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73" w:rsidRPr="005B3DB2" w:rsidRDefault="008043B7" w:rsidP="005B3DB2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Претензии клиентов, как инструмент совершенствования</w:t>
      </w:r>
    </w:p>
    <w:p w:rsidR="0026444B" w:rsidRDefault="0026444B" w:rsidP="005B3DB2">
      <w:pPr>
        <w:spacing w:after="120" w:line="240" w:lineRule="auto"/>
      </w:pPr>
      <w:proofErr w:type="spellStart"/>
      <w:r>
        <w:t>Клиентоориентированность</w:t>
      </w:r>
      <w:proofErr w:type="spellEnd"/>
      <w:r>
        <w:t xml:space="preserve"> нынче в моде. Если это не только лозунг, то компания весьма заинтересована в получении обратной с</w:t>
      </w:r>
      <w:r w:rsidR="009B5AE8">
        <w:t>вязи от клиентов. О</w:t>
      </w:r>
      <w:r>
        <w:t>просы и анкетирование позволя</w:t>
      </w:r>
      <w:r w:rsidR="005D488A">
        <w:t>ю</w:t>
      </w:r>
      <w:r>
        <w:t xml:space="preserve">т до некоторой степени получить </w:t>
      </w:r>
      <w:r w:rsidR="005D488A">
        <w:t>такую информацию. Но… только от действующих клиентов. А как быть с ушедшими? Почему они предпочли ваших конкурентов?</w:t>
      </w:r>
    </w:p>
    <w:p w:rsidR="005D488A" w:rsidRDefault="005D488A" w:rsidP="005B3DB2">
      <w:pPr>
        <w:spacing w:after="120" w:line="240" w:lineRule="auto"/>
      </w:pPr>
      <w:r>
        <w:t>Исследования показывают, что только 1 из 28 недовольных клиентов высказыва</w:t>
      </w:r>
      <w:r w:rsidR="009B5AE8">
        <w:t>е</w:t>
      </w:r>
      <w:r>
        <w:t>т претензи</w:t>
      </w:r>
      <w:r w:rsidR="009B5AE8">
        <w:t>ю</w:t>
      </w:r>
      <w:r>
        <w:t>. Остальные уходят молча</w:t>
      </w:r>
      <w:proofErr w:type="gramStart"/>
      <w:r>
        <w:t>… У</w:t>
      </w:r>
      <w:proofErr w:type="gramEnd"/>
      <w:r>
        <w:t xml:space="preserve">слышать недовольных, попытаться удовлетворить их и вернуть преданность компании, стимулировать клиентов высказывать претензии, изменить что-то внутри компании на основе информации, полученной при анализе претензии… Этим вопросам посвящена книга </w:t>
      </w:r>
      <w:proofErr w:type="spellStart"/>
      <w:r>
        <w:t>Д.Барлоу</w:t>
      </w:r>
      <w:proofErr w:type="spellEnd"/>
      <w:r>
        <w:t xml:space="preserve"> и </w:t>
      </w:r>
      <w:proofErr w:type="spellStart"/>
      <w:r>
        <w:t>К.Мёллер</w:t>
      </w:r>
      <w:proofErr w:type="spellEnd"/>
      <w:r>
        <w:t xml:space="preserve"> «Жалоба как подарок. Обратная связь с клиентом – инструмент маркетинговой стратегии»</w:t>
      </w:r>
      <w:r w:rsidR="00544C98">
        <w:t xml:space="preserve">, издательства «Олимп-Бизнес», 2010, 288 </w:t>
      </w:r>
      <w:proofErr w:type="gramStart"/>
      <w:r w:rsidR="00544C98">
        <w:t>с</w:t>
      </w:r>
      <w:proofErr w:type="gramEnd"/>
      <w:r w:rsidR="00544C98">
        <w:t>.</w:t>
      </w:r>
      <w:r w:rsidR="00E025D7">
        <w:t xml:space="preserve"> </w:t>
      </w:r>
      <w:proofErr w:type="gramStart"/>
      <w:r w:rsidR="00E025D7">
        <w:t>Книга</w:t>
      </w:r>
      <w:proofErr w:type="gramEnd"/>
      <w:r w:rsidR="00E025D7">
        <w:t xml:space="preserve"> доступна в библиотеке финотдела </w:t>
      </w:r>
      <w:r w:rsidR="00E025D7">
        <w:sym w:font="Wingdings" w:char="F04A"/>
      </w:r>
    </w:p>
    <w:p w:rsidR="00E025D7" w:rsidRDefault="00E025D7" w:rsidP="005B3DB2">
      <w:pPr>
        <w:spacing w:after="120" w:line="240" w:lineRule="auto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693355" cy="2441698"/>
            <wp:effectExtent l="19050" t="0" r="2095" b="0"/>
            <wp:docPr id="10" name="il_fi" descr="http://kartinki.ws/images/201004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rtinki.ws/images/2010042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40" cy="244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D7" w:rsidRDefault="00E025D7" w:rsidP="005B3DB2">
      <w:pPr>
        <w:spacing w:after="120" w:line="240" w:lineRule="auto"/>
        <w:rPr>
          <w:rFonts w:ascii="Arial" w:hAnsi="Arial" w:cs="Arial"/>
          <w:vanish/>
          <w:color w:val="0000FF"/>
          <w:sz w:val="27"/>
          <w:szCs w:val="27"/>
        </w:rPr>
      </w:pPr>
    </w:p>
    <w:p w:rsidR="00544C98" w:rsidRDefault="00544C98" w:rsidP="005B3DB2">
      <w:pPr>
        <w:spacing w:after="120" w:line="240" w:lineRule="auto"/>
      </w:pPr>
      <w:r>
        <w:t xml:space="preserve">Эта книга так мне понравилась, возможно, еще и потому, что очень созвучна моей </w:t>
      </w:r>
      <w:r w:rsidR="00E025D7">
        <w:t>текущей</w:t>
      </w:r>
      <w:r>
        <w:t xml:space="preserve"> практике. Вот только два примера.</w:t>
      </w:r>
    </w:p>
    <w:p w:rsidR="005B3DB2" w:rsidRDefault="000941AA" w:rsidP="005B3DB2">
      <w:pPr>
        <w:spacing w:after="120" w:line="240" w:lineRule="auto"/>
      </w:pPr>
      <w:r>
        <w:t>Клиент обратился с замечанием по поводу формы</w:t>
      </w:r>
      <w:r w:rsidR="00544C98">
        <w:t xml:space="preserve"> нашего</w:t>
      </w:r>
      <w:r>
        <w:t xml:space="preserve"> лицензионного договора. Он </w:t>
      </w:r>
      <w:r w:rsidR="003C0162">
        <w:t>заявил</w:t>
      </w:r>
      <w:r>
        <w:t xml:space="preserve">, что </w:t>
      </w:r>
      <w:r w:rsidR="003F47D8">
        <w:t>наша компания</w:t>
      </w:r>
      <w:r>
        <w:t xml:space="preserve"> не является правообладателем, и потому не может называться Лицензиаром в </w:t>
      </w:r>
      <w:r w:rsidR="003C0162">
        <w:t>терминах</w:t>
      </w:r>
      <w:r>
        <w:t xml:space="preserve"> Гражданско</w:t>
      </w:r>
      <w:r w:rsidR="003C0162">
        <w:t>го</w:t>
      </w:r>
      <w:r>
        <w:t xml:space="preserve"> кодекс</w:t>
      </w:r>
      <w:r w:rsidR="003C0162">
        <w:t>а</w:t>
      </w:r>
      <w:r>
        <w:t xml:space="preserve"> РФ. </w:t>
      </w:r>
      <w:r w:rsidR="003C0162">
        <w:t xml:space="preserve">Я изучил ГК, и мне доводы клиента показались справедливыми. Юристы компании объяснили, что </w:t>
      </w:r>
      <w:r w:rsidR="009B5AE8">
        <w:t xml:space="preserve">форма </w:t>
      </w:r>
      <w:r w:rsidR="003C0162">
        <w:t>договор</w:t>
      </w:r>
      <w:r w:rsidR="009B5AE8">
        <w:t>а</w:t>
      </w:r>
      <w:r w:rsidR="003C0162">
        <w:t xml:space="preserve"> был</w:t>
      </w:r>
      <w:r w:rsidR="009B5AE8">
        <w:t>а</w:t>
      </w:r>
      <w:r w:rsidR="003C0162">
        <w:t xml:space="preserve"> разработан</w:t>
      </w:r>
      <w:r w:rsidR="009B5AE8">
        <w:t>а</w:t>
      </w:r>
      <w:r w:rsidR="003C0162">
        <w:t xml:space="preserve"> сразу после вступления в силу </w:t>
      </w:r>
      <w:r w:rsidR="003C0162">
        <w:rPr>
          <w:lang w:val="en-US"/>
        </w:rPr>
        <w:t>IV</w:t>
      </w:r>
      <w:r w:rsidR="003C0162">
        <w:t xml:space="preserve"> части ГК</w:t>
      </w:r>
      <w:r w:rsidR="009B5AE8">
        <w:t xml:space="preserve"> (</w:t>
      </w:r>
      <w:proofErr w:type="gramStart"/>
      <w:r w:rsidR="009B5AE8">
        <w:t>в начале</w:t>
      </w:r>
      <w:proofErr w:type="gramEnd"/>
      <w:r w:rsidR="009B5AE8">
        <w:t xml:space="preserve"> 2009 г.)</w:t>
      </w:r>
      <w:r w:rsidR="003C0162">
        <w:t xml:space="preserve">, а в тот момент не было уверенности, что иная форма позволит </w:t>
      </w:r>
      <w:r w:rsidR="00E025D7">
        <w:t>получить</w:t>
      </w:r>
      <w:r w:rsidR="003C0162">
        <w:t xml:space="preserve"> льготу по НДС. Юристы согласились, </w:t>
      </w:r>
      <w:r w:rsidR="003F47D8">
        <w:t>ч</w:t>
      </w:r>
      <w:r w:rsidR="003C0162">
        <w:t xml:space="preserve">то сейчас </w:t>
      </w:r>
      <w:r w:rsidR="003D0513">
        <w:t xml:space="preserve">(после соответствующих разъяснений </w:t>
      </w:r>
      <w:r w:rsidR="00E025D7">
        <w:t xml:space="preserve">Минфина </w:t>
      </w:r>
      <w:r w:rsidR="003D0513">
        <w:t xml:space="preserve">и положительной судебной практики) </w:t>
      </w:r>
      <w:r w:rsidR="003C0162">
        <w:t xml:space="preserve">было бы правильно называть </w:t>
      </w:r>
      <w:r w:rsidR="003D0513">
        <w:t>нашу компанию</w:t>
      </w:r>
      <w:r w:rsidR="003C0162">
        <w:t xml:space="preserve"> </w:t>
      </w:r>
      <w:r w:rsidR="00544C98">
        <w:t>Л</w:t>
      </w:r>
      <w:r w:rsidR="003C0162">
        <w:t xml:space="preserve">ицензиатом, а нашего покупателя </w:t>
      </w:r>
      <w:r w:rsidR="00544C98">
        <w:t>С</w:t>
      </w:r>
      <w:r w:rsidR="003C0162">
        <w:t xml:space="preserve">ублицензиатом. Мною был подготовлен новый шаблон </w:t>
      </w:r>
      <w:r w:rsidR="003C0162" w:rsidRPr="003C0162">
        <w:rPr>
          <w:b/>
        </w:rPr>
        <w:t>суб</w:t>
      </w:r>
      <w:r w:rsidR="003C0162">
        <w:t>лицензионного договора публичной оферты, который вскоре стал корпоративным стандартом. Я перезвонил клиенту и поблагодарил его за ценное замечание</w:t>
      </w:r>
      <w:r w:rsidR="003D0513">
        <w:t xml:space="preserve">, а также сказал, что </w:t>
      </w:r>
      <w:r w:rsidR="003C0162">
        <w:t>мы переходим на использование более корректных терминов.</w:t>
      </w:r>
    </w:p>
    <w:p w:rsidR="002D5370" w:rsidRDefault="002D5370" w:rsidP="005B3DB2">
      <w:pPr>
        <w:spacing w:after="120" w:line="240" w:lineRule="auto"/>
      </w:pPr>
      <w:r>
        <w:t>Клиент просил вернуть деньги по оплаченному счету, так как он хотел осуществить доставку транспортной компанией (ТК),</w:t>
      </w:r>
      <w:r w:rsidR="00544C98">
        <w:t xml:space="preserve"> с которой у него был договор,</w:t>
      </w:r>
      <w:r>
        <w:t xml:space="preserve"> а мы могли </w:t>
      </w:r>
      <w:r w:rsidR="00544C98">
        <w:t xml:space="preserve">предложить доставку только ТК, с которой договор был у нас. </w:t>
      </w:r>
      <w:r>
        <w:t>Формулировка причины возврата показалась мне странной, и я попросил отдел транспортной логистики уточнить причину, по которой мы не могли осуществить доставку. Выяс</w:t>
      </w:r>
      <w:r w:rsidR="00544C98">
        <w:t xml:space="preserve">нилось, что речь шла о передаче программного обеспечения </w:t>
      </w:r>
      <w:r>
        <w:t xml:space="preserve">(лицензий), и у представителей ТК, которой клиент хотел осуществить доставку, не было доверенности на физическое лицо. </w:t>
      </w:r>
      <w:r w:rsidR="00544C98">
        <w:t>Дело в том, что в нашей компании</w:t>
      </w:r>
      <w:r>
        <w:t xml:space="preserve"> различные основания, по которым мы передаем представителю клиента товары и лицензии. Для получения товаров клиент оформляет доверенность на ТК (юрлицо), а та оформляет доверенность на</w:t>
      </w:r>
      <w:r w:rsidRPr="002D5370">
        <w:t xml:space="preserve"> </w:t>
      </w:r>
      <w:r w:rsidR="00074A65">
        <w:t>экспедитора</w:t>
      </w:r>
      <w:r>
        <w:t xml:space="preserve"> (</w:t>
      </w:r>
      <w:proofErr w:type="spellStart"/>
      <w:r>
        <w:t>физлицо</w:t>
      </w:r>
      <w:proofErr w:type="spellEnd"/>
      <w:r>
        <w:t>), который и расписывается в документах. Для получения лицензий</w:t>
      </w:r>
      <w:r w:rsidR="00074A65" w:rsidRPr="00074A65">
        <w:t xml:space="preserve"> </w:t>
      </w:r>
      <w:r w:rsidR="00074A65">
        <w:t xml:space="preserve">клиент оформляет доверенность </w:t>
      </w:r>
      <w:r w:rsidR="009B5AE8" w:rsidRPr="009B5AE8">
        <w:rPr>
          <w:b/>
        </w:rPr>
        <w:t>только</w:t>
      </w:r>
      <w:r w:rsidR="009B5AE8">
        <w:t xml:space="preserve"> </w:t>
      </w:r>
      <w:r w:rsidR="00074A65">
        <w:t xml:space="preserve">на </w:t>
      </w:r>
      <w:proofErr w:type="spellStart"/>
      <w:r w:rsidR="00074A65">
        <w:t>физлицо</w:t>
      </w:r>
      <w:proofErr w:type="spellEnd"/>
      <w:r w:rsidR="00074A65">
        <w:t xml:space="preserve">, </w:t>
      </w:r>
      <w:proofErr w:type="gramStart"/>
      <w:r w:rsidR="00074A65">
        <w:t>которое</w:t>
      </w:r>
      <w:proofErr w:type="gramEnd"/>
      <w:r w:rsidR="00074A65">
        <w:t xml:space="preserve"> и расписывается в акте приема-передачи лицензий.</w:t>
      </w:r>
      <w:r w:rsidR="00E26C38">
        <w:t xml:space="preserve"> Этот порядок казался мне странным с самого начала, но мои вопросы юристам компании в 2009 году не привели к изменениям: юрист</w:t>
      </w:r>
      <w:r w:rsidR="00544C98">
        <w:t>ы</w:t>
      </w:r>
      <w:r w:rsidR="00E26C38">
        <w:t xml:space="preserve"> стояли на своем – для лицензий возможен только такой п</w:t>
      </w:r>
      <w:r w:rsidR="00544C98">
        <w:t>орядок. Я связался с клиентом, который</w:t>
      </w:r>
      <w:r w:rsidR="00E26C38">
        <w:t xml:space="preserve"> уточнил, что в других компаниях ему передают лицензии по той же схеме, что и товары. Я еще раз обратился к </w:t>
      </w:r>
      <w:r w:rsidR="00E26C38">
        <w:lastRenderedPageBreak/>
        <w:t xml:space="preserve">юристам компании, насколько необходим особый порядок оформления доверенностей для передачи лицензий? Через несколько дней </w:t>
      </w:r>
      <w:r w:rsidR="00544C98">
        <w:t xml:space="preserve">я </w:t>
      </w:r>
      <w:r w:rsidR="00E26C38">
        <w:t xml:space="preserve">получил официальный ответ, что допускается передавать лицензии по тем же доверенностям, что и товары… Я попросил отдел транспортной логистики внести изменения в наши правила, </w:t>
      </w:r>
      <w:proofErr w:type="gramStart"/>
      <w:r w:rsidR="00E26C38">
        <w:t>разместить</w:t>
      </w:r>
      <w:proofErr w:type="gramEnd"/>
      <w:r w:rsidR="00E26C38">
        <w:t xml:space="preserve"> новую информацию на портале </w:t>
      </w:r>
      <w:r w:rsidR="00E26C38">
        <w:rPr>
          <w:lang w:val="en-US"/>
        </w:rPr>
        <w:t>b</w:t>
      </w:r>
      <w:r w:rsidR="00E26C38" w:rsidRPr="00E26C38">
        <w:t>2</w:t>
      </w:r>
      <w:r w:rsidR="00E26C38">
        <w:rPr>
          <w:lang w:val="en-US"/>
        </w:rPr>
        <w:t>b</w:t>
      </w:r>
      <w:r w:rsidR="00E26C38">
        <w:t>, и сделать рассылку клиентам. Я также перезвонил клиенту, с которым мы не сумели завершить сделку, и сообщил, что впредь он может спокойно покупать  у нас лицензии, а имеющиеся у него доверенности в адрес ТК вполне позволят осуществить передачу лицензий перевозчику.</w:t>
      </w:r>
    </w:p>
    <w:p w:rsidR="00544C98" w:rsidRDefault="00CC0AFB" w:rsidP="009E6F55">
      <w:pPr>
        <w:spacing w:after="0" w:line="240" w:lineRule="auto"/>
      </w:pPr>
      <w:r>
        <w:t>Доброжелательное от</w:t>
      </w:r>
      <w:r w:rsidR="009E6F55">
        <w:t>ношение к претензиям полезно в двух аспектах:</w:t>
      </w:r>
    </w:p>
    <w:p w:rsidR="009E6F55" w:rsidRPr="009E6F55" w:rsidRDefault="009E6F55" w:rsidP="009E6F55">
      <w:pPr>
        <w:pStyle w:val="a3"/>
        <w:numPr>
          <w:ilvl w:val="0"/>
          <w:numId w:val="1"/>
        </w:numPr>
        <w:spacing w:after="120" w:line="240" w:lineRule="auto"/>
      </w:pPr>
      <w:r>
        <w:t xml:space="preserve">позволяет удовлетворить </w:t>
      </w:r>
      <w:r w:rsidR="00B33A94">
        <w:t>и вернуть доверие разочарованного клиента</w:t>
      </w:r>
      <w:r>
        <w:t>;</w:t>
      </w:r>
    </w:p>
    <w:p w:rsidR="009E6F55" w:rsidRDefault="009E6F55" w:rsidP="009E6F55">
      <w:pPr>
        <w:pStyle w:val="a3"/>
        <w:numPr>
          <w:ilvl w:val="0"/>
          <w:numId w:val="1"/>
        </w:numPr>
        <w:spacing w:after="120" w:line="240" w:lineRule="auto"/>
      </w:pPr>
      <w:r>
        <w:t>способствует процессу непрерывного совершенствования продукции и услуг компании на основе мнения клиентов.</w:t>
      </w:r>
    </w:p>
    <w:p w:rsidR="009E6F55" w:rsidRDefault="009E6F55" w:rsidP="009E6F55">
      <w:pPr>
        <w:spacing w:after="0" w:line="240" w:lineRule="auto"/>
      </w:pPr>
      <w:r>
        <w:t>Работа с претензиями – самый выгодный способ маркетинговых исследований:</w:t>
      </w:r>
    </w:p>
    <w:p w:rsidR="009E6F55" w:rsidRDefault="009E6F55" w:rsidP="009E6F55">
      <w:pPr>
        <w:pStyle w:val="a3"/>
        <w:numPr>
          <w:ilvl w:val="0"/>
          <w:numId w:val="2"/>
        </w:numPr>
        <w:spacing w:after="120" w:line="240" w:lineRule="auto"/>
      </w:pPr>
      <w:r>
        <w:t>жалобы раскрывают потребности клиентов;</w:t>
      </w:r>
    </w:p>
    <w:p w:rsidR="009E6F55" w:rsidRDefault="009E6F55" w:rsidP="009E6F55">
      <w:pPr>
        <w:pStyle w:val="a3"/>
        <w:numPr>
          <w:ilvl w:val="0"/>
          <w:numId w:val="2"/>
        </w:numPr>
        <w:spacing w:after="120" w:line="240" w:lineRule="auto"/>
      </w:pPr>
      <w:r>
        <w:t>удовлетворение жалоб</w:t>
      </w:r>
      <w:r w:rsidR="00A7104B">
        <w:t>,</w:t>
      </w:r>
      <w:r>
        <w:t xml:space="preserve"> безусловно</w:t>
      </w:r>
      <w:r w:rsidR="00A7104B">
        <w:t>,</w:t>
      </w:r>
      <w:r>
        <w:t xml:space="preserve"> выгодно компании экономически; помните о «сарафанном» радио, которое разнесет как позитивную, так и негативную информацию о компании; учитывайте не только текущую сделку, но и ценность клиента на протяжении всего времени взаимодействия его с компанией;</w:t>
      </w:r>
    </w:p>
    <w:p w:rsidR="009E6F55" w:rsidRDefault="009E6F55" w:rsidP="009E6F55">
      <w:pPr>
        <w:pStyle w:val="a3"/>
        <w:numPr>
          <w:ilvl w:val="0"/>
          <w:numId w:val="2"/>
        </w:numPr>
        <w:spacing w:after="120" w:line="240" w:lineRule="auto"/>
      </w:pPr>
      <w:r>
        <w:t xml:space="preserve">помните о «молчаливых» недовольных; </w:t>
      </w:r>
      <w:r w:rsidR="00A7104B">
        <w:t>создайте клиентам условия для выражения</w:t>
      </w:r>
      <w:r>
        <w:t xml:space="preserve"> претензий;</w:t>
      </w:r>
    </w:p>
    <w:p w:rsidR="009E6F55" w:rsidRDefault="003737A2" w:rsidP="009E6F55">
      <w:pPr>
        <w:pStyle w:val="a3"/>
        <w:numPr>
          <w:ilvl w:val="0"/>
          <w:numId w:val="2"/>
        </w:numPr>
        <w:spacing w:after="120" w:line="240" w:lineRule="auto"/>
      </w:pPr>
      <w:r>
        <w:t xml:space="preserve">не стремитесь снизить количество жалоб (при неизменном качестве обслуживания); чем меньше жалоб, тем </w:t>
      </w:r>
      <w:r w:rsidR="00A7104B">
        <w:t>меньше информации для улучшений.</w:t>
      </w:r>
    </w:p>
    <w:p w:rsidR="00A7104B" w:rsidRDefault="00A7104B" w:rsidP="00A7104B">
      <w:pPr>
        <w:spacing w:after="0" w:line="240" w:lineRule="auto"/>
      </w:pPr>
      <w:r>
        <w:t>«Неправильное» отношение к жалобам рождает порочный круг:</w:t>
      </w:r>
    </w:p>
    <w:p w:rsidR="00A7104B" w:rsidRDefault="00A7104B" w:rsidP="00A7104B">
      <w:pPr>
        <w:pStyle w:val="a3"/>
        <w:numPr>
          <w:ilvl w:val="0"/>
          <w:numId w:val="3"/>
        </w:numPr>
        <w:spacing w:after="120" w:line="240" w:lineRule="auto"/>
      </w:pPr>
      <w:r>
        <w:t>жалобы клиентов не воспринимают</w:t>
      </w:r>
      <w:r w:rsidR="009B5AE8">
        <w:t xml:space="preserve"> в компании</w:t>
      </w:r>
      <w:r>
        <w:t>, клиенты уходят</w:t>
      </w:r>
    </w:p>
    <w:p w:rsidR="00A7104B" w:rsidRDefault="00A7104B" w:rsidP="00A7104B">
      <w:pPr>
        <w:pStyle w:val="a3"/>
        <w:numPr>
          <w:ilvl w:val="0"/>
          <w:numId w:val="3"/>
        </w:numPr>
        <w:spacing w:after="120" w:line="240" w:lineRule="auto"/>
      </w:pPr>
      <w:r>
        <w:t>оставшиеся клиенты понимают, что жаловаться бесполезно</w:t>
      </w:r>
    </w:p>
    <w:p w:rsidR="00A7104B" w:rsidRDefault="00A7104B" w:rsidP="00A7104B">
      <w:pPr>
        <w:pStyle w:val="a3"/>
        <w:numPr>
          <w:ilvl w:val="0"/>
          <w:numId w:val="3"/>
        </w:numPr>
        <w:spacing w:after="120" w:line="240" w:lineRule="auto"/>
      </w:pPr>
      <w:r>
        <w:t>не получая обратной связи, сервис компании ухудшается</w:t>
      </w:r>
    </w:p>
    <w:p w:rsidR="00A7104B" w:rsidRDefault="00A7104B" w:rsidP="00A7104B">
      <w:pPr>
        <w:pStyle w:val="a3"/>
        <w:numPr>
          <w:ilvl w:val="0"/>
          <w:numId w:val="3"/>
        </w:numPr>
        <w:spacing w:after="120" w:line="240" w:lineRule="auto"/>
      </w:pPr>
      <w:r>
        <w:t>потребители всё еще пользуются услугами компании в основном за счет низких цен</w:t>
      </w:r>
    </w:p>
    <w:p w:rsidR="00A7104B" w:rsidRDefault="00A7104B" w:rsidP="00A7104B">
      <w:pPr>
        <w:pStyle w:val="a3"/>
        <w:numPr>
          <w:ilvl w:val="0"/>
          <w:numId w:val="3"/>
        </w:numPr>
        <w:spacing w:after="120" w:line="240" w:lineRule="auto"/>
      </w:pPr>
      <w:r>
        <w:t>персонал видит проблемы и тоже уходит, что еще сильнее ухудшает сервис</w:t>
      </w:r>
    </w:p>
    <w:p w:rsidR="00A7104B" w:rsidRDefault="00A7104B" w:rsidP="00A7104B">
      <w:pPr>
        <w:pStyle w:val="a3"/>
        <w:numPr>
          <w:ilvl w:val="0"/>
          <w:numId w:val="3"/>
        </w:numPr>
        <w:spacing w:after="120" w:line="240" w:lineRule="auto"/>
      </w:pPr>
      <w:r>
        <w:t xml:space="preserve">количество клиентов </w:t>
      </w:r>
      <w:proofErr w:type="gramStart"/>
      <w:r>
        <w:t>сокращается… круг зам</w:t>
      </w:r>
      <w:r w:rsidR="009B5AE8">
        <w:t>ы</w:t>
      </w:r>
      <w:r>
        <w:t>к</w:t>
      </w:r>
      <w:r w:rsidR="009B5AE8">
        <w:t>ает</w:t>
      </w:r>
      <w:r>
        <w:t>ся</w:t>
      </w:r>
      <w:proofErr w:type="gramEnd"/>
      <w:r>
        <w:t>.</w:t>
      </w:r>
    </w:p>
    <w:p w:rsidR="00A7104B" w:rsidRDefault="00A7104B" w:rsidP="00534D2A">
      <w:pPr>
        <w:spacing w:after="0" w:line="240" w:lineRule="auto"/>
      </w:pPr>
      <w:r>
        <w:t>Уровни жалоб</w:t>
      </w:r>
      <w:r w:rsidR="009B5AE8">
        <w:t xml:space="preserve"> / жалобщиков</w:t>
      </w:r>
      <w:r>
        <w:t>:</w:t>
      </w:r>
    </w:p>
    <w:p w:rsidR="00A7104B" w:rsidRDefault="00534D2A" w:rsidP="00A7104B">
      <w:pPr>
        <w:pStyle w:val="a3"/>
        <w:numPr>
          <w:ilvl w:val="0"/>
          <w:numId w:val="4"/>
        </w:numPr>
        <w:spacing w:after="120" w:line="240" w:lineRule="auto"/>
      </w:pPr>
      <w:r>
        <w:t>заявители – сообщают свои претензии, готовы оставаться потребителями, так как надеются, что будут услышаны</w:t>
      </w:r>
      <w:r w:rsidR="00EB1D77">
        <w:t>;</w:t>
      </w:r>
    </w:p>
    <w:p w:rsidR="00534D2A" w:rsidRDefault="00534D2A" w:rsidP="00A7104B">
      <w:pPr>
        <w:pStyle w:val="a3"/>
        <w:numPr>
          <w:ilvl w:val="0"/>
          <w:numId w:val="4"/>
        </w:numPr>
        <w:spacing w:after="120" w:line="240" w:lineRule="auto"/>
      </w:pPr>
      <w:r>
        <w:t xml:space="preserve">тихони – </w:t>
      </w:r>
      <w:proofErr w:type="gramStart"/>
      <w:r>
        <w:t>молча</w:t>
      </w:r>
      <w:proofErr w:type="gramEnd"/>
      <w:r>
        <w:t xml:space="preserve"> уходят</w:t>
      </w:r>
      <w:r w:rsidR="00EB1D77">
        <w:t>;</w:t>
      </w:r>
    </w:p>
    <w:p w:rsidR="00534D2A" w:rsidRDefault="00534D2A" w:rsidP="00A7104B">
      <w:pPr>
        <w:pStyle w:val="a3"/>
        <w:numPr>
          <w:ilvl w:val="0"/>
          <w:numId w:val="4"/>
        </w:numPr>
        <w:spacing w:after="120" w:line="240" w:lineRule="auto"/>
      </w:pPr>
      <w:r>
        <w:t xml:space="preserve">разгневанные – </w:t>
      </w:r>
      <w:r w:rsidR="00EB1D77">
        <w:t xml:space="preserve">редко подают жалобы, зато при любом удобном случае говорят </w:t>
      </w:r>
      <w:r>
        <w:t>о низком качестве</w:t>
      </w:r>
      <w:r w:rsidR="00EB1D77">
        <w:t>; инициаторы «сарафанного» радио;</w:t>
      </w:r>
    </w:p>
    <w:p w:rsidR="00EB1D77" w:rsidRDefault="00EB1D77" w:rsidP="00A7104B">
      <w:pPr>
        <w:pStyle w:val="a3"/>
        <w:numPr>
          <w:ilvl w:val="0"/>
          <w:numId w:val="4"/>
        </w:numPr>
        <w:spacing w:after="120" w:line="240" w:lineRule="auto"/>
      </w:pPr>
      <w:r>
        <w:t>активисты – заявители, не удовлетворенные ответом компании на жалобу; активно распространяют негативные отзывы о компании.</w:t>
      </w:r>
    </w:p>
    <w:p w:rsidR="00EB1D77" w:rsidRDefault="00EB1D77" w:rsidP="00EB1D77">
      <w:pPr>
        <w:spacing w:after="0" w:line="240" w:lineRule="auto"/>
      </w:pPr>
      <w:r>
        <w:t xml:space="preserve">Как компании дают понять, что жаловаться </w:t>
      </w:r>
      <w:r w:rsidRPr="009B5AE8">
        <w:rPr>
          <w:b/>
        </w:rPr>
        <w:t>не</w:t>
      </w:r>
      <w:r>
        <w:t xml:space="preserve"> следует:</w:t>
      </w:r>
    </w:p>
    <w:p w:rsidR="00EB1D77" w:rsidRDefault="00EB1D77" w:rsidP="00EB1D77">
      <w:pPr>
        <w:pStyle w:val="a3"/>
        <w:numPr>
          <w:ilvl w:val="0"/>
          <w:numId w:val="5"/>
        </w:numPr>
        <w:spacing w:after="120" w:line="240" w:lineRule="auto"/>
      </w:pPr>
      <w:r>
        <w:t>нет информации, кому и как жаловаться;</w:t>
      </w:r>
    </w:p>
    <w:p w:rsidR="00EB1D77" w:rsidRDefault="00EB1D77" w:rsidP="00EB1D77">
      <w:pPr>
        <w:pStyle w:val="a3"/>
        <w:numPr>
          <w:ilvl w:val="0"/>
          <w:numId w:val="5"/>
        </w:numPr>
        <w:spacing w:after="120" w:line="240" w:lineRule="auto"/>
      </w:pPr>
      <w:r>
        <w:t>чтобы обратиться с жалобой от клиента требуются серьезные усилия;</w:t>
      </w:r>
    </w:p>
    <w:p w:rsidR="00EB1D77" w:rsidRDefault="00EB1D77" w:rsidP="00EB1D77">
      <w:pPr>
        <w:pStyle w:val="a3"/>
        <w:numPr>
          <w:ilvl w:val="0"/>
          <w:numId w:val="5"/>
        </w:numPr>
        <w:spacing w:after="120" w:line="240" w:lineRule="auto"/>
      </w:pPr>
      <w:r>
        <w:t>нет реакции на жалобу;</w:t>
      </w:r>
    </w:p>
    <w:p w:rsidR="00EB1D77" w:rsidRDefault="00EB1D77" w:rsidP="00EB1D77">
      <w:pPr>
        <w:pStyle w:val="a3"/>
        <w:numPr>
          <w:ilvl w:val="0"/>
          <w:numId w:val="5"/>
        </w:numPr>
        <w:spacing w:after="120" w:line="240" w:lineRule="auto"/>
      </w:pPr>
      <w:r>
        <w:t>оказывается, что гарантии не действуют (не на всё изделие, или без фабричной упаковки, или в течение ограниченного времени);</w:t>
      </w:r>
    </w:p>
    <w:p w:rsidR="00EB1D77" w:rsidRDefault="00EB1D77" w:rsidP="00EB1D77">
      <w:pPr>
        <w:spacing w:after="120" w:line="240" w:lineRule="auto"/>
      </w:pPr>
      <w:r>
        <w:t>Сеть универ</w:t>
      </w:r>
      <w:r w:rsidR="00795C7D">
        <w:t>м</w:t>
      </w:r>
      <w:r>
        <w:t>а</w:t>
      </w:r>
      <w:r w:rsidR="00795C7D">
        <w:t>г</w:t>
      </w:r>
      <w:r>
        <w:t xml:space="preserve">ов </w:t>
      </w:r>
      <w:r>
        <w:rPr>
          <w:lang w:val="en-US"/>
        </w:rPr>
        <w:t>Nordstr</w:t>
      </w:r>
      <w:r w:rsidR="00B33A94">
        <w:rPr>
          <w:lang w:val="en-US"/>
        </w:rPr>
        <w:t>o</w:t>
      </w:r>
      <w:r>
        <w:rPr>
          <w:lang w:val="en-US"/>
        </w:rPr>
        <w:t>m</w:t>
      </w:r>
      <w:r>
        <w:t xml:space="preserve"> завоевала популярность своей беспрецедентной системой, позволяющей вернуть товар без единого вопроса</w:t>
      </w:r>
      <w:r w:rsidR="00B33A94">
        <w:t xml:space="preserve"> со стороны продавца. Однажды покупатель вернул «лысую» резину; в </w:t>
      </w:r>
      <w:r w:rsidR="00B33A94">
        <w:rPr>
          <w:lang w:val="en-US"/>
        </w:rPr>
        <w:t>Nordstrom</w:t>
      </w:r>
      <w:r w:rsidR="00B33A94">
        <w:t xml:space="preserve"> её приняли и вернули деньги, хотя универм</w:t>
      </w:r>
      <w:r w:rsidR="00795C7D">
        <w:t>аг</w:t>
      </w:r>
      <w:r w:rsidR="00B33A94">
        <w:t xml:space="preserve"> не торговал шинами!</w:t>
      </w:r>
      <w:r w:rsidR="001F6173">
        <w:t xml:space="preserve"> Такая система позволяет торговать </w:t>
      </w:r>
      <w:r w:rsidR="001F6173">
        <w:rPr>
          <w:lang w:val="en-US"/>
        </w:rPr>
        <w:t>Nordstrom</w:t>
      </w:r>
      <w:r w:rsidR="001F6173">
        <w:t xml:space="preserve"> по более высоким ценам.</w:t>
      </w:r>
    </w:p>
    <w:p w:rsidR="001F6173" w:rsidRDefault="001F6173" w:rsidP="001258BA">
      <w:pPr>
        <w:spacing w:after="0" w:line="240" w:lineRule="auto"/>
      </w:pPr>
      <w:r>
        <w:t>Шаги формулы «жалоба = подарок»</w:t>
      </w:r>
      <w:r w:rsidR="001258BA">
        <w:t>:</w:t>
      </w:r>
    </w:p>
    <w:p w:rsidR="001258BA" w:rsidRDefault="001258BA" w:rsidP="001258BA">
      <w:pPr>
        <w:pStyle w:val="a3"/>
        <w:numPr>
          <w:ilvl w:val="0"/>
          <w:numId w:val="6"/>
        </w:numPr>
        <w:spacing w:after="120" w:line="240" w:lineRule="auto"/>
      </w:pPr>
      <w:r>
        <w:t>скажите «спасибо»</w:t>
      </w:r>
    </w:p>
    <w:p w:rsidR="001258BA" w:rsidRDefault="001258BA" w:rsidP="001258BA">
      <w:pPr>
        <w:pStyle w:val="a3"/>
        <w:numPr>
          <w:ilvl w:val="0"/>
          <w:numId w:val="6"/>
        </w:numPr>
        <w:spacing w:after="120" w:line="240" w:lineRule="auto"/>
      </w:pPr>
      <w:r>
        <w:t>объясните, почему вы приветствуете жалобу</w:t>
      </w:r>
    </w:p>
    <w:p w:rsidR="001258BA" w:rsidRDefault="001258BA" w:rsidP="001258BA">
      <w:pPr>
        <w:pStyle w:val="a3"/>
        <w:numPr>
          <w:ilvl w:val="0"/>
          <w:numId w:val="6"/>
        </w:numPr>
        <w:spacing w:after="120" w:line="240" w:lineRule="auto"/>
      </w:pPr>
      <w:r>
        <w:t>извинитесь за ошибку</w:t>
      </w:r>
    </w:p>
    <w:p w:rsidR="001258BA" w:rsidRDefault="001258BA" w:rsidP="001258BA">
      <w:pPr>
        <w:pStyle w:val="a3"/>
        <w:numPr>
          <w:ilvl w:val="0"/>
          <w:numId w:val="6"/>
        </w:numPr>
        <w:spacing w:after="120" w:line="240" w:lineRule="auto"/>
      </w:pPr>
      <w:r>
        <w:t>обещайте незамедлительно принять меры для решения проблемы</w:t>
      </w:r>
    </w:p>
    <w:p w:rsidR="001258BA" w:rsidRDefault="001258BA" w:rsidP="001258BA">
      <w:pPr>
        <w:pStyle w:val="a3"/>
        <w:numPr>
          <w:ilvl w:val="0"/>
          <w:numId w:val="6"/>
        </w:numPr>
        <w:spacing w:after="120" w:line="240" w:lineRule="auto"/>
      </w:pPr>
      <w:r>
        <w:t>выясните у клиента всю необходимую информацию</w:t>
      </w:r>
    </w:p>
    <w:p w:rsidR="001258BA" w:rsidRDefault="001258BA" w:rsidP="001258BA">
      <w:pPr>
        <w:pStyle w:val="a3"/>
        <w:numPr>
          <w:ilvl w:val="0"/>
          <w:numId w:val="6"/>
        </w:numPr>
        <w:spacing w:after="120" w:line="240" w:lineRule="auto"/>
      </w:pPr>
      <w:r>
        <w:lastRenderedPageBreak/>
        <w:t>быстро исправьте ошибку</w:t>
      </w:r>
    </w:p>
    <w:p w:rsidR="001258BA" w:rsidRDefault="001258BA" w:rsidP="001258BA">
      <w:pPr>
        <w:pStyle w:val="a3"/>
        <w:numPr>
          <w:ilvl w:val="0"/>
          <w:numId w:val="6"/>
        </w:numPr>
        <w:spacing w:after="120" w:line="240" w:lineRule="auto"/>
      </w:pPr>
      <w:r>
        <w:t>убедитесь, что клиент доволен</w:t>
      </w:r>
    </w:p>
    <w:p w:rsidR="001258BA" w:rsidRDefault="001258BA" w:rsidP="001258BA">
      <w:pPr>
        <w:pStyle w:val="a3"/>
        <w:numPr>
          <w:ilvl w:val="0"/>
          <w:numId w:val="6"/>
        </w:numPr>
        <w:spacing w:after="120" w:line="240" w:lineRule="auto"/>
      </w:pPr>
      <w:r>
        <w:t>реализуйте мероприятия для предотвращения таких ошибок в будущем.</w:t>
      </w:r>
    </w:p>
    <w:p w:rsidR="001258BA" w:rsidRDefault="001258BA" w:rsidP="001258BA">
      <w:pPr>
        <w:spacing w:after="0" w:line="240" w:lineRule="auto"/>
      </w:pPr>
      <w:r>
        <w:t>Принципы превращения клиенто</w:t>
      </w:r>
      <w:proofErr w:type="gramStart"/>
      <w:r>
        <w:t>в-</w:t>
      </w:r>
      <w:proofErr w:type="gramEnd"/>
      <w:r>
        <w:t>«террористов» в партнеров:</w:t>
      </w:r>
    </w:p>
    <w:p w:rsidR="001258BA" w:rsidRDefault="001258BA" w:rsidP="001258BA">
      <w:pPr>
        <w:pStyle w:val="a3"/>
        <w:numPr>
          <w:ilvl w:val="0"/>
          <w:numId w:val="7"/>
        </w:numPr>
        <w:spacing w:after="120" w:line="240" w:lineRule="auto"/>
      </w:pPr>
      <w:r>
        <w:t>обуздайте энергию гнева; дайте им выговориться, не возражайте, задавайте вопросы, требующие логических размышлений;</w:t>
      </w:r>
    </w:p>
    <w:p w:rsidR="001258BA" w:rsidRDefault="001258BA" w:rsidP="001258BA">
      <w:pPr>
        <w:pStyle w:val="a3"/>
        <w:numPr>
          <w:ilvl w:val="0"/>
          <w:numId w:val="7"/>
        </w:numPr>
        <w:spacing w:after="120" w:line="240" w:lineRule="auto"/>
      </w:pPr>
      <w:r>
        <w:t>будьте на одной волне с клиентом; если они разгневаны, посочувствуйте им;</w:t>
      </w:r>
    </w:p>
    <w:p w:rsidR="001258BA" w:rsidRDefault="00F81FE8" w:rsidP="001258BA">
      <w:pPr>
        <w:pStyle w:val="a3"/>
        <w:numPr>
          <w:ilvl w:val="0"/>
          <w:numId w:val="7"/>
        </w:numPr>
        <w:spacing w:after="120" w:line="240" w:lineRule="auto"/>
      </w:pPr>
      <w:r>
        <w:t>выберите прави</w:t>
      </w:r>
      <w:r w:rsidR="00795C7D">
        <w:t>льные слова и подходящий момент;</w:t>
      </w:r>
      <w:r>
        <w:t xml:space="preserve"> не относитесь к клиенту, как к ребенку;</w:t>
      </w:r>
    </w:p>
    <w:p w:rsidR="00F81FE8" w:rsidRDefault="00F81FE8" w:rsidP="001258BA">
      <w:pPr>
        <w:pStyle w:val="a3"/>
        <w:numPr>
          <w:ilvl w:val="0"/>
          <w:numId w:val="7"/>
        </w:numPr>
        <w:spacing w:after="120" w:line="240" w:lineRule="auto"/>
      </w:pPr>
      <w:r>
        <w:t>создайте партнерские отношения; «вот, что мы с вами сделаем в этой ситуации»;</w:t>
      </w:r>
    </w:p>
    <w:p w:rsidR="00F81FE8" w:rsidRDefault="00F81FE8" w:rsidP="001258BA">
      <w:pPr>
        <w:pStyle w:val="a3"/>
        <w:numPr>
          <w:ilvl w:val="0"/>
          <w:numId w:val="7"/>
        </w:numPr>
        <w:spacing w:after="120" w:line="240" w:lineRule="auto"/>
      </w:pPr>
      <w:r>
        <w:t>реализуйте индивидуальный подход; узнайте имя клиента, сообщите своё</w:t>
      </w:r>
    </w:p>
    <w:p w:rsidR="00F81FE8" w:rsidRDefault="00F81FE8" w:rsidP="00F81FE8">
      <w:pPr>
        <w:spacing w:after="120" w:line="240" w:lineRule="auto"/>
      </w:pPr>
      <w:r>
        <w:t>Относитесь к критике в свой адрес по формуле «жалоба = подарок» (8 шагов).</w:t>
      </w:r>
    </w:p>
    <w:p w:rsidR="00F81FE8" w:rsidRDefault="00F81FE8" w:rsidP="00F81FE8">
      <w:pPr>
        <w:spacing w:after="0" w:line="240" w:lineRule="auto"/>
      </w:pPr>
      <w:r>
        <w:t>Активизируйте получение претензий:</w:t>
      </w:r>
    </w:p>
    <w:p w:rsidR="00F81FE8" w:rsidRDefault="00F81FE8" w:rsidP="00F81FE8">
      <w:pPr>
        <w:pStyle w:val="a3"/>
        <w:numPr>
          <w:ilvl w:val="0"/>
          <w:numId w:val="8"/>
        </w:numPr>
        <w:spacing w:after="120" w:line="240" w:lineRule="auto"/>
      </w:pPr>
      <w:r>
        <w:t>откройте бесплатные телефонные линии</w:t>
      </w:r>
    </w:p>
    <w:p w:rsidR="00F81FE8" w:rsidRDefault="00F81FE8" w:rsidP="00F81FE8">
      <w:pPr>
        <w:pStyle w:val="a3"/>
        <w:numPr>
          <w:ilvl w:val="0"/>
          <w:numId w:val="8"/>
        </w:numPr>
        <w:spacing w:after="120" w:line="240" w:lineRule="auto"/>
      </w:pPr>
      <w:r>
        <w:t>обучайте сотрудников принимать претензии</w:t>
      </w:r>
    </w:p>
    <w:p w:rsidR="00F81FE8" w:rsidRDefault="00F81FE8" w:rsidP="00F81FE8">
      <w:pPr>
        <w:pStyle w:val="a3"/>
        <w:numPr>
          <w:ilvl w:val="0"/>
          <w:numId w:val="8"/>
        </w:numPr>
        <w:spacing w:after="120" w:line="240" w:lineRule="auto"/>
      </w:pPr>
      <w:r>
        <w:t>распространяйте информацию о том, что вы готовы принимать претензии</w:t>
      </w:r>
    </w:p>
    <w:p w:rsidR="00F81FE8" w:rsidRDefault="00F81FE8" w:rsidP="00F81FE8">
      <w:pPr>
        <w:pStyle w:val="a3"/>
        <w:numPr>
          <w:ilvl w:val="0"/>
          <w:numId w:val="8"/>
        </w:numPr>
        <w:spacing w:after="120" w:line="240" w:lineRule="auto"/>
      </w:pPr>
      <w:r>
        <w:t>проверяйте дееспособность структур, работающих с жалобами</w:t>
      </w:r>
    </w:p>
    <w:p w:rsidR="00F81FE8" w:rsidRDefault="00F81FE8" w:rsidP="00F81FE8">
      <w:pPr>
        <w:pStyle w:val="a3"/>
        <w:numPr>
          <w:ilvl w:val="0"/>
          <w:numId w:val="8"/>
        </w:numPr>
        <w:spacing w:after="120" w:line="240" w:lineRule="auto"/>
      </w:pPr>
      <w:r>
        <w:t>учредите пункты выслушивания</w:t>
      </w:r>
    </w:p>
    <w:p w:rsidR="00F81FE8" w:rsidRDefault="00F81FE8" w:rsidP="00F81FE8">
      <w:pPr>
        <w:pStyle w:val="a3"/>
        <w:numPr>
          <w:ilvl w:val="0"/>
          <w:numId w:val="8"/>
        </w:numPr>
        <w:spacing w:after="120" w:line="240" w:lineRule="auto"/>
      </w:pPr>
      <w:r>
        <w:t>заведите анкеты для отзывов</w:t>
      </w:r>
    </w:p>
    <w:p w:rsidR="00F81FE8" w:rsidRDefault="00F81FE8" w:rsidP="00F81FE8">
      <w:pPr>
        <w:pStyle w:val="a3"/>
        <w:numPr>
          <w:ilvl w:val="0"/>
          <w:numId w:val="8"/>
        </w:numPr>
        <w:spacing w:after="120" w:line="240" w:lineRule="auto"/>
      </w:pPr>
      <w:r>
        <w:t>создайте специальные формы для записи жалоб со слов клиентов</w:t>
      </w:r>
    </w:p>
    <w:p w:rsidR="00F81FE8" w:rsidRDefault="00F81FE8" w:rsidP="00F81FE8">
      <w:pPr>
        <w:pStyle w:val="a3"/>
        <w:numPr>
          <w:ilvl w:val="0"/>
          <w:numId w:val="8"/>
        </w:numPr>
        <w:spacing w:after="120" w:line="240" w:lineRule="auto"/>
      </w:pPr>
      <w:r>
        <w:t>заведите доверенных лиц из числа клиентов; опрашивайте их периодически</w:t>
      </w:r>
    </w:p>
    <w:p w:rsidR="00F81FE8" w:rsidRDefault="00F81FE8" w:rsidP="00F81FE8">
      <w:pPr>
        <w:pStyle w:val="a3"/>
        <w:numPr>
          <w:ilvl w:val="0"/>
          <w:numId w:val="8"/>
        </w:numPr>
        <w:spacing w:after="120" w:line="240" w:lineRule="auto"/>
      </w:pPr>
      <w:r>
        <w:t>разыскивайте тех, кто перестал быть вашим клиентом</w:t>
      </w:r>
    </w:p>
    <w:p w:rsidR="00DA5C0D" w:rsidRDefault="00DA5C0D" w:rsidP="00DA5C0D">
      <w:pPr>
        <w:spacing w:after="120" w:line="240" w:lineRule="auto"/>
      </w:pPr>
      <w:r>
        <w:t>Напишите политику отношения компании к жалобам (</w:t>
      </w:r>
      <w:proofErr w:type="gramStart"/>
      <w:r>
        <w:t>см</w:t>
      </w:r>
      <w:proofErr w:type="gramEnd"/>
      <w:r>
        <w:t>. приложение).</w:t>
      </w:r>
    </w:p>
    <w:p w:rsidR="00442CA6" w:rsidRDefault="00442CA6" w:rsidP="00442CA6">
      <w:pPr>
        <w:spacing w:after="0" w:line="240" w:lineRule="auto"/>
      </w:pPr>
      <w:r>
        <w:t>Создайте в компании и развивайте культуру доброжелательного отношения к претензиям:</w:t>
      </w:r>
    </w:p>
    <w:p w:rsidR="00442CA6" w:rsidRDefault="00442CA6" w:rsidP="00442CA6">
      <w:pPr>
        <w:pStyle w:val="a3"/>
        <w:numPr>
          <w:ilvl w:val="0"/>
          <w:numId w:val="10"/>
        </w:numPr>
        <w:spacing w:after="120" w:line="240" w:lineRule="auto"/>
      </w:pPr>
      <w:r>
        <w:t>информируйте служащих о своей незыблемой политике; будьте аккуратны</w:t>
      </w:r>
      <w:r w:rsidR="00AE4476">
        <w:t>,</w:t>
      </w:r>
      <w:r>
        <w:t xml:space="preserve"> обсуждая</w:t>
      </w:r>
      <w:r w:rsidR="00AE4476">
        <w:t xml:space="preserve"> с ними их действия по улаживанию претензий клиентов, даже если они совершили ошибку, чтобы не лишить их мотивации;</w:t>
      </w:r>
    </w:p>
    <w:p w:rsidR="00AE4476" w:rsidRDefault="00AE4476" w:rsidP="00442CA6">
      <w:pPr>
        <w:pStyle w:val="a3"/>
        <w:numPr>
          <w:ilvl w:val="0"/>
          <w:numId w:val="10"/>
        </w:numPr>
        <w:spacing w:after="120" w:line="240" w:lineRule="auto"/>
      </w:pPr>
      <w:r>
        <w:t>позволяйте сотрудникам отклоняться от точных предписаний;</w:t>
      </w:r>
    </w:p>
    <w:p w:rsidR="00AE4476" w:rsidRDefault="00AE4476" w:rsidP="00442CA6">
      <w:pPr>
        <w:pStyle w:val="a3"/>
        <w:numPr>
          <w:ilvl w:val="0"/>
          <w:numId w:val="10"/>
        </w:numPr>
        <w:spacing w:after="120" w:line="240" w:lineRule="auto"/>
      </w:pPr>
      <w:r>
        <w:t>дайте сотрудникам полномочия; плохо, если проблемы клиентов способен решать только вышестоящий менеджер;</w:t>
      </w:r>
    </w:p>
    <w:p w:rsidR="00AE4476" w:rsidRDefault="00AE4476" w:rsidP="00442CA6">
      <w:pPr>
        <w:pStyle w:val="a3"/>
        <w:numPr>
          <w:ilvl w:val="0"/>
          <w:numId w:val="10"/>
        </w:numPr>
        <w:spacing w:after="120" w:line="240" w:lineRule="auto"/>
      </w:pPr>
      <w:r>
        <w:t>обучайте персонал разбираться в особенностях вашей деятельности;</w:t>
      </w:r>
    </w:p>
    <w:p w:rsidR="00AE4476" w:rsidRDefault="00AE4476" w:rsidP="00442CA6">
      <w:pPr>
        <w:pStyle w:val="a3"/>
        <w:numPr>
          <w:ilvl w:val="0"/>
          <w:numId w:val="10"/>
        </w:numPr>
        <w:spacing w:after="120" w:line="240" w:lineRule="auto"/>
      </w:pPr>
      <w:r>
        <w:t>информируйте служащих о рекламных кампаниях, особенно направленных на рост качества обслуживания.</w:t>
      </w:r>
    </w:p>
    <w:p w:rsidR="00AE4476" w:rsidRDefault="00AE4476" w:rsidP="00AE4476">
      <w:pPr>
        <w:spacing w:after="0" w:line="240" w:lineRule="auto"/>
      </w:pPr>
      <w:r>
        <w:t>Создайте в компании благоприятную атмосферу для жалоб внутренних клиентов:</w:t>
      </w:r>
    </w:p>
    <w:p w:rsidR="00DD2D1F" w:rsidRDefault="00DD2D1F" w:rsidP="00AE4476">
      <w:pPr>
        <w:pStyle w:val="a3"/>
        <w:numPr>
          <w:ilvl w:val="0"/>
          <w:numId w:val="10"/>
        </w:numPr>
        <w:spacing w:after="120" w:line="240" w:lineRule="auto"/>
      </w:pPr>
      <w:r>
        <w:t xml:space="preserve">пока внутренние клиенты не будут удовлетворены, </w:t>
      </w:r>
      <w:proofErr w:type="gramStart"/>
      <w:r>
        <w:t>внешним</w:t>
      </w:r>
      <w:proofErr w:type="gramEnd"/>
      <w:r>
        <w:t xml:space="preserve"> тоже не дождаться…</w:t>
      </w:r>
    </w:p>
    <w:p w:rsidR="00DD2D1F" w:rsidRDefault="00DD2D1F" w:rsidP="00AE4476">
      <w:pPr>
        <w:pStyle w:val="a3"/>
        <w:numPr>
          <w:ilvl w:val="0"/>
          <w:numId w:val="10"/>
        </w:numPr>
        <w:spacing w:after="120" w:line="240" w:lineRule="auto"/>
      </w:pPr>
      <w:r>
        <w:t>сотрудники, жалующиеся на положение дел в компании, преподносят ей подарок;</w:t>
      </w:r>
    </w:p>
    <w:p w:rsidR="0012608E" w:rsidRDefault="0012608E" w:rsidP="00AE4476">
      <w:pPr>
        <w:pStyle w:val="a3"/>
        <w:numPr>
          <w:ilvl w:val="0"/>
          <w:numId w:val="10"/>
        </w:numPr>
        <w:spacing w:after="120" w:line="240" w:lineRule="auto"/>
      </w:pPr>
      <w:r>
        <w:t>поощряйте сотрудников жаловаться: ящики для предложений, внутренний аудит, политика открытых дверей, горячая линия, фокус-группа, собрания сотрудников.</w:t>
      </w:r>
    </w:p>
    <w:p w:rsidR="0012608E" w:rsidRDefault="0012608E" w:rsidP="0012608E">
      <w:pPr>
        <w:spacing w:after="0" w:line="240" w:lineRule="auto"/>
      </w:pPr>
      <w:r>
        <w:t>Шаги по превращению компании в организацию, доброжелательно относящуюся к претензиям:</w:t>
      </w:r>
    </w:p>
    <w:p w:rsidR="0012608E" w:rsidRDefault="0012608E" w:rsidP="0012608E">
      <w:pPr>
        <w:pStyle w:val="a3"/>
        <w:numPr>
          <w:ilvl w:val="0"/>
          <w:numId w:val="10"/>
        </w:numPr>
        <w:spacing w:after="120" w:line="240" w:lineRule="auto"/>
      </w:pPr>
      <w:r>
        <w:t>сформируйте команду внедрения;</w:t>
      </w:r>
    </w:p>
    <w:p w:rsidR="0012608E" w:rsidRDefault="0012608E" w:rsidP="0012608E">
      <w:pPr>
        <w:pStyle w:val="a3"/>
        <w:numPr>
          <w:ilvl w:val="0"/>
          <w:numId w:val="10"/>
        </w:numPr>
        <w:spacing w:after="120" w:line="240" w:lineRule="auto"/>
      </w:pPr>
      <w:r>
        <w:t>обеспечьте участие первых лиц;</w:t>
      </w:r>
    </w:p>
    <w:p w:rsidR="0012608E" w:rsidRDefault="00795C7D" w:rsidP="0012608E">
      <w:pPr>
        <w:pStyle w:val="a3"/>
        <w:numPr>
          <w:ilvl w:val="0"/>
          <w:numId w:val="10"/>
        </w:numPr>
        <w:spacing w:after="120" w:line="240" w:lineRule="auto"/>
      </w:pPr>
      <w:r>
        <w:t>выработайте политику принятия и</w:t>
      </w:r>
      <w:r w:rsidR="0012608E">
        <w:t xml:space="preserve"> рассмотрения </w:t>
      </w:r>
      <w:r>
        <w:t xml:space="preserve">претензий, а также </w:t>
      </w:r>
      <w:r w:rsidR="0012608E">
        <w:t>совершенствования на основе претензий;</w:t>
      </w:r>
    </w:p>
    <w:p w:rsidR="0012608E" w:rsidRDefault="0012608E" w:rsidP="0012608E">
      <w:pPr>
        <w:pStyle w:val="a3"/>
        <w:numPr>
          <w:ilvl w:val="0"/>
          <w:numId w:val="10"/>
        </w:numPr>
        <w:spacing w:after="120" w:line="240" w:lineRule="auto"/>
      </w:pPr>
      <w:r>
        <w:t>вовлеките в работу менеджеров среднего звена;</w:t>
      </w:r>
    </w:p>
    <w:p w:rsidR="0012608E" w:rsidRDefault="0012608E" w:rsidP="0012608E">
      <w:pPr>
        <w:pStyle w:val="a3"/>
        <w:numPr>
          <w:ilvl w:val="0"/>
          <w:numId w:val="10"/>
        </w:numPr>
        <w:spacing w:after="120" w:line="240" w:lineRule="auto"/>
      </w:pPr>
      <w:r>
        <w:t>обучите персонал;</w:t>
      </w:r>
    </w:p>
    <w:p w:rsidR="0012608E" w:rsidRDefault="0012608E" w:rsidP="0012608E">
      <w:pPr>
        <w:pStyle w:val="a3"/>
        <w:numPr>
          <w:ilvl w:val="0"/>
          <w:numId w:val="10"/>
        </w:numPr>
        <w:spacing w:after="120" w:line="240" w:lineRule="auto"/>
      </w:pPr>
      <w:r>
        <w:t>сформируйте «набор инструментов».</w:t>
      </w:r>
    </w:p>
    <w:p w:rsidR="00DA5C0D" w:rsidRPr="00DA5C0D" w:rsidRDefault="00DA5C0D" w:rsidP="00DA5C0D">
      <w:pPr>
        <w:pageBreakBefore/>
        <w:spacing w:after="120" w:line="240" w:lineRule="auto"/>
        <w:jc w:val="right"/>
        <w:rPr>
          <w:i/>
        </w:rPr>
      </w:pPr>
      <w:r w:rsidRPr="00DA5C0D">
        <w:rPr>
          <w:i/>
        </w:rPr>
        <w:lastRenderedPageBreak/>
        <w:t>Приложение</w:t>
      </w:r>
    </w:p>
    <w:p w:rsidR="00DA5C0D" w:rsidRPr="00DA5C0D" w:rsidRDefault="00DA5C0D" w:rsidP="00DA5C0D">
      <w:pPr>
        <w:spacing w:after="0" w:line="240" w:lineRule="auto"/>
        <w:rPr>
          <w:b/>
          <w:sz w:val="28"/>
        </w:rPr>
      </w:pPr>
      <w:r w:rsidRPr="00DA5C0D">
        <w:rPr>
          <w:b/>
          <w:sz w:val="28"/>
        </w:rPr>
        <w:t>Отношение компании к претензиям</w:t>
      </w:r>
    </w:p>
    <w:p w:rsidR="00DA5C0D" w:rsidRPr="00DA5C0D" w:rsidRDefault="00E025D7" w:rsidP="00DA5C0D">
      <w:pPr>
        <w:spacing w:after="120" w:line="240" w:lineRule="auto"/>
        <w:rPr>
          <w:i/>
        </w:rPr>
      </w:pPr>
      <w:r>
        <w:rPr>
          <w:i/>
        </w:rPr>
        <w:t>Шаблон п</w:t>
      </w:r>
      <w:r w:rsidR="00DA5C0D" w:rsidRPr="00DA5C0D">
        <w:rPr>
          <w:i/>
        </w:rPr>
        <w:t>олитик</w:t>
      </w:r>
      <w:r>
        <w:rPr>
          <w:i/>
        </w:rPr>
        <w:t>и (требует адаптации к нуждам конкретной организации)</w:t>
      </w:r>
    </w:p>
    <w:p w:rsidR="00DA5C0D" w:rsidRDefault="00D92540" w:rsidP="00DA5C0D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</w:pPr>
      <w:r>
        <w:t>Компания</w:t>
      </w:r>
      <w:r w:rsidR="00DA5C0D">
        <w:t xml:space="preserve"> позитивно относится к претензиям </w:t>
      </w:r>
      <w:r>
        <w:t>клиентов</w:t>
      </w:r>
      <w:r w:rsidR="00DA5C0D">
        <w:t xml:space="preserve">. Мы считаем, что будущее компании в немалой степени зависит от нашей способности сохранять наших </w:t>
      </w:r>
      <w:r>
        <w:t>клиентов</w:t>
      </w:r>
      <w:r w:rsidR="00DA5C0D">
        <w:t>, слышать их «голос», совершенствовать систему обслуживания на основе их предложений и замечаний.</w:t>
      </w:r>
    </w:p>
    <w:p w:rsidR="00DA5C0D" w:rsidRDefault="00DA5C0D" w:rsidP="00DA5C0D">
      <w:pPr>
        <w:pStyle w:val="a3"/>
        <w:numPr>
          <w:ilvl w:val="0"/>
          <w:numId w:val="9"/>
        </w:numPr>
        <w:spacing w:after="0" w:line="240" w:lineRule="auto"/>
        <w:ind w:left="425" w:hanging="425"/>
        <w:contextualSpacing w:val="0"/>
      </w:pPr>
      <w:r>
        <w:t xml:space="preserve">Все </w:t>
      </w:r>
      <w:r w:rsidR="00D92540">
        <w:t>клиенты</w:t>
      </w:r>
      <w:r>
        <w:t>, обратившиеся к нам с претензией:</w:t>
      </w:r>
    </w:p>
    <w:p w:rsidR="00DA5C0D" w:rsidRDefault="00DA5C0D" w:rsidP="00DA5C0D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наши друзья</w:t>
      </w:r>
    </w:p>
    <w:p w:rsidR="00DA5C0D" w:rsidRDefault="00DA5C0D" w:rsidP="00DA5C0D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должны услышать от нас слова благодарности за то, что взяли на себя труд обратиться к нам с претензией</w:t>
      </w:r>
    </w:p>
    <w:p w:rsidR="00DA5C0D" w:rsidRDefault="00DA5C0D" w:rsidP="00DA5C0D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>не должны уйти от нас с нерешенными проблемами</w:t>
      </w:r>
    </w:p>
    <w:p w:rsidR="00DA5C0D" w:rsidRDefault="00DA5C0D" w:rsidP="00DA5C0D">
      <w:pPr>
        <w:pStyle w:val="a3"/>
        <w:numPr>
          <w:ilvl w:val="0"/>
          <w:numId w:val="9"/>
        </w:numPr>
        <w:spacing w:after="0" w:line="240" w:lineRule="auto"/>
        <w:ind w:left="426" w:hanging="426"/>
        <w:contextualSpacing w:val="0"/>
      </w:pPr>
      <w:r>
        <w:t>Каждая претензия:</w:t>
      </w:r>
    </w:p>
    <w:p w:rsidR="00B33A94" w:rsidRDefault="00DA5C0D" w:rsidP="00D92540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должна быть принята</w:t>
      </w:r>
    </w:p>
    <w:p w:rsidR="00D92540" w:rsidRDefault="00D92540" w:rsidP="00D92540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является подарком</w:t>
      </w:r>
    </w:p>
    <w:p w:rsidR="00D92540" w:rsidRDefault="00D92540" w:rsidP="00D92540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должна рассматриваться безотлагательно и профессионально</w:t>
      </w:r>
    </w:p>
    <w:p w:rsidR="00D92540" w:rsidRDefault="00D92540" w:rsidP="00D92540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>дает нам возможность улучшить качество нашей работы</w:t>
      </w:r>
    </w:p>
    <w:p w:rsidR="00D92540" w:rsidRDefault="00D92540" w:rsidP="00D92540">
      <w:pPr>
        <w:pStyle w:val="a3"/>
        <w:numPr>
          <w:ilvl w:val="0"/>
          <w:numId w:val="9"/>
        </w:numPr>
        <w:spacing w:after="0" w:line="240" w:lineRule="auto"/>
        <w:ind w:left="426" w:hanging="426"/>
        <w:contextualSpacing w:val="0"/>
      </w:pPr>
      <w:r>
        <w:t>В результате эффективного принятия и разрешения жалоб:</w:t>
      </w:r>
    </w:p>
    <w:p w:rsidR="00D92540" w:rsidRDefault="00D92540" w:rsidP="00D92540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мы сохраняем наших клиентов</w:t>
      </w:r>
    </w:p>
    <w:p w:rsidR="00D92540" w:rsidRDefault="00D92540" w:rsidP="00D92540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клиенты, приходящие к нам с претензией, становятся послами «доброй воли» компании</w:t>
      </w:r>
    </w:p>
    <w:p w:rsidR="00D92540" w:rsidRDefault="00D92540" w:rsidP="00D92540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мы получаем больше довольных клиентов и сотрудников</w:t>
      </w:r>
    </w:p>
    <w:p w:rsidR="00D92540" w:rsidRDefault="00D92540" w:rsidP="00D92540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>компания считает работу с претензиями капиталовложениями, а не расходами</w:t>
      </w:r>
    </w:p>
    <w:p w:rsidR="00032528" w:rsidRDefault="0012608E" w:rsidP="0012608E">
      <w:pPr>
        <w:pStyle w:val="a3"/>
        <w:numPr>
          <w:ilvl w:val="0"/>
          <w:numId w:val="9"/>
        </w:numPr>
        <w:spacing w:after="0" w:line="240" w:lineRule="auto"/>
        <w:ind w:left="426" w:hanging="426"/>
        <w:contextualSpacing w:val="0"/>
      </w:pPr>
      <w:r>
        <w:t>Компания поощряет клиентов обращаться с претензиями</w:t>
      </w:r>
      <w:r w:rsidR="00032528">
        <w:t>:</w:t>
      </w:r>
    </w:p>
    <w:p w:rsidR="00032528" w:rsidRDefault="00032528" w:rsidP="0012608E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мы активно побуждаем клиентов приходить со своими претензиями;</w:t>
      </w:r>
    </w:p>
    <w:p w:rsidR="00032528" w:rsidRDefault="00032528" w:rsidP="0012608E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мы награждаем своих клиентов за претензии;</w:t>
      </w:r>
    </w:p>
    <w:p w:rsidR="00032528" w:rsidRDefault="00032528" w:rsidP="00032528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>мы облегчаем клиентам возможность жаловаться: мы объясняем куда обращаться; клиентов, обратившихся в компанию с претензией, мы не гоняем из отдела в отдел.</w:t>
      </w:r>
    </w:p>
    <w:p w:rsidR="00032528" w:rsidRDefault="00032528" w:rsidP="009572F5">
      <w:pPr>
        <w:pStyle w:val="a3"/>
        <w:numPr>
          <w:ilvl w:val="0"/>
          <w:numId w:val="9"/>
        </w:numPr>
        <w:spacing w:after="0" w:line="240" w:lineRule="auto"/>
        <w:ind w:left="425" w:hanging="425"/>
        <w:contextualSpacing w:val="0"/>
      </w:pPr>
      <w:r>
        <w:t>Претензии рассматриваются безотлагательно.</w:t>
      </w:r>
    </w:p>
    <w:p w:rsidR="009572F5" w:rsidRDefault="00E86DBC" w:rsidP="009572F5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все устные жалобы по возможности рассматриваются немедленно</w:t>
      </w:r>
      <w:r w:rsidR="009572F5">
        <w:t>;</w:t>
      </w:r>
    </w:p>
    <w:p w:rsidR="009572F5" w:rsidRDefault="00E86DBC" w:rsidP="009572F5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в любом случае клиенту надо дать предварительный ответ в течение двух дней</w:t>
      </w:r>
      <w:r w:rsidR="009572F5">
        <w:t>;</w:t>
      </w:r>
    </w:p>
    <w:p w:rsidR="00E86DBC" w:rsidRDefault="00E86DBC" w:rsidP="009572F5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>рассмотрение претензии не должно занимать более двух недель.</w:t>
      </w:r>
    </w:p>
    <w:p w:rsidR="00032528" w:rsidRDefault="00032528" w:rsidP="009572F5">
      <w:pPr>
        <w:pStyle w:val="a3"/>
        <w:numPr>
          <w:ilvl w:val="0"/>
          <w:numId w:val="9"/>
        </w:numPr>
        <w:spacing w:after="0" w:line="240" w:lineRule="auto"/>
        <w:ind w:left="425" w:hanging="425"/>
        <w:contextualSpacing w:val="0"/>
      </w:pPr>
      <w:r>
        <w:t>Каждый сотрудник компании обучен принимать претензии</w:t>
      </w:r>
    </w:p>
    <w:p w:rsidR="00E86DBC" w:rsidRDefault="00E86DBC" w:rsidP="009572F5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каждый сотрудник должен обладать достаточными знаниями по продукции и сервису компании, чтобы дать предварительный ответ на претензию;</w:t>
      </w:r>
    </w:p>
    <w:p w:rsidR="009572F5" w:rsidRDefault="00E86DBC" w:rsidP="009572F5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персонал фронт</w:t>
      </w:r>
      <w:r w:rsidR="00795C7D">
        <w:t>-</w:t>
      </w:r>
      <w:r>
        <w:t>офиса должен быть обучен принимать претензии</w:t>
      </w:r>
      <w:r w:rsidR="009572F5">
        <w:t>;</w:t>
      </w:r>
    </w:p>
    <w:p w:rsidR="009572F5" w:rsidRDefault="00E86DBC" w:rsidP="009572F5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 xml:space="preserve">все сотрудники обучены правильно </w:t>
      </w:r>
      <w:proofErr w:type="gramStart"/>
      <w:r>
        <w:t>воспринимать</w:t>
      </w:r>
      <w:proofErr w:type="gramEnd"/>
      <w:r>
        <w:t xml:space="preserve"> критику и способны инициировать процессы совершенствования на основе претензий;</w:t>
      </w:r>
    </w:p>
    <w:p w:rsidR="009572F5" w:rsidRDefault="00E86DBC" w:rsidP="009572F5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>все сотрудники знакомы с настоящей политикой и способны применять ее на практике</w:t>
      </w:r>
      <w:r w:rsidR="009572F5">
        <w:t>.</w:t>
      </w:r>
    </w:p>
    <w:p w:rsidR="00032528" w:rsidRDefault="00032528" w:rsidP="009572F5">
      <w:pPr>
        <w:pStyle w:val="a3"/>
        <w:numPr>
          <w:ilvl w:val="0"/>
          <w:numId w:val="9"/>
        </w:numPr>
        <w:spacing w:after="0" w:line="240" w:lineRule="auto"/>
        <w:ind w:left="425" w:hanging="425"/>
        <w:contextualSpacing w:val="0"/>
      </w:pPr>
      <w:r>
        <w:t>Персонал компании наделен полномочиями для ответа на претензии</w:t>
      </w:r>
    </w:p>
    <w:p w:rsidR="00795C7D" w:rsidRDefault="00E86DBC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персонал рассматривает претензии</w:t>
      </w:r>
      <w:r w:rsidR="00795C7D">
        <w:t>:</w:t>
      </w:r>
    </w:p>
    <w:p w:rsidR="00795C7D" w:rsidRDefault="00795C7D" w:rsidP="00795C7D">
      <w:pPr>
        <w:pStyle w:val="a3"/>
        <w:numPr>
          <w:ilvl w:val="2"/>
          <w:numId w:val="9"/>
        </w:numPr>
        <w:spacing w:after="0" w:line="240" w:lineRule="auto"/>
        <w:contextualSpacing w:val="0"/>
      </w:pPr>
      <w:r>
        <w:t xml:space="preserve">в соответствии </w:t>
      </w:r>
      <w:r w:rsidR="00E86DBC">
        <w:t xml:space="preserve">с инструкциями, </w:t>
      </w:r>
    </w:p>
    <w:p w:rsidR="00795C7D" w:rsidRDefault="00E86DBC" w:rsidP="00795C7D">
      <w:pPr>
        <w:pStyle w:val="a3"/>
        <w:numPr>
          <w:ilvl w:val="2"/>
          <w:numId w:val="9"/>
        </w:numPr>
        <w:spacing w:after="0" w:line="240" w:lineRule="auto"/>
        <w:contextualSpacing w:val="0"/>
      </w:pPr>
      <w:r>
        <w:t>с учетом индивидуальных особенностей клиентов и</w:t>
      </w:r>
      <w:r w:rsidR="00795C7D">
        <w:t>…</w:t>
      </w:r>
    </w:p>
    <w:p w:rsidR="00E86DBC" w:rsidRDefault="00E86DBC" w:rsidP="00795C7D">
      <w:pPr>
        <w:pStyle w:val="a3"/>
        <w:numPr>
          <w:ilvl w:val="2"/>
          <w:numId w:val="9"/>
        </w:numPr>
        <w:spacing w:after="0" w:line="240" w:lineRule="auto"/>
        <w:contextualSpacing w:val="0"/>
      </w:pPr>
      <w:r>
        <w:t>сложившимися обстоятельствами;</w:t>
      </w:r>
    </w:p>
    <w:p w:rsidR="00E86DBC" w:rsidRDefault="00E86DBC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персонал обучен и имеет право принимать решения в соответствии с настоящей политикой и принципами отношения к претензиям;</w:t>
      </w:r>
    </w:p>
    <w:p w:rsidR="00E86DBC" w:rsidRDefault="00E86DBC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 xml:space="preserve">если правила компании не подходят к конкретной ситуации </w:t>
      </w:r>
      <w:r>
        <w:softHyphen/>
        <w:t xml:space="preserve">– с точки зрения клиента и самой компании – персонал обладает полномочиями </w:t>
      </w:r>
      <w:r w:rsidR="00795C7D">
        <w:t>сделать исключение</w:t>
      </w:r>
      <w:r>
        <w:t>;</w:t>
      </w:r>
    </w:p>
    <w:p w:rsidR="00CD29CD" w:rsidRDefault="00E86DBC" w:rsidP="00E86DBC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 xml:space="preserve">если сотрудник сделал исключение </w:t>
      </w:r>
      <w:r w:rsidR="00CD29CD">
        <w:t xml:space="preserve">из правил, </w:t>
      </w:r>
      <w:r>
        <w:t xml:space="preserve">мы </w:t>
      </w:r>
      <w:r w:rsidR="00CD29CD">
        <w:t xml:space="preserve">должны проанализировать причину его решения; возможно, это шанс для компании изменить правила, чтобы лучше соответствовать ожиданиям клиентов и рыночной ситуации; в любом случае сотрудник не </w:t>
      </w:r>
      <w:r w:rsidR="00470F9C">
        <w:t>должен</w:t>
      </w:r>
      <w:r w:rsidR="00CD29CD">
        <w:t xml:space="preserve"> быть наказан.</w:t>
      </w:r>
    </w:p>
    <w:p w:rsidR="00032528" w:rsidRDefault="00032528" w:rsidP="00795C7D">
      <w:pPr>
        <w:pStyle w:val="a3"/>
        <w:keepNext/>
        <w:numPr>
          <w:ilvl w:val="0"/>
          <w:numId w:val="9"/>
        </w:numPr>
        <w:spacing w:after="0" w:line="240" w:lineRule="auto"/>
        <w:ind w:left="425" w:hanging="425"/>
        <w:contextualSpacing w:val="0"/>
      </w:pPr>
      <w:r>
        <w:lastRenderedPageBreak/>
        <w:t xml:space="preserve">Компания учится на </w:t>
      </w:r>
      <w:proofErr w:type="gramStart"/>
      <w:r>
        <w:t>претензиях</w:t>
      </w:r>
      <w:proofErr w:type="gramEnd"/>
      <w:r>
        <w:t xml:space="preserve">  клиентов</w:t>
      </w:r>
    </w:p>
    <w:p w:rsidR="000D77B1" w:rsidRDefault="000D77B1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 xml:space="preserve">создан единый центр регистрации претензий; </w:t>
      </w:r>
      <w:r w:rsidR="00E86DBC">
        <w:t xml:space="preserve">мы </w:t>
      </w:r>
      <w:r>
        <w:t>анализируем их причины, мы учимся на наших ошибках, мы исправляем ошибки и стараемся избегать их в будущем;</w:t>
      </w:r>
    </w:p>
    <w:p w:rsidR="000D77B1" w:rsidRDefault="000D77B1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мы информируем сотрудников о поступающих претензиях и результатах их рассмотрения;</w:t>
      </w:r>
    </w:p>
    <w:p w:rsidR="000D77B1" w:rsidRDefault="00E86DBC" w:rsidP="00F168ED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 xml:space="preserve">мы </w:t>
      </w:r>
      <w:r w:rsidR="000D77B1">
        <w:t xml:space="preserve">изменяем наши процедуры и </w:t>
      </w:r>
      <w:r w:rsidR="00F168ED">
        <w:t xml:space="preserve">политики на </w:t>
      </w:r>
      <w:proofErr w:type="gramStart"/>
      <w:r w:rsidR="00F168ED">
        <w:t>основании</w:t>
      </w:r>
      <w:proofErr w:type="gramEnd"/>
      <w:r w:rsidR="00F168ED">
        <w:t xml:space="preserve"> претензий;</w:t>
      </w:r>
    </w:p>
    <w:p w:rsidR="00F168ED" w:rsidRDefault="00F168ED" w:rsidP="00F168ED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мы связываем нашу философию отношения к претензиям с нашими миссией и ценностями;</w:t>
      </w:r>
    </w:p>
    <w:p w:rsidR="00F168ED" w:rsidRDefault="00F168ED" w:rsidP="00E86DBC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>мы информируем наших клиентов о том, чему они</w:t>
      </w:r>
      <w:r w:rsidR="00535284">
        <w:t xml:space="preserve"> нас научили, и о том, как мы скорректировали свою деятельность в связи с их претензиями.</w:t>
      </w:r>
    </w:p>
    <w:p w:rsidR="00032528" w:rsidRDefault="00032528" w:rsidP="009572F5">
      <w:pPr>
        <w:pStyle w:val="a3"/>
        <w:numPr>
          <w:ilvl w:val="0"/>
          <w:numId w:val="9"/>
        </w:numPr>
        <w:spacing w:after="0" w:line="240" w:lineRule="auto"/>
        <w:ind w:left="425" w:hanging="425"/>
        <w:contextualSpacing w:val="0"/>
      </w:pPr>
      <w:r>
        <w:t>Компания разумно относится к необоснованным претензиям</w:t>
      </w:r>
    </w:p>
    <w:p w:rsidR="00FC290C" w:rsidRDefault="00E86DBC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 xml:space="preserve">мы </w:t>
      </w:r>
      <w:r w:rsidR="00FC290C">
        <w:t>считаем, что все претензии могут быть предъявлены – это наш главный принцип;</w:t>
      </w:r>
    </w:p>
    <w:p w:rsidR="00FC290C" w:rsidRDefault="00FC290C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клиент всегда прав;</w:t>
      </w:r>
      <w:r w:rsidRPr="00FC290C">
        <w:t xml:space="preserve"> </w:t>
      </w:r>
      <w:r>
        <w:t>мы предпочитаем сохранить клиента, нежели добиться конкретной продажи любыми способами;</w:t>
      </w:r>
    </w:p>
    <w:p w:rsidR="00FC290C" w:rsidRDefault="00FC290C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однако мы не признаем претензии явно необоснованного характера;</w:t>
      </w:r>
    </w:p>
    <w:p w:rsidR="00FC290C" w:rsidRDefault="00FC290C" w:rsidP="00E86DBC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>мы имеем четкие представления о том, что называем необоснованными претензиями; все наши сотрудники, контактирующие с клиентами, ознакомлены с этими представлениями.</w:t>
      </w:r>
    </w:p>
    <w:p w:rsidR="00032528" w:rsidRDefault="00032528" w:rsidP="009572F5">
      <w:pPr>
        <w:pStyle w:val="a3"/>
        <w:numPr>
          <w:ilvl w:val="0"/>
          <w:numId w:val="9"/>
        </w:numPr>
        <w:spacing w:after="0" w:line="240" w:lineRule="auto"/>
        <w:ind w:left="425" w:hanging="425"/>
        <w:contextualSpacing w:val="0"/>
      </w:pPr>
      <w:r>
        <w:t>Компания вознаграждает сотрудников за эффективное разрешение претензий</w:t>
      </w:r>
    </w:p>
    <w:p w:rsidR="00FC290C" w:rsidRDefault="00E86DBC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 xml:space="preserve">мы </w:t>
      </w:r>
      <w:r w:rsidR="00FC290C">
        <w:t>выражаем признательность всем сотрудникам, помогающим обнаруживать, исправлять и предотвращать ошибки;</w:t>
      </w:r>
    </w:p>
    <w:p w:rsidR="00FC290C" w:rsidRDefault="00FC290C" w:rsidP="00E86DBC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>сотрудников, которым удается превратить недовольных клиентов в послов «доброй воли» нашей компании, всегда поощряют и награждают.</w:t>
      </w:r>
    </w:p>
    <w:p w:rsidR="00032528" w:rsidRDefault="00032528" w:rsidP="009572F5">
      <w:pPr>
        <w:pStyle w:val="a3"/>
        <w:numPr>
          <w:ilvl w:val="0"/>
          <w:numId w:val="9"/>
        </w:numPr>
        <w:spacing w:after="0" w:line="240" w:lineRule="auto"/>
        <w:ind w:left="425" w:hanging="425"/>
        <w:contextualSpacing w:val="0"/>
      </w:pPr>
      <w:r>
        <w:t>Компания поддерживает и развивает систему доброжелательного отношения к претензиям</w:t>
      </w:r>
    </w:p>
    <w:p w:rsidR="00E86DBC" w:rsidRDefault="00FC290C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наши политики и процедуры разработаны для облегчения жизни клиентов, а не нашей собственной;</w:t>
      </w:r>
    </w:p>
    <w:p w:rsidR="00FC290C" w:rsidRDefault="00FC290C" w:rsidP="00E86DBC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>наши политики и процедуры отличаются гибкостью и позволяют быстро и эффективно принимать решения с учетом потребностей клиентов.</w:t>
      </w:r>
    </w:p>
    <w:p w:rsidR="00032528" w:rsidRDefault="00032528" w:rsidP="009572F5">
      <w:pPr>
        <w:pStyle w:val="a3"/>
        <w:numPr>
          <w:ilvl w:val="0"/>
          <w:numId w:val="9"/>
        </w:numPr>
        <w:spacing w:after="0" w:line="240" w:lineRule="auto"/>
        <w:ind w:left="425" w:hanging="425"/>
        <w:contextualSpacing w:val="0"/>
      </w:pPr>
      <w:r>
        <w:t xml:space="preserve">Компания имеет и анализирует </w:t>
      </w:r>
      <w:r>
        <w:rPr>
          <w:lang w:val="en-GB"/>
        </w:rPr>
        <w:t>KPI</w:t>
      </w:r>
      <w:r w:rsidRPr="00032528">
        <w:t xml:space="preserve"> </w:t>
      </w:r>
      <w:r>
        <w:t>в области разрешения претензий</w:t>
      </w:r>
    </w:p>
    <w:p w:rsidR="00FC290C" w:rsidRDefault="00E86DBC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 xml:space="preserve">мы </w:t>
      </w:r>
      <w:r w:rsidR="00FC290C">
        <w:t>всегда в курсе отношения клиентов к нашей компании, продукции и сервису;</w:t>
      </w:r>
    </w:p>
    <w:p w:rsidR="00FC290C" w:rsidRDefault="00FC290C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мы всегда можем ответить на следующие вопросы:</w:t>
      </w:r>
    </w:p>
    <w:p w:rsidR="00FC290C" w:rsidRDefault="00FC290C" w:rsidP="00FC290C">
      <w:pPr>
        <w:pStyle w:val="a3"/>
        <w:numPr>
          <w:ilvl w:val="2"/>
          <w:numId w:val="9"/>
        </w:numPr>
        <w:spacing w:after="0" w:line="240" w:lineRule="auto"/>
        <w:contextualSpacing w:val="0"/>
      </w:pPr>
      <w:r>
        <w:t>сколько клиентов у нашей компании;</w:t>
      </w:r>
    </w:p>
    <w:p w:rsidR="00FC290C" w:rsidRDefault="00FC290C" w:rsidP="00FC290C">
      <w:pPr>
        <w:pStyle w:val="a3"/>
        <w:numPr>
          <w:ilvl w:val="2"/>
          <w:numId w:val="9"/>
        </w:numPr>
        <w:spacing w:after="0" w:line="240" w:lineRule="auto"/>
        <w:contextualSpacing w:val="0"/>
      </w:pPr>
      <w:r>
        <w:t>сколько новых клиентов появилось за отчетный период;</w:t>
      </w:r>
    </w:p>
    <w:p w:rsidR="00FC290C" w:rsidRDefault="00FC290C" w:rsidP="00FC290C">
      <w:pPr>
        <w:pStyle w:val="a3"/>
        <w:numPr>
          <w:ilvl w:val="2"/>
          <w:numId w:val="9"/>
        </w:numPr>
        <w:spacing w:after="120" w:line="240" w:lineRule="auto"/>
        <w:contextualSpacing w:val="0"/>
      </w:pPr>
      <w:r>
        <w:t>сколько клиентов мы потеряли, и почему.</w:t>
      </w:r>
    </w:p>
    <w:p w:rsidR="00032528" w:rsidRDefault="00032528" w:rsidP="009572F5">
      <w:pPr>
        <w:pStyle w:val="a3"/>
        <w:numPr>
          <w:ilvl w:val="0"/>
          <w:numId w:val="9"/>
        </w:numPr>
        <w:spacing w:after="0" w:line="240" w:lineRule="auto"/>
        <w:ind w:left="425" w:hanging="425"/>
        <w:contextualSpacing w:val="0"/>
      </w:pPr>
      <w:r>
        <w:t>Компания понимает важность своих внутренних клиентов (сотрудников)</w:t>
      </w:r>
    </w:p>
    <w:p w:rsidR="00E45F93" w:rsidRDefault="00E86DBC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 xml:space="preserve">мы </w:t>
      </w:r>
      <w:r w:rsidR="00E45F93">
        <w:t>серьезно относимся к претензиям</w:t>
      </w:r>
      <w:r w:rsidR="00E93C78">
        <w:t xml:space="preserve"> служащих</w:t>
      </w:r>
      <w:r w:rsidR="00E45F93">
        <w:t>;</w:t>
      </w:r>
    </w:p>
    <w:p w:rsidR="00E45F93" w:rsidRDefault="00E45F93" w:rsidP="00E86DBC">
      <w:pPr>
        <w:pStyle w:val="a3"/>
        <w:numPr>
          <w:ilvl w:val="1"/>
          <w:numId w:val="9"/>
        </w:numPr>
        <w:spacing w:after="0" w:line="240" w:lineRule="auto"/>
        <w:ind w:left="850" w:hanging="425"/>
        <w:contextualSpacing w:val="0"/>
      </w:pPr>
      <w:r>
        <w:t>мы уверены, что организации, в которой служащие довольны условиями работы, легче соответствовать требованиям и своих внешних клиентов;</w:t>
      </w:r>
    </w:p>
    <w:p w:rsidR="00E86DBC" w:rsidRDefault="00E45F93" w:rsidP="00E86DBC">
      <w:pPr>
        <w:pStyle w:val="a3"/>
        <w:numPr>
          <w:ilvl w:val="1"/>
          <w:numId w:val="9"/>
        </w:numPr>
        <w:spacing w:after="120" w:line="240" w:lineRule="auto"/>
        <w:ind w:left="850" w:hanging="425"/>
        <w:contextualSpacing w:val="0"/>
      </w:pPr>
      <w:r>
        <w:t xml:space="preserve">все служащие </w:t>
      </w:r>
      <w:proofErr w:type="gramStart"/>
      <w:r>
        <w:t>настроены</w:t>
      </w:r>
      <w:proofErr w:type="gramEnd"/>
      <w:r>
        <w:t xml:space="preserve"> воспринимать критику других сотрудников как средство помощи в карьерном и личном росте и в повышении самоуважения</w:t>
      </w:r>
      <w:r w:rsidR="00E86DBC">
        <w:t>.</w:t>
      </w:r>
    </w:p>
    <w:p w:rsidR="00D92540" w:rsidRPr="00B33A94" w:rsidRDefault="00D92540" w:rsidP="00032528">
      <w:pPr>
        <w:spacing w:after="0" w:line="240" w:lineRule="auto"/>
      </w:pPr>
    </w:p>
    <w:sectPr w:rsidR="00D92540" w:rsidRPr="00B33A94" w:rsidSect="005B3D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9D9"/>
    <w:multiLevelType w:val="hybridMultilevel"/>
    <w:tmpl w:val="502A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68D9"/>
    <w:multiLevelType w:val="hybridMultilevel"/>
    <w:tmpl w:val="27E0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F21F8"/>
    <w:multiLevelType w:val="hybridMultilevel"/>
    <w:tmpl w:val="A43C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33089"/>
    <w:multiLevelType w:val="hybridMultilevel"/>
    <w:tmpl w:val="84E2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042E"/>
    <w:multiLevelType w:val="hybridMultilevel"/>
    <w:tmpl w:val="1C36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A75D9"/>
    <w:multiLevelType w:val="hybridMultilevel"/>
    <w:tmpl w:val="93A4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14BC"/>
    <w:multiLevelType w:val="hybridMultilevel"/>
    <w:tmpl w:val="331A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95525"/>
    <w:multiLevelType w:val="hybridMultilevel"/>
    <w:tmpl w:val="7A14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86CD4"/>
    <w:multiLevelType w:val="hybridMultilevel"/>
    <w:tmpl w:val="AE96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92E60"/>
    <w:multiLevelType w:val="hybridMultilevel"/>
    <w:tmpl w:val="B1B6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3DB2"/>
    <w:rsid w:val="00032528"/>
    <w:rsid w:val="00074A65"/>
    <w:rsid w:val="000941AA"/>
    <w:rsid w:val="000D6174"/>
    <w:rsid w:val="000D77B1"/>
    <w:rsid w:val="001258BA"/>
    <w:rsid w:val="0012608E"/>
    <w:rsid w:val="001F6173"/>
    <w:rsid w:val="0026444B"/>
    <w:rsid w:val="002D5370"/>
    <w:rsid w:val="002F3456"/>
    <w:rsid w:val="003737A2"/>
    <w:rsid w:val="003C0162"/>
    <w:rsid w:val="003D0513"/>
    <w:rsid w:val="003F47D8"/>
    <w:rsid w:val="00442CA6"/>
    <w:rsid w:val="00470F9C"/>
    <w:rsid w:val="00534D2A"/>
    <w:rsid w:val="00535284"/>
    <w:rsid w:val="00544C98"/>
    <w:rsid w:val="005B3DB2"/>
    <w:rsid w:val="005D488A"/>
    <w:rsid w:val="006800A2"/>
    <w:rsid w:val="00795C7D"/>
    <w:rsid w:val="007B43EE"/>
    <w:rsid w:val="007F223C"/>
    <w:rsid w:val="008043B7"/>
    <w:rsid w:val="00911C73"/>
    <w:rsid w:val="009572F5"/>
    <w:rsid w:val="009B5AE8"/>
    <w:rsid w:val="009E6F55"/>
    <w:rsid w:val="00A7104B"/>
    <w:rsid w:val="00AE4476"/>
    <w:rsid w:val="00B33A94"/>
    <w:rsid w:val="00BF1292"/>
    <w:rsid w:val="00C24943"/>
    <w:rsid w:val="00CC0AFB"/>
    <w:rsid w:val="00CD29CD"/>
    <w:rsid w:val="00D92540"/>
    <w:rsid w:val="00DA5C0D"/>
    <w:rsid w:val="00DD2D1F"/>
    <w:rsid w:val="00E025D7"/>
    <w:rsid w:val="00E26C38"/>
    <w:rsid w:val="00E45F93"/>
    <w:rsid w:val="00E86DBC"/>
    <w:rsid w:val="00E93C78"/>
    <w:rsid w:val="00EB1D77"/>
    <w:rsid w:val="00F168ED"/>
    <w:rsid w:val="00F81FE8"/>
    <w:rsid w:val="00FC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EC3B06F-5908-4120-A58C-2C909A1A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Baguzin</cp:lastModifiedBy>
  <cp:revision>2</cp:revision>
  <dcterms:created xsi:type="dcterms:W3CDTF">2010-08-13T07:46:00Z</dcterms:created>
  <dcterms:modified xsi:type="dcterms:W3CDTF">2010-08-13T07:46:00Z</dcterms:modified>
</cp:coreProperties>
</file>