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3" w:rsidRPr="00DC6043" w:rsidRDefault="00DC6043" w:rsidP="005903C8">
      <w:pPr>
        <w:rPr>
          <w:b/>
          <w:sz w:val="28"/>
        </w:rPr>
      </w:pPr>
      <w:r w:rsidRPr="00DC6043">
        <w:rPr>
          <w:b/>
          <w:sz w:val="28"/>
        </w:rPr>
        <w:t>Как улучшить качество вашей деловой переписки</w:t>
      </w:r>
    </w:p>
    <w:p w:rsidR="00DC6043" w:rsidRDefault="00DC6043" w:rsidP="00AB3E28">
      <w:pPr>
        <w:spacing w:after="0" w:line="240" w:lineRule="auto"/>
      </w:pPr>
      <w:r>
        <w:t xml:space="preserve">Предлагаю вам конспект книги Саши </w:t>
      </w:r>
      <w:proofErr w:type="spellStart"/>
      <w:r>
        <w:t>Карепиной</w:t>
      </w:r>
      <w:proofErr w:type="spellEnd"/>
      <w:r>
        <w:t xml:space="preserve"> </w:t>
      </w:r>
      <w:r w:rsidRPr="00DC6043">
        <w:t xml:space="preserve">«101 </w:t>
      </w:r>
      <w:r w:rsidR="00AB3E28">
        <w:t>совет по деловому письму</w:t>
      </w:r>
      <w:r w:rsidRPr="00DC6043">
        <w:t>»</w:t>
      </w:r>
      <w:r>
        <w:t>:</w:t>
      </w:r>
    </w:p>
    <w:p w:rsidR="00DC6043" w:rsidRDefault="00DC6043" w:rsidP="00AB3E28">
      <w:pPr>
        <w:pStyle w:val="a3"/>
        <w:numPr>
          <w:ilvl w:val="0"/>
          <w:numId w:val="19"/>
        </w:numPr>
        <w:spacing w:after="0" w:line="240" w:lineRule="auto"/>
      </w:pPr>
      <w:r>
        <w:t>Как подготовить письмо</w:t>
      </w:r>
    </w:p>
    <w:p w:rsidR="00DC6043" w:rsidRDefault="00DC6043" w:rsidP="00AB3E28">
      <w:pPr>
        <w:pStyle w:val="a3"/>
        <w:numPr>
          <w:ilvl w:val="0"/>
          <w:numId w:val="19"/>
        </w:numPr>
        <w:spacing w:after="0" w:line="240" w:lineRule="auto"/>
      </w:pPr>
      <w:r>
        <w:t>Как добиться от читателя своего</w:t>
      </w:r>
    </w:p>
    <w:p w:rsidR="00DC6043" w:rsidRDefault="00AB3E28" w:rsidP="00AB3E28">
      <w:pPr>
        <w:pStyle w:val="a3"/>
        <w:numPr>
          <w:ilvl w:val="0"/>
          <w:numId w:val="19"/>
        </w:numPr>
        <w:spacing w:after="0" w:line="240" w:lineRule="auto"/>
      </w:pPr>
      <w:r>
        <w:t>К</w:t>
      </w:r>
      <w:r w:rsidR="00DC6043">
        <w:t>ак сообщать в письмах неприятные вещи</w:t>
      </w:r>
    </w:p>
    <w:p w:rsidR="00DC6043" w:rsidRDefault="00AB3E28" w:rsidP="00AB3E28">
      <w:pPr>
        <w:pStyle w:val="a3"/>
        <w:numPr>
          <w:ilvl w:val="0"/>
          <w:numId w:val="19"/>
        </w:numPr>
        <w:spacing w:after="0" w:line="240" w:lineRule="auto"/>
      </w:pPr>
      <w:r>
        <w:t>К</w:t>
      </w:r>
      <w:r w:rsidR="00DC6043">
        <w:t>ак расположить к себе читателя</w:t>
      </w:r>
    </w:p>
    <w:p w:rsidR="00DC6043" w:rsidRDefault="00AB3E28" w:rsidP="00AB3E28">
      <w:pPr>
        <w:pStyle w:val="a3"/>
        <w:numPr>
          <w:ilvl w:val="0"/>
          <w:numId w:val="19"/>
        </w:numPr>
        <w:spacing w:after="0" w:line="240" w:lineRule="auto"/>
      </w:pPr>
      <w:r>
        <w:t>Как ясно изложить свои мысли</w:t>
      </w:r>
    </w:p>
    <w:p w:rsidR="00DC6043" w:rsidRDefault="00AB3E28" w:rsidP="00AB3E28">
      <w:pPr>
        <w:pStyle w:val="a3"/>
        <w:numPr>
          <w:ilvl w:val="0"/>
          <w:numId w:val="19"/>
        </w:numPr>
        <w:spacing w:after="0" w:line="240" w:lineRule="auto"/>
      </w:pPr>
      <w:r>
        <w:t>Как сделать письмо лаконичным</w:t>
      </w:r>
    </w:p>
    <w:p w:rsidR="00DC6043" w:rsidRDefault="00AB3E28" w:rsidP="00AB3E28">
      <w:pPr>
        <w:pStyle w:val="a3"/>
        <w:numPr>
          <w:ilvl w:val="0"/>
          <w:numId w:val="19"/>
        </w:numPr>
        <w:spacing w:after="0" w:line="240" w:lineRule="auto"/>
      </w:pPr>
      <w:r>
        <w:t>Как</w:t>
      </w:r>
      <w:r w:rsidR="00DC6043">
        <w:t xml:space="preserve"> выбр</w:t>
      </w:r>
      <w:r>
        <w:t>ать</w:t>
      </w:r>
      <w:r w:rsidR="00DC6043">
        <w:t xml:space="preserve"> стил</w:t>
      </w:r>
      <w:r>
        <w:t>ь</w:t>
      </w:r>
      <w:r w:rsidR="00DC6043">
        <w:t xml:space="preserve"> письма</w:t>
      </w:r>
    </w:p>
    <w:p w:rsidR="00DC6043" w:rsidRDefault="00AB3E28" w:rsidP="00AB3E28">
      <w:pPr>
        <w:pStyle w:val="a3"/>
        <w:numPr>
          <w:ilvl w:val="0"/>
          <w:numId w:val="19"/>
        </w:numPr>
        <w:spacing w:after="0" w:line="240" w:lineRule="auto"/>
      </w:pPr>
      <w:r>
        <w:t>К</w:t>
      </w:r>
      <w:r w:rsidR="00DC6043">
        <w:t>ак выдержать выбранный стиль</w:t>
      </w:r>
    </w:p>
    <w:p w:rsidR="00DC6043" w:rsidRDefault="00AB3E28" w:rsidP="00AB3E28">
      <w:pPr>
        <w:pStyle w:val="a3"/>
        <w:numPr>
          <w:ilvl w:val="0"/>
          <w:numId w:val="19"/>
        </w:numPr>
        <w:spacing w:after="0" w:line="240" w:lineRule="auto"/>
      </w:pPr>
      <w:r>
        <w:t xml:space="preserve">Как повысить </w:t>
      </w:r>
      <w:r w:rsidR="00DC6043">
        <w:t>выразительност</w:t>
      </w:r>
      <w:r>
        <w:t>ь</w:t>
      </w:r>
      <w:r w:rsidR="00DC6043">
        <w:t xml:space="preserve"> письма </w:t>
      </w:r>
    </w:p>
    <w:p w:rsidR="00DC6043" w:rsidRDefault="00AB3E28" w:rsidP="00AB3E28">
      <w:pPr>
        <w:pStyle w:val="a3"/>
        <w:numPr>
          <w:ilvl w:val="0"/>
          <w:numId w:val="19"/>
        </w:numPr>
        <w:spacing w:after="0" w:line="240" w:lineRule="auto"/>
      </w:pPr>
      <w:r>
        <w:t xml:space="preserve">Как сделать внешний </w:t>
      </w:r>
      <w:r w:rsidR="00DC6043">
        <w:t>вид письма</w:t>
      </w:r>
      <w:r>
        <w:t xml:space="preserve"> привлекательным</w:t>
      </w:r>
    </w:p>
    <w:p w:rsidR="00AB3E28" w:rsidRDefault="00AB3E28" w:rsidP="00AB3E28">
      <w:pPr>
        <w:spacing w:after="0"/>
      </w:pPr>
    </w:p>
    <w:p w:rsidR="005903C8" w:rsidRPr="001D536F" w:rsidRDefault="00D75505" w:rsidP="005903C8">
      <w:r w:rsidRPr="001D536F">
        <w:rPr>
          <w:noProof/>
          <w:lang w:eastAsia="ru-RU"/>
        </w:rPr>
        <w:drawing>
          <wp:inline distT="0" distB="0" distL="0" distR="0">
            <wp:extent cx="5940425" cy="3324865"/>
            <wp:effectExtent l="19050" t="0" r="3175" b="0"/>
            <wp:docPr id="1" name="Рисунок 1" descr="http://www.alpina.ru/ns/data/books/images/877.cover.big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ina.ru/ns/data/books/images/877.cover.big.i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B3" w:rsidRPr="001D536F" w:rsidRDefault="000E1543" w:rsidP="000E1543">
      <w:pPr>
        <w:pStyle w:val="1"/>
        <w:rPr>
          <w:rFonts w:asciiTheme="minorHAnsi" w:hAnsiTheme="minorHAnsi"/>
          <w:szCs w:val="22"/>
        </w:rPr>
      </w:pPr>
      <w:r w:rsidRPr="001D536F">
        <w:rPr>
          <w:rFonts w:asciiTheme="minorHAnsi" w:hAnsiTheme="minorHAnsi"/>
          <w:szCs w:val="22"/>
        </w:rPr>
        <w:t>10 советов по подготовке письма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Определите цель письма: что читатель должен сделать или в чем он должен убедиться, когда закончит читать.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Наглядно представьте читателя – чего он хочет, с чем соглашается, против чего возражает.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Вспомните 10 советов, как добиваться от читателя своего.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Подготовьте аргументы для письма.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Попробуйте произнести свои аргументы насмешливо, с издевкой.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Если насмешка вашим доводам «идет», перефразируйте их, чтобы не обидеть читателя.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Вспомните, что объединяет вас с читателем, решите, как подчеркнуть это в письме.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Подумайте, каким хочет вас видеть читатель, решите, как «надеть» нужный образ.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Подумайте, чего ожидает читатель от входящих писем и что могло бы его приятно удивить.</w:t>
      </w:r>
    </w:p>
    <w:p w:rsidR="000E1543" w:rsidRPr="001D536F" w:rsidRDefault="000E1543" w:rsidP="000E1543">
      <w:pPr>
        <w:pStyle w:val="a3"/>
        <w:numPr>
          <w:ilvl w:val="0"/>
          <w:numId w:val="1"/>
        </w:numPr>
        <w:rPr>
          <w:rFonts w:cs="Arial"/>
        </w:rPr>
      </w:pPr>
      <w:r w:rsidRPr="001D536F">
        <w:rPr>
          <w:rFonts w:cs="Arial"/>
        </w:rPr>
        <w:t>Составьте план письма.</w:t>
      </w:r>
    </w:p>
    <w:p w:rsidR="000E1543" w:rsidRPr="001D536F" w:rsidRDefault="001D536F" w:rsidP="001D536F">
      <w:pPr>
        <w:pStyle w:val="1"/>
        <w:rPr>
          <w:rFonts w:asciiTheme="minorHAnsi" w:hAnsiTheme="minorHAnsi"/>
          <w:szCs w:val="22"/>
        </w:rPr>
      </w:pPr>
      <w:r w:rsidRPr="001D536F">
        <w:rPr>
          <w:rFonts w:asciiTheme="minorHAnsi" w:hAnsiTheme="minorHAnsi"/>
          <w:szCs w:val="22"/>
        </w:rPr>
        <w:t xml:space="preserve">10 </w:t>
      </w:r>
      <w:r w:rsidR="00371E5B" w:rsidRPr="001D536F">
        <w:rPr>
          <w:rFonts w:asciiTheme="minorHAnsi" w:hAnsiTheme="minorHAnsi"/>
          <w:szCs w:val="22"/>
        </w:rPr>
        <w:t>со</w:t>
      </w:r>
      <w:r w:rsidR="005E0CF3" w:rsidRPr="001D536F">
        <w:rPr>
          <w:rFonts w:asciiTheme="minorHAnsi" w:hAnsiTheme="minorHAnsi"/>
          <w:szCs w:val="22"/>
        </w:rPr>
        <w:t>ветов как добиваться от читателя своего</w:t>
      </w:r>
    </w:p>
    <w:p w:rsidR="005E0CF3" w:rsidRPr="001D536F" w:rsidRDefault="0061089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t>Определите, почему читатель должен поступить по - вашему, в чем его выгода.</w:t>
      </w:r>
    </w:p>
    <w:p w:rsidR="00610897" w:rsidRPr="001D536F" w:rsidRDefault="0061089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t>Сначала скажите ему об этой выгоде, а затем о том, чего хотите вы сами.</w:t>
      </w:r>
    </w:p>
    <w:p w:rsidR="00610897" w:rsidRPr="001D536F" w:rsidRDefault="0061089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lastRenderedPageBreak/>
        <w:t xml:space="preserve">Сформулируйте выгоду убедительно – расскажите, как читатель сможет избавиться </w:t>
      </w:r>
      <w:r w:rsidR="00166DD7" w:rsidRPr="001D536F">
        <w:rPr>
          <w:rFonts w:cs="Arial"/>
        </w:rPr>
        <w:t>от проблем или получить новые возможности.</w:t>
      </w:r>
    </w:p>
    <w:p w:rsidR="00166DD7" w:rsidRPr="001D536F" w:rsidRDefault="00166DD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t>Сделайте выгоду конкретной: не «экология улучшится», а «вы сможете купаться в чистой реке и дышать свежим воздухом».</w:t>
      </w:r>
    </w:p>
    <w:p w:rsidR="00166DD7" w:rsidRPr="001D536F" w:rsidRDefault="00166DD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t>Определите, каким хочет выглядеть читатель в собственных глазах и глазах других.</w:t>
      </w:r>
    </w:p>
    <w:p w:rsidR="00166DD7" w:rsidRPr="001D536F" w:rsidRDefault="00166DD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t>Покажите читателю, как этого добиться: «Как знаток городского хозяйства Вы, конечно, согласитесь, что нужно выделить деньги на…»</w:t>
      </w:r>
    </w:p>
    <w:p w:rsidR="00166DD7" w:rsidRPr="001D536F" w:rsidRDefault="00166DD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t>Позвольте читателю почувствовать себя значимым – попросите у него помощи, совета.</w:t>
      </w:r>
    </w:p>
    <w:p w:rsidR="00166DD7" w:rsidRPr="001D536F" w:rsidRDefault="00166DD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t>Начните письма с того, что скорее всего заинтересует и убедит читателя.</w:t>
      </w:r>
    </w:p>
    <w:p w:rsidR="00166DD7" w:rsidRPr="001D536F" w:rsidRDefault="00166DD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t>Избегайте конфронтации, спорных суждений в начале письма – иначе все последующие доводы читатель будет воспринимать предвзято.</w:t>
      </w:r>
    </w:p>
    <w:p w:rsidR="00166DD7" w:rsidRPr="001D536F" w:rsidRDefault="00166DD7" w:rsidP="00166DD7">
      <w:pPr>
        <w:pStyle w:val="a3"/>
        <w:numPr>
          <w:ilvl w:val="0"/>
          <w:numId w:val="4"/>
        </w:numPr>
        <w:rPr>
          <w:rFonts w:cs="Arial"/>
        </w:rPr>
      </w:pPr>
      <w:r w:rsidRPr="001D536F">
        <w:rPr>
          <w:rFonts w:cs="Arial"/>
        </w:rPr>
        <w:t>Создайте у читателя иллюзию выбора, предлагайте несколько приемлемых для вас вариантов.</w:t>
      </w:r>
    </w:p>
    <w:p w:rsidR="005E0CF3" w:rsidRPr="001D536F" w:rsidRDefault="001D536F" w:rsidP="001D536F">
      <w:pPr>
        <w:pStyle w:val="1"/>
        <w:rPr>
          <w:rFonts w:asciiTheme="minorHAnsi" w:hAnsiTheme="minorHAnsi"/>
          <w:szCs w:val="22"/>
        </w:rPr>
      </w:pPr>
      <w:r w:rsidRPr="001D536F">
        <w:rPr>
          <w:rFonts w:asciiTheme="minorHAnsi" w:hAnsiTheme="minorHAnsi"/>
          <w:szCs w:val="22"/>
        </w:rPr>
        <w:t xml:space="preserve">10 </w:t>
      </w:r>
      <w:r w:rsidR="00371E5B" w:rsidRPr="001D536F">
        <w:rPr>
          <w:rFonts w:asciiTheme="minorHAnsi" w:hAnsiTheme="minorHAnsi"/>
          <w:szCs w:val="22"/>
        </w:rPr>
        <w:t>со</w:t>
      </w:r>
      <w:r w:rsidR="00166DD7" w:rsidRPr="001D536F">
        <w:rPr>
          <w:rFonts w:asciiTheme="minorHAnsi" w:hAnsiTheme="minorHAnsi"/>
          <w:szCs w:val="22"/>
        </w:rPr>
        <w:t>ветов как сообщать в письмах неприятные вещи</w:t>
      </w:r>
    </w:p>
    <w:p w:rsidR="00166DD7" w:rsidRPr="001D536F" w:rsidRDefault="00166DD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Разграничьте собственную позицию и факты: не «я считаю, что ты не прав», а «факты не позволяют считать тебя правым».</w:t>
      </w:r>
    </w:p>
    <w:p w:rsidR="00166DD7" w:rsidRPr="001D536F" w:rsidRDefault="00166DD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Отказывая читателю, сошлитесь на независящие от вас обстоятельства – правила, формальные критерии, закон.</w:t>
      </w:r>
    </w:p>
    <w:p w:rsidR="00166DD7" w:rsidRPr="001D536F" w:rsidRDefault="00967AE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Продемонстрируйте внимание к обстоятельствам читателя: «Я понимаю, как вы загружены, но…»</w:t>
      </w:r>
    </w:p>
    <w:p w:rsidR="00967AE7" w:rsidRPr="001D536F" w:rsidRDefault="00967AE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Найдите, за что похвалить читателя: «Качество вашей продукции на высоте, и только длительный срок поставки не позволяет нам…»</w:t>
      </w:r>
    </w:p>
    <w:p w:rsidR="00967AE7" w:rsidRPr="001D536F" w:rsidRDefault="00967AE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Покажите, что негатив – это временное явление, и вы готовы продолжать сотрудничать, когда проблема решиться.</w:t>
      </w:r>
    </w:p>
    <w:p w:rsidR="00967AE7" w:rsidRPr="001D536F" w:rsidRDefault="00967AE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Заменяйте негативные слова позитивными: не «вынуждены отказать», а «не можем предоставить».</w:t>
      </w:r>
    </w:p>
    <w:p w:rsidR="00967AE7" w:rsidRPr="001D536F" w:rsidRDefault="00967AE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Отказывая, предлагайте альтернативу.</w:t>
      </w:r>
    </w:p>
    <w:p w:rsidR="00967AE7" w:rsidRPr="001D536F" w:rsidRDefault="00967AE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При наличии альтернативы начинайте с предложения, а не с отказа: «Мы предлагаем скидку в 10%. Предоставить скидку в 50% мы не можем…»</w:t>
      </w:r>
    </w:p>
    <w:p w:rsidR="00967AE7" w:rsidRPr="001D536F" w:rsidRDefault="00967AE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Не заканчивайте предложение на негативе: не «в вашей просьбе решено отказать», а «решено отказать в вашей просьбе».</w:t>
      </w:r>
    </w:p>
    <w:p w:rsidR="00967AE7" w:rsidRPr="001D536F" w:rsidRDefault="00967AE7" w:rsidP="00166DD7">
      <w:pPr>
        <w:pStyle w:val="a3"/>
        <w:numPr>
          <w:ilvl w:val="0"/>
          <w:numId w:val="7"/>
        </w:numPr>
        <w:rPr>
          <w:rFonts w:cs="Arial"/>
        </w:rPr>
      </w:pPr>
      <w:r w:rsidRPr="001D536F">
        <w:rPr>
          <w:rFonts w:cs="Arial"/>
        </w:rPr>
        <w:t>Выразите сожаление по поводу неудобств: «Я с сожалением узнал,, что Вы нет смогли воспользоваться нашим растворителем…»</w:t>
      </w:r>
    </w:p>
    <w:p w:rsidR="00371E5B" w:rsidRPr="001D536F" w:rsidRDefault="001D536F" w:rsidP="001D536F">
      <w:pPr>
        <w:pStyle w:val="1"/>
        <w:rPr>
          <w:rFonts w:asciiTheme="minorHAnsi" w:hAnsiTheme="minorHAnsi"/>
          <w:szCs w:val="22"/>
        </w:rPr>
      </w:pPr>
      <w:r w:rsidRPr="001D536F">
        <w:rPr>
          <w:rFonts w:asciiTheme="minorHAnsi" w:hAnsiTheme="minorHAnsi"/>
          <w:szCs w:val="22"/>
        </w:rPr>
        <w:t xml:space="preserve">10 </w:t>
      </w:r>
      <w:r w:rsidR="00371E5B" w:rsidRPr="001D536F">
        <w:rPr>
          <w:rFonts w:asciiTheme="minorHAnsi" w:hAnsiTheme="minorHAnsi"/>
          <w:szCs w:val="22"/>
        </w:rPr>
        <w:t>советов как расположить к себе читателя</w:t>
      </w:r>
    </w:p>
    <w:p w:rsidR="00371E5B" w:rsidRPr="001D536F" w:rsidRDefault="00371E5B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t>Покажите, что вы свой, что вас что-то связывает с читателем: «Узнав, что Ваша компания, как и мы, выступает спонсором конкурса КВН…»</w:t>
      </w:r>
    </w:p>
    <w:p w:rsidR="00371E5B" w:rsidRPr="001D536F" w:rsidRDefault="00371E5B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t>Сошлитесь на общих знакомых: «Обращаюсь к вам по рекомендации Олега Иванова…»</w:t>
      </w:r>
    </w:p>
    <w:p w:rsidR="00371E5B" w:rsidRPr="001D536F" w:rsidRDefault="00371E5B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t>Намекните на солидную поддержку: «Губернатор нашей области Олег Огурцов много рассказывал мне о Вашей компании…»</w:t>
      </w:r>
    </w:p>
    <w:p w:rsidR="00371E5B" w:rsidRPr="001D536F" w:rsidRDefault="00371E5B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t>Позвольте читателю почувствовать свою уникальность: «Поскольку никто в нашем регионе лучше вас не разбирается в спортивном оборудовании…»</w:t>
      </w:r>
    </w:p>
    <w:p w:rsidR="00371E5B" w:rsidRPr="001D536F" w:rsidRDefault="00371E5B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t>Покажите, что понимаете интересы читателя: «На ярмарке в Варшаве Вы интересовались полиграфическим оборудованием…»</w:t>
      </w:r>
    </w:p>
    <w:p w:rsidR="00371E5B" w:rsidRPr="001D536F" w:rsidRDefault="00371E5B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t>Поздравьте читателя с победой: «Позвольте поздравить Вас с выходом в свет Вашей книги «Упаковка в пищевой промышленности…»</w:t>
      </w:r>
    </w:p>
    <w:p w:rsidR="00371E5B" w:rsidRPr="001D536F" w:rsidRDefault="00371E5B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lastRenderedPageBreak/>
        <w:t>Покажите, что цените усилия читателя: «Благодарим вас за оперативную помощь в сборе информации о состоянии рынка кофе в России…»</w:t>
      </w:r>
    </w:p>
    <w:p w:rsidR="00371E5B" w:rsidRPr="001D536F" w:rsidRDefault="00371E5B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t xml:space="preserve">Продемонстрируйте интерес к работе читателя: </w:t>
      </w:r>
      <w:r w:rsidR="00C56C12" w:rsidRPr="001D536F">
        <w:rPr>
          <w:rFonts w:cs="Arial"/>
        </w:rPr>
        <w:t>«Я прочел вашу статью о состоянии рыбной промышленности, и меня особенно заинтересовало…»</w:t>
      </w:r>
    </w:p>
    <w:p w:rsidR="00C56C12" w:rsidRPr="001D536F" w:rsidRDefault="00C56C12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t>Заинтригуйте читателя: «Не пугайтесь</w:t>
      </w:r>
      <w:r w:rsidR="00AB2C1F" w:rsidRPr="001D536F">
        <w:rPr>
          <w:rFonts w:cs="Arial"/>
        </w:rPr>
        <w:t>, это не просьба выйти на работу в выходной. Мы просто напоминаем, что пора сдать годовой отчет…»</w:t>
      </w:r>
    </w:p>
    <w:p w:rsidR="00AB2C1F" w:rsidRPr="001D536F" w:rsidRDefault="00AB2C1F" w:rsidP="00371E5B">
      <w:pPr>
        <w:pStyle w:val="a3"/>
        <w:numPr>
          <w:ilvl w:val="0"/>
          <w:numId w:val="10"/>
        </w:numPr>
        <w:rPr>
          <w:rFonts w:cs="Arial"/>
        </w:rPr>
      </w:pPr>
      <w:r w:rsidRPr="001D536F">
        <w:rPr>
          <w:rFonts w:cs="Arial"/>
        </w:rPr>
        <w:t>Избегайте шаблонности: похвалите не успехи вообще, а то, как компания «в сжатые сроки закончила сложный монтаж оборудования на ТЭЦ-25»</w:t>
      </w:r>
    </w:p>
    <w:p w:rsidR="00371E5B" w:rsidRPr="001D536F" w:rsidRDefault="00AB2C1F" w:rsidP="00AB2C1F">
      <w:pPr>
        <w:pStyle w:val="1"/>
        <w:rPr>
          <w:rFonts w:asciiTheme="minorHAnsi" w:hAnsiTheme="minorHAnsi"/>
          <w:szCs w:val="22"/>
        </w:rPr>
      </w:pPr>
      <w:r w:rsidRPr="001D536F">
        <w:rPr>
          <w:rFonts w:asciiTheme="minorHAnsi" w:hAnsiTheme="minorHAnsi"/>
          <w:szCs w:val="22"/>
        </w:rPr>
        <w:t>10 советов по ясности письма</w:t>
      </w:r>
    </w:p>
    <w:p w:rsidR="00AB2C1F" w:rsidRPr="001D536F" w:rsidRDefault="00AB2C1F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Излагайте факты от общего к частному.</w:t>
      </w:r>
    </w:p>
    <w:p w:rsidR="00AB2C1F" w:rsidRPr="001D536F" w:rsidRDefault="00AB2C1F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Используйте конкретные, ясные подлежащие и сказуемые «депутаты предложили», а не «имело место предложение депутатов».</w:t>
      </w:r>
    </w:p>
    <w:p w:rsidR="00AB2C1F" w:rsidRPr="001D536F" w:rsidRDefault="00AB2C1F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Заменяйте конструкции типа «выполнил проверку» на «проверил».</w:t>
      </w:r>
    </w:p>
    <w:p w:rsidR="00AB2C1F" w:rsidRPr="001D536F" w:rsidRDefault="00AB2C1F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Избегайте длинных фрагментов текста без подлежащих и сказуемых: «по причине невозможности выполнения ремонта, а также необходимости внесения учредителями дополнительных средств и с учетом отсутствия…»</w:t>
      </w:r>
    </w:p>
    <w:p w:rsidR="00AB2C1F" w:rsidRPr="001D536F" w:rsidRDefault="00AB2C1F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Начинайте предложение с простого и привычного, сложные термины и понятия располагайте ближе к его концу.</w:t>
      </w:r>
    </w:p>
    <w:p w:rsidR="00AB2C1F" w:rsidRPr="001D536F" w:rsidRDefault="00AB2C1F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Увидев оборот «учитывая желание клиента осуществить покупку…», попробуйте заменит его на «поскольку клиент хотел приобрести…»</w:t>
      </w:r>
    </w:p>
    <w:p w:rsidR="00AB2C1F" w:rsidRPr="001D536F" w:rsidRDefault="00AB2C1F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Старайтесь, чтобы активных конструкций типа «мы решили» в письме было больше, чем пассивных типа «решение было принято».</w:t>
      </w:r>
    </w:p>
    <w:p w:rsidR="00AE2B54" w:rsidRPr="001D536F" w:rsidRDefault="00AE2B54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Выдерживайте параллелизм: не «обсудили, что запчасти дорогие и необходимость ремонта», а «обсудили дороговизну запчастей и необходимость ремонта».</w:t>
      </w:r>
    </w:p>
    <w:p w:rsidR="00AE2B54" w:rsidRPr="001D536F" w:rsidRDefault="00AE2B54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Следите за местоимениями: непонятно, о чьем докладе идет речь в предложении «Студент сказал преподавателю, что его доклад одобрили».</w:t>
      </w:r>
    </w:p>
    <w:p w:rsidR="00AB2C1F" w:rsidRPr="001D536F" w:rsidRDefault="00AE2B54" w:rsidP="00AB2C1F">
      <w:pPr>
        <w:pStyle w:val="a3"/>
        <w:numPr>
          <w:ilvl w:val="0"/>
          <w:numId w:val="11"/>
        </w:numPr>
        <w:rPr>
          <w:rFonts w:cs="Arial"/>
        </w:rPr>
      </w:pPr>
      <w:r w:rsidRPr="001D536F">
        <w:rPr>
          <w:rFonts w:cs="Arial"/>
        </w:rPr>
        <w:t>Избегайте двоякого толкования: непонятно, что произошло с опозданием в предложении  «Вы сообщили о поступлении письма с опозданием».</w:t>
      </w:r>
    </w:p>
    <w:p w:rsidR="00AE2B54" w:rsidRPr="001D536F" w:rsidRDefault="00AE2B54" w:rsidP="00AE2B54">
      <w:pPr>
        <w:pStyle w:val="1"/>
        <w:rPr>
          <w:rFonts w:asciiTheme="minorHAnsi" w:hAnsiTheme="minorHAnsi"/>
          <w:szCs w:val="22"/>
        </w:rPr>
      </w:pPr>
      <w:r w:rsidRPr="001D536F">
        <w:rPr>
          <w:rFonts w:asciiTheme="minorHAnsi" w:hAnsiTheme="minorHAnsi"/>
          <w:szCs w:val="22"/>
        </w:rPr>
        <w:t>10 советов по лаконичности письма</w:t>
      </w:r>
    </w:p>
    <w:p w:rsidR="00AE2B54" w:rsidRPr="001D536F" w:rsidRDefault="00AE2B54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t>Не включайте в письмо фактов «на всякий случай», «чтобы видели, что я это знаю».</w:t>
      </w:r>
    </w:p>
    <w:p w:rsidR="00AE2B54" w:rsidRPr="001D536F" w:rsidRDefault="00AE2B54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t>Экономьте слова при обозначении количества: не «инженеры в количестве 15 человек», а «15 инженеров».</w:t>
      </w:r>
    </w:p>
    <w:p w:rsidR="00AE2B54" w:rsidRPr="001D536F" w:rsidRDefault="00AE2B54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t>Будьте бережливы и говоря о цветах: вместо «туфли черного цвета» напишите просто «черные туфли».</w:t>
      </w:r>
    </w:p>
    <w:p w:rsidR="00AE2B54" w:rsidRPr="001D536F" w:rsidRDefault="003B7650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t>Избегайте «масла масляного»: «хронометраж времени» замените на «хронометраж», «свободные вакансии» на «вакансии», а «планы на будущее» на «планы».</w:t>
      </w:r>
    </w:p>
    <w:p w:rsidR="003B7650" w:rsidRPr="001D536F" w:rsidRDefault="003B7650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t>Заменяйте обороты типа «осуществление поставки», «оказание помощи» на «поставка», «помощь».</w:t>
      </w:r>
    </w:p>
    <w:p w:rsidR="003B7650" w:rsidRPr="001D536F" w:rsidRDefault="003B7650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t>Фразу «учитывая тот факт, что» смело сокращайте до «учитывая, что».</w:t>
      </w:r>
    </w:p>
    <w:p w:rsidR="003B7650" w:rsidRPr="001D536F" w:rsidRDefault="003B7650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t>По возможности откажитесь от «канцеляризмов»: написав «в настоящее время», подумайте, нельзя ли обойтись обычным «сейчас».</w:t>
      </w:r>
    </w:p>
    <w:p w:rsidR="003B7650" w:rsidRPr="001D536F" w:rsidRDefault="003B7650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t>Увидев в тексте выражение «имеет своей целью…», замените его на «необходим для…».</w:t>
      </w:r>
    </w:p>
    <w:p w:rsidR="003B7650" w:rsidRPr="001D536F" w:rsidRDefault="003B7650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t>Попробуйте выбирать более простые слова: «сообщать» вместо «уведомлять» или «информировать».</w:t>
      </w:r>
    </w:p>
    <w:p w:rsidR="003B7650" w:rsidRPr="001D536F" w:rsidRDefault="003B7650" w:rsidP="00AE2B54">
      <w:pPr>
        <w:pStyle w:val="a3"/>
        <w:numPr>
          <w:ilvl w:val="0"/>
          <w:numId w:val="12"/>
        </w:numPr>
        <w:rPr>
          <w:rFonts w:cs="Arial"/>
        </w:rPr>
      </w:pPr>
      <w:r w:rsidRPr="001D536F">
        <w:rPr>
          <w:rFonts w:cs="Arial"/>
        </w:rPr>
        <w:lastRenderedPageBreak/>
        <w:t>Не увлекайтесь словом «который»: : вместо «завод, который построили англичане» напишите «построенный англичанами завод».</w:t>
      </w:r>
    </w:p>
    <w:p w:rsidR="00AE2B54" w:rsidRPr="001D536F" w:rsidRDefault="00557EA5" w:rsidP="00557EA5">
      <w:pPr>
        <w:pStyle w:val="1"/>
        <w:rPr>
          <w:rFonts w:asciiTheme="minorHAnsi" w:hAnsiTheme="minorHAnsi"/>
          <w:szCs w:val="22"/>
        </w:rPr>
      </w:pPr>
      <w:r w:rsidRPr="001D536F">
        <w:rPr>
          <w:rFonts w:asciiTheme="minorHAnsi" w:hAnsiTheme="minorHAnsi"/>
          <w:szCs w:val="22"/>
        </w:rPr>
        <w:t>10 советов по выбору стиля письма</w:t>
      </w:r>
    </w:p>
    <w:p w:rsidR="00557EA5" w:rsidRPr="001D536F" w:rsidRDefault="00557EA5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Решите, каким вам следует выглядеть в письме – вовлеченным, переживающем, неравнодушным или отстраненным, нейтральным, объективным.</w:t>
      </w:r>
    </w:p>
    <w:p w:rsidR="00557EA5" w:rsidRPr="001D536F" w:rsidRDefault="00557EA5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Чтобы передать вовлеченным, выбирайте личный стиль.</w:t>
      </w:r>
    </w:p>
    <w:p w:rsidR="00557EA5" w:rsidRPr="001D536F" w:rsidRDefault="00557EA5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Чтобы передать отстраненность, выбирайте формальный стиль.</w:t>
      </w:r>
    </w:p>
    <w:p w:rsidR="00557EA5" w:rsidRPr="001D536F" w:rsidRDefault="00557EA5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Стараясь «договориться по-человечески», добиться сочувствия, понимания, используйте личный стиль.</w:t>
      </w:r>
    </w:p>
    <w:p w:rsidR="00557EA5" w:rsidRPr="001D536F" w:rsidRDefault="00557EA5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Стремясь показать, что за вами сила закона, административный ресурс, выбирайте формальный стиль.</w:t>
      </w:r>
    </w:p>
    <w:p w:rsidR="00557EA5" w:rsidRPr="001D536F" w:rsidRDefault="00557EA5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Чтобы убедительно показать читателю свои чувства – сожаление, радость, разочарование, - применяйте личные обороты.</w:t>
      </w:r>
    </w:p>
    <w:p w:rsidR="00557EA5" w:rsidRPr="001D536F" w:rsidRDefault="00557EA5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Указывая на ошибки, недостатки читателя, пишите формальнее: не «ты все делал плохо», а «результаты твоей работы недостаточно хороши».</w:t>
      </w:r>
    </w:p>
    <w:p w:rsidR="00557EA5" w:rsidRPr="001D536F" w:rsidRDefault="00557EA5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Если читатель консервативен, привык получать письма на «канцелярите»</w:t>
      </w:r>
      <w:r w:rsidR="00357366" w:rsidRPr="001D536F">
        <w:rPr>
          <w:rFonts w:cs="Arial"/>
        </w:rPr>
        <w:t>, выберете более формальный стиль.</w:t>
      </w:r>
    </w:p>
    <w:p w:rsidR="00357366" w:rsidRPr="001D536F" w:rsidRDefault="00357366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Чтобы показать активную позицию, открытость, готовность действовать, используйте личный стиль.</w:t>
      </w:r>
    </w:p>
    <w:p w:rsidR="00357366" w:rsidRPr="001D536F" w:rsidRDefault="00357366" w:rsidP="00557EA5">
      <w:pPr>
        <w:pStyle w:val="a3"/>
        <w:numPr>
          <w:ilvl w:val="0"/>
          <w:numId w:val="13"/>
        </w:numPr>
        <w:rPr>
          <w:rFonts w:cs="Arial"/>
        </w:rPr>
      </w:pPr>
      <w:r w:rsidRPr="001D536F">
        <w:rPr>
          <w:rFonts w:cs="Arial"/>
        </w:rPr>
        <w:t>Вспомните, какой имидж ассоциируется с вашей профессией: если вы юрист, консультант или аудитор, пишите формальнее, а если принадлежите к креативным профессиям – выбирайте личный стиль.</w:t>
      </w:r>
    </w:p>
    <w:p w:rsidR="00357366" w:rsidRPr="001D536F" w:rsidRDefault="006C7DCF" w:rsidP="006C7DCF">
      <w:pPr>
        <w:pStyle w:val="1"/>
        <w:rPr>
          <w:rFonts w:asciiTheme="minorHAnsi" w:hAnsiTheme="minorHAnsi"/>
        </w:rPr>
      </w:pPr>
      <w:r w:rsidRPr="001D536F">
        <w:rPr>
          <w:rFonts w:asciiTheme="minorHAnsi" w:hAnsiTheme="minorHAnsi"/>
        </w:rPr>
        <w:t>10 советов как выдержать выбранный стиль</w:t>
      </w:r>
    </w:p>
    <w:p w:rsidR="006C7DCF" w:rsidRPr="001D536F" w:rsidRDefault="006C7DCF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 xml:space="preserve">Чтобы сделать стиль личным, используйте местоимения «я», «мы», «вы», а чтобы формальным – замените их </w:t>
      </w:r>
      <w:r w:rsidR="00D53215" w:rsidRPr="001D536F">
        <w:rPr>
          <w:rFonts w:cs="Arial"/>
        </w:rPr>
        <w:t>на «сотрудник», «организация», «клиент».</w:t>
      </w:r>
    </w:p>
    <w:p w:rsidR="00D53215" w:rsidRPr="001D536F" w:rsidRDefault="00D53215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>В личном тексте просите («пожалуйста, подавайте отчет»), а в формальном констатируйте («отчет следует подавать»).</w:t>
      </w:r>
    </w:p>
    <w:p w:rsidR="00D53215" w:rsidRPr="001D536F" w:rsidRDefault="00D53215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>Для личного стиля используйте эмоционально окрашенные выражения</w:t>
      </w:r>
      <w:r w:rsidR="008D1F33" w:rsidRPr="001D536F">
        <w:rPr>
          <w:rFonts w:cs="Arial"/>
        </w:rPr>
        <w:t xml:space="preserve"> («стремительный рост»), а для формального – нейтральные («увеличение»).</w:t>
      </w:r>
    </w:p>
    <w:p w:rsidR="008D1F33" w:rsidRPr="001D536F" w:rsidRDefault="008D1F33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>В личном тексте не бойтесь оценивать («их план провалился»), а в формальном будьте нейтральны («не был достигнут результат»).</w:t>
      </w:r>
    </w:p>
    <w:p w:rsidR="008D1F33" w:rsidRPr="001D536F" w:rsidRDefault="008D1F33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>Для личного стиля используйте активные обороты, а для формального – пассивные.</w:t>
      </w:r>
    </w:p>
    <w:p w:rsidR="008D1F33" w:rsidRPr="001D536F" w:rsidRDefault="008D1F33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>Чтобы сделать стиль личным, выбирайте простые слова: «пользоваться», а не «эксплуатировать».</w:t>
      </w:r>
    </w:p>
    <w:p w:rsidR="008D1F33" w:rsidRPr="001D536F" w:rsidRDefault="008D1F33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>Чтобы сделать текст формальнее, замените глагольные сказуемые абстрактными оборотами: «осуществлять контроль» вместо «контролировать».</w:t>
      </w:r>
    </w:p>
    <w:p w:rsidR="008D1F33" w:rsidRPr="001D536F" w:rsidRDefault="008D1F33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>Чтобы сделать стиль личным, упомяните о чувствах: «с радостью узнали», «с огорчением сообщаем».</w:t>
      </w:r>
    </w:p>
    <w:p w:rsidR="008D1F33" w:rsidRPr="001D536F" w:rsidRDefault="008D1F33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>Чтобы сделать текст формальным, используйте канцелярские клише типа: «вследствие того обстоятельства, что», «имеет своей целью» и т.п.</w:t>
      </w:r>
    </w:p>
    <w:p w:rsidR="00E825CA" w:rsidRPr="001D536F" w:rsidRDefault="008D1F33" w:rsidP="006C7DCF">
      <w:pPr>
        <w:pStyle w:val="a3"/>
        <w:numPr>
          <w:ilvl w:val="0"/>
          <w:numId w:val="14"/>
        </w:numPr>
        <w:rPr>
          <w:rFonts w:cs="Arial"/>
        </w:rPr>
      </w:pPr>
      <w:r w:rsidRPr="001D536F">
        <w:rPr>
          <w:rFonts w:cs="Arial"/>
        </w:rPr>
        <w:t>Используйте длину предложений: короткие предложения ассоциируются с личным стилем, а длинные – с формальным.</w:t>
      </w:r>
    </w:p>
    <w:p w:rsidR="008D1F33" w:rsidRPr="001D536F" w:rsidRDefault="00E825CA" w:rsidP="00E825CA">
      <w:pPr>
        <w:pStyle w:val="1"/>
        <w:rPr>
          <w:rFonts w:asciiTheme="minorHAnsi" w:hAnsiTheme="minorHAnsi"/>
          <w:szCs w:val="22"/>
        </w:rPr>
      </w:pPr>
      <w:r w:rsidRPr="001D536F">
        <w:rPr>
          <w:rFonts w:asciiTheme="minorHAnsi" w:hAnsiTheme="minorHAnsi"/>
          <w:szCs w:val="22"/>
        </w:rPr>
        <w:lastRenderedPageBreak/>
        <w:t>10 советов по выразительности письма</w:t>
      </w:r>
      <w:r w:rsidR="008D1F33" w:rsidRPr="001D536F">
        <w:rPr>
          <w:rFonts w:asciiTheme="minorHAnsi" w:hAnsiTheme="minorHAnsi"/>
          <w:szCs w:val="22"/>
        </w:rPr>
        <w:t xml:space="preserve"> </w:t>
      </w:r>
    </w:p>
    <w:p w:rsidR="00E825CA" w:rsidRPr="001D536F" w:rsidRDefault="00E825CA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Используйте метафоры: назовите «слаженно работающий коллектив» «дружной командой».</w:t>
      </w:r>
    </w:p>
    <w:p w:rsidR="00E825CA" w:rsidRPr="001D536F" w:rsidRDefault="00E825CA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Используйте эмоционально заряженные слова: пусть «положительный результат» станет «победой».</w:t>
      </w:r>
    </w:p>
    <w:p w:rsidR="00E825CA" w:rsidRPr="001D536F" w:rsidRDefault="00E825CA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Пусть ваш текст «зазвучит» - включите в него слова, напоминающие о звуках: «просвистал мимо», «с треском провалился».</w:t>
      </w:r>
    </w:p>
    <w:p w:rsidR="00E825CA" w:rsidRPr="001D536F" w:rsidRDefault="00E825CA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Подключите ощущения – напишите о твердой уверенности» или «тяжелой работе».</w:t>
      </w:r>
    </w:p>
    <w:p w:rsidR="00E825CA" w:rsidRPr="001D536F" w:rsidRDefault="00E825CA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Добавьте энергичных действий – вместо «преодолеть препятствия скажите «пробиться» или «прорваться».</w:t>
      </w:r>
    </w:p>
    <w:p w:rsidR="00E825CA" w:rsidRPr="001D536F" w:rsidRDefault="00E825CA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Покажите свое отношение к предмету – можно «работать», можно «трудиться», а можно и «вкалывать».</w:t>
      </w:r>
    </w:p>
    <w:p w:rsidR="00E825CA" w:rsidRPr="001D536F" w:rsidRDefault="00E825CA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Замените длинные слова (например, «ерунда») их более короткими синонимами (например, «чушь»).</w:t>
      </w:r>
    </w:p>
    <w:p w:rsidR="00E825CA" w:rsidRPr="001D536F" w:rsidRDefault="00E825CA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Если слово кажется слишком привычным, поищите необычный синоним</w:t>
      </w:r>
      <w:r w:rsidR="003A2AC6" w:rsidRPr="001D536F">
        <w:rPr>
          <w:rFonts w:cs="Arial"/>
        </w:rPr>
        <w:t xml:space="preserve"> – замените ту же «ерунду» «белибердой».</w:t>
      </w:r>
    </w:p>
    <w:p w:rsidR="003A2AC6" w:rsidRPr="001D536F" w:rsidRDefault="003A2AC6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Откажитесь от длинных предложений с пассивными конструкциями.</w:t>
      </w:r>
    </w:p>
    <w:p w:rsidR="003A2AC6" w:rsidRPr="001D536F" w:rsidRDefault="003A2AC6" w:rsidP="00E825CA">
      <w:pPr>
        <w:pStyle w:val="a3"/>
        <w:numPr>
          <w:ilvl w:val="0"/>
          <w:numId w:val="15"/>
        </w:numPr>
        <w:rPr>
          <w:rFonts w:cs="Arial"/>
        </w:rPr>
      </w:pPr>
      <w:r w:rsidRPr="001D536F">
        <w:rPr>
          <w:rFonts w:cs="Arial"/>
        </w:rPr>
        <w:t>Используйте ясные, конкретные подлежащие и сказуемые: «мы победили, потому что работали вместе», а не «наша победа была обеспечена совместным трудом».</w:t>
      </w:r>
    </w:p>
    <w:p w:rsidR="003A2AC6" w:rsidRPr="001D536F" w:rsidRDefault="001D536F" w:rsidP="001D536F">
      <w:pPr>
        <w:pStyle w:val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10 </w:t>
      </w:r>
      <w:r w:rsidR="003A2AC6" w:rsidRPr="001D536F">
        <w:rPr>
          <w:rFonts w:asciiTheme="minorHAnsi" w:hAnsiTheme="minorHAnsi"/>
          <w:szCs w:val="22"/>
        </w:rPr>
        <w:t>советов по внешнему виду письма</w:t>
      </w:r>
    </w:p>
    <w:p w:rsidR="003A2AC6" w:rsidRPr="001D536F" w:rsidRDefault="003A2AC6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>Планируйте текст так, чтобы он умещался на одной странице: длинные письма никого не радуют.</w:t>
      </w:r>
    </w:p>
    <w:p w:rsidR="003A2AC6" w:rsidRPr="001D536F" w:rsidRDefault="003A2AC6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>Не «втискивайте» письмо на страницу, уменьшая поля и расстояния между абзацами: сплошной «кирпич» из текста пугает читателя.</w:t>
      </w:r>
    </w:p>
    <w:p w:rsidR="003A2AC6" w:rsidRPr="001D536F" w:rsidRDefault="003A2AC6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>Делите текст на абзацы – это позволяет с первого взгляда понять, сколько идей в нем содержится.</w:t>
      </w:r>
    </w:p>
    <w:p w:rsidR="003A2AC6" w:rsidRPr="001D536F" w:rsidRDefault="003A2AC6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>В длинном тексте используйте говорящие «заголовки», из которых можно понять, о чем говорится в соответствующем разделе.</w:t>
      </w:r>
    </w:p>
    <w:p w:rsidR="003A2AC6" w:rsidRPr="001D536F" w:rsidRDefault="003A2AC6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>Ограничьтесь двумя уровнями вложенности – заголовок и подзаголовок.</w:t>
      </w:r>
    </w:p>
    <w:p w:rsidR="003A2AC6" w:rsidRPr="001D536F" w:rsidRDefault="003A2AC6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>Не используйте больше одного вида выделения шрифтом – если используете подчеркивание для названий, откажитесь от курсива для определений.</w:t>
      </w:r>
    </w:p>
    <w:p w:rsidR="003A2AC6" w:rsidRPr="001D536F" w:rsidRDefault="003A2AC6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>Используйте буллеты для коротких списков идей, но не превращайте весь текст в сплошную череду буллетов.</w:t>
      </w:r>
    </w:p>
    <w:p w:rsidR="003A2AC6" w:rsidRPr="001D536F" w:rsidRDefault="00766622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>Используйте шрифт без засечек для текста, который нужно читать быстро, особенно с экрана компьютера.</w:t>
      </w:r>
    </w:p>
    <w:p w:rsidR="00766622" w:rsidRPr="001D536F" w:rsidRDefault="00766622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>Используйте шрифт без засечек, чтобы соответствовать молодежному, энергичному образу.</w:t>
      </w:r>
    </w:p>
    <w:p w:rsidR="00766622" w:rsidRPr="001D536F" w:rsidRDefault="00766622" w:rsidP="003A2AC6">
      <w:pPr>
        <w:pStyle w:val="a3"/>
        <w:numPr>
          <w:ilvl w:val="0"/>
          <w:numId w:val="18"/>
        </w:numPr>
        <w:rPr>
          <w:rFonts w:cs="Arial"/>
        </w:rPr>
      </w:pPr>
      <w:r w:rsidRPr="001D536F">
        <w:rPr>
          <w:rFonts w:cs="Arial"/>
        </w:rPr>
        <w:t xml:space="preserve">Используйте шрифт с засечками, чтобы подчеркнуть солидность написанного или </w:t>
      </w:r>
      <w:r w:rsidRPr="001D536F">
        <w:rPr>
          <w:rFonts w:cs="Arial"/>
          <w:lang w:val="en-US"/>
        </w:rPr>
        <w:t>VIP</w:t>
      </w:r>
      <w:r w:rsidRPr="001D536F">
        <w:rPr>
          <w:rFonts w:cs="Arial"/>
        </w:rPr>
        <w:t>-статус переписки.</w:t>
      </w:r>
    </w:p>
    <w:p w:rsidR="00AB2C1F" w:rsidRPr="001D536F" w:rsidRDefault="00766622" w:rsidP="00766622">
      <w:pPr>
        <w:pStyle w:val="1"/>
        <w:rPr>
          <w:rFonts w:asciiTheme="minorHAnsi" w:hAnsiTheme="minorHAnsi"/>
          <w:szCs w:val="22"/>
        </w:rPr>
      </w:pPr>
      <w:r w:rsidRPr="001D536F">
        <w:rPr>
          <w:rFonts w:asciiTheme="minorHAnsi" w:hAnsiTheme="minorHAnsi"/>
          <w:szCs w:val="22"/>
        </w:rPr>
        <w:t>Последний и главный совет</w:t>
      </w:r>
    </w:p>
    <w:p w:rsidR="000E1543" w:rsidRPr="001D536F" w:rsidRDefault="00766622">
      <w:r w:rsidRPr="001D536F">
        <w:rPr>
          <w:rFonts w:cs="Arial"/>
        </w:rPr>
        <w:t>Рассматривайте письмо не как неизбежную рутину, а как возможность изменить что-то к лучшему и для себя, и, главное, для читателя. Пусть читатель говорит вам «да» с легким сердцем, пусть увидит за строками вашего письма хорошего человека. Это совсем не сложно: просто пишите своим читателям так, как хотите, чтобы писали вам.</w:t>
      </w:r>
    </w:p>
    <w:sectPr w:rsidR="000E1543" w:rsidRPr="001D536F" w:rsidSect="001D536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79F"/>
    <w:multiLevelType w:val="hybridMultilevel"/>
    <w:tmpl w:val="5D14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978"/>
    <w:multiLevelType w:val="hybridMultilevel"/>
    <w:tmpl w:val="2FE0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6750"/>
    <w:multiLevelType w:val="hybridMultilevel"/>
    <w:tmpl w:val="0FC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EDC"/>
    <w:multiLevelType w:val="hybridMultilevel"/>
    <w:tmpl w:val="240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F88"/>
    <w:multiLevelType w:val="hybridMultilevel"/>
    <w:tmpl w:val="E68C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86E0D"/>
    <w:multiLevelType w:val="hybridMultilevel"/>
    <w:tmpl w:val="E176E628"/>
    <w:lvl w:ilvl="0" w:tplc="DF5675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5970"/>
    <w:multiLevelType w:val="hybridMultilevel"/>
    <w:tmpl w:val="361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A7AC2"/>
    <w:multiLevelType w:val="hybridMultilevel"/>
    <w:tmpl w:val="1552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260F1"/>
    <w:multiLevelType w:val="hybridMultilevel"/>
    <w:tmpl w:val="908E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CA2"/>
    <w:multiLevelType w:val="hybridMultilevel"/>
    <w:tmpl w:val="1BD0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97A21"/>
    <w:multiLevelType w:val="hybridMultilevel"/>
    <w:tmpl w:val="9CCA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A5394"/>
    <w:multiLevelType w:val="hybridMultilevel"/>
    <w:tmpl w:val="4590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D5A88"/>
    <w:multiLevelType w:val="hybridMultilevel"/>
    <w:tmpl w:val="D680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5723F"/>
    <w:multiLevelType w:val="hybridMultilevel"/>
    <w:tmpl w:val="AFC0C85E"/>
    <w:lvl w:ilvl="0" w:tplc="1BB8C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E4298"/>
    <w:multiLevelType w:val="hybridMultilevel"/>
    <w:tmpl w:val="8CCC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B23D6"/>
    <w:multiLevelType w:val="hybridMultilevel"/>
    <w:tmpl w:val="079C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F4A14"/>
    <w:multiLevelType w:val="hybridMultilevel"/>
    <w:tmpl w:val="4EC2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64C06"/>
    <w:multiLevelType w:val="hybridMultilevel"/>
    <w:tmpl w:val="306640D6"/>
    <w:lvl w:ilvl="0" w:tplc="165ABA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84FEC"/>
    <w:multiLevelType w:val="hybridMultilevel"/>
    <w:tmpl w:val="2B663E24"/>
    <w:lvl w:ilvl="0" w:tplc="090EA3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14"/>
  </w:num>
  <w:num w:numId="16">
    <w:abstractNumId w:val="12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543"/>
    <w:rsid w:val="000E1543"/>
    <w:rsid w:val="00166DD7"/>
    <w:rsid w:val="001D536F"/>
    <w:rsid w:val="002145C9"/>
    <w:rsid w:val="0031275A"/>
    <w:rsid w:val="00357366"/>
    <w:rsid w:val="00371E5B"/>
    <w:rsid w:val="00373C00"/>
    <w:rsid w:val="003A2AC6"/>
    <w:rsid w:val="003B7650"/>
    <w:rsid w:val="00557EA5"/>
    <w:rsid w:val="005903C8"/>
    <w:rsid w:val="005E0CF3"/>
    <w:rsid w:val="00610897"/>
    <w:rsid w:val="00632380"/>
    <w:rsid w:val="006C7DCF"/>
    <w:rsid w:val="00721EB3"/>
    <w:rsid w:val="00766622"/>
    <w:rsid w:val="008D1F33"/>
    <w:rsid w:val="00967AE7"/>
    <w:rsid w:val="009E0A47"/>
    <w:rsid w:val="009F512D"/>
    <w:rsid w:val="00A30E5D"/>
    <w:rsid w:val="00A905CC"/>
    <w:rsid w:val="00AB2C1F"/>
    <w:rsid w:val="00AB3E28"/>
    <w:rsid w:val="00AE2B54"/>
    <w:rsid w:val="00BE0473"/>
    <w:rsid w:val="00C56C12"/>
    <w:rsid w:val="00D15B97"/>
    <w:rsid w:val="00D44E2E"/>
    <w:rsid w:val="00D53215"/>
    <w:rsid w:val="00D75505"/>
    <w:rsid w:val="00DC6043"/>
    <w:rsid w:val="00E8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B3"/>
  </w:style>
  <w:style w:type="paragraph" w:styleId="1">
    <w:name w:val="heading 1"/>
    <w:basedOn w:val="a"/>
    <w:next w:val="a"/>
    <w:link w:val="10"/>
    <w:uiPriority w:val="9"/>
    <w:qFormat/>
    <w:rsid w:val="000E1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1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9938F33365954C80D8784D7F65E6D8" ma:contentTypeVersion="5" ma:contentTypeDescription="Создание документа." ma:contentTypeScope="" ma:versionID="0c83f3912f7829876c864737cb6c8361">
  <xsd:schema xmlns:xsd="http://www.w3.org/2001/XMLSchema" xmlns:p="http://schemas.microsoft.com/office/2006/metadata/properties" xmlns:ns2="466b7179-63c1-4ad0-a57a-a4423b9bcb51" xmlns:ns4="ee0b224b-8ad3-4f36-b1f3-cb58e6a0945c" targetNamespace="http://schemas.microsoft.com/office/2006/metadata/properties" ma:root="true" ma:fieldsID="6d83bfba0e2359b07e164059aed6d7ee" ns2:_="" ns4:_="">
    <xsd:import namespace="466b7179-63c1-4ad0-a57a-a4423b9bcb51"/>
    <xsd:import namespace="ee0b224b-8ad3-4f36-b1f3-cb58e6a0945c"/>
    <xsd:element name="properties">
      <xsd:complexType>
        <xsd:sequence>
          <xsd:element name="documentManagement">
            <xsd:complexType>
              <xsd:all>
                <xsd:element ref="ns2:Область" minOccurs="0"/>
                <xsd:element ref="ns2:Отв._x0020_отдел" minOccurs="0"/>
                <xsd:element ref="ns4:_x0426__x0435__x043b__x0435__x0432__x044b__x0435__x0020__x0430__x0443__x0434__x0438__x0442__x043e__x0440__x0438__x0438_" minOccurs="0"/>
                <xsd:element ref="ns2:Для_x0020_кого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66b7179-63c1-4ad0-a57a-a4423b9bcb51" elementFormDefault="qualified">
    <xsd:import namespace="http://schemas.microsoft.com/office/2006/documentManagement/types"/>
    <xsd:element name="Область" ma:index="8" nillable="true" ma:displayName="Область" ma:default="" ma:internalName="_x041e__x0431__x043b__x0430__x0441__x0442__x044c_">
      <xsd:simpleType>
        <xsd:restriction base="dms:Text">
          <xsd:maxLength value="255"/>
        </xsd:restriction>
      </xsd:simpleType>
    </xsd:element>
    <xsd:element name="Отв._x0020_отдел" ma:index="10" nillable="true" ma:displayName="Отв. отдел" ma:internalName="_x041e__x0442__x0432__x002e__x0020__x043e__x0442__x0434__x0435__x043b_">
      <xsd:simpleType>
        <xsd:restriction base="dms:Text">
          <xsd:maxLength value="255"/>
        </xsd:restriction>
      </xsd:simpleType>
    </xsd:element>
    <xsd:element name="Для_x0020_кого" ma:index="12" nillable="true" ma:displayName="Для кого" ma:internalName="_x0414__x043b__x044f__x0020__x043a__x043e__x0433__x043e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Новому сотруднику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e0b224b-8ad3-4f36-b1f3-cb58e6a0945c" elementFormDefault="qualified">
    <xsd:import namespace="http://schemas.microsoft.com/office/2006/documentManagement/types"/>
    <xsd:element name="_x0426__x0435__x043b__x0435__x0432__x044b__x0435__x0020__x0430__x0443__x0434__x0438__x0442__x043e__x0440__x0438__x0438_" ma:index="11" nillable="true" ma:displayName="Целевые аудитории" ma:internalName="_x0426__x0435__x043b__x0435__x0432__x044b__x0435__x0020__x0430__x0443__x0434__x0438__x0442__x043e__x0440__x0438__x0438_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Категория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Для_x0020_кого xmlns="466b7179-63c1-4ad0-a57a-a4423b9bcb51"/>
    <Отв._x0020_отдел xmlns="466b7179-63c1-4ad0-a57a-a4423b9bcb51" xsi:nil="true"/>
    <_x0426__x0435__x043b__x0435__x0432__x044b__x0435__x0020__x0430__x0443__x0434__x0438__x0442__x043e__x0440__x0438__x0438_ xmlns="ee0b224b-8ad3-4f36-b1f3-cb58e6a0945c" xsi:nil="true"/>
    <Область xmlns="466b7179-63c1-4ad0-a57a-a4423b9bcb51">Прочее</Область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46418-FC43-4BDE-842C-C8E27B3D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b7179-63c1-4ad0-a57a-a4423b9bcb51"/>
    <ds:schemaRef ds:uri="ee0b224b-8ad3-4f36-b1f3-cb58e6a0945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FAD91A-9EA3-491D-A0A5-D1DAA91DD3A9}">
  <ds:schemaRefs>
    <ds:schemaRef ds:uri="http://schemas.microsoft.com/office/2006/metadata/properties"/>
    <ds:schemaRef ds:uri="466b7179-63c1-4ad0-a57a-a4423b9bcb51"/>
    <ds:schemaRef ds:uri="ee0b224b-8ad3-4f36-b1f3-cb58e6a0945c"/>
  </ds:schemaRefs>
</ds:datastoreItem>
</file>

<file path=customXml/itemProps3.xml><?xml version="1.0" encoding="utf-8"?>
<ds:datastoreItem xmlns:ds="http://schemas.openxmlformats.org/officeDocument/2006/customXml" ds:itemID="{859384EE-6E68-44E5-B2E2-12989A0DC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 совет по деловому письму (Саша Карепина)</vt:lpstr>
    </vt:vector>
  </TitlesOfParts>
  <Company>Lanit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совет по деловому письму (Саша Карепина)</dc:title>
  <dc:subject/>
  <dc:creator>OrlovaN</dc:creator>
  <cp:keywords/>
  <dc:description/>
  <cp:lastModifiedBy>Baguzin</cp:lastModifiedBy>
  <cp:revision>3</cp:revision>
  <dcterms:created xsi:type="dcterms:W3CDTF">2010-09-15T05:50:00Z</dcterms:created>
  <dcterms:modified xsi:type="dcterms:W3CDTF">2010-09-15T06:03:00Z</dcterms:modified>
  <cp:category/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0x010100199938F33365954C80D8784D7F65E6D8</vt:lpwstr>
  </property>
</Properties>
</file>