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0F" w:rsidRDefault="007A290F" w:rsidP="00CE2A1D">
      <w:pPr>
        <w:spacing w:before="0" w:after="240"/>
        <w:ind w:firstLine="0"/>
        <w:jc w:val="left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Моделирование работы системы с запаздываниями</w:t>
      </w:r>
    </w:p>
    <w:p w:rsidR="00725F05" w:rsidRPr="00725F05" w:rsidRDefault="007A290F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Кто читал книгу Питера </w:t>
      </w:r>
      <w:proofErr w:type="spellStart"/>
      <w:r>
        <w:rPr>
          <w:rFonts w:asciiTheme="minorHAnsi" w:hAnsiTheme="minorHAnsi"/>
          <w:sz w:val="22"/>
          <w:szCs w:val="22"/>
        </w:rPr>
        <w:t>Сенге</w:t>
      </w:r>
      <w:proofErr w:type="spellEnd"/>
      <w:r>
        <w:rPr>
          <w:rFonts w:asciiTheme="minorHAnsi" w:hAnsiTheme="minorHAnsi"/>
          <w:sz w:val="22"/>
          <w:szCs w:val="22"/>
        </w:rPr>
        <w:t xml:space="preserve"> «</w:t>
      </w:r>
      <w:hyperlink r:id="rId8" w:history="1">
        <w:r w:rsidRPr="007A290F">
          <w:rPr>
            <w:rStyle w:val="a3"/>
            <w:rFonts w:asciiTheme="minorHAnsi" w:hAnsiTheme="minorHAnsi"/>
            <w:sz w:val="22"/>
            <w:szCs w:val="22"/>
          </w:rPr>
          <w:t>Пятая дисциплина</w:t>
        </w:r>
      </w:hyperlink>
      <w:r>
        <w:rPr>
          <w:rFonts w:asciiTheme="minorHAnsi" w:hAnsiTheme="minorHAnsi"/>
          <w:sz w:val="22"/>
          <w:szCs w:val="22"/>
        </w:rPr>
        <w:t xml:space="preserve">», помнит описание пивной игры. Этот фрагмент произвел на меня сильное впечатление. Но вот выводами я остался неудовлетворен. </w:t>
      </w:r>
      <w:proofErr w:type="spellStart"/>
      <w:r>
        <w:rPr>
          <w:rFonts w:asciiTheme="minorHAnsi" w:hAnsiTheme="minorHAnsi"/>
          <w:sz w:val="22"/>
          <w:szCs w:val="22"/>
        </w:rPr>
        <w:t>Сенге</w:t>
      </w:r>
      <w:proofErr w:type="spellEnd"/>
      <w:r>
        <w:rPr>
          <w:rFonts w:asciiTheme="minorHAnsi" w:hAnsiTheme="minorHAnsi"/>
          <w:sz w:val="22"/>
          <w:szCs w:val="22"/>
        </w:rPr>
        <w:t xml:space="preserve"> не говорит, как преодолеть описанную системную проблему. И вот н</w:t>
      </w:r>
      <w:r w:rsidR="00725F05">
        <w:rPr>
          <w:rFonts w:asciiTheme="minorHAnsi" w:hAnsiTheme="minorHAnsi"/>
          <w:sz w:val="22"/>
          <w:szCs w:val="22"/>
        </w:rPr>
        <w:t xml:space="preserve">едавно я прочитал книгу </w:t>
      </w:r>
      <w:proofErr w:type="spellStart"/>
      <w:r w:rsidR="00725F0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Донеллы</w:t>
      </w:r>
      <w:proofErr w:type="spellEnd"/>
      <w:r w:rsidR="00725F05" w:rsidRPr="00725F0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Х. </w:t>
      </w:r>
      <w:proofErr w:type="spellStart"/>
      <w:r w:rsidR="00725F05" w:rsidRPr="00725F0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Медоуз</w:t>
      </w:r>
      <w:proofErr w:type="spellEnd"/>
      <w:r w:rsidR="00725F05" w:rsidRPr="00725F0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hyperlink r:id="rId9" w:history="1">
        <w:r w:rsidR="00725F05" w:rsidRPr="00725F05">
          <w:rPr>
            <w:rStyle w:val="a3"/>
            <w:rFonts w:asciiTheme="minorHAnsi" w:hAnsiTheme="minorHAnsi"/>
            <w:sz w:val="22"/>
            <w:szCs w:val="22"/>
            <w:shd w:val="clear" w:color="auto" w:fill="FFFFFF"/>
          </w:rPr>
          <w:t>Азбука системного мышления</w:t>
        </w:r>
      </w:hyperlink>
      <w:r w:rsidR="00725F05" w:rsidRPr="00725F0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– М.: БИНОМ. Лаборатория знаний, 2011. – 344 </w:t>
      </w:r>
      <w:proofErr w:type="gramStart"/>
      <w:r w:rsidR="00725F05" w:rsidRPr="00725F0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с</w:t>
      </w:r>
      <w:proofErr w:type="gramEnd"/>
      <w:r w:rsidR="00725F05" w:rsidRPr="00725F0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</w:p>
    <w:p w:rsidR="0055507B" w:rsidRDefault="001A322E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684152" cy="2282024"/>
            <wp:effectExtent l="19050" t="0" r="0" b="0"/>
            <wp:docPr id="3" name="Рисунок 2" descr="Донелла Медоуз. Азбука системного мышления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нелла Медоуз. Азбука системного мышления. Обложка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078" cy="22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90F" w:rsidRDefault="007A290F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Один из разделов называется «</w:t>
      </w:r>
      <w:r w:rsidRPr="007A290F">
        <w:rPr>
          <w:rFonts w:asciiTheme="minorHAnsi" w:hAnsiTheme="minorHAnsi"/>
          <w:sz w:val="22"/>
          <w:szCs w:val="22"/>
        </w:rPr>
        <w:t>Система с запаздываниями: склад товаров</w:t>
      </w:r>
      <w:r>
        <w:rPr>
          <w:rFonts w:asciiTheme="minorHAnsi" w:hAnsiTheme="minorHAnsi"/>
          <w:sz w:val="22"/>
          <w:szCs w:val="22"/>
        </w:rPr>
        <w:t>». Я понял, чт</w:t>
      </w:r>
      <w:r w:rsidR="00064373">
        <w:rPr>
          <w:rFonts w:asciiTheme="minorHAnsi" w:hAnsiTheme="minorHAnsi"/>
          <w:sz w:val="22"/>
          <w:szCs w:val="22"/>
        </w:rPr>
        <w:t>о́</w:t>
      </w:r>
      <w:r>
        <w:rPr>
          <w:rFonts w:asciiTheme="minorHAnsi" w:hAnsiTheme="minorHAnsi"/>
          <w:sz w:val="22"/>
          <w:szCs w:val="22"/>
        </w:rPr>
        <w:t xml:space="preserve"> для </w:t>
      </w:r>
      <w:proofErr w:type="spellStart"/>
      <w:r>
        <w:rPr>
          <w:rFonts w:asciiTheme="minorHAnsi" w:hAnsiTheme="minorHAnsi"/>
          <w:sz w:val="22"/>
          <w:szCs w:val="22"/>
        </w:rPr>
        <w:t>Сенге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явилось прототипом пивной игры… Сюжеты весьма похожи</w:t>
      </w:r>
      <w:proofErr w:type="gramEnd"/>
      <w:r>
        <w:rPr>
          <w:rFonts w:asciiTheme="minorHAnsi" w:hAnsiTheme="minorHAnsi"/>
          <w:sz w:val="22"/>
          <w:szCs w:val="22"/>
        </w:rPr>
        <w:t xml:space="preserve">, а первенство, безусловно, принадлежит </w:t>
      </w:r>
      <w:proofErr w:type="spellStart"/>
      <w:r>
        <w:rPr>
          <w:rFonts w:asciiTheme="minorHAnsi" w:hAnsiTheme="minorHAnsi"/>
          <w:sz w:val="22"/>
          <w:szCs w:val="22"/>
        </w:rPr>
        <w:t>Медоуз</w:t>
      </w:r>
      <w:proofErr w:type="spellEnd"/>
      <w:r>
        <w:rPr>
          <w:rFonts w:asciiTheme="minorHAnsi" w:hAnsiTheme="minorHAnsi"/>
          <w:sz w:val="22"/>
          <w:szCs w:val="22"/>
        </w:rPr>
        <w:t xml:space="preserve">. Заслуга </w:t>
      </w:r>
      <w:proofErr w:type="spellStart"/>
      <w:r>
        <w:rPr>
          <w:rFonts w:asciiTheme="minorHAnsi" w:hAnsiTheme="minorHAnsi"/>
          <w:sz w:val="22"/>
          <w:szCs w:val="22"/>
        </w:rPr>
        <w:t>Донеллы</w:t>
      </w:r>
      <w:proofErr w:type="spellEnd"/>
      <w:r>
        <w:rPr>
          <w:rFonts w:asciiTheme="minorHAnsi" w:hAnsiTheme="minorHAnsi"/>
          <w:sz w:val="22"/>
          <w:szCs w:val="22"/>
        </w:rPr>
        <w:t xml:space="preserve"> также в том, что она предлагает решение для систем с запаздыванием. К сожалению </w:t>
      </w:r>
      <w:r w:rsidRPr="007A290F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моему </w:t>
      </w:r>
      <w:r w:rsidRPr="007A290F">
        <w:rPr>
          <w:rFonts w:asciiTheme="minorHAnsi" w:hAnsiTheme="minorHAnsi"/>
          <w:sz w:val="22"/>
          <w:szCs w:val="22"/>
        </w:rPr>
        <w:sym w:font="Wingdings" w:char="F04A"/>
      </w:r>
      <w:r w:rsidRPr="007A290F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Медоуз</w:t>
      </w:r>
      <w:proofErr w:type="spellEnd"/>
      <w:r>
        <w:rPr>
          <w:rFonts w:asciiTheme="minorHAnsi" w:hAnsiTheme="minorHAnsi"/>
          <w:sz w:val="22"/>
          <w:szCs w:val="22"/>
        </w:rPr>
        <w:t xml:space="preserve">, стремясь не перегружать текст, приводит только описание ситуации и графики, а вот формулы, на основе которых она моделировала графики, она приводит в примечаниях. В настоящей заметке сделана попытка объединить лирику </w:t>
      </w:r>
      <w:r w:rsidR="006E31F2">
        <w:rPr>
          <w:rFonts w:asciiTheme="minorHAnsi" w:hAnsiTheme="minorHAnsi"/>
          <w:sz w:val="22"/>
          <w:szCs w:val="22"/>
        </w:rPr>
        <w:t xml:space="preserve">(текстовое описание системы) </w:t>
      </w:r>
      <w:r>
        <w:rPr>
          <w:rFonts w:asciiTheme="minorHAnsi" w:hAnsiTheme="minorHAnsi"/>
          <w:sz w:val="22"/>
          <w:szCs w:val="22"/>
        </w:rPr>
        <w:t>и математику</w:t>
      </w:r>
      <w:r w:rsidR="006E31F2">
        <w:rPr>
          <w:rFonts w:asciiTheme="minorHAnsi" w:hAnsiTheme="minorHAnsi"/>
          <w:sz w:val="22"/>
          <w:szCs w:val="22"/>
        </w:rPr>
        <w:t>, которая позволяет найти решение проблемы.</w:t>
      </w:r>
    </w:p>
    <w:p w:rsidR="006E31F2" w:rsidRPr="007A290F" w:rsidRDefault="006E31F2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Итак, слово </w:t>
      </w:r>
      <w:proofErr w:type="spellStart"/>
      <w:r>
        <w:rPr>
          <w:rFonts w:asciiTheme="minorHAnsi" w:hAnsiTheme="minorHAnsi"/>
          <w:sz w:val="22"/>
          <w:szCs w:val="22"/>
        </w:rPr>
        <w:t>Донелле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Медоуз</w:t>
      </w:r>
      <w:proofErr w:type="spellEnd"/>
      <w:r>
        <w:rPr>
          <w:rFonts w:asciiTheme="minorHAnsi" w:hAnsiTheme="minorHAnsi"/>
          <w:sz w:val="22"/>
          <w:szCs w:val="22"/>
        </w:rPr>
        <w:t>…</w:t>
      </w:r>
    </w:p>
    <w:p w:rsidR="006E31F2" w:rsidRPr="006E31F2" w:rsidRDefault="007A290F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7A290F">
        <w:rPr>
          <w:rFonts w:asciiTheme="minorHAnsi" w:hAnsiTheme="minorHAnsi"/>
          <w:sz w:val="22"/>
          <w:szCs w:val="22"/>
        </w:rPr>
        <w:t>Представьте себе склад какой-либо продукции, предназначенной для продажи (например, новые автомобили на стоянке у дилера), с входным потоком в виде поставок машин с автозавода и выходным потоком в вид</w:t>
      </w:r>
      <w:r w:rsidR="006E31F2">
        <w:rPr>
          <w:rFonts w:asciiTheme="minorHAnsi" w:hAnsiTheme="minorHAnsi"/>
          <w:sz w:val="22"/>
          <w:szCs w:val="22"/>
        </w:rPr>
        <w:t xml:space="preserve">е продаж конечным потребителям. </w:t>
      </w:r>
      <w:r w:rsidR="006E31F2" w:rsidRPr="006E31F2">
        <w:rPr>
          <w:rFonts w:asciiTheme="minorHAnsi" w:hAnsiTheme="minorHAnsi"/>
          <w:sz w:val="22"/>
          <w:szCs w:val="22"/>
        </w:rPr>
        <w:t xml:space="preserve">Теперь представьте управляющую систему обратных связей, предназначенную для того, чтобы поддерживать запас на складе достаточно большим — таким, чтобы можно было обеспечить полноценные продажи в течение десяти дней (рис. </w:t>
      </w:r>
      <w:r w:rsidR="006E31F2">
        <w:rPr>
          <w:rFonts w:asciiTheme="minorHAnsi" w:hAnsiTheme="minorHAnsi"/>
          <w:sz w:val="22"/>
          <w:szCs w:val="22"/>
        </w:rPr>
        <w:t>1</w:t>
      </w:r>
      <w:r w:rsidR="006E31F2" w:rsidRPr="006E31F2">
        <w:rPr>
          <w:rFonts w:asciiTheme="minorHAnsi" w:hAnsiTheme="minorHAnsi"/>
          <w:sz w:val="22"/>
          <w:szCs w:val="22"/>
        </w:rPr>
        <w:t>). Дилер</w:t>
      </w:r>
      <w:r w:rsidR="00D176F9">
        <w:rPr>
          <w:rFonts w:asciiTheme="minorHAnsi" w:hAnsiTheme="minorHAnsi"/>
          <w:sz w:val="22"/>
          <w:szCs w:val="22"/>
        </w:rPr>
        <w:t>у</w:t>
      </w:r>
      <w:r w:rsidR="006E31F2" w:rsidRPr="006E31F2">
        <w:rPr>
          <w:rFonts w:asciiTheme="minorHAnsi" w:hAnsiTheme="minorHAnsi"/>
          <w:sz w:val="22"/>
          <w:szCs w:val="22"/>
        </w:rPr>
        <w:t xml:space="preserve"> </w:t>
      </w:r>
      <w:r w:rsidR="006E31F2">
        <w:rPr>
          <w:rFonts w:asciiTheme="minorHAnsi" w:hAnsiTheme="minorHAnsi"/>
          <w:sz w:val="22"/>
          <w:szCs w:val="22"/>
        </w:rPr>
        <w:t>нужен</w:t>
      </w:r>
      <w:r w:rsidR="006E31F2" w:rsidRPr="006E31F2">
        <w:rPr>
          <w:rFonts w:asciiTheme="minorHAnsi" w:hAnsiTheme="minorHAnsi"/>
          <w:sz w:val="22"/>
          <w:szCs w:val="22"/>
        </w:rPr>
        <w:t xml:space="preserve"> склад, ведь заказы и поставки не могут совпадать день </w:t>
      </w:r>
      <w:r w:rsidR="00D176F9">
        <w:rPr>
          <w:rFonts w:asciiTheme="minorHAnsi" w:hAnsiTheme="minorHAnsi"/>
          <w:sz w:val="22"/>
          <w:szCs w:val="22"/>
        </w:rPr>
        <w:t>в</w:t>
      </w:r>
      <w:r w:rsidR="006E31F2" w:rsidRPr="006E31F2">
        <w:rPr>
          <w:rFonts w:asciiTheme="minorHAnsi" w:hAnsiTheme="minorHAnsi"/>
          <w:sz w:val="22"/>
          <w:szCs w:val="22"/>
        </w:rPr>
        <w:t xml:space="preserve"> день. Заранее предсказать желание покупателя приобрести машину в какой-то конкретный день просто невозможно. К тому же дилер должен учитывать вероятность задержек с поставками от производителя по тем или иным причинам, и на такой случай нужно иметь некоторое количество автомашин в качестве «буфера».</w:t>
      </w:r>
    </w:p>
    <w:p w:rsidR="006E31F2" w:rsidRDefault="006E31F2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028572" cy="2190476"/>
            <wp:effectExtent l="19050" t="0" r="0" b="0"/>
            <wp:docPr id="1" name="Рисунок 0" descr="1. Схема системы с запаздывание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Схема системы с запаздыванием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572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1F2" w:rsidRPr="006E31F2" w:rsidRDefault="006E31F2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1.</w:t>
      </w:r>
      <w:r w:rsidRPr="006E31F2">
        <w:rPr>
          <w:rFonts w:asciiTheme="minorHAnsi" w:hAnsiTheme="minorHAnsi"/>
          <w:sz w:val="22"/>
          <w:szCs w:val="22"/>
        </w:rPr>
        <w:t xml:space="preserve"> Схема системы с запаздыванием</w:t>
      </w:r>
      <w:r>
        <w:rPr>
          <w:rFonts w:asciiTheme="minorHAnsi" w:hAnsiTheme="minorHAnsi"/>
          <w:sz w:val="22"/>
          <w:szCs w:val="22"/>
        </w:rPr>
        <w:t>. З</w:t>
      </w:r>
      <w:r w:rsidRPr="006E31F2">
        <w:rPr>
          <w:rFonts w:asciiTheme="minorHAnsi" w:hAnsiTheme="minorHAnsi"/>
          <w:sz w:val="22"/>
          <w:szCs w:val="22"/>
        </w:rPr>
        <w:t xml:space="preserve">апас </w:t>
      </w:r>
      <w:r>
        <w:rPr>
          <w:rFonts w:asciiTheme="minorHAnsi" w:hAnsiTheme="minorHAnsi"/>
          <w:sz w:val="22"/>
          <w:szCs w:val="22"/>
        </w:rPr>
        <w:t>ав</w:t>
      </w:r>
      <w:r w:rsidRPr="006E31F2">
        <w:rPr>
          <w:rFonts w:asciiTheme="minorHAnsi" w:hAnsiTheme="minorHAnsi"/>
          <w:sz w:val="22"/>
          <w:szCs w:val="22"/>
        </w:rPr>
        <w:t>то</w:t>
      </w:r>
      <w:r>
        <w:rPr>
          <w:rFonts w:asciiTheme="minorHAnsi" w:hAnsiTheme="minorHAnsi"/>
          <w:sz w:val="22"/>
          <w:szCs w:val="22"/>
        </w:rPr>
        <w:t>м</w:t>
      </w:r>
      <w:r w:rsidRPr="006E31F2">
        <w:rPr>
          <w:rFonts w:asciiTheme="minorHAnsi" w:hAnsiTheme="minorHAnsi"/>
          <w:sz w:val="22"/>
          <w:szCs w:val="22"/>
        </w:rPr>
        <w:t>обилей на стоянке у дилера поддержи</w:t>
      </w:r>
      <w:r>
        <w:rPr>
          <w:rFonts w:asciiTheme="minorHAnsi" w:hAnsiTheme="minorHAnsi"/>
          <w:sz w:val="22"/>
          <w:szCs w:val="22"/>
        </w:rPr>
        <w:t>в</w:t>
      </w:r>
      <w:r w:rsidRPr="006E31F2">
        <w:rPr>
          <w:rFonts w:asciiTheme="minorHAnsi" w:hAnsiTheme="minorHAnsi"/>
          <w:sz w:val="22"/>
          <w:szCs w:val="22"/>
        </w:rPr>
        <w:t>а</w:t>
      </w:r>
      <w:r>
        <w:rPr>
          <w:rFonts w:asciiTheme="minorHAnsi" w:hAnsiTheme="minorHAnsi"/>
          <w:sz w:val="22"/>
          <w:szCs w:val="22"/>
        </w:rPr>
        <w:t>е</w:t>
      </w:r>
      <w:r w:rsidRPr="006E31F2">
        <w:rPr>
          <w:rFonts w:asciiTheme="minorHAnsi" w:hAnsiTheme="minorHAnsi"/>
          <w:sz w:val="22"/>
          <w:szCs w:val="22"/>
        </w:rPr>
        <w:t>т</w:t>
      </w:r>
      <w:r>
        <w:rPr>
          <w:rFonts w:asciiTheme="minorHAnsi" w:hAnsiTheme="minorHAnsi"/>
          <w:sz w:val="22"/>
          <w:szCs w:val="22"/>
        </w:rPr>
        <w:t>с</w:t>
      </w:r>
      <w:r w:rsidRPr="006E31F2">
        <w:rPr>
          <w:rFonts w:asciiTheme="minorHAnsi" w:hAnsiTheme="minorHAnsi"/>
          <w:sz w:val="22"/>
          <w:szCs w:val="22"/>
        </w:rPr>
        <w:t xml:space="preserve">я постоянным </w:t>
      </w:r>
      <w:r>
        <w:rPr>
          <w:rFonts w:asciiTheme="minorHAnsi" w:hAnsiTheme="minorHAnsi"/>
          <w:sz w:val="22"/>
          <w:szCs w:val="22"/>
        </w:rPr>
        <w:t>з</w:t>
      </w:r>
      <w:r w:rsidRPr="006E31F2">
        <w:rPr>
          <w:rFonts w:asciiTheme="minorHAnsi" w:hAnsiTheme="minorHAnsi"/>
          <w:sz w:val="22"/>
          <w:szCs w:val="22"/>
        </w:rPr>
        <w:t>а счет двух конкурирующих циклов балансирующей обратной связи: один отвечает за продажи, другой — за поставки</w:t>
      </w:r>
    </w:p>
    <w:p w:rsidR="006E31F2" w:rsidRPr="006E31F2" w:rsidRDefault="006E31F2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E31F2">
        <w:rPr>
          <w:rFonts w:asciiTheme="minorHAnsi" w:hAnsiTheme="minorHAnsi"/>
          <w:sz w:val="22"/>
          <w:szCs w:val="22"/>
        </w:rPr>
        <w:lastRenderedPageBreak/>
        <w:t>Милая девушка-менеджер, работающая в дилерской компании, отслеживает продажи (воспринимаемую ею покупательскую активность), и если ей кажется, что продажи растут, то производителю отправляется увеличенный заказ, чтобы привести запас автомобилей к новому желаемому уровню, достаточному для поддержания более активных продаж на протяжении десяти дней. Более высокие фактические продажи означают, что становятся выше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6E31F2">
        <w:rPr>
          <w:rFonts w:asciiTheme="minorHAnsi" w:hAnsiTheme="minorHAnsi"/>
          <w:sz w:val="22"/>
          <w:szCs w:val="22"/>
        </w:rPr>
        <w:t>ожидаемые продажи, то есть увеличивается разность между имеющимся и желаемым складским запасом. Увеличивается заказ продукц</w:t>
      </w:r>
      <w:proofErr w:type="gramStart"/>
      <w:r w:rsidRPr="006E31F2">
        <w:rPr>
          <w:rFonts w:asciiTheme="minorHAnsi" w:hAnsiTheme="minorHAnsi"/>
          <w:sz w:val="22"/>
          <w:szCs w:val="22"/>
        </w:rPr>
        <w:t>ии у и</w:t>
      </w:r>
      <w:proofErr w:type="gramEnd"/>
      <w:r w:rsidRPr="006E31F2">
        <w:rPr>
          <w:rFonts w:asciiTheme="minorHAnsi" w:hAnsiTheme="minorHAnsi"/>
          <w:sz w:val="22"/>
          <w:szCs w:val="22"/>
        </w:rPr>
        <w:t>зготовителя, увеличиваются поставки, увеличивается запас на складе, достаточный, чтобы поддержать более активные продажи.</w:t>
      </w:r>
    </w:p>
    <w:p w:rsidR="006E31F2" w:rsidRPr="006E31F2" w:rsidRDefault="006E31F2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 этой</w:t>
      </w:r>
      <w:r w:rsidRPr="006E31F2">
        <w:rPr>
          <w:rFonts w:asciiTheme="minorHAnsi" w:hAnsiTheme="minorHAnsi"/>
          <w:sz w:val="22"/>
          <w:szCs w:val="22"/>
        </w:rPr>
        <w:t xml:space="preserve"> систем</w:t>
      </w:r>
      <w:r>
        <w:rPr>
          <w:rFonts w:asciiTheme="minorHAnsi" w:hAnsiTheme="minorHAnsi"/>
          <w:sz w:val="22"/>
          <w:szCs w:val="22"/>
        </w:rPr>
        <w:t>е</w:t>
      </w:r>
      <w:r w:rsidRPr="006E31F2">
        <w:rPr>
          <w:rFonts w:asciiTheme="minorHAnsi" w:hAnsiTheme="minorHAnsi"/>
          <w:sz w:val="22"/>
          <w:szCs w:val="22"/>
        </w:rPr>
        <w:t xml:space="preserve"> один балансирующий цикл обратной св</w:t>
      </w:r>
      <w:r>
        <w:rPr>
          <w:rFonts w:asciiTheme="minorHAnsi" w:hAnsiTheme="minorHAnsi"/>
          <w:sz w:val="22"/>
          <w:szCs w:val="22"/>
        </w:rPr>
        <w:t>я</w:t>
      </w:r>
      <w:r w:rsidRPr="006E31F2">
        <w:rPr>
          <w:rFonts w:asciiTheme="minorHAnsi" w:hAnsiTheme="minorHAnsi"/>
          <w:sz w:val="22"/>
          <w:szCs w:val="22"/>
        </w:rPr>
        <w:t>зи [</w:t>
      </w:r>
      <w:r>
        <w:rPr>
          <w:rFonts w:asciiTheme="minorHAnsi" w:hAnsiTheme="minorHAnsi"/>
          <w:sz w:val="22"/>
          <w:szCs w:val="22"/>
        </w:rPr>
        <w:t>продажи</w:t>
      </w:r>
      <w:r w:rsidRPr="00CD3D5A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 </w:t>
      </w:r>
      <w:r w:rsidRPr="006E31F2">
        <w:rPr>
          <w:rFonts w:asciiTheme="minorHAnsi" w:hAnsiTheme="minorHAnsi"/>
          <w:sz w:val="22"/>
          <w:szCs w:val="22"/>
        </w:rPr>
        <w:t xml:space="preserve">уменьшает величину запаса, а конкурирующая с ним балансирующая петля </w:t>
      </w:r>
      <w:r w:rsidR="00CD3D5A" w:rsidRPr="00CD3D5A">
        <w:rPr>
          <w:rFonts w:asciiTheme="minorHAnsi" w:hAnsiTheme="minorHAnsi"/>
          <w:sz w:val="22"/>
          <w:szCs w:val="22"/>
        </w:rPr>
        <w:t>[</w:t>
      </w:r>
      <w:r w:rsidR="00CD3D5A">
        <w:rPr>
          <w:rFonts w:asciiTheme="minorHAnsi" w:hAnsiTheme="minorHAnsi"/>
          <w:sz w:val="22"/>
          <w:szCs w:val="22"/>
        </w:rPr>
        <w:t>поставки</w:t>
      </w:r>
      <w:r w:rsidR="00CD3D5A" w:rsidRPr="00CD3D5A">
        <w:rPr>
          <w:rFonts w:asciiTheme="minorHAnsi" w:hAnsiTheme="minorHAnsi"/>
          <w:sz w:val="22"/>
          <w:szCs w:val="22"/>
        </w:rPr>
        <w:t xml:space="preserve">] </w:t>
      </w:r>
      <w:r w:rsidRPr="006E31F2">
        <w:rPr>
          <w:rFonts w:asciiTheme="minorHAnsi" w:hAnsiTheme="minorHAnsi"/>
          <w:sz w:val="22"/>
          <w:szCs w:val="22"/>
        </w:rPr>
        <w:t xml:space="preserve">поддерживает запас на складе за счет восполнения проданных автомобилей </w:t>
      </w:r>
      <w:proofErr w:type="gramStart"/>
      <w:r w:rsidRPr="006E31F2">
        <w:rPr>
          <w:rFonts w:asciiTheme="minorHAnsi" w:hAnsiTheme="minorHAnsi"/>
          <w:sz w:val="22"/>
          <w:szCs w:val="22"/>
        </w:rPr>
        <w:t>новыми</w:t>
      </w:r>
      <w:proofErr w:type="gramEnd"/>
      <w:r w:rsidRPr="006E31F2">
        <w:rPr>
          <w:rFonts w:asciiTheme="minorHAnsi" w:hAnsiTheme="minorHAnsi"/>
          <w:sz w:val="22"/>
          <w:szCs w:val="22"/>
        </w:rPr>
        <w:t xml:space="preserve">. На рис. </w:t>
      </w:r>
      <w:r w:rsidR="00CD3D5A">
        <w:rPr>
          <w:rFonts w:asciiTheme="minorHAnsi" w:hAnsiTheme="minorHAnsi"/>
          <w:sz w:val="22"/>
          <w:szCs w:val="22"/>
        </w:rPr>
        <w:t>2</w:t>
      </w:r>
      <w:r w:rsidRPr="006E31F2">
        <w:rPr>
          <w:rFonts w:asciiTheme="minorHAnsi" w:hAnsiTheme="minorHAnsi"/>
          <w:sz w:val="22"/>
          <w:szCs w:val="22"/>
        </w:rPr>
        <w:t xml:space="preserve"> показано поведение системы в ответ на увеличение покупательской активности на 10%, причем это поведение вполне ожидаемо.</w:t>
      </w:r>
    </w:p>
    <w:p w:rsidR="00CD3D5A" w:rsidRDefault="005A1F4E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202265" cy="2401294"/>
            <wp:effectExtent l="19050" t="0" r="7785" b="0"/>
            <wp:docPr id="2" name="Рисунок 1" descr="2. Запас автомобилей на стоянке у диле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Запас автомобилей на стоянке у дилера.bmp"/>
                    <pic:cNvPicPr/>
                  </pic:nvPicPr>
                  <pic:blipFill>
                    <a:blip r:embed="rId12" cstate="print"/>
                    <a:srcRect l="2695" t="3237" b="3237"/>
                    <a:stretch>
                      <a:fillRect/>
                    </a:stretch>
                  </pic:blipFill>
                  <pic:spPr>
                    <a:xfrm>
                      <a:off x="0" y="0"/>
                      <a:ext cx="4205602" cy="240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40B" w:rsidRPr="009973B1" w:rsidRDefault="006E31F2" w:rsidP="00E0640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E31F2">
        <w:rPr>
          <w:rFonts w:asciiTheme="minorHAnsi" w:hAnsiTheme="minorHAnsi"/>
          <w:sz w:val="22"/>
          <w:szCs w:val="22"/>
        </w:rPr>
        <w:t xml:space="preserve">Рис. </w:t>
      </w:r>
      <w:r w:rsidR="00CD3D5A">
        <w:rPr>
          <w:rFonts w:asciiTheme="minorHAnsi" w:hAnsiTheme="minorHAnsi"/>
          <w:sz w:val="22"/>
          <w:szCs w:val="22"/>
        </w:rPr>
        <w:t>2</w:t>
      </w:r>
      <w:r w:rsidRPr="006E31F2">
        <w:rPr>
          <w:rFonts w:asciiTheme="minorHAnsi" w:hAnsiTheme="minorHAnsi"/>
          <w:sz w:val="22"/>
          <w:szCs w:val="22"/>
        </w:rPr>
        <w:t>. Запас автомобилей на стоянке у дилера в ответ на возросшие запросы покупателей увеличивается на 10%, начиная с 25-го дня</w:t>
      </w:r>
    </w:p>
    <w:p w:rsidR="00E0640B" w:rsidRDefault="00E0640B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Используются следующие обозначения:</w:t>
      </w:r>
    </w:p>
    <w:p w:rsidR="00E0640B" w:rsidRPr="00E0640B" w:rsidRDefault="00E0640B" w:rsidP="00E0640B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E0640B">
        <w:rPr>
          <w:rFonts w:asciiTheme="minorHAnsi" w:hAnsiTheme="minorHAnsi"/>
          <w:b/>
          <w:i/>
          <w:sz w:val="22"/>
          <w:szCs w:val="22"/>
        </w:rPr>
        <w:t>Количество автомобилей у дилера</w:t>
      </w:r>
      <w:r w:rsidRPr="00E0640B">
        <w:rPr>
          <w:rFonts w:asciiTheme="minorHAnsi" w:hAnsiTheme="minorHAnsi"/>
          <w:i/>
          <w:sz w:val="22"/>
          <w:szCs w:val="22"/>
        </w:rPr>
        <w:t xml:space="preserve"> (</w:t>
      </w:r>
      <w:r w:rsidRPr="00E0640B">
        <w:rPr>
          <w:rFonts w:asciiTheme="minorHAnsi" w:hAnsiTheme="minorHAnsi"/>
          <w:i/>
          <w:sz w:val="22"/>
          <w:szCs w:val="22"/>
          <w:lang w:val="en-GB"/>
        </w:rPr>
        <w:t>t</w:t>
      </w:r>
      <w:r w:rsidRPr="00E0640B">
        <w:rPr>
          <w:rFonts w:asciiTheme="minorHAnsi" w:hAnsiTheme="minorHAnsi"/>
          <w:i/>
          <w:sz w:val="22"/>
          <w:szCs w:val="22"/>
        </w:rPr>
        <w:t>) = количество автомобилей у дилера (</w:t>
      </w:r>
      <w:r w:rsidRPr="00E0640B">
        <w:rPr>
          <w:rFonts w:asciiTheme="minorHAnsi" w:hAnsiTheme="minorHAnsi"/>
          <w:i/>
          <w:sz w:val="22"/>
          <w:szCs w:val="22"/>
          <w:lang w:val="en-GB"/>
        </w:rPr>
        <w:t>t</w:t>
      </w:r>
      <w:r w:rsidRPr="00E0640B">
        <w:rPr>
          <w:rFonts w:asciiTheme="minorHAnsi" w:hAnsiTheme="minorHAnsi"/>
          <w:i/>
          <w:sz w:val="22"/>
          <w:szCs w:val="22"/>
        </w:rPr>
        <w:t xml:space="preserve"> – </w:t>
      </w:r>
      <w:proofErr w:type="spellStart"/>
      <w:r w:rsidRPr="00E0640B">
        <w:rPr>
          <w:rFonts w:asciiTheme="minorHAnsi" w:hAnsiTheme="minorHAnsi"/>
          <w:i/>
          <w:sz w:val="22"/>
          <w:szCs w:val="22"/>
          <w:lang w:val="en-US"/>
        </w:rPr>
        <w:t>dt</w:t>
      </w:r>
      <w:proofErr w:type="spellEnd"/>
      <w:r w:rsidRPr="00E0640B">
        <w:rPr>
          <w:rFonts w:asciiTheme="minorHAnsi" w:hAnsiTheme="minorHAnsi"/>
          <w:i/>
          <w:sz w:val="22"/>
          <w:szCs w:val="22"/>
        </w:rPr>
        <w:t xml:space="preserve">) + (доставка от производителя – продажи) * </w:t>
      </w:r>
      <w:proofErr w:type="spellStart"/>
      <w:r w:rsidRPr="00E0640B">
        <w:rPr>
          <w:rFonts w:asciiTheme="minorHAnsi" w:hAnsiTheme="minorHAnsi"/>
          <w:i/>
          <w:sz w:val="22"/>
          <w:szCs w:val="22"/>
          <w:lang w:val="en-US"/>
        </w:rPr>
        <w:t>dt</w:t>
      </w:r>
      <w:proofErr w:type="spellEnd"/>
    </w:p>
    <w:p w:rsidR="00E0640B" w:rsidRPr="00E0640B" w:rsidRDefault="00E0640B" w:rsidP="00E0640B">
      <w:pPr>
        <w:spacing w:before="0" w:after="120"/>
        <w:ind w:left="708" w:firstLine="0"/>
        <w:jc w:val="left"/>
        <w:rPr>
          <w:rFonts w:ascii="Calibri" w:hAnsi="Calibri" w:cs="Calibri"/>
          <w:i/>
          <w:sz w:val="22"/>
          <w:szCs w:val="22"/>
        </w:rPr>
      </w:pPr>
      <w:r w:rsidRPr="00E0640B">
        <w:rPr>
          <w:rFonts w:asciiTheme="minorHAnsi" w:hAnsiTheme="minorHAnsi"/>
          <w:i/>
          <w:sz w:val="22"/>
          <w:szCs w:val="22"/>
        </w:rPr>
        <w:t>Начальная величина запаса: кол-во автомобилей у дилера =</w:t>
      </w:r>
      <w:r w:rsidRPr="00E0640B">
        <w:rPr>
          <w:rFonts w:ascii="Calibri" w:hAnsi="Calibri" w:cs="Calibri"/>
          <w:i/>
          <w:sz w:val="22"/>
          <w:szCs w:val="22"/>
        </w:rPr>
        <w:t xml:space="preserve"> 200</w:t>
      </w:r>
    </w:p>
    <w:p w:rsidR="00E0640B" w:rsidRPr="00E0640B" w:rsidRDefault="00E0640B" w:rsidP="00E0640B">
      <w:pPr>
        <w:spacing w:before="0" w:after="120"/>
        <w:ind w:left="708" w:firstLine="0"/>
        <w:jc w:val="left"/>
        <w:rPr>
          <w:rFonts w:ascii="Calibri" w:hAnsi="Calibri" w:cs="Calibri"/>
          <w:i/>
          <w:sz w:val="22"/>
          <w:szCs w:val="22"/>
        </w:rPr>
      </w:pPr>
      <w:r w:rsidRPr="00E0640B">
        <w:rPr>
          <w:rFonts w:ascii="Calibri" w:hAnsi="Calibri" w:cs="Calibri"/>
          <w:i/>
          <w:sz w:val="22"/>
          <w:szCs w:val="22"/>
        </w:rPr>
        <w:t xml:space="preserve">Время </w:t>
      </w:r>
      <w:r w:rsidRPr="00E0640B">
        <w:rPr>
          <w:rFonts w:ascii="Calibri" w:hAnsi="Calibri" w:cs="Calibri"/>
          <w:i/>
          <w:sz w:val="22"/>
          <w:szCs w:val="22"/>
          <w:lang w:val="en-US"/>
        </w:rPr>
        <w:t>t</w:t>
      </w:r>
      <w:r w:rsidRPr="00E0640B">
        <w:rPr>
          <w:rFonts w:ascii="Calibri" w:hAnsi="Calibri" w:cs="Calibri"/>
          <w:i/>
          <w:sz w:val="22"/>
          <w:szCs w:val="22"/>
        </w:rPr>
        <w:t xml:space="preserve"> измеряется в днях</w:t>
      </w:r>
    </w:p>
    <w:p w:rsidR="00E0640B" w:rsidRPr="00E0640B" w:rsidRDefault="00E0640B" w:rsidP="00E0640B">
      <w:pPr>
        <w:spacing w:before="0" w:after="120"/>
        <w:ind w:left="708" w:firstLine="0"/>
        <w:jc w:val="left"/>
        <w:rPr>
          <w:rFonts w:ascii="Calibri" w:hAnsi="Calibri" w:cs="Calibri"/>
          <w:i/>
          <w:sz w:val="22"/>
          <w:szCs w:val="22"/>
        </w:rPr>
      </w:pPr>
      <w:r w:rsidRPr="00E0640B">
        <w:rPr>
          <w:rFonts w:ascii="Calibri" w:hAnsi="Calibri" w:cs="Calibri"/>
          <w:i/>
          <w:sz w:val="22"/>
          <w:szCs w:val="22"/>
        </w:rPr>
        <w:t xml:space="preserve">Интервал </w:t>
      </w:r>
      <w:proofErr w:type="spellStart"/>
      <w:r w:rsidRPr="00E0640B">
        <w:rPr>
          <w:rFonts w:ascii="Calibri" w:hAnsi="Calibri" w:cs="Calibri"/>
          <w:i/>
          <w:sz w:val="22"/>
          <w:szCs w:val="22"/>
          <w:lang w:val="en-US"/>
        </w:rPr>
        <w:t>dt</w:t>
      </w:r>
      <w:proofErr w:type="spellEnd"/>
      <w:r w:rsidRPr="00E0640B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=</w:t>
      </w:r>
      <w:r w:rsidRPr="00E0640B">
        <w:rPr>
          <w:rFonts w:asciiTheme="minorHAnsi" w:hAnsiTheme="minorHAnsi"/>
          <w:i/>
          <w:sz w:val="22"/>
          <w:szCs w:val="22"/>
        </w:rPr>
        <w:t xml:space="preserve"> 1 </w:t>
      </w:r>
      <w:r w:rsidRPr="00E0640B">
        <w:rPr>
          <w:rFonts w:ascii="Calibri" w:hAnsi="Calibri" w:cs="Calibri"/>
          <w:i/>
          <w:sz w:val="22"/>
          <w:szCs w:val="22"/>
        </w:rPr>
        <w:t>день</w:t>
      </w:r>
    </w:p>
    <w:p w:rsidR="00E0640B" w:rsidRPr="00E0640B" w:rsidRDefault="00E0640B" w:rsidP="00E0640B">
      <w:pPr>
        <w:spacing w:before="0" w:after="120"/>
        <w:ind w:left="708" w:firstLine="0"/>
        <w:jc w:val="left"/>
        <w:rPr>
          <w:rFonts w:ascii="Calibri" w:hAnsi="Calibri" w:cs="Calibri"/>
          <w:i/>
          <w:sz w:val="22"/>
          <w:szCs w:val="22"/>
        </w:rPr>
      </w:pPr>
      <w:r w:rsidRPr="00E0640B">
        <w:rPr>
          <w:rFonts w:ascii="Calibri" w:hAnsi="Calibri" w:cs="Calibri"/>
          <w:i/>
          <w:sz w:val="22"/>
          <w:szCs w:val="22"/>
        </w:rPr>
        <w:t>Продолжительность расчета = 100 дней</w:t>
      </w:r>
    </w:p>
    <w:p w:rsidR="00A2596B" w:rsidRDefault="00A2596B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Добавим</w:t>
      </w:r>
      <w:r w:rsidR="006E31F2" w:rsidRPr="006E31F2">
        <w:rPr>
          <w:rFonts w:asciiTheme="minorHAnsi" w:hAnsiTheme="minorHAnsi"/>
          <w:sz w:val="22"/>
          <w:szCs w:val="22"/>
        </w:rPr>
        <w:t xml:space="preserve"> в наш</w:t>
      </w:r>
      <w:r>
        <w:rPr>
          <w:rFonts w:asciiTheme="minorHAnsi" w:hAnsiTheme="minorHAnsi"/>
          <w:sz w:val="22"/>
          <w:szCs w:val="22"/>
        </w:rPr>
        <w:t>у</w:t>
      </w:r>
      <w:r w:rsidR="006E31F2" w:rsidRPr="006E31F2">
        <w:rPr>
          <w:rFonts w:asciiTheme="minorHAnsi" w:hAnsiTheme="minorHAnsi"/>
          <w:sz w:val="22"/>
          <w:szCs w:val="22"/>
        </w:rPr>
        <w:t xml:space="preserve"> прост</w:t>
      </w:r>
      <w:r>
        <w:rPr>
          <w:rFonts w:asciiTheme="minorHAnsi" w:hAnsiTheme="minorHAnsi"/>
          <w:sz w:val="22"/>
          <w:szCs w:val="22"/>
        </w:rPr>
        <w:t>ую</w:t>
      </w:r>
      <w:r w:rsidR="006E31F2" w:rsidRPr="006E31F2">
        <w:rPr>
          <w:rFonts w:asciiTheme="minorHAnsi" w:hAnsiTheme="minorHAnsi"/>
          <w:sz w:val="22"/>
          <w:szCs w:val="22"/>
        </w:rPr>
        <w:t xml:space="preserve"> систем</w:t>
      </w:r>
      <w:r>
        <w:rPr>
          <w:rFonts w:asciiTheme="minorHAnsi" w:hAnsiTheme="minorHAnsi"/>
          <w:sz w:val="22"/>
          <w:szCs w:val="22"/>
        </w:rPr>
        <w:t xml:space="preserve">у </w:t>
      </w:r>
      <w:r w:rsidR="00E87A19" w:rsidRPr="00E87A19">
        <w:rPr>
          <w:rFonts w:asciiTheme="minorHAnsi" w:hAnsiTheme="minorHAnsi"/>
          <w:sz w:val="22"/>
          <w:szCs w:val="22"/>
        </w:rPr>
        <w:t>(</w:t>
      </w:r>
      <w:r w:rsidR="00E87A19">
        <w:rPr>
          <w:rFonts w:asciiTheme="minorHAnsi" w:hAnsiTheme="minorHAnsi"/>
          <w:sz w:val="22"/>
          <w:szCs w:val="22"/>
        </w:rPr>
        <w:t xml:space="preserve">изображенную на рис. 1) </w:t>
      </w:r>
      <w:r>
        <w:rPr>
          <w:rFonts w:asciiTheme="minorHAnsi" w:hAnsiTheme="minorHAnsi"/>
          <w:sz w:val="22"/>
          <w:szCs w:val="22"/>
        </w:rPr>
        <w:t xml:space="preserve">еще один фактор </w:t>
      </w:r>
      <w:r w:rsidR="006E31F2" w:rsidRPr="006E31F2">
        <w:rPr>
          <w:rFonts w:asciiTheme="minorHAnsi" w:hAnsiTheme="minorHAnsi"/>
          <w:sz w:val="22"/>
          <w:szCs w:val="22"/>
        </w:rPr>
        <w:t>—</w:t>
      </w:r>
      <w:r w:rsidR="00E0640B">
        <w:rPr>
          <w:rFonts w:asciiTheme="minorHAnsi" w:hAnsiTheme="minorHAnsi"/>
          <w:sz w:val="22"/>
          <w:szCs w:val="22"/>
        </w:rPr>
        <w:t xml:space="preserve"> </w:t>
      </w:r>
      <w:r w:rsidR="006E31F2" w:rsidRPr="006E31F2">
        <w:rPr>
          <w:rFonts w:asciiTheme="minorHAnsi" w:hAnsiTheme="minorHAnsi"/>
          <w:sz w:val="22"/>
          <w:szCs w:val="22"/>
        </w:rPr>
        <w:t>запаз</w:t>
      </w:r>
      <w:r w:rsidR="00E0640B">
        <w:rPr>
          <w:rFonts w:asciiTheme="minorHAnsi" w:hAnsiTheme="minorHAnsi"/>
          <w:sz w:val="22"/>
          <w:szCs w:val="22"/>
        </w:rPr>
        <w:t>дывание.</w:t>
      </w:r>
      <w:r w:rsidR="006E31F2" w:rsidRPr="006E31F2">
        <w:rPr>
          <w:rFonts w:asciiTheme="minorHAnsi" w:hAnsiTheme="minorHAnsi"/>
          <w:sz w:val="22"/>
          <w:szCs w:val="22"/>
        </w:rPr>
        <w:t xml:space="preserve"> </w:t>
      </w:r>
      <w:r w:rsidR="00E0640B">
        <w:rPr>
          <w:rFonts w:asciiTheme="minorHAnsi" w:hAnsiTheme="minorHAnsi"/>
          <w:sz w:val="22"/>
          <w:szCs w:val="22"/>
        </w:rPr>
        <w:t>С</w:t>
      </w:r>
      <w:r w:rsidR="006E31F2" w:rsidRPr="006E31F2">
        <w:rPr>
          <w:rFonts w:asciiTheme="minorHAnsi" w:hAnsiTheme="minorHAnsi"/>
          <w:sz w:val="22"/>
          <w:szCs w:val="22"/>
        </w:rPr>
        <w:t xml:space="preserve"> этим явлением в реальной жизни сталкивается каждый из нас.</w:t>
      </w:r>
      <w:r>
        <w:rPr>
          <w:rFonts w:asciiTheme="minorHAnsi" w:hAnsiTheme="minorHAnsi"/>
          <w:sz w:val="22"/>
          <w:szCs w:val="22"/>
        </w:rPr>
        <w:t xml:space="preserve"> </w:t>
      </w:r>
      <w:r w:rsidR="006E31F2" w:rsidRPr="006E31F2">
        <w:rPr>
          <w:rFonts w:asciiTheme="minorHAnsi" w:hAnsiTheme="minorHAnsi"/>
          <w:sz w:val="22"/>
          <w:szCs w:val="22"/>
        </w:rPr>
        <w:t xml:space="preserve">Во-первых, существует </w:t>
      </w:r>
      <w:r w:rsidR="006E31F2" w:rsidRPr="00E0640B">
        <w:rPr>
          <w:rFonts w:asciiTheme="minorHAnsi" w:hAnsiTheme="minorHAnsi"/>
          <w:b/>
          <w:sz w:val="22"/>
          <w:szCs w:val="22"/>
        </w:rPr>
        <w:t>задержка в восприятии</w:t>
      </w:r>
      <w:r w:rsidR="006E31F2" w:rsidRPr="006E31F2">
        <w:rPr>
          <w:rFonts w:asciiTheme="minorHAnsi" w:hAnsiTheme="minorHAnsi"/>
          <w:sz w:val="22"/>
          <w:szCs w:val="22"/>
        </w:rPr>
        <w:t xml:space="preserve"> (в данном случае намеренная). Девушка-менеджер не должна реагировать на каждый случайный всплеск продаж. Прежде чем </w:t>
      </w:r>
      <w:proofErr w:type="gramStart"/>
      <w:r w:rsidR="006E31F2" w:rsidRPr="006E31F2">
        <w:rPr>
          <w:rFonts w:asciiTheme="minorHAnsi" w:hAnsiTheme="minorHAnsi"/>
          <w:sz w:val="22"/>
          <w:szCs w:val="22"/>
        </w:rPr>
        <w:t>разместить</w:t>
      </w:r>
      <w:proofErr w:type="gramEnd"/>
      <w:r w:rsidR="006E31F2" w:rsidRPr="006E31F2">
        <w:rPr>
          <w:rFonts w:asciiTheme="minorHAnsi" w:hAnsiTheme="minorHAnsi"/>
          <w:sz w:val="22"/>
          <w:szCs w:val="22"/>
        </w:rPr>
        <w:t xml:space="preserve"> дополнительный заказ у производите</w:t>
      </w:r>
      <w:r w:rsidRPr="00A2596B">
        <w:rPr>
          <w:rFonts w:asciiTheme="minorHAnsi" w:hAnsiTheme="minorHAnsi"/>
          <w:sz w:val="22"/>
          <w:szCs w:val="22"/>
        </w:rPr>
        <w:t>ля, ей нужно вычислить средние продажи за последние пять дней, чтобы отсечь случайные провалы и всплески продаж и определить реальные тенденции.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596B">
        <w:rPr>
          <w:rFonts w:asciiTheme="minorHAnsi" w:hAnsiTheme="minorHAnsi"/>
          <w:sz w:val="22"/>
          <w:szCs w:val="22"/>
        </w:rPr>
        <w:t xml:space="preserve">Во-вторых, существует </w:t>
      </w:r>
      <w:r w:rsidRPr="00E0640B">
        <w:rPr>
          <w:rFonts w:asciiTheme="minorHAnsi" w:hAnsiTheme="minorHAnsi"/>
          <w:b/>
          <w:sz w:val="22"/>
          <w:szCs w:val="22"/>
        </w:rPr>
        <w:t>задержка в отклике</w:t>
      </w:r>
      <w:r w:rsidRPr="00A2596B">
        <w:rPr>
          <w:rFonts w:asciiTheme="minorHAnsi" w:hAnsiTheme="minorHAnsi"/>
          <w:sz w:val="22"/>
          <w:szCs w:val="22"/>
        </w:rPr>
        <w:t xml:space="preserve">. Даже если точно известно, что нужно дополнительно заказать сколько-то машин, менеджер должна </w:t>
      </w:r>
      <w:proofErr w:type="gramStart"/>
      <w:r w:rsidRPr="00A2596B">
        <w:rPr>
          <w:rFonts w:asciiTheme="minorHAnsi" w:hAnsiTheme="minorHAnsi"/>
          <w:sz w:val="22"/>
          <w:szCs w:val="22"/>
        </w:rPr>
        <w:t>разместить</w:t>
      </w:r>
      <w:proofErr w:type="gramEnd"/>
      <w:r w:rsidRPr="00A2596B">
        <w:rPr>
          <w:rFonts w:asciiTheme="minorHAnsi" w:hAnsiTheme="minorHAnsi"/>
          <w:sz w:val="22"/>
          <w:szCs w:val="22"/>
        </w:rPr>
        <w:t xml:space="preserve"> это количество не в одном заказе, а в нескольких. Сначала делается заказ, покрывающий примерно треть предполагаемой дополнительной потребности. Потом еще такой же заказ, и еще один. Фактически, </w:t>
      </w:r>
      <w:proofErr w:type="gramStart"/>
      <w:r w:rsidRPr="00A2596B">
        <w:rPr>
          <w:rFonts w:asciiTheme="minorHAnsi" w:hAnsiTheme="minorHAnsi"/>
          <w:sz w:val="22"/>
          <w:szCs w:val="22"/>
        </w:rPr>
        <w:t>такими</w:t>
      </w:r>
      <w:proofErr w:type="gramEnd"/>
      <w:r w:rsidRPr="00A2596B">
        <w:rPr>
          <w:rFonts w:asciiTheme="minorHAnsi" w:hAnsiTheme="minorHAnsi"/>
          <w:sz w:val="22"/>
          <w:szCs w:val="22"/>
        </w:rPr>
        <w:t xml:space="preserve"> частичными </w:t>
      </w:r>
      <w:proofErr w:type="spellStart"/>
      <w:r w:rsidRPr="00A2596B">
        <w:rPr>
          <w:rFonts w:asciiTheme="minorHAnsi" w:hAnsiTheme="minorHAnsi"/>
          <w:sz w:val="22"/>
          <w:szCs w:val="22"/>
        </w:rPr>
        <w:t>дозаказами</w:t>
      </w:r>
      <w:proofErr w:type="spellEnd"/>
      <w:r w:rsidRPr="00A2596B">
        <w:rPr>
          <w:rFonts w:asciiTheme="minorHAnsi" w:hAnsiTheme="minorHAnsi"/>
          <w:sz w:val="22"/>
          <w:szCs w:val="22"/>
        </w:rPr>
        <w:t xml:space="preserve"> дилер перестраховывается, чтобы в течение дополнительных трех дней убедиться, что тенденция роста действительно есть.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596B">
        <w:rPr>
          <w:rFonts w:asciiTheme="minorHAnsi" w:hAnsiTheme="minorHAnsi"/>
          <w:sz w:val="22"/>
          <w:szCs w:val="22"/>
        </w:rPr>
        <w:t xml:space="preserve">В-третьих, существует еще </w:t>
      </w:r>
      <w:r w:rsidRPr="00E0640B">
        <w:rPr>
          <w:rFonts w:asciiTheme="minorHAnsi" w:hAnsiTheme="minorHAnsi"/>
          <w:b/>
          <w:sz w:val="22"/>
          <w:szCs w:val="22"/>
        </w:rPr>
        <w:t>запаздывание поставок</w:t>
      </w:r>
      <w:r w:rsidRPr="00A2596B">
        <w:rPr>
          <w:rFonts w:asciiTheme="minorHAnsi" w:hAnsiTheme="minorHAnsi"/>
          <w:sz w:val="22"/>
          <w:szCs w:val="22"/>
        </w:rPr>
        <w:t>. Изготовителю на заводе нужно пять дней, чтобы получить, обработать и выполнить заказ, доставив продукцию дилеру</w:t>
      </w:r>
      <w:r w:rsidR="00E0640B">
        <w:rPr>
          <w:rFonts w:asciiTheme="minorHAnsi" w:hAnsiTheme="minorHAnsi"/>
          <w:sz w:val="22"/>
          <w:szCs w:val="22"/>
        </w:rPr>
        <w:t xml:space="preserve"> (рис. 3)</w:t>
      </w:r>
      <w:r w:rsidRPr="00A2596B">
        <w:rPr>
          <w:rFonts w:asciiTheme="minorHAnsi" w:hAnsiTheme="minorHAnsi"/>
          <w:sz w:val="22"/>
          <w:szCs w:val="22"/>
        </w:rPr>
        <w:t>.</w:t>
      </w:r>
    </w:p>
    <w:p w:rsidR="00E0640B" w:rsidRPr="00A2596B" w:rsidRDefault="00E0640B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Заметим, что на рис. 2 график построен в предположении, что з</w:t>
      </w:r>
      <w:r w:rsidRPr="009973B1">
        <w:rPr>
          <w:rFonts w:asciiTheme="minorHAnsi" w:hAnsiTheme="minorHAnsi"/>
          <w:sz w:val="22"/>
          <w:szCs w:val="22"/>
        </w:rPr>
        <w:t xml:space="preserve">апаздывание восприятия </w:t>
      </w:r>
      <w:r>
        <w:rPr>
          <w:rFonts w:asciiTheme="minorHAnsi" w:hAnsiTheme="minorHAnsi"/>
          <w:sz w:val="22"/>
          <w:szCs w:val="22"/>
        </w:rPr>
        <w:t>=</w:t>
      </w:r>
      <w:r w:rsidRPr="009973B1">
        <w:rPr>
          <w:rFonts w:asciiTheme="minorHAnsi" w:hAnsiTheme="minorHAnsi"/>
          <w:sz w:val="22"/>
          <w:szCs w:val="22"/>
        </w:rPr>
        <w:t xml:space="preserve"> 0</w:t>
      </w:r>
      <w:r>
        <w:rPr>
          <w:rFonts w:asciiTheme="minorHAnsi" w:hAnsiTheme="minorHAnsi"/>
          <w:sz w:val="22"/>
          <w:szCs w:val="22"/>
        </w:rPr>
        <w:t>,</w:t>
      </w:r>
      <w:r w:rsidRPr="009973B1">
        <w:rPr>
          <w:rFonts w:asciiTheme="minorHAnsi" w:hAnsiTheme="minorHAnsi"/>
          <w:sz w:val="22"/>
          <w:szCs w:val="22"/>
        </w:rPr>
        <w:t xml:space="preserve"> запаздывание отклика </w:t>
      </w:r>
      <w:r>
        <w:rPr>
          <w:rFonts w:asciiTheme="minorHAnsi" w:hAnsiTheme="minorHAnsi"/>
          <w:sz w:val="22"/>
          <w:szCs w:val="22"/>
        </w:rPr>
        <w:t xml:space="preserve">= 0, </w:t>
      </w:r>
      <w:r w:rsidRPr="009973B1">
        <w:rPr>
          <w:rFonts w:asciiTheme="minorHAnsi" w:hAnsiTheme="minorHAnsi"/>
          <w:sz w:val="22"/>
          <w:szCs w:val="22"/>
        </w:rPr>
        <w:t>запаздыва</w:t>
      </w:r>
      <w:r>
        <w:rPr>
          <w:rFonts w:asciiTheme="minorHAnsi" w:hAnsiTheme="minorHAnsi"/>
          <w:sz w:val="22"/>
          <w:szCs w:val="22"/>
        </w:rPr>
        <w:t>ние доставки =</w:t>
      </w:r>
      <w:r w:rsidRPr="009973B1">
        <w:rPr>
          <w:rFonts w:asciiTheme="minorHAnsi" w:hAnsiTheme="minorHAnsi"/>
          <w:sz w:val="22"/>
          <w:szCs w:val="22"/>
        </w:rPr>
        <w:t xml:space="preserve"> 0</w:t>
      </w:r>
      <w:r>
        <w:rPr>
          <w:rFonts w:asciiTheme="minorHAnsi" w:hAnsiTheme="minorHAnsi"/>
          <w:sz w:val="22"/>
          <w:szCs w:val="22"/>
        </w:rPr>
        <w:t>.</w:t>
      </w:r>
    </w:p>
    <w:p w:rsidR="001E0704" w:rsidRDefault="001E0704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4057403" cy="2512612"/>
            <wp:effectExtent l="19050" t="0" r="247" b="0"/>
            <wp:docPr id="4" name="Рисунок 3" descr="3. Система с тремя запаздываниям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Система с тремя запаздываниями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211" cy="252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96B" w:rsidRPr="00A2596B" w:rsidRDefault="001E0704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3. Запас автомобилей н</w:t>
      </w:r>
      <w:r w:rsidR="00A2596B" w:rsidRPr="00A2596B">
        <w:rPr>
          <w:rFonts w:asciiTheme="minorHAnsi" w:hAnsiTheme="minorHAnsi"/>
          <w:sz w:val="22"/>
          <w:szCs w:val="22"/>
        </w:rPr>
        <w:t>а стоянке у дилера изменяется с учетом трех запаздываний, введенных в схему: запаздывание в восприятии, в отклике и в поставках продукции</w:t>
      </w:r>
    </w:p>
    <w:p w:rsidR="001E0704" w:rsidRPr="001E0704" w:rsidRDefault="00A2596B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A2596B">
        <w:rPr>
          <w:rFonts w:asciiTheme="minorHAnsi" w:hAnsiTheme="minorHAnsi"/>
          <w:sz w:val="22"/>
          <w:szCs w:val="22"/>
        </w:rPr>
        <w:t>Система по-прежнему состоит из двух балан</w:t>
      </w:r>
      <w:r w:rsidR="00E87A19">
        <w:rPr>
          <w:rFonts w:asciiTheme="minorHAnsi" w:hAnsiTheme="minorHAnsi"/>
          <w:sz w:val="22"/>
          <w:szCs w:val="22"/>
        </w:rPr>
        <w:t>сирующих циклов обратной связи</w:t>
      </w:r>
      <w:r w:rsidR="001E0704" w:rsidRPr="001E0704">
        <w:rPr>
          <w:rFonts w:asciiTheme="minorHAnsi" w:hAnsiTheme="minorHAnsi"/>
          <w:sz w:val="22"/>
          <w:szCs w:val="22"/>
        </w:rPr>
        <w:t xml:space="preserve">, но поведение ее будет совершенно иным. На рис. </w:t>
      </w:r>
      <w:r w:rsidR="001E0704">
        <w:rPr>
          <w:rFonts w:asciiTheme="minorHAnsi" w:hAnsiTheme="minorHAnsi"/>
          <w:sz w:val="22"/>
          <w:szCs w:val="22"/>
        </w:rPr>
        <w:t>4</w:t>
      </w:r>
      <w:r w:rsidR="001E0704" w:rsidRPr="001E0704">
        <w:rPr>
          <w:rFonts w:asciiTheme="minorHAnsi" w:hAnsiTheme="minorHAnsi"/>
          <w:sz w:val="22"/>
          <w:szCs w:val="22"/>
        </w:rPr>
        <w:t xml:space="preserve"> показано, что же произойдет в системе, если в продажах будет наблюдаться такое же увеличение на 10%, как и в предыдущем случа</w:t>
      </w:r>
      <w:r w:rsidR="001E0704">
        <w:rPr>
          <w:rFonts w:asciiTheme="minorHAnsi" w:hAnsiTheme="minorHAnsi"/>
          <w:sz w:val="22"/>
          <w:szCs w:val="22"/>
        </w:rPr>
        <w:t>е</w:t>
      </w:r>
      <w:r w:rsidR="001E0704" w:rsidRPr="001E0704">
        <w:rPr>
          <w:rFonts w:asciiTheme="minorHAnsi" w:hAnsiTheme="minorHAnsi"/>
          <w:sz w:val="22"/>
          <w:szCs w:val="22"/>
        </w:rPr>
        <w:t>.</w:t>
      </w:r>
    </w:p>
    <w:p w:rsidR="00CE2A1D" w:rsidRDefault="002061FF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314411" cy="2580104"/>
            <wp:effectExtent l="19050" t="0" r="0" b="0"/>
            <wp:docPr id="8" name="Рисунок 7" descr="4. Запаздыв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Запаздывания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324" cy="258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704" w:rsidRPr="001E0704" w:rsidRDefault="001E0704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E0704">
        <w:rPr>
          <w:rFonts w:asciiTheme="minorHAnsi" w:hAnsiTheme="minorHAnsi"/>
          <w:sz w:val="22"/>
          <w:szCs w:val="22"/>
        </w:rPr>
        <w:t xml:space="preserve">Рис. </w:t>
      </w:r>
      <w:r>
        <w:rPr>
          <w:rFonts w:asciiTheme="minorHAnsi" w:hAnsiTheme="minorHAnsi"/>
          <w:sz w:val="22"/>
          <w:szCs w:val="22"/>
        </w:rPr>
        <w:t>4</w:t>
      </w:r>
      <w:r w:rsidRPr="001E0704">
        <w:rPr>
          <w:rFonts w:asciiTheme="minorHAnsi" w:hAnsiTheme="minorHAnsi"/>
          <w:sz w:val="22"/>
          <w:szCs w:val="22"/>
        </w:rPr>
        <w:t xml:space="preserve">. Изменение запаса автомобилей </w:t>
      </w:r>
      <w:r>
        <w:rPr>
          <w:rFonts w:asciiTheme="minorHAnsi" w:hAnsiTheme="minorHAnsi"/>
          <w:sz w:val="22"/>
          <w:szCs w:val="22"/>
        </w:rPr>
        <w:t>н</w:t>
      </w:r>
      <w:r w:rsidRPr="001E0704">
        <w:rPr>
          <w:rFonts w:asciiTheme="minorHAnsi" w:hAnsiTheme="minorHAnsi"/>
          <w:sz w:val="22"/>
          <w:szCs w:val="22"/>
        </w:rPr>
        <w:t xml:space="preserve">а </w:t>
      </w:r>
      <w:r w:rsidR="00E87A19">
        <w:rPr>
          <w:rFonts w:asciiTheme="minorHAnsi" w:hAnsiTheme="minorHAnsi"/>
          <w:sz w:val="22"/>
          <w:szCs w:val="22"/>
        </w:rPr>
        <w:t>стоянке у дилера в ответ на 10%</w:t>
      </w:r>
      <w:r w:rsidRPr="001E0704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ное</w:t>
      </w:r>
      <w:r w:rsidRPr="001E0704">
        <w:rPr>
          <w:rFonts w:asciiTheme="minorHAnsi" w:hAnsiTheme="minorHAnsi"/>
          <w:sz w:val="22"/>
          <w:szCs w:val="22"/>
        </w:rPr>
        <w:t xml:space="preserve"> увеличение продаж, если в системе присутствуют запаздывания</w:t>
      </w:r>
      <w:r w:rsidR="00E0640B">
        <w:rPr>
          <w:rFonts w:asciiTheme="minorHAnsi" w:hAnsiTheme="minorHAnsi"/>
          <w:sz w:val="22"/>
          <w:szCs w:val="22"/>
        </w:rPr>
        <w:t>. З</w:t>
      </w:r>
      <w:r w:rsidR="00E0640B" w:rsidRPr="009973B1">
        <w:rPr>
          <w:rFonts w:asciiTheme="minorHAnsi" w:hAnsiTheme="minorHAnsi"/>
          <w:sz w:val="22"/>
          <w:szCs w:val="22"/>
        </w:rPr>
        <w:t xml:space="preserve">апаздывание восприятия </w:t>
      </w:r>
      <w:r w:rsidR="00E0640B">
        <w:rPr>
          <w:rFonts w:asciiTheme="minorHAnsi" w:hAnsiTheme="minorHAnsi"/>
          <w:sz w:val="22"/>
          <w:szCs w:val="22"/>
        </w:rPr>
        <w:t>=</w:t>
      </w:r>
      <w:r w:rsidR="00E0640B" w:rsidRPr="009973B1">
        <w:rPr>
          <w:rFonts w:asciiTheme="minorHAnsi" w:hAnsiTheme="minorHAnsi"/>
          <w:sz w:val="22"/>
          <w:szCs w:val="22"/>
        </w:rPr>
        <w:t xml:space="preserve"> </w:t>
      </w:r>
      <w:r w:rsidR="00E0640B">
        <w:rPr>
          <w:rFonts w:asciiTheme="minorHAnsi" w:hAnsiTheme="minorHAnsi"/>
          <w:sz w:val="22"/>
          <w:szCs w:val="22"/>
        </w:rPr>
        <w:t>5 дней,</w:t>
      </w:r>
      <w:r w:rsidR="00E0640B" w:rsidRPr="009973B1">
        <w:rPr>
          <w:rFonts w:asciiTheme="minorHAnsi" w:hAnsiTheme="minorHAnsi"/>
          <w:sz w:val="22"/>
          <w:szCs w:val="22"/>
        </w:rPr>
        <w:t xml:space="preserve"> запаздывание отклика </w:t>
      </w:r>
      <w:r w:rsidR="00E0640B">
        <w:rPr>
          <w:rFonts w:asciiTheme="minorHAnsi" w:hAnsiTheme="minorHAnsi"/>
          <w:sz w:val="22"/>
          <w:szCs w:val="22"/>
        </w:rPr>
        <w:t xml:space="preserve">= 3, </w:t>
      </w:r>
      <w:r w:rsidR="00E0640B" w:rsidRPr="009973B1">
        <w:rPr>
          <w:rFonts w:asciiTheme="minorHAnsi" w:hAnsiTheme="minorHAnsi"/>
          <w:sz w:val="22"/>
          <w:szCs w:val="22"/>
        </w:rPr>
        <w:t>запаздыва</w:t>
      </w:r>
      <w:r w:rsidR="00E0640B">
        <w:rPr>
          <w:rFonts w:asciiTheme="minorHAnsi" w:hAnsiTheme="minorHAnsi"/>
          <w:sz w:val="22"/>
          <w:szCs w:val="22"/>
        </w:rPr>
        <w:t>ние доставки = 5</w:t>
      </w:r>
    </w:p>
    <w:p w:rsidR="00B91557" w:rsidRDefault="00B91557" w:rsidP="00E0640B">
      <w:pPr>
        <w:spacing w:before="0" w:after="120"/>
        <w:ind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Дополнительные обозначения и формулы (подробнее </w:t>
      </w:r>
      <w:proofErr w:type="gramStart"/>
      <w:r>
        <w:rPr>
          <w:rFonts w:ascii="Calibri" w:hAnsi="Calibri" w:cs="Calibri"/>
          <w:sz w:val="22"/>
          <w:szCs w:val="22"/>
        </w:rPr>
        <w:t>см</w:t>
      </w:r>
      <w:proofErr w:type="gramEnd"/>
      <w:r>
        <w:rPr>
          <w:rFonts w:ascii="Calibri" w:hAnsi="Calibri" w:cs="Calibri"/>
          <w:sz w:val="22"/>
          <w:szCs w:val="22"/>
        </w:rPr>
        <w:t xml:space="preserve">. файл </w:t>
      </w:r>
      <w:r>
        <w:rPr>
          <w:rFonts w:ascii="Calibri" w:hAnsi="Calibri" w:cs="Calibri"/>
          <w:sz w:val="22"/>
          <w:szCs w:val="22"/>
          <w:lang w:val="en-GB"/>
        </w:rPr>
        <w:t>Excel</w:t>
      </w:r>
      <w:r w:rsidRPr="00B91557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:</w:t>
      </w:r>
    </w:p>
    <w:p w:rsidR="00E0640B" w:rsidRPr="009973B1" w:rsidRDefault="00E0640B" w:rsidP="00E0640B">
      <w:pPr>
        <w:spacing w:before="0" w:after="120"/>
        <w:ind w:firstLine="0"/>
        <w:jc w:val="left"/>
        <w:rPr>
          <w:rFonts w:ascii="Calibri" w:hAnsi="Calibri" w:cs="Calibri"/>
          <w:sz w:val="22"/>
          <w:szCs w:val="22"/>
        </w:rPr>
      </w:pPr>
      <w:r w:rsidRPr="009973B1">
        <w:rPr>
          <w:rFonts w:ascii="Calibri" w:hAnsi="Calibri" w:cs="Calibri"/>
          <w:sz w:val="22"/>
          <w:szCs w:val="22"/>
        </w:rPr>
        <w:t>Входной поток:</w:t>
      </w:r>
    </w:p>
    <w:p w:rsidR="00E0640B" w:rsidRPr="00E0640B" w:rsidRDefault="00E0640B" w:rsidP="00E0640B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E0640B">
        <w:rPr>
          <w:rFonts w:asciiTheme="minorHAnsi" w:hAnsiTheme="minorHAnsi"/>
          <w:b/>
          <w:i/>
          <w:sz w:val="22"/>
          <w:szCs w:val="22"/>
        </w:rPr>
        <w:t>доставка от производителя</w:t>
      </w:r>
      <w:r w:rsidRPr="00E0640B">
        <w:rPr>
          <w:rFonts w:asciiTheme="minorHAnsi" w:hAnsiTheme="minorHAnsi"/>
          <w:i/>
          <w:sz w:val="22"/>
          <w:szCs w:val="22"/>
        </w:rPr>
        <w:t xml:space="preserve"> = </w:t>
      </w:r>
      <w:r w:rsidRPr="00E0640B">
        <w:rPr>
          <w:rFonts w:ascii="Calibri" w:hAnsi="Calibri" w:cs="Calibri"/>
          <w:i/>
          <w:sz w:val="22"/>
          <w:szCs w:val="22"/>
        </w:rPr>
        <w:t xml:space="preserve">20 машин для значений </w:t>
      </w:r>
      <w:r w:rsidRPr="00E0640B">
        <w:rPr>
          <w:rFonts w:asciiTheme="minorHAnsi" w:hAnsiTheme="minorHAnsi"/>
          <w:i/>
          <w:sz w:val="22"/>
          <w:szCs w:val="22"/>
        </w:rPr>
        <w:t>времени от 0 до 5 дней</w:t>
      </w:r>
    </w:p>
    <w:p w:rsidR="00E0640B" w:rsidRPr="00E0640B" w:rsidRDefault="00E0640B" w:rsidP="00E0640B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E0640B">
        <w:rPr>
          <w:rFonts w:asciiTheme="minorHAnsi" w:hAnsiTheme="minorHAnsi"/>
          <w:i/>
          <w:sz w:val="22"/>
          <w:szCs w:val="22"/>
        </w:rPr>
        <w:t>или</w:t>
      </w:r>
    </w:p>
    <w:p w:rsidR="00E0640B" w:rsidRPr="00E0640B" w:rsidRDefault="00E0640B" w:rsidP="00E0640B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E0640B">
        <w:rPr>
          <w:rFonts w:asciiTheme="minorHAnsi" w:hAnsiTheme="minorHAnsi"/>
          <w:b/>
          <w:i/>
          <w:sz w:val="22"/>
          <w:szCs w:val="22"/>
        </w:rPr>
        <w:t>доставка от производителя</w:t>
      </w:r>
      <w:r w:rsidRPr="00E0640B">
        <w:rPr>
          <w:rFonts w:asciiTheme="minorHAnsi" w:hAnsiTheme="minorHAnsi"/>
          <w:i/>
          <w:sz w:val="22"/>
          <w:szCs w:val="22"/>
        </w:rPr>
        <w:t xml:space="preserve"> = величина заказа производителю (</w:t>
      </w:r>
      <w:r w:rsidRPr="00E0640B">
        <w:rPr>
          <w:rFonts w:asciiTheme="minorHAnsi" w:hAnsiTheme="minorHAnsi"/>
          <w:i/>
          <w:sz w:val="22"/>
          <w:szCs w:val="22"/>
          <w:lang w:val="en-GB"/>
        </w:rPr>
        <w:t>t</w:t>
      </w:r>
      <w:r w:rsidRPr="00E0640B">
        <w:rPr>
          <w:rFonts w:asciiTheme="minorHAnsi" w:hAnsiTheme="minorHAnsi"/>
          <w:i/>
          <w:sz w:val="22"/>
          <w:szCs w:val="22"/>
        </w:rPr>
        <w:t xml:space="preserve"> – запаздывание доставки) для значени</w:t>
      </w:r>
      <w:r>
        <w:rPr>
          <w:rFonts w:asciiTheme="minorHAnsi" w:hAnsiTheme="minorHAnsi"/>
          <w:i/>
          <w:sz w:val="22"/>
          <w:szCs w:val="22"/>
        </w:rPr>
        <w:t>й</w:t>
      </w:r>
      <w:r w:rsidRPr="00E0640B">
        <w:rPr>
          <w:rFonts w:asciiTheme="minorHAnsi" w:hAnsiTheme="minorHAnsi"/>
          <w:i/>
          <w:sz w:val="22"/>
          <w:szCs w:val="22"/>
        </w:rPr>
        <w:t xml:space="preserve"> времени от 6 до 100 дней</w:t>
      </w:r>
    </w:p>
    <w:p w:rsidR="00E0640B" w:rsidRPr="009973B1" w:rsidRDefault="00E0640B" w:rsidP="00E0640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973B1">
        <w:rPr>
          <w:rFonts w:asciiTheme="minorHAnsi" w:hAnsiTheme="minorHAnsi"/>
          <w:sz w:val="22"/>
          <w:szCs w:val="22"/>
        </w:rPr>
        <w:t>Выходной поток:</w:t>
      </w:r>
    </w:p>
    <w:p w:rsidR="00E0640B" w:rsidRPr="00E0640B" w:rsidRDefault="00E0640B" w:rsidP="00E0640B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E0640B">
        <w:rPr>
          <w:rFonts w:asciiTheme="minorHAnsi" w:hAnsiTheme="minorHAnsi"/>
          <w:b/>
          <w:i/>
          <w:sz w:val="22"/>
          <w:szCs w:val="22"/>
        </w:rPr>
        <w:t>продажи</w:t>
      </w:r>
      <w:r w:rsidRPr="00E0640B">
        <w:rPr>
          <w:rFonts w:asciiTheme="minorHAnsi" w:hAnsiTheme="minorHAnsi"/>
          <w:i/>
          <w:sz w:val="22"/>
          <w:szCs w:val="22"/>
        </w:rPr>
        <w:t xml:space="preserve"> = запросы заказчиков или = количество автомобилей у дилера, в зависимости от того, что меньше</w:t>
      </w:r>
    </w:p>
    <w:p w:rsidR="00E0640B" w:rsidRPr="009973B1" w:rsidRDefault="00E0640B" w:rsidP="00E0640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973B1">
        <w:rPr>
          <w:rFonts w:asciiTheme="minorHAnsi" w:hAnsiTheme="minorHAnsi"/>
          <w:sz w:val="22"/>
          <w:szCs w:val="22"/>
        </w:rPr>
        <w:t>Преобразования:</w:t>
      </w:r>
    </w:p>
    <w:p w:rsidR="00E0640B" w:rsidRPr="00E0640B" w:rsidRDefault="00E0640B" w:rsidP="00E0640B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E0640B">
        <w:rPr>
          <w:rFonts w:asciiTheme="minorHAnsi" w:hAnsiTheme="minorHAnsi"/>
          <w:b/>
          <w:i/>
          <w:sz w:val="22"/>
          <w:szCs w:val="22"/>
        </w:rPr>
        <w:t>запросы заказчиков</w:t>
      </w:r>
      <w:r w:rsidRPr="00E0640B">
        <w:rPr>
          <w:rFonts w:asciiTheme="minorHAnsi" w:hAnsiTheme="minorHAnsi"/>
          <w:i/>
          <w:sz w:val="22"/>
          <w:szCs w:val="22"/>
        </w:rPr>
        <w:t xml:space="preserve"> = 20 автомобилей в день для значений времени от 0 до 25 дней или</w:t>
      </w:r>
    </w:p>
    <w:p w:rsidR="00E0640B" w:rsidRPr="00E0640B" w:rsidRDefault="00E0640B" w:rsidP="00E0640B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E0640B">
        <w:rPr>
          <w:rFonts w:asciiTheme="minorHAnsi" w:hAnsiTheme="minorHAnsi"/>
          <w:b/>
          <w:i/>
          <w:sz w:val="22"/>
          <w:szCs w:val="22"/>
        </w:rPr>
        <w:t>запросы заказчиков</w:t>
      </w:r>
      <w:r w:rsidRPr="00E0640B">
        <w:rPr>
          <w:rFonts w:asciiTheme="minorHAnsi" w:hAnsiTheme="minorHAnsi"/>
          <w:i/>
          <w:sz w:val="22"/>
          <w:szCs w:val="22"/>
        </w:rPr>
        <w:t xml:space="preserve"> = 22 автомобиля в день для значений времени от 26 до 100 дней</w:t>
      </w:r>
    </w:p>
    <w:p w:rsidR="00E0640B" w:rsidRPr="00E0640B" w:rsidRDefault="00E0640B" w:rsidP="00E0640B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E0640B">
        <w:rPr>
          <w:rFonts w:asciiTheme="minorHAnsi" w:hAnsiTheme="minorHAnsi"/>
          <w:b/>
          <w:i/>
          <w:sz w:val="22"/>
          <w:szCs w:val="22"/>
        </w:rPr>
        <w:lastRenderedPageBreak/>
        <w:t>ожидаемые продажи</w:t>
      </w:r>
      <w:r w:rsidRPr="00E0640B">
        <w:rPr>
          <w:rFonts w:asciiTheme="minorHAnsi" w:hAnsiTheme="minorHAnsi"/>
          <w:i/>
          <w:sz w:val="22"/>
          <w:szCs w:val="22"/>
        </w:rPr>
        <w:t xml:space="preserve"> = </w:t>
      </w:r>
      <w:proofErr w:type="gramStart"/>
      <w:r w:rsidRPr="00E0640B">
        <w:rPr>
          <w:rFonts w:asciiTheme="minorHAnsi" w:hAnsiTheme="minorHAnsi"/>
          <w:i/>
          <w:sz w:val="22"/>
          <w:szCs w:val="22"/>
        </w:rPr>
        <w:t>продажи</w:t>
      </w:r>
      <w:proofErr w:type="gramEnd"/>
      <w:r w:rsidRPr="00E0640B">
        <w:rPr>
          <w:rFonts w:asciiTheme="minorHAnsi" w:hAnsiTheme="minorHAnsi"/>
          <w:i/>
          <w:sz w:val="22"/>
          <w:szCs w:val="22"/>
        </w:rPr>
        <w:t xml:space="preserve">, усредненные за время запаздывания восприятия (то есть средние продажи за время </w:t>
      </w:r>
      <w:r>
        <w:rPr>
          <w:rFonts w:asciiTheme="minorHAnsi" w:hAnsiTheme="minorHAnsi"/>
          <w:i/>
          <w:sz w:val="22"/>
          <w:szCs w:val="22"/>
        </w:rPr>
        <w:t>равное</w:t>
      </w:r>
      <w:r w:rsidRPr="00E0640B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запаздыванию</w:t>
      </w:r>
      <w:r w:rsidRPr="00E0640B">
        <w:rPr>
          <w:rFonts w:asciiTheme="minorHAnsi" w:hAnsiTheme="minorHAnsi"/>
          <w:i/>
          <w:sz w:val="22"/>
          <w:szCs w:val="22"/>
        </w:rPr>
        <w:t xml:space="preserve"> восприятия)</w:t>
      </w:r>
    </w:p>
    <w:p w:rsidR="00E0640B" w:rsidRDefault="00E0640B" w:rsidP="00E0640B">
      <w:pPr>
        <w:spacing w:before="0" w:after="120"/>
        <w:ind w:left="708" w:firstLine="0"/>
        <w:jc w:val="left"/>
        <w:rPr>
          <w:rFonts w:ascii="Calibri" w:hAnsi="Calibri" w:cs="Calibri"/>
          <w:i/>
          <w:sz w:val="22"/>
          <w:szCs w:val="22"/>
        </w:rPr>
      </w:pPr>
      <w:r w:rsidRPr="00E0640B">
        <w:rPr>
          <w:rFonts w:asciiTheme="minorHAnsi" w:hAnsiTheme="minorHAnsi"/>
          <w:b/>
          <w:i/>
          <w:sz w:val="22"/>
          <w:szCs w:val="22"/>
        </w:rPr>
        <w:t>желаемый запас на складе</w:t>
      </w:r>
      <w:r w:rsidRPr="00E0640B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= </w:t>
      </w:r>
      <w:r w:rsidRPr="00E0640B">
        <w:rPr>
          <w:rFonts w:asciiTheme="minorHAnsi" w:hAnsiTheme="minorHAnsi"/>
          <w:i/>
          <w:sz w:val="22"/>
          <w:szCs w:val="22"/>
        </w:rPr>
        <w:t>ожидаемые продажи</w:t>
      </w:r>
      <w:r>
        <w:rPr>
          <w:rFonts w:asciiTheme="minorHAnsi" w:hAnsiTheme="minorHAnsi"/>
          <w:i/>
          <w:sz w:val="22"/>
          <w:szCs w:val="22"/>
        </w:rPr>
        <w:t xml:space="preserve"> * </w:t>
      </w:r>
      <w:r>
        <w:rPr>
          <w:rFonts w:ascii="Calibri" w:hAnsi="Calibri" w:cs="Calibri"/>
          <w:i/>
          <w:sz w:val="22"/>
          <w:szCs w:val="22"/>
        </w:rPr>
        <w:t>10</w:t>
      </w:r>
    </w:p>
    <w:p w:rsidR="00E0640B" w:rsidRPr="00E0640B" w:rsidRDefault="00E0640B" w:rsidP="00E0640B">
      <w:pPr>
        <w:spacing w:before="0" w:after="120"/>
        <w:ind w:left="708" w:firstLine="0"/>
        <w:jc w:val="left"/>
        <w:rPr>
          <w:rFonts w:ascii="Calibri" w:hAnsi="Calibri" w:cs="Calibri"/>
          <w:i/>
          <w:sz w:val="22"/>
          <w:szCs w:val="22"/>
        </w:rPr>
      </w:pPr>
      <w:r w:rsidRPr="00E0640B">
        <w:rPr>
          <w:rFonts w:ascii="Calibri" w:hAnsi="Calibri" w:cs="Calibri"/>
          <w:b/>
          <w:i/>
          <w:sz w:val="22"/>
          <w:szCs w:val="22"/>
        </w:rPr>
        <w:t>разность</w:t>
      </w:r>
      <w:r>
        <w:rPr>
          <w:rFonts w:ascii="Calibri" w:hAnsi="Calibri" w:cs="Calibri"/>
          <w:i/>
          <w:sz w:val="22"/>
          <w:szCs w:val="22"/>
        </w:rPr>
        <w:t xml:space="preserve"> = </w:t>
      </w:r>
      <w:r w:rsidRPr="00E0640B">
        <w:rPr>
          <w:rFonts w:ascii="Calibri" w:hAnsi="Calibri" w:cs="Calibri"/>
          <w:i/>
          <w:sz w:val="22"/>
          <w:szCs w:val="22"/>
        </w:rPr>
        <w:t xml:space="preserve">желаемый запас на складе </w:t>
      </w:r>
      <w:r w:rsidRPr="00E0640B">
        <w:rPr>
          <w:rFonts w:asciiTheme="minorHAnsi" w:hAnsiTheme="minorHAnsi"/>
          <w:i/>
          <w:sz w:val="22"/>
          <w:szCs w:val="22"/>
        </w:rPr>
        <w:t xml:space="preserve">– </w:t>
      </w:r>
      <w:r>
        <w:rPr>
          <w:rFonts w:ascii="Calibri" w:hAnsi="Calibri" w:cs="Calibri"/>
          <w:i/>
          <w:sz w:val="22"/>
          <w:szCs w:val="22"/>
        </w:rPr>
        <w:t>количест</w:t>
      </w:r>
      <w:r w:rsidRPr="00E0640B">
        <w:rPr>
          <w:rFonts w:ascii="Calibri" w:hAnsi="Calibri" w:cs="Calibri"/>
          <w:i/>
          <w:sz w:val="22"/>
          <w:szCs w:val="22"/>
        </w:rPr>
        <w:t>во автомобилей у дилера</w:t>
      </w:r>
    </w:p>
    <w:p w:rsidR="00E0640B" w:rsidRDefault="00E0640B" w:rsidP="00E0640B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E0640B">
        <w:rPr>
          <w:rFonts w:asciiTheme="minorHAnsi" w:hAnsiTheme="minorHAnsi"/>
          <w:b/>
          <w:i/>
          <w:sz w:val="22"/>
          <w:szCs w:val="22"/>
        </w:rPr>
        <w:t>величина заказа производителю</w:t>
      </w:r>
      <w:r w:rsidRPr="00E0640B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=</w:t>
      </w:r>
      <w:r w:rsidRPr="00E0640B">
        <w:rPr>
          <w:rFonts w:asciiTheme="minorHAnsi" w:hAnsiTheme="minorHAnsi"/>
          <w:i/>
          <w:sz w:val="22"/>
          <w:szCs w:val="22"/>
        </w:rPr>
        <w:t xml:space="preserve"> ожидаемые продажи + разность</w:t>
      </w:r>
      <w:r>
        <w:rPr>
          <w:rFonts w:asciiTheme="minorHAnsi" w:hAnsiTheme="minorHAnsi"/>
          <w:i/>
          <w:sz w:val="22"/>
          <w:szCs w:val="22"/>
        </w:rPr>
        <w:t xml:space="preserve"> / запаздывание отклика</w:t>
      </w:r>
      <w:r w:rsidRPr="00E0640B">
        <w:rPr>
          <w:rFonts w:asciiTheme="minorHAnsi" w:hAnsiTheme="minorHAnsi"/>
          <w:i/>
          <w:sz w:val="22"/>
          <w:szCs w:val="22"/>
        </w:rPr>
        <w:t xml:space="preserve"> или </w:t>
      </w:r>
      <w:r>
        <w:rPr>
          <w:rFonts w:asciiTheme="minorHAnsi" w:hAnsiTheme="minorHAnsi"/>
          <w:i/>
          <w:sz w:val="22"/>
          <w:szCs w:val="22"/>
        </w:rPr>
        <w:t>=</w:t>
      </w:r>
      <w:r w:rsidRPr="00E0640B">
        <w:rPr>
          <w:rFonts w:asciiTheme="minorHAnsi" w:hAnsiTheme="minorHAnsi"/>
          <w:i/>
          <w:sz w:val="22"/>
          <w:szCs w:val="22"/>
        </w:rPr>
        <w:t xml:space="preserve"> 0, в зависимости от того, чт</w:t>
      </w:r>
      <w:r>
        <w:rPr>
          <w:rFonts w:asciiTheme="minorHAnsi" w:hAnsiTheme="minorHAnsi"/>
          <w:i/>
          <w:sz w:val="22"/>
          <w:szCs w:val="22"/>
        </w:rPr>
        <w:t>о больше</w:t>
      </w:r>
    </w:p>
    <w:p w:rsidR="001E0704" w:rsidRPr="001E0704" w:rsidRDefault="001E0704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E0704">
        <w:rPr>
          <w:rFonts w:asciiTheme="minorHAnsi" w:hAnsiTheme="minorHAnsi"/>
          <w:sz w:val="22"/>
          <w:szCs w:val="22"/>
        </w:rPr>
        <w:t>Колебания! Простой скачок продаж может привести к тому, что в какой-то момент запас станет нулевым — стоянка опустеет. Казалось бы, девушка-менеджер достаточно предусмотрительна и предпринимает действия только тогда, когда убедится в том, что продажи действительно увеличились и это не кратковременный скачок. Она начинает заказывать больше автомобилей, чтобы покрыть текущие (более высокие) потребности продаж и увеличить запас автомобилей на стоянке. Но на размещение и выполнение заказов нужно время. За это время стоянка ощутимо пустеет, поэтому заказы приходится увеличивать еще и еще — без этого не обеспечить запас, достаточный для поддержания продаж в течение 10 дней.</w:t>
      </w:r>
    </w:p>
    <w:p w:rsidR="001E0704" w:rsidRPr="001E0704" w:rsidRDefault="001E0704" w:rsidP="00CE2A1D">
      <w:pPr>
        <w:spacing w:before="0" w:after="120"/>
        <w:ind w:left="1134" w:right="1982" w:firstLine="0"/>
        <w:jc w:val="left"/>
        <w:rPr>
          <w:rFonts w:asciiTheme="minorHAnsi" w:hAnsiTheme="minorHAnsi"/>
          <w:b/>
          <w:sz w:val="22"/>
          <w:szCs w:val="22"/>
        </w:rPr>
      </w:pPr>
      <w:r w:rsidRPr="001E0704">
        <w:rPr>
          <w:rFonts w:asciiTheme="minorHAnsi" w:hAnsiTheme="minorHAnsi"/>
          <w:b/>
          <w:sz w:val="22"/>
          <w:szCs w:val="22"/>
        </w:rPr>
        <w:t>Запаздывание в балансирующем цикле обратной связ</w:t>
      </w:r>
      <w:r>
        <w:rPr>
          <w:rFonts w:asciiTheme="minorHAnsi" w:hAnsiTheme="minorHAnsi"/>
          <w:b/>
          <w:sz w:val="22"/>
          <w:szCs w:val="22"/>
        </w:rPr>
        <w:t>и приводит систему к колебаниям</w:t>
      </w:r>
    </w:p>
    <w:p w:rsidR="001E0704" w:rsidRPr="001E0704" w:rsidRDefault="001E0704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E0704">
        <w:rPr>
          <w:rFonts w:asciiTheme="minorHAnsi" w:hAnsiTheme="minorHAnsi"/>
          <w:sz w:val="22"/>
          <w:szCs w:val="22"/>
        </w:rPr>
        <w:t>Затем заказанные автомобили начинают прибывать к дилеру, запас на стоянке восполняется — и оказывается, что автомобилей даже больше, чем было нужно для простого восполнения склада! П</w:t>
      </w:r>
      <w:r>
        <w:rPr>
          <w:rFonts w:asciiTheme="minorHAnsi" w:hAnsiTheme="minorHAnsi"/>
          <w:sz w:val="22"/>
          <w:szCs w:val="22"/>
        </w:rPr>
        <w:t>росто за то время, пока сказыва</w:t>
      </w:r>
      <w:r w:rsidRPr="001E0704">
        <w:rPr>
          <w:rFonts w:asciiTheme="minorHAnsi" w:hAnsiTheme="minorHAnsi"/>
          <w:sz w:val="22"/>
          <w:szCs w:val="22"/>
        </w:rPr>
        <w:t xml:space="preserve">лось запаздывание, наша девушка-менеджер успела заказать слишком много. Она осознает свою ошибку и, чтобы исправить ее, сокращает заказы. Но ранее сделанные заказы (большие!) продолжают прибывать, поэтому с каждым днем она вынуждена заказывать все меньше и меньше. На самом деле, теперь она заказывает меньше, чем нужно, поскольку не знает наверняка, как будут разворачиваться события с продажами дальше. Склад снова начинает пустеть. Колебания около новой желаемой величины запаса продолжаются... На рис. </w:t>
      </w:r>
      <w:r>
        <w:rPr>
          <w:rFonts w:asciiTheme="minorHAnsi" w:hAnsiTheme="minorHAnsi"/>
          <w:sz w:val="22"/>
          <w:szCs w:val="22"/>
        </w:rPr>
        <w:t>5</w:t>
      </w:r>
      <w:r w:rsidRPr="001E0704">
        <w:rPr>
          <w:rFonts w:asciiTheme="minorHAnsi" w:hAnsiTheme="minorHAnsi"/>
          <w:sz w:val="22"/>
          <w:szCs w:val="22"/>
        </w:rPr>
        <w:t xml:space="preserve"> показано, что произойдет несколькими циклами позже.</w:t>
      </w:r>
    </w:p>
    <w:p w:rsidR="00E0640B" w:rsidRDefault="002061FF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4330314" cy="5306159"/>
            <wp:effectExtent l="19050" t="0" r="0" b="0"/>
            <wp:docPr id="11" name="Рисунок 10" descr="5. Продажи и заказ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Продажи и заказы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928" cy="530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704" w:rsidRDefault="001E0704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E0704">
        <w:rPr>
          <w:rFonts w:asciiTheme="minorHAnsi" w:hAnsiTheme="minorHAnsi"/>
          <w:sz w:val="22"/>
          <w:szCs w:val="22"/>
        </w:rPr>
        <w:t xml:space="preserve">Рис. </w:t>
      </w:r>
      <w:r>
        <w:rPr>
          <w:rFonts w:asciiTheme="minorHAnsi" w:hAnsiTheme="minorHAnsi"/>
          <w:sz w:val="22"/>
          <w:szCs w:val="22"/>
        </w:rPr>
        <w:t>5</w:t>
      </w:r>
      <w:r w:rsidRPr="001E0704">
        <w:rPr>
          <w:rFonts w:asciiTheme="minorHAnsi" w:hAnsiTheme="minorHAnsi"/>
          <w:sz w:val="22"/>
          <w:szCs w:val="22"/>
        </w:rPr>
        <w:t>. Отклик заказов и доставок на увеличени</w:t>
      </w:r>
      <w:r>
        <w:rPr>
          <w:rFonts w:asciiTheme="minorHAnsi" w:hAnsiTheme="minorHAnsi"/>
          <w:sz w:val="22"/>
          <w:szCs w:val="22"/>
        </w:rPr>
        <w:t xml:space="preserve">е запросов покупателей. </w:t>
      </w:r>
      <w:r w:rsidRPr="001E0704">
        <w:rPr>
          <w:rFonts w:asciiTheme="minorHAnsi" w:hAnsiTheme="minorHAnsi"/>
          <w:b/>
          <w:sz w:val="22"/>
          <w:szCs w:val="22"/>
        </w:rPr>
        <w:t>А.</w:t>
      </w:r>
      <w:r w:rsidRPr="001E07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 2</w:t>
      </w:r>
      <w:r w:rsidRPr="001E0704">
        <w:rPr>
          <w:rFonts w:asciiTheme="minorHAnsi" w:hAnsiTheme="minorHAnsi"/>
          <w:sz w:val="22"/>
          <w:szCs w:val="22"/>
        </w:rPr>
        <w:t>5-</w:t>
      </w:r>
      <w:r>
        <w:rPr>
          <w:rFonts w:asciiTheme="minorHAnsi" w:hAnsiTheme="minorHAnsi"/>
          <w:sz w:val="22"/>
          <w:szCs w:val="22"/>
        </w:rPr>
        <w:t xml:space="preserve">й </w:t>
      </w:r>
      <w:r w:rsidRPr="001E0704">
        <w:rPr>
          <w:rFonts w:asciiTheme="minorHAnsi" w:hAnsiTheme="minorHAnsi"/>
          <w:sz w:val="22"/>
          <w:szCs w:val="22"/>
        </w:rPr>
        <w:t>день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1E0704">
        <w:rPr>
          <w:rFonts w:asciiTheme="minorHAnsi" w:hAnsiTheme="minorHAnsi"/>
          <w:sz w:val="22"/>
          <w:szCs w:val="22"/>
        </w:rPr>
        <w:t xml:space="preserve">происходит небольшой, но резкий скачок в продажах. Менеджер воспринимает возросшую активность продаж с запаздыванием, поскольку усредняет количество проданных </w:t>
      </w:r>
      <w:r>
        <w:rPr>
          <w:rFonts w:asciiTheme="minorHAnsi" w:hAnsiTheme="minorHAnsi"/>
          <w:sz w:val="22"/>
          <w:szCs w:val="22"/>
        </w:rPr>
        <w:t xml:space="preserve">автомобилей за три дня. </w:t>
      </w:r>
      <w:r w:rsidRPr="001E0704">
        <w:rPr>
          <w:rFonts w:asciiTheme="minorHAnsi" w:hAnsiTheme="minorHAnsi"/>
          <w:b/>
          <w:sz w:val="22"/>
          <w:szCs w:val="22"/>
        </w:rPr>
        <w:t>Б.</w:t>
      </w:r>
      <w:r w:rsidRPr="001E07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</w:t>
      </w:r>
      <w:r w:rsidRPr="001E0704">
        <w:rPr>
          <w:rFonts w:asciiTheme="minorHAnsi" w:hAnsiTheme="minorHAnsi"/>
          <w:sz w:val="22"/>
          <w:szCs w:val="22"/>
        </w:rPr>
        <w:t>ривая заказов (сплошная линия) и отстающая от не</w:t>
      </w:r>
      <w:r w:rsidR="00E0640B">
        <w:rPr>
          <w:rFonts w:asciiTheme="minorHAnsi" w:hAnsiTheme="minorHAnsi"/>
          <w:sz w:val="22"/>
          <w:szCs w:val="22"/>
        </w:rPr>
        <w:t>е</w:t>
      </w:r>
      <w:r w:rsidRPr="001E0704">
        <w:rPr>
          <w:rFonts w:asciiTheme="minorHAnsi" w:hAnsiTheme="minorHAnsi"/>
          <w:sz w:val="22"/>
          <w:szCs w:val="22"/>
        </w:rPr>
        <w:t xml:space="preserve"> кривая поставок от изготовителя (пунктирная линия)</w:t>
      </w:r>
    </w:p>
    <w:p w:rsidR="001E0704" w:rsidRPr="001E0704" w:rsidRDefault="001E0704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E0704">
        <w:rPr>
          <w:rFonts w:asciiTheme="minorHAnsi" w:hAnsiTheme="minorHAnsi"/>
          <w:sz w:val="22"/>
          <w:szCs w:val="22"/>
        </w:rPr>
        <w:t xml:space="preserve">Чуть позже будет описано несколько способов погасить такие колебания в величине складского запаса, но прежде </w:t>
      </w:r>
      <w:proofErr w:type="gramStart"/>
      <w:r w:rsidRPr="001E0704">
        <w:rPr>
          <w:rFonts w:asciiTheme="minorHAnsi" w:hAnsiTheme="minorHAnsi"/>
          <w:sz w:val="22"/>
          <w:szCs w:val="22"/>
        </w:rPr>
        <w:t>всего</w:t>
      </w:r>
      <w:proofErr w:type="gramEnd"/>
      <w:r w:rsidRPr="001E0704">
        <w:rPr>
          <w:rFonts w:asciiTheme="minorHAnsi" w:hAnsiTheme="minorHAnsi"/>
          <w:sz w:val="22"/>
          <w:szCs w:val="22"/>
        </w:rPr>
        <w:t xml:space="preserve"> необходимо понять, почему они вообще возникли. Вовсе не потому, что милая девушка-менеджер бестолкова и не умеет работать. Настоящая причина в том, что она вынуждена работать в рамках системы, в которой не хватает оперативной информации (ее и не может быть), к тому же существует физическое запаздывание между действиями, которые предпринимает менеджер, и откликами на них — изменением запаса автомобилей на стоянке. Никто не знает, как поведут себя покупатели в будущем. Если сейчас они покупают, то это совсем не значит, что завтра они будут покупать так же и столько же. Когда наша девушка-менеджер размещает заказ, она не получает немедленного отклика на него. Такие ситуации встречаются очень часто — нехватка оперативной информации в сочетании с физическими запаздываниями. Подобные колебания встречаются и на складах, и во многих других системах. Попробуйте, например, принять душ и точно отрегулировать температуру, если труба от смесителя горячей/холодной воды до душевой насадки будет длинной — и вы на собственном опыте ощутите все «прелести» колебаний, вызванных запаздыванием.</w:t>
      </w:r>
    </w:p>
    <w:p w:rsidR="001E0704" w:rsidRPr="00064373" w:rsidRDefault="001E0704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E0704">
        <w:rPr>
          <w:rFonts w:asciiTheme="minorHAnsi" w:hAnsiTheme="minorHAnsi"/>
          <w:sz w:val="22"/>
          <w:szCs w:val="22"/>
        </w:rPr>
        <w:t>Каким должно быть запаздывание, чтобы вызвать конкретные колебания в конкретных условиях, — вопрос довольно сложный. На том же примере с автомобилями можно показать, почему.</w:t>
      </w:r>
    </w:p>
    <w:p w:rsidR="00E87A19" w:rsidRPr="00E87A19" w:rsidRDefault="00E87A19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E87A19">
        <w:rPr>
          <w:rFonts w:asciiTheme="minorHAnsi" w:hAnsiTheme="minorHAnsi"/>
          <w:sz w:val="22"/>
          <w:szCs w:val="22"/>
        </w:rPr>
        <w:t xml:space="preserve">«С этими колебаниями мириться нельзя! — говорит себе наша девушка. Она способна к обучению и хочет найти способ устранить колебания запаса на вверенном ей складе. — </w:t>
      </w:r>
      <w:proofErr w:type="spellStart"/>
      <w:r w:rsidRPr="00E87A19">
        <w:rPr>
          <w:rFonts w:asciiTheme="minorHAnsi" w:hAnsiTheme="minorHAnsi"/>
          <w:sz w:val="22"/>
          <w:szCs w:val="22"/>
        </w:rPr>
        <w:t>Сокращу-ка</w:t>
      </w:r>
      <w:proofErr w:type="spellEnd"/>
      <w:r w:rsidRPr="00E87A19">
        <w:rPr>
          <w:rFonts w:asciiTheme="minorHAnsi" w:hAnsiTheme="minorHAnsi"/>
          <w:sz w:val="22"/>
          <w:szCs w:val="22"/>
        </w:rPr>
        <w:t xml:space="preserve"> я запаздывания. Срок поставки от изготовите</w:t>
      </w:r>
      <w:r>
        <w:rPr>
          <w:rFonts w:asciiTheme="minorHAnsi" w:hAnsiTheme="minorHAnsi"/>
          <w:sz w:val="22"/>
          <w:szCs w:val="22"/>
        </w:rPr>
        <w:t>ля я, конечно, изменить не могу,</w:t>
      </w:r>
      <w:r w:rsidRPr="00E87A19">
        <w:rPr>
          <w:rFonts w:asciiTheme="minorHAnsi" w:hAnsiTheme="minorHAnsi"/>
          <w:sz w:val="22"/>
          <w:szCs w:val="22"/>
        </w:rPr>
        <w:t xml:space="preserve"> но со своей стороны </w:t>
      </w:r>
      <w:r w:rsidRPr="00E87A19">
        <w:rPr>
          <w:rFonts w:asciiTheme="minorHAnsi" w:hAnsiTheme="minorHAnsi"/>
          <w:sz w:val="22"/>
          <w:szCs w:val="22"/>
        </w:rPr>
        <w:lastRenderedPageBreak/>
        <w:t>реагировать буду быстрее. Можно усреднять данные по продажам не за пять, а за два дня, прежде чем принимать решение об изменении заказа».</w:t>
      </w:r>
    </w:p>
    <w:p w:rsidR="00E87A19" w:rsidRDefault="00E87A19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E87A19">
        <w:rPr>
          <w:rFonts w:asciiTheme="minorHAnsi" w:hAnsiTheme="minorHAnsi"/>
          <w:sz w:val="22"/>
          <w:szCs w:val="22"/>
        </w:rPr>
        <w:t xml:space="preserve">На рис. </w:t>
      </w:r>
      <w:r>
        <w:rPr>
          <w:rFonts w:asciiTheme="minorHAnsi" w:hAnsiTheme="minorHAnsi"/>
          <w:sz w:val="22"/>
          <w:szCs w:val="22"/>
        </w:rPr>
        <w:t>6</w:t>
      </w:r>
      <w:r w:rsidRPr="00E87A19">
        <w:rPr>
          <w:rFonts w:asciiTheme="minorHAnsi" w:hAnsiTheme="minorHAnsi"/>
          <w:sz w:val="22"/>
          <w:szCs w:val="22"/>
        </w:rPr>
        <w:t xml:space="preserve"> показано, что произойдет, если дилер станет воспринимать рост продаж по усреднению за два дня вместо пяти.</w:t>
      </w:r>
    </w:p>
    <w:p w:rsidR="00E87A19" w:rsidRDefault="00B91557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298509" cy="2634017"/>
            <wp:effectExtent l="19050" t="0" r="6791" b="0"/>
            <wp:docPr id="13" name="Рисунок 12" descr="6. Сокращение времени восприят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Сокращение времени восприятия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929" cy="263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40B" w:rsidRPr="001E0704" w:rsidRDefault="00E87A19" w:rsidP="00E0640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6.</w:t>
      </w:r>
      <w:r w:rsidRPr="00E87A19">
        <w:rPr>
          <w:rFonts w:asciiTheme="minorHAnsi" w:hAnsiTheme="minorHAnsi"/>
          <w:sz w:val="22"/>
          <w:szCs w:val="22"/>
        </w:rPr>
        <w:t xml:space="preserve"> Изменение запаса автомобилей на стоянке у дилера в ответ на то же 10%-</w:t>
      </w:r>
      <w:r>
        <w:rPr>
          <w:rFonts w:asciiTheme="minorHAnsi" w:hAnsiTheme="minorHAnsi"/>
          <w:sz w:val="22"/>
          <w:szCs w:val="22"/>
        </w:rPr>
        <w:t>но</w:t>
      </w:r>
      <w:r w:rsidRPr="00E87A19">
        <w:rPr>
          <w:rFonts w:asciiTheme="minorHAnsi" w:hAnsiTheme="minorHAnsi"/>
          <w:sz w:val="22"/>
          <w:szCs w:val="22"/>
        </w:rPr>
        <w:t>е увеличение продаж, если дилер будет опираться на усреднение за два дня, а не за пять</w:t>
      </w:r>
      <w:r w:rsidR="00E0640B">
        <w:rPr>
          <w:rFonts w:asciiTheme="minorHAnsi" w:hAnsiTheme="minorHAnsi"/>
          <w:sz w:val="22"/>
          <w:szCs w:val="22"/>
        </w:rPr>
        <w:t>. З</w:t>
      </w:r>
      <w:r w:rsidR="00E0640B" w:rsidRPr="009973B1">
        <w:rPr>
          <w:rFonts w:asciiTheme="minorHAnsi" w:hAnsiTheme="minorHAnsi"/>
          <w:sz w:val="22"/>
          <w:szCs w:val="22"/>
        </w:rPr>
        <w:t xml:space="preserve">апаздывание восприятия </w:t>
      </w:r>
      <w:r w:rsidR="00E0640B">
        <w:rPr>
          <w:rFonts w:asciiTheme="minorHAnsi" w:hAnsiTheme="minorHAnsi"/>
          <w:sz w:val="22"/>
          <w:szCs w:val="22"/>
        </w:rPr>
        <w:t>= 2,</w:t>
      </w:r>
      <w:r w:rsidR="00E0640B" w:rsidRPr="009973B1">
        <w:rPr>
          <w:rFonts w:asciiTheme="minorHAnsi" w:hAnsiTheme="minorHAnsi"/>
          <w:sz w:val="22"/>
          <w:szCs w:val="22"/>
        </w:rPr>
        <w:t xml:space="preserve"> запаздывание отклика </w:t>
      </w:r>
      <w:r w:rsidR="00E0640B">
        <w:rPr>
          <w:rFonts w:asciiTheme="minorHAnsi" w:hAnsiTheme="minorHAnsi"/>
          <w:sz w:val="22"/>
          <w:szCs w:val="22"/>
        </w:rPr>
        <w:t xml:space="preserve">= 3, </w:t>
      </w:r>
      <w:r w:rsidR="00E0640B" w:rsidRPr="009973B1">
        <w:rPr>
          <w:rFonts w:asciiTheme="minorHAnsi" w:hAnsiTheme="minorHAnsi"/>
          <w:sz w:val="22"/>
          <w:szCs w:val="22"/>
        </w:rPr>
        <w:t>запаздыва</w:t>
      </w:r>
      <w:r w:rsidR="00E0640B">
        <w:rPr>
          <w:rFonts w:asciiTheme="minorHAnsi" w:hAnsiTheme="minorHAnsi"/>
          <w:sz w:val="22"/>
          <w:szCs w:val="22"/>
        </w:rPr>
        <w:t>ние доставки = 5 дней</w:t>
      </w:r>
    </w:p>
    <w:p w:rsidR="00E87A19" w:rsidRPr="00E87A19" w:rsidRDefault="00E87A19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E87A19">
        <w:rPr>
          <w:rFonts w:asciiTheme="minorHAnsi" w:hAnsiTheme="minorHAnsi"/>
          <w:sz w:val="22"/>
          <w:szCs w:val="22"/>
        </w:rPr>
        <w:t>Как видите, даже если наша девушка-менеджер будет реагировать быстрее, ей это не поможет. Наоборот, ситуация с колебаниями в количестве автомобиле</w:t>
      </w:r>
      <w:r w:rsidR="00FE019C">
        <w:rPr>
          <w:rFonts w:asciiTheme="minorHAnsi" w:hAnsiTheme="minorHAnsi"/>
          <w:sz w:val="22"/>
          <w:szCs w:val="22"/>
        </w:rPr>
        <w:t xml:space="preserve">й на стоянке станет даже хуже </w:t>
      </w:r>
      <w:r w:rsidR="00FE019C" w:rsidRPr="00FE019C">
        <w:rPr>
          <w:rFonts w:asciiTheme="minorHAnsi" w:hAnsiTheme="minorHAnsi"/>
          <w:sz w:val="22"/>
          <w:szCs w:val="22"/>
        </w:rPr>
        <w:t>(</w:t>
      </w:r>
      <w:r w:rsidR="00FE019C">
        <w:rPr>
          <w:rFonts w:asciiTheme="minorHAnsi" w:hAnsiTheme="minorHAnsi"/>
          <w:sz w:val="22"/>
          <w:szCs w:val="22"/>
        </w:rPr>
        <w:t>сравните с рис. 4)</w:t>
      </w:r>
      <w:r w:rsidRPr="00E87A19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E87A19">
        <w:rPr>
          <w:rFonts w:asciiTheme="minorHAnsi" w:hAnsiTheme="minorHAnsi"/>
          <w:sz w:val="22"/>
          <w:szCs w:val="22"/>
        </w:rPr>
        <w:t xml:space="preserve">Если же вместо уменьшения запаздывания в восприятии она решит уменьшить запаздывание в своем отклике (будет распределять дополнительное количество не по трем заказам, а по двум), все станет еще хуже, причем намного — это показано на рис. </w:t>
      </w:r>
      <w:r>
        <w:rPr>
          <w:rFonts w:asciiTheme="minorHAnsi" w:hAnsiTheme="minorHAnsi"/>
          <w:sz w:val="22"/>
          <w:szCs w:val="22"/>
        </w:rPr>
        <w:t>7</w:t>
      </w:r>
      <w:r w:rsidRPr="00E87A19">
        <w:rPr>
          <w:rFonts w:asciiTheme="minorHAnsi" w:hAnsiTheme="minorHAnsi"/>
          <w:sz w:val="22"/>
          <w:szCs w:val="22"/>
        </w:rPr>
        <w:t>.</w:t>
      </w:r>
      <w:proofErr w:type="gramEnd"/>
    </w:p>
    <w:p w:rsidR="002506A6" w:rsidRDefault="00B91557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250801" cy="2619777"/>
            <wp:effectExtent l="19050" t="0" r="0" b="0"/>
            <wp:docPr id="14" name="Рисунок 13" descr="7. Ускорение откл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 Ускорение отклика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327" cy="262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A19" w:rsidRPr="00E87A19" w:rsidRDefault="00E87A19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7</w:t>
      </w:r>
      <w:r w:rsidRPr="00E87A19">
        <w:rPr>
          <w:rFonts w:asciiTheme="minorHAnsi" w:hAnsiTheme="minorHAnsi"/>
          <w:sz w:val="22"/>
          <w:szCs w:val="22"/>
        </w:rPr>
        <w:t>. Изменение запаса автомобилей на стоянке у дилера в ответ на то же 10%-</w:t>
      </w:r>
      <w:r>
        <w:rPr>
          <w:rFonts w:asciiTheme="minorHAnsi" w:hAnsiTheme="minorHAnsi"/>
          <w:sz w:val="22"/>
          <w:szCs w:val="22"/>
        </w:rPr>
        <w:t>но</w:t>
      </w:r>
      <w:r w:rsidRPr="00E87A19">
        <w:rPr>
          <w:rFonts w:asciiTheme="minorHAnsi" w:hAnsiTheme="minorHAnsi"/>
          <w:sz w:val="22"/>
          <w:szCs w:val="22"/>
        </w:rPr>
        <w:t>е увеличение продаж, если отклик дилера будет предусматривать распределение дополнительного количества по двум заказам вместо трех</w:t>
      </w:r>
      <w:r w:rsidR="00E0640B">
        <w:rPr>
          <w:rFonts w:asciiTheme="minorHAnsi" w:hAnsiTheme="minorHAnsi"/>
          <w:sz w:val="22"/>
          <w:szCs w:val="22"/>
        </w:rPr>
        <w:t>. З</w:t>
      </w:r>
      <w:r w:rsidR="00E0640B" w:rsidRPr="009973B1">
        <w:rPr>
          <w:rFonts w:asciiTheme="minorHAnsi" w:hAnsiTheme="minorHAnsi"/>
          <w:sz w:val="22"/>
          <w:szCs w:val="22"/>
        </w:rPr>
        <w:t xml:space="preserve">апаздывание восприятия </w:t>
      </w:r>
      <w:r w:rsidR="00E0640B">
        <w:rPr>
          <w:rFonts w:asciiTheme="minorHAnsi" w:hAnsiTheme="minorHAnsi"/>
          <w:sz w:val="22"/>
          <w:szCs w:val="22"/>
        </w:rPr>
        <w:t>= 5,</w:t>
      </w:r>
      <w:r w:rsidR="00E0640B" w:rsidRPr="009973B1">
        <w:rPr>
          <w:rFonts w:asciiTheme="minorHAnsi" w:hAnsiTheme="minorHAnsi"/>
          <w:sz w:val="22"/>
          <w:szCs w:val="22"/>
        </w:rPr>
        <w:t xml:space="preserve"> запаздывание отклика </w:t>
      </w:r>
      <w:r w:rsidR="00E0640B">
        <w:rPr>
          <w:rFonts w:asciiTheme="minorHAnsi" w:hAnsiTheme="minorHAnsi"/>
          <w:sz w:val="22"/>
          <w:szCs w:val="22"/>
        </w:rPr>
        <w:t xml:space="preserve">= 2, </w:t>
      </w:r>
      <w:r w:rsidR="00E0640B" w:rsidRPr="009973B1">
        <w:rPr>
          <w:rFonts w:asciiTheme="minorHAnsi" w:hAnsiTheme="minorHAnsi"/>
          <w:sz w:val="22"/>
          <w:szCs w:val="22"/>
        </w:rPr>
        <w:t>запаздыва</w:t>
      </w:r>
      <w:r w:rsidR="00E0640B">
        <w:rPr>
          <w:rFonts w:asciiTheme="minorHAnsi" w:hAnsiTheme="minorHAnsi"/>
          <w:sz w:val="22"/>
          <w:szCs w:val="22"/>
        </w:rPr>
        <w:t>ние доставки = 5 дней</w:t>
      </w:r>
    </w:p>
    <w:p w:rsidR="00E87A19" w:rsidRPr="00E87A19" w:rsidRDefault="00E87A19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E87A19">
        <w:rPr>
          <w:rFonts w:asciiTheme="minorHAnsi" w:hAnsiTheme="minorHAnsi"/>
          <w:sz w:val="22"/>
          <w:szCs w:val="22"/>
        </w:rPr>
        <w:t>В системе что-то надо менять. Поскольку нашей системой управляет сотрудница, способная к обучению, она попытается принять меры. «У меня есть мощный рычаг, но</w:t>
      </w:r>
      <w:r>
        <w:rPr>
          <w:rFonts w:asciiTheme="minorHAnsi" w:hAnsiTheme="minorHAnsi"/>
          <w:sz w:val="22"/>
          <w:szCs w:val="22"/>
        </w:rPr>
        <w:t>,</w:t>
      </w:r>
      <w:r w:rsidRPr="00E87A19">
        <w:rPr>
          <w:rFonts w:asciiTheme="minorHAnsi" w:hAnsiTheme="minorHAnsi"/>
          <w:sz w:val="22"/>
          <w:szCs w:val="22"/>
        </w:rPr>
        <w:t xml:space="preserve"> похоже, что я его применяю не в том направлении», — говорит себе наша девушка, обладающая задатками системного мыслителя, с грустью наблюдая результаты своих попыток погасить колебания в системе. Подобные плачевные результаты, кстати говоря, встречаются буквально всюду: кто-нибудь, руководствуясь лучшими намерениями, пытается стабилизировать систему с помощью интуитивно </w:t>
      </w:r>
      <w:r w:rsidRPr="00E87A19">
        <w:rPr>
          <w:rFonts w:asciiTheme="minorHAnsi" w:hAnsiTheme="minorHAnsi"/>
          <w:sz w:val="22"/>
          <w:szCs w:val="22"/>
        </w:rPr>
        <w:lastRenderedPageBreak/>
        <w:t xml:space="preserve">понятного рычага, и действительно оказывает на систему очень сильное воздействие, но только совсем не в том направлении, </w:t>
      </w:r>
      <w:r w:rsidR="00FE019C">
        <w:rPr>
          <w:rFonts w:asciiTheme="minorHAnsi" w:hAnsiTheme="minorHAnsi"/>
          <w:sz w:val="22"/>
          <w:szCs w:val="22"/>
        </w:rPr>
        <w:t xml:space="preserve">в </w:t>
      </w:r>
      <w:r w:rsidRPr="00E87A19">
        <w:rPr>
          <w:rFonts w:asciiTheme="minorHAnsi" w:hAnsiTheme="minorHAnsi"/>
          <w:sz w:val="22"/>
          <w:szCs w:val="22"/>
        </w:rPr>
        <w:t>которо</w:t>
      </w:r>
      <w:r w:rsidR="00FE019C">
        <w:rPr>
          <w:rFonts w:asciiTheme="minorHAnsi" w:hAnsiTheme="minorHAnsi"/>
          <w:sz w:val="22"/>
          <w:szCs w:val="22"/>
        </w:rPr>
        <w:t>м</w:t>
      </w:r>
      <w:r w:rsidRPr="00E87A19">
        <w:rPr>
          <w:rFonts w:asciiTheme="minorHAnsi" w:hAnsiTheme="minorHAnsi"/>
          <w:sz w:val="22"/>
          <w:szCs w:val="22"/>
        </w:rPr>
        <w:t xml:space="preserve"> нужно! Это лишь один из множества примеров, как системы могут совершенно неожиданно вести себя при попытке их изменить.</w:t>
      </w:r>
    </w:p>
    <w:p w:rsidR="002506A6" w:rsidRDefault="00E87A19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E87A19">
        <w:rPr>
          <w:rFonts w:asciiTheme="minorHAnsi" w:hAnsiTheme="minorHAnsi"/>
          <w:sz w:val="22"/>
          <w:szCs w:val="22"/>
        </w:rPr>
        <w:t xml:space="preserve">В нашем примере одна из проблем состоит в том, что девушка-менеджер </w:t>
      </w:r>
      <w:proofErr w:type="gramStart"/>
      <w:r w:rsidRPr="00E87A19">
        <w:rPr>
          <w:rFonts w:asciiTheme="minorHAnsi" w:hAnsiTheme="minorHAnsi"/>
          <w:sz w:val="22"/>
          <w:szCs w:val="22"/>
        </w:rPr>
        <w:t>реагирует</w:t>
      </w:r>
      <w:proofErr w:type="gramEnd"/>
      <w:r w:rsidRPr="00E87A19">
        <w:rPr>
          <w:rFonts w:asciiTheme="minorHAnsi" w:hAnsiTheme="minorHAnsi"/>
          <w:sz w:val="22"/>
          <w:szCs w:val="22"/>
        </w:rPr>
        <w:t xml:space="preserve"> не слишком медленно, как она сама полагает, а наоборот, слишком быстро. При существующей конфигурации системы дилер реагирует слишком</w:t>
      </w:r>
      <w:r w:rsidR="002506A6">
        <w:rPr>
          <w:rFonts w:asciiTheme="minorHAnsi" w:hAnsiTheme="minorHAnsi"/>
          <w:sz w:val="22"/>
          <w:szCs w:val="22"/>
        </w:rPr>
        <w:t xml:space="preserve"> </w:t>
      </w:r>
      <w:r w:rsidR="002506A6" w:rsidRPr="002506A6">
        <w:rPr>
          <w:rFonts w:asciiTheme="minorHAnsi" w:hAnsiTheme="minorHAnsi"/>
          <w:sz w:val="22"/>
          <w:szCs w:val="22"/>
        </w:rPr>
        <w:t xml:space="preserve">активно. Ситуацию можно улучшить, если вместо того, чтобы размещать дополнительные заказы в два приема, менеджер начнет делить их на шесть частей, распределяя дополнительные запросы по шести заказам. Как показывает рис. </w:t>
      </w:r>
      <w:r w:rsidR="002506A6">
        <w:rPr>
          <w:rFonts w:asciiTheme="minorHAnsi" w:hAnsiTheme="minorHAnsi"/>
          <w:sz w:val="22"/>
          <w:szCs w:val="22"/>
        </w:rPr>
        <w:t>8</w:t>
      </w:r>
      <w:r w:rsidR="002506A6" w:rsidRPr="002506A6">
        <w:rPr>
          <w:rFonts w:asciiTheme="minorHAnsi" w:hAnsiTheme="minorHAnsi"/>
          <w:sz w:val="22"/>
          <w:szCs w:val="22"/>
        </w:rPr>
        <w:t>, это изменение позволяет практически полностью погасить колебания, и система довольно быстро приходит к новому равновесию.</w:t>
      </w:r>
    </w:p>
    <w:p w:rsidR="002506A6" w:rsidRDefault="00B91557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370070" cy="2677868"/>
            <wp:effectExtent l="19050" t="0" r="0" b="0"/>
            <wp:docPr id="15" name="Рисунок 14" descr="8. Колебания погашен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 Колебания погашены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547" cy="267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6A6" w:rsidRDefault="002506A6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506A6">
        <w:rPr>
          <w:rFonts w:asciiTheme="minorHAnsi" w:hAnsiTheme="minorHAnsi"/>
          <w:sz w:val="22"/>
          <w:szCs w:val="22"/>
        </w:rPr>
        <w:t xml:space="preserve">Рис. </w:t>
      </w:r>
      <w:r>
        <w:rPr>
          <w:rFonts w:asciiTheme="minorHAnsi" w:hAnsiTheme="minorHAnsi"/>
          <w:sz w:val="22"/>
          <w:szCs w:val="22"/>
        </w:rPr>
        <w:t>8</w:t>
      </w:r>
      <w:r w:rsidRPr="002506A6">
        <w:rPr>
          <w:rFonts w:asciiTheme="minorHAnsi" w:hAnsiTheme="minorHAnsi"/>
          <w:sz w:val="22"/>
          <w:szCs w:val="22"/>
        </w:rPr>
        <w:t>. Изменение запаса автомобилей на стоянке у дилера, если размещать дополнительный заказ в шесть приемов</w:t>
      </w:r>
      <w:r w:rsidR="00E0640B">
        <w:rPr>
          <w:rFonts w:asciiTheme="minorHAnsi" w:hAnsiTheme="minorHAnsi"/>
          <w:sz w:val="22"/>
          <w:szCs w:val="22"/>
        </w:rPr>
        <w:t>. З</w:t>
      </w:r>
      <w:r w:rsidR="00E0640B" w:rsidRPr="009973B1">
        <w:rPr>
          <w:rFonts w:asciiTheme="minorHAnsi" w:hAnsiTheme="minorHAnsi"/>
          <w:sz w:val="22"/>
          <w:szCs w:val="22"/>
        </w:rPr>
        <w:t xml:space="preserve">апаздывание восприятия </w:t>
      </w:r>
      <w:r w:rsidR="00E0640B">
        <w:rPr>
          <w:rFonts w:asciiTheme="minorHAnsi" w:hAnsiTheme="minorHAnsi"/>
          <w:sz w:val="22"/>
          <w:szCs w:val="22"/>
        </w:rPr>
        <w:t>= 5,</w:t>
      </w:r>
      <w:r w:rsidR="00E0640B" w:rsidRPr="009973B1">
        <w:rPr>
          <w:rFonts w:asciiTheme="minorHAnsi" w:hAnsiTheme="minorHAnsi"/>
          <w:sz w:val="22"/>
          <w:szCs w:val="22"/>
        </w:rPr>
        <w:t xml:space="preserve"> запаздывание отклика </w:t>
      </w:r>
      <w:r w:rsidR="00E0640B">
        <w:rPr>
          <w:rFonts w:asciiTheme="minorHAnsi" w:hAnsiTheme="minorHAnsi"/>
          <w:sz w:val="22"/>
          <w:szCs w:val="22"/>
        </w:rPr>
        <w:t xml:space="preserve">= 6, </w:t>
      </w:r>
      <w:r w:rsidR="00E0640B" w:rsidRPr="009973B1">
        <w:rPr>
          <w:rFonts w:asciiTheme="minorHAnsi" w:hAnsiTheme="minorHAnsi"/>
          <w:sz w:val="22"/>
          <w:szCs w:val="22"/>
        </w:rPr>
        <w:t>запаздыва</w:t>
      </w:r>
      <w:r w:rsidR="00E0640B">
        <w:rPr>
          <w:rFonts w:asciiTheme="minorHAnsi" w:hAnsiTheme="minorHAnsi"/>
          <w:sz w:val="22"/>
          <w:szCs w:val="22"/>
        </w:rPr>
        <w:t>ние доставки = 5 дней</w:t>
      </w:r>
    </w:p>
    <w:p w:rsidR="002506A6" w:rsidRPr="002506A6" w:rsidRDefault="002506A6" w:rsidP="00CE2A1D">
      <w:pPr>
        <w:spacing w:before="0" w:after="120"/>
        <w:ind w:left="1134" w:right="1132" w:firstLine="0"/>
        <w:jc w:val="left"/>
        <w:rPr>
          <w:rFonts w:asciiTheme="minorHAnsi" w:hAnsiTheme="minorHAnsi"/>
          <w:b/>
          <w:sz w:val="22"/>
          <w:szCs w:val="22"/>
        </w:rPr>
      </w:pPr>
      <w:r w:rsidRPr="002506A6">
        <w:rPr>
          <w:rFonts w:asciiTheme="minorHAnsi" w:hAnsiTheme="minorHAnsi"/>
          <w:b/>
          <w:sz w:val="22"/>
          <w:szCs w:val="22"/>
        </w:rPr>
        <w:t>Запаздывания и задержки могут очень сильно влиять на системы — во многом они определяют тип поведения систем. Изменение величины запаздывания может привести к очень серьезным изменениям в поведении системы. (А может и не привести — в зависимости от типа запаздывания и его величины относительно других запаздываний.)</w:t>
      </w:r>
    </w:p>
    <w:p w:rsidR="002506A6" w:rsidRPr="002506A6" w:rsidRDefault="002506A6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506A6">
        <w:rPr>
          <w:rFonts w:asciiTheme="minorHAnsi" w:hAnsiTheme="minorHAnsi"/>
          <w:sz w:val="22"/>
          <w:szCs w:val="22"/>
        </w:rPr>
        <w:t>В нашей системе самое важное запаздывание находится вне ответственности менеджера — на задержку поставки машин с завода-изготовителя она повлиять не в силах.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506A6">
        <w:rPr>
          <w:rFonts w:asciiTheme="minorHAnsi" w:hAnsiTheme="minorHAnsi"/>
          <w:sz w:val="22"/>
          <w:szCs w:val="22"/>
        </w:rPr>
        <w:t xml:space="preserve">Но даже если не касаться не подвластной ей части системы, все равно она может научиться </w:t>
      </w:r>
      <w:proofErr w:type="gramStart"/>
      <w:r w:rsidRPr="002506A6">
        <w:rPr>
          <w:rFonts w:asciiTheme="minorHAnsi" w:hAnsiTheme="minorHAnsi"/>
          <w:sz w:val="22"/>
          <w:szCs w:val="22"/>
        </w:rPr>
        <w:t>хорошо</w:t>
      </w:r>
      <w:proofErr w:type="gramEnd"/>
      <w:r w:rsidRPr="002506A6">
        <w:rPr>
          <w:rFonts w:asciiTheme="minorHAnsi" w:hAnsiTheme="minorHAnsi"/>
          <w:sz w:val="22"/>
          <w:szCs w:val="22"/>
        </w:rPr>
        <w:t xml:space="preserve"> управлять своими складскими запасами.</w:t>
      </w:r>
    </w:p>
    <w:p w:rsidR="002506A6" w:rsidRPr="002506A6" w:rsidRDefault="002506A6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506A6">
        <w:rPr>
          <w:rFonts w:asciiTheme="minorHAnsi" w:hAnsiTheme="minorHAnsi"/>
          <w:sz w:val="22"/>
          <w:szCs w:val="22"/>
        </w:rPr>
        <w:t>Изменение запаздываний в системе может сделать управление системой либо гораздо более простой, либо гораздо более сложной задачей. Это объясняет, почему многие системные мыслители буквально одержимы проблемой запаздываний. Приходится всегда отслеживать, где в системе есть запаздывания, какой они продолжительности, каков их характер — физический или информационный. В динамическом поведении системы невозможно разобраться, если не знать, где и какие в ней присутствуют запаздывания. К тому же системщики знают, что некоторые запаздывания можно использовать как мощные рычаги воздействия. Увеличение или уменьшение запаздывания может привести к радикальным изменениям в поведении систем.</w:t>
      </w:r>
    </w:p>
    <w:p w:rsidR="002506A6" w:rsidRPr="002506A6" w:rsidRDefault="002506A6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506A6">
        <w:rPr>
          <w:rFonts w:asciiTheme="minorHAnsi" w:hAnsiTheme="minorHAnsi"/>
          <w:sz w:val="22"/>
          <w:szCs w:val="22"/>
        </w:rPr>
        <w:t xml:space="preserve">Проблемы отдельно взятого склада, по большому счету, решить несложно. Но представьте себе масштабы проблем, если речь пойдет обо всех непроданных автомобилях в пределах США. Заказы на большее или меньшее количество автомобилей повлияют не только на производство на сборочных заводах и фабриках, выпускающих запчасти, но также и на сталелитейные производства, предприятия по выпуску резины, стекол, текстиля. Будут затронуты также поставщики и производители энергии. В рамках всей сложной системы встречаются задержки в восприятии, запаздывания в производстве, доставке, сборке... А теперь подумайте о том, что существует </w:t>
      </w:r>
      <w:r w:rsidRPr="002506A6">
        <w:rPr>
          <w:rFonts w:asciiTheme="minorHAnsi" w:hAnsiTheme="minorHAnsi"/>
          <w:sz w:val="22"/>
          <w:szCs w:val="22"/>
        </w:rPr>
        <w:lastRenderedPageBreak/>
        <w:t xml:space="preserve">взаимосвязь между производством автомобилей и количеством рабочих мест: чем больше производство, тем больше в нем занято людей, которые затем купят больше машин. Это усиливающий цикл обратной связи, но он может работать и в противоположном направлении: чем меньше производство, тем меньше рабочих мест, тем ниже продажи, и тем меньше в итоге производство. Учтите, что существует еще один усиливающий цикл обратной связи: спекулянты на бирже покупают и перепродают акции </w:t>
      </w:r>
      <w:proofErr w:type="spellStart"/>
      <w:r w:rsidRPr="002506A6">
        <w:rPr>
          <w:rFonts w:asciiTheme="minorHAnsi" w:hAnsiTheme="minorHAnsi"/>
          <w:sz w:val="22"/>
          <w:szCs w:val="22"/>
        </w:rPr>
        <w:t>автопроизводителей</w:t>
      </w:r>
      <w:proofErr w:type="spellEnd"/>
      <w:r w:rsidRPr="002506A6">
        <w:rPr>
          <w:rFonts w:asciiTheme="minorHAnsi" w:hAnsiTheme="minorHAnsi"/>
          <w:sz w:val="22"/>
          <w:szCs w:val="22"/>
        </w:rPr>
        <w:t xml:space="preserve"> и их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2506A6">
        <w:rPr>
          <w:rFonts w:asciiTheme="minorHAnsi" w:hAnsiTheme="minorHAnsi"/>
          <w:sz w:val="22"/>
          <w:szCs w:val="22"/>
        </w:rPr>
        <w:t>поставщиков, основываясь на недавних результатах экономической д</w:t>
      </w:r>
      <w:r>
        <w:rPr>
          <w:rFonts w:asciiTheme="minorHAnsi" w:hAnsiTheme="minorHAnsi"/>
          <w:sz w:val="22"/>
          <w:szCs w:val="22"/>
        </w:rPr>
        <w:t xml:space="preserve">еятельности этих предприятий, – </w:t>
      </w:r>
      <w:r w:rsidRPr="002506A6">
        <w:rPr>
          <w:rFonts w:asciiTheme="minorHAnsi" w:hAnsiTheme="minorHAnsi"/>
          <w:sz w:val="22"/>
          <w:szCs w:val="22"/>
        </w:rPr>
        <w:t>подъем продаж вызывает рост стоимости акций, в то время как уменьшение продаж приводит к снижению котировок.</w:t>
      </w:r>
    </w:p>
    <w:p w:rsidR="00E0640B" w:rsidRPr="009973B1" w:rsidRDefault="002506A6" w:rsidP="00E0640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506A6">
        <w:rPr>
          <w:rFonts w:asciiTheme="minorHAnsi" w:hAnsiTheme="minorHAnsi"/>
          <w:sz w:val="22"/>
          <w:szCs w:val="22"/>
        </w:rPr>
        <w:t>Такая очень большая и сложная система связывает между собой различные отрасли промышленности и обладает самыми разными запаздываниями; в ее разных частях могут возникать колебания, они могут распространяться на другие части, усиливаясь в результате действий спекулянтов и из-за других факторов... Так возникает экономическая цикличность с ее взлетами и падениями. Экономические подъемы и спады происходят не по воле президентов и правителей (хотя, конечно, их действия могут увеличить оптимизм во времена подъемов или углубить пессимизм во времена спадов). Экономические системы чрезвычайно сложны; в них огромное количество балансирующих циклов обратной связи с запаздываниями, поэтому им изначально п</w:t>
      </w:r>
      <w:r w:rsidR="008848C1">
        <w:rPr>
          <w:rFonts w:asciiTheme="minorHAnsi" w:hAnsiTheme="minorHAnsi"/>
          <w:sz w:val="22"/>
          <w:szCs w:val="22"/>
        </w:rPr>
        <w:t>рисуща склонность к колебаниям.</w:t>
      </w:r>
    </w:p>
    <w:p w:rsidR="009973B1" w:rsidRPr="009973B1" w:rsidRDefault="009973B1" w:rsidP="00CE2A1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</w:p>
    <w:sectPr w:rsidR="009973B1" w:rsidRPr="009973B1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C0" w:rsidRDefault="00F659C0" w:rsidP="005A5832">
      <w:pPr>
        <w:spacing w:after="0"/>
      </w:pPr>
      <w:r>
        <w:separator/>
      </w:r>
    </w:p>
  </w:endnote>
  <w:endnote w:type="continuationSeparator" w:id="0">
    <w:p w:rsidR="00F659C0" w:rsidRDefault="00F659C0" w:rsidP="005A58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C0" w:rsidRDefault="00F659C0" w:rsidP="005A5832">
      <w:pPr>
        <w:spacing w:after="0"/>
      </w:pPr>
      <w:r>
        <w:separator/>
      </w:r>
    </w:p>
  </w:footnote>
  <w:footnote w:type="continuationSeparator" w:id="0">
    <w:p w:rsidR="00F659C0" w:rsidRDefault="00F659C0" w:rsidP="005A583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5C630F4"/>
    <w:multiLevelType w:val="hybridMultilevel"/>
    <w:tmpl w:val="8A42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11BC1"/>
    <w:multiLevelType w:val="hybridMultilevel"/>
    <w:tmpl w:val="FB98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B70DA"/>
    <w:multiLevelType w:val="hybridMultilevel"/>
    <w:tmpl w:val="5CE4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2472"/>
    <w:multiLevelType w:val="hybridMultilevel"/>
    <w:tmpl w:val="3826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6481"/>
    <w:multiLevelType w:val="hybridMultilevel"/>
    <w:tmpl w:val="C93E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4399F"/>
    <w:multiLevelType w:val="hybridMultilevel"/>
    <w:tmpl w:val="9B54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4442F"/>
    <w:multiLevelType w:val="hybridMultilevel"/>
    <w:tmpl w:val="689E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B7364"/>
    <w:multiLevelType w:val="hybridMultilevel"/>
    <w:tmpl w:val="36B0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F8"/>
    <w:rsid w:val="00064373"/>
    <w:rsid w:val="000C4CB7"/>
    <w:rsid w:val="000F6BDC"/>
    <w:rsid w:val="0010402B"/>
    <w:rsid w:val="001119EF"/>
    <w:rsid w:val="0012590B"/>
    <w:rsid w:val="00154543"/>
    <w:rsid w:val="0016404F"/>
    <w:rsid w:val="0017451F"/>
    <w:rsid w:val="00181808"/>
    <w:rsid w:val="00181CAA"/>
    <w:rsid w:val="001A322E"/>
    <w:rsid w:val="001B36B8"/>
    <w:rsid w:val="001E0704"/>
    <w:rsid w:val="001F2BBB"/>
    <w:rsid w:val="002061FF"/>
    <w:rsid w:val="00210C51"/>
    <w:rsid w:val="00230A60"/>
    <w:rsid w:val="002506A6"/>
    <w:rsid w:val="00272646"/>
    <w:rsid w:val="002A68E4"/>
    <w:rsid w:val="002B5848"/>
    <w:rsid w:val="002D14E0"/>
    <w:rsid w:val="003005A7"/>
    <w:rsid w:val="00337185"/>
    <w:rsid w:val="00362CF9"/>
    <w:rsid w:val="003745EB"/>
    <w:rsid w:val="003837E2"/>
    <w:rsid w:val="003E4830"/>
    <w:rsid w:val="003F1996"/>
    <w:rsid w:val="0040141B"/>
    <w:rsid w:val="004136AD"/>
    <w:rsid w:val="00414951"/>
    <w:rsid w:val="004300D0"/>
    <w:rsid w:val="0043356F"/>
    <w:rsid w:val="004A6387"/>
    <w:rsid w:val="004C2EF3"/>
    <w:rsid w:val="00515815"/>
    <w:rsid w:val="00524024"/>
    <w:rsid w:val="0053111F"/>
    <w:rsid w:val="00553094"/>
    <w:rsid w:val="0055507B"/>
    <w:rsid w:val="005560BD"/>
    <w:rsid w:val="00576ED7"/>
    <w:rsid w:val="005A1F4E"/>
    <w:rsid w:val="005A5832"/>
    <w:rsid w:val="005B4B6A"/>
    <w:rsid w:val="00606FF8"/>
    <w:rsid w:val="00626608"/>
    <w:rsid w:val="00661CB9"/>
    <w:rsid w:val="00680F52"/>
    <w:rsid w:val="00682CB4"/>
    <w:rsid w:val="006937C0"/>
    <w:rsid w:val="006E31F2"/>
    <w:rsid w:val="006F2DF8"/>
    <w:rsid w:val="006F6B75"/>
    <w:rsid w:val="00724B93"/>
    <w:rsid w:val="00725F05"/>
    <w:rsid w:val="00730589"/>
    <w:rsid w:val="007A290F"/>
    <w:rsid w:val="00816430"/>
    <w:rsid w:val="008436F1"/>
    <w:rsid w:val="008848C1"/>
    <w:rsid w:val="008965DE"/>
    <w:rsid w:val="008A11D4"/>
    <w:rsid w:val="008B68F8"/>
    <w:rsid w:val="008C3AB7"/>
    <w:rsid w:val="008D0702"/>
    <w:rsid w:val="008E4E24"/>
    <w:rsid w:val="008F0723"/>
    <w:rsid w:val="00911405"/>
    <w:rsid w:val="009128FB"/>
    <w:rsid w:val="009213C7"/>
    <w:rsid w:val="00953339"/>
    <w:rsid w:val="0095367F"/>
    <w:rsid w:val="0096638F"/>
    <w:rsid w:val="009973B1"/>
    <w:rsid w:val="009D610F"/>
    <w:rsid w:val="009E6705"/>
    <w:rsid w:val="009E7E81"/>
    <w:rsid w:val="00A2596B"/>
    <w:rsid w:val="00A27993"/>
    <w:rsid w:val="00A7418D"/>
    <w:rsid w:val="00A8075D"/>
    <w:rsid w:val="00AB2BCF"/>
    <w:rsid w:val="00AC47D4"/>
    <w:rsid w:val="00AC481C"/>
    <w:rsid w:val="00AE6191"/>
    <w:rsid w:val="00B42F2B"/>
    <w:rsid w:val="00B44D26"/>
    <w:rsid w:val="00B852A5"/>
    <w:rsid w:val="00B91557"/>
    <w:rsid w:val="00BB57B4"/>
    <w:rsid w:val="00C52561"/>
    <w:rsid w:val="00C678DA"/>
    <w:rsid w:val="00CC5A25"/>
    <w:rsid w:val="00CD3D5A"/>
    <w:rsid w:val="00CD5076"/>
    <w:rsid w:val="00CD6E81"/>
    <w:rsid w:val="00CE2A1D"/>
    <w:rsid w:val="00CE5409"/>
    <w:rsid w:val="00CE6541"/>
    <w:rsid w:val="00CE73D6"/>
    <w:rsid w:val="00D05761"/>
    <w:rsid w:val="00D120D3"/>
    <w:rsid w:val="00D16C6F"/>
    <w:rsid w:val="00D176F9"/>
    <w:rsid w:val="00D22E59"/>
    <w:rsid w:val="00D32955"/>
    <w:rsid w:val="00D36039"/>
    <w:rsid w:val="00D73422"/>
    <w:rsid w:val="00DF520B"/>
    <w:rsid w:val="00E0640B"/>
    <w:rsid w:val="00E12090"/>
    <w:rsid w:val="00E13637"/>
    <w:rsid w:val="00E14E85"/>
    <w:rsid w:val="00E35A4D"/>
    <w:rsid w:val="00E63DFA"/>
    <w:rsid w:val="00E67F47"/>
    <w:rsid w:val="00E81AFF"/>
    <w:rsid w:val="00E87A19"/>
    <w:rsid w:val="00E947B4"/>
    <w:rsid w:val="00EA046B"/>
    <w:rsid w:val="00EA51E6"/>
    <w:rsid w:val="00EB3F0A"/>
    <w:rsid w:val="00EB42AC"/>
    <w:rsid w:val="00ED4D88"/>
    <w:rsid w:val="00ED5775"/>
    <w:rsid w:val="00ED62F4"/>
    <w:rsid w:val="00EE36B9"/>
    <w:rsid w:val="00F478B9"/>
    <w:rsid w:val="00F6069D"/>
    <w:rsid w:val="00F659C0"/>
    <w:rsid w:val="00F67927"/>
    <w:rsid w:val="00FD013E"/>
    <w:rsid w:val="00FE019C"/>
    <w:rsid w:val="00FF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896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0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3075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F035F-3008-4F57-A8FF-AABF479C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NewShab.dot</Template>
  <TotalTime>834</TotalTime>
  <Pages>8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16204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Татьяна</cp:lastModifiedBy>
  <cp:revision>13</cp:revision>
  <cp:lastPrinted>1601-01-01T00:00:00Z</cp:lastPrinted>
  <dcterms:created xsi:type="dcterms:W3CDTF">2012-06-01T18:32:00Z</dcterms:created>
  <dcterms:modified xsi:type="dcterms:W3CDTF">2012-08-25T18:26:00Z</dcterms:modified>
</cp:coreProperties>
</file>