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6" w:rsidRDefault="00986D46" w:rsidP="00D4730E">
      <w:pPr>
        <w:spacing w:after="240" w:line="240" w:lineRule="auto"/>
        <w:rPr>
          <w:rFonts w:eastAsia="Times New Roman" w:cstheme="minorHAnsi"/>
          <w:b/>
          <w:bCs/>
          <w:color w:val="000000"/>
          <w:sz w:val="28"/>
          <w:lang w:eastAsia="ru-RU"/>
        </w:rPr>
      </w:pPr>
      <w:r w:rsidRPr="00986D46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Стив Шипсайд. </w:t>
      </w:r>
      <w:r>
        <w:rPr>
          <w:rFonts w:eastAsia="Times New Roman" w:cstheme="minorHAnsi"/>
          <w:b/>
          <w:bCs/>
          <w:color w:val="000000"/>
          <w:sz w:val="28"/>
          <w:lang w:eastAsia="ru-RU"/>
        </w:rPr>
        <w:t>«</w:t>
      </w:r>
      <w:r w:rsidRPr="00986D46">
        <w:rPr>
          <w:rFonts w:eastAsia="Times New Roman" w:cstheme="minorHAnsi"/>
          <w:b/>
          <w:bCs/>
          <w:color w:val="000000"/>
          <w:sz w:val="28"/>
          <w:lang w:eastAsia="ru-RU"/>
        </w:rPr>
        <w:t>Капитал</w:t>
      </w:r>
      <w:r>
        <w:rPr>
          <w:rFonts w:eastAsia="Times New Roman" w:cstheme="minorHAnsi"/>
          <w:b/>
          <w:bCs/>
          <w:color w:val="000000"/>
          <w:sz w:val="28"/>
          <w:lang w:eastAsia="ru-RU"/>
        </w:rPr>
        <w:t>»</w:t>
      </w:r>
      <w:r w:rsidRPr="00986D46">
        <w:rPr>
          <w:rFonts w:eastAsia="Times New Roman" w:cstheme="minorHAnsi"/>
          <w:b/>
          <w:bCs/>
          <w:color w:val="000000"/>
          <w:sz w:val="28"/>
          <w:lang w:eastAsia="ru-RU"/>
        </w:rPr>
        <w:t xml:space="preserve"> Карла Маркса</w:t>
      </w:r>
    </w:p>
    <w:p w:rsidR="00EB0F70" w:rsidRPr="00EB0F70" w:rsidRDefault="009B53B8" w:rsidP="00EB0F7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Я помню, как в папиной библиотеке был 4-томник </w:t>
      </w:r>
      <w:r w:rsidR="00986D46">
        <w:rPr>
          <w:rFonts w:eastAsia="Times New Roman" w:cstheme="minorHAnsi"/>
          <w:color w:val="000000"/>
          <w:lang w:eastAsia="ru-RU"/>
        </w:rPr>
        <w:t>«</w:t>
      </w:r>
      <w:r w:rsidR="00EB0F70" w:rsidRPr="00EB0F70">
        <w:rPr>
          <w:rFonts w:eastAsia="Times New Roman" w:cstheme="minorHAnsi"/>
          <w:color w:val="000000"/>
          <w:lang w:eastAsia="ru-RU"/>
        </w:rPr>
        <w:t>Капитал</w:t>
      </w:r>
      <w:r>
        <w:rPr>
          <w:rFonts w:eastAsia="Times New Roman" w:cstheme="minorHAnsi"/>
          <w:color w:val="000000"/>
          <w:lang w:eastAsia="ru-RU"/>
        </w:rPr>
        <w:t>а</w:t>
      </w:r>
      <w:r w:rsidR="00986D46">
        <w:rPr>
          <w:rFonts w:eastAsia="Times New Roman" w:cstheme="minorHAnsi"/>
          <w:color w:val="000000"/>
          <w:lang w:eastAsia="ru-RU"/>
        </w:rPr>
        <w:t>»</w:t>
      </w:r>
      <w:r>
        <w:rPr>
          <w:rFonts w:eastAsia="Times New Roman" w:cstheme="minorHAnsi"/>
          <w:color w:val="000000"/>
          <w:lang w:eastAsia="ru-RU"/>
        </w:rPr>
        <w:t xml:space="preserve">. Наряду с Большой советской энциклопедией он отлично подходил для строительства крепости, когда я </w:t>
      </w:r>
      <w:r w:rsidR="00EB0F70" w:rsidRPr="00EB0F70">
        <w:rPr>
          <w:rFonts w:eastAsia="Times New Roman" w:cstheme="minorHAnsi"/>
          <w:color w:val="000000"/>
          <w:lang w:eastAsia="ru-RU"/>
        </w:rPr>
        <w:t>был</w:t>
      </w:r>
      <w:r>
        <w:rPr>
          <w:rFonts w:eastAsia="Times New Roman" w:cstheme="minorHAnsi"/>
          <w:color w:val="000000"/>
          <w:lang w:eastAsia="ru-RU"/>
        </w:rPr>
        <w:t xml:space="preserve"> в младших классах. В старших классах или уже в институте я даже пытался читать</w:t>
      </w:r>
      <w:r w:rsidR="005A7B19">
        <w:rPr>
          <w:rFonts w:eastAsia="Times New Roman" w:cstheme="minorHAnsi"/>
          <w:color w:val="000000"/>
          <w:lang w:eastAsia="ru-RU"/>
        </w:rPr>
        <w:t xml:space="preserve"> «Капитал»</w:t>
      </w:r>
      <w:r>
        <w:rPr>
          <w:rFonts w:eastAsia="Times New Roman" w:cstheme="minorHAnsi"/>
          <w:color w:val="000000"/>
          <w:lang w:eastAsia="ru-RU"/>
        </w:rPr>
        <w:t xml:space="preserve">. Но дальше нескольких страниц дело не пошло. Когда я недавно увидел тоненькую книжицу Стива Шипсайда, то подумал, то, что нужно. Сегодня мало кому придет в голову прочитать Маркса в оригинале (разве что специалистам в области экономики; любопытно, проходят ли его в экономических вузах? навряд ли). А вот краткий обзор вполне может быть интересен.  К сожалению, я был разочарован. От Маркса Шипсайд оставил только цитату в начале каждой 3-страничной главы. Далее автор переходит на </w:t>
      </w:r>
      <w:r w:rsidR="005A7B19">
        <w:rPr>
          <w:rFonts w:eastAsia="Times New Roman" w:cstheme="minorHAnsi"/>
          <w:color w:val="000000"/>
          <w:lang w:eastAsia="ru-RU"/>
        </w:rPr>
        <w:t xml:space="preserve">современную </w:t>
      </w:r>
      <w:r>
        <w:rPr>
          <w:rFonts w:eastAsia="Times New Roman" w:cstheme="minorHAnsi"/>
          <w:color w:val="000000"/>
          <w:lang w:eastAsia="ru-RU"/>
        </w:rPr>
        <w:t>тему, которая в той или иной мере связана с цитатой; и, наконец, дает совет в стиле</w:t>
      </w:r>
      <w:r w:rsidR="005A7B19">
        <w:rPr>
          <w:rFonts w:eastAsia="Times New Roman" w:cstheme="minorHAnsi"/>
          <w:color w:val="000000"/>
          <w:lang w:eastAsia="ru-RU"/>
        </w:rPr>
        <w:t>, как быть успешным и грамотно управлять.</w:t>
      </w:r>
    </w:p>
    <w:p w:rsidR="00986D46" w:rsidRDefault="00986D46" w:rsidP="00EB0F70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986D46">
        <w:rPr>
          <w:rFonts w:eastAsia="Times New Roman" w:cstheme="minorHAnsi"/>
          <w:color w:val="000000"/>
          <w:lang w:eastAsia="ru-RU"/>
        </w:rPr>
        <w:t>Стив Шипсайд. «Капитал» Карла Маркса</w:t>
      </w:r>
      <w:r>
        <w:rPr>
          <w:rFonts w:eastAsia="Times New Roman" w:cstheme="minorHAnsi"/>
          <w:color w:val="000000"/>
          <w:lang w:eastAsia="ru-RU"/>
        </w:rPr>
        <w:t>. – Минск: Попурри, 2010. – 160 с.</w:t>
      </w:r>
    </w:p>
    <w:p w:rsidR="006A481E" w:rsidRDefault="00986D46" w:rsidP="006A481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>
            <wp:extent cx="1905000" cy="30861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Шипсайд. «Капитал» Карла Маркса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2E9" w:rsidRDefault="009F22E9" w:rsidP="006A481E">
      <w:pPr>
        <w:spacing w:after="120" w:line="240" w:lineRule="auto"/>
        <w:rPr>
          <w:rStyle w:val="a9"/>
          <w:rFonts w:eastAsia="Times New Roman" w:cstheme="minorHAnsi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Купить</w:t>
      </w:r>
      <w:r w:rsidRPr="009F22E9">
        <w:t xml:space="preserve"> </w:t>
      </w:r>
      <w:r w:rsidRPr="009F22E9">
        <w:rPr>
          <w:rFonts w:eastAsia="Times New Roman" w:cstheme="minorHAnsi"/>
          <w:color w:val="000000"/>
          <w:lang w:eastAsia="ru-RU"/>
        </w:rPr>
        <w:t xml:space="preserve">бумажную книгу в </w:t>
      </w:r>
      <w:hyperlink r:id="rId9" w:history="1">
        <w:r w:rsidRPr="009F22E9">
          <w:rPr>
            <w:rStyle w:val="a9"/>
            <w:rFonts w:eastAsia="Times New Roman" w:cstheme="minorHAnsi"/>
            <w:lang w:eastAsia="ru-RU"/>
          </w:rPr>
          <w:t>Ozon</w:t>
        </w:r>
      </w:hyperlink>
      <w:r w:rsidRPr="009F22E9">
        <w:rPr>
          <w:rFonts w:eastAsia="Times New Roman" w:cstheme="minorHAnsi"/>
          <w:color w:val="000000"/>
          <w:lang w:eastAsia="ru-RU"/>
        </w:rPr>
        <w:t xml:space="preserve"> или </w:t>
      </w:r>
      <w:hyperlink r:id="rId10" w:history="1">
        <w:r w:rsidRPr="009F22E9">
          <w:rPr>
            <w:rStyle w:val="a9"/>
            <w:rFonts w:eastAsia="Times New Roman" w:cstheme="minorHAnsi"/>
            <w:lang w:eastAsia="ru-RU"/>
          </w:rPr>
          <w:t>Лабиринте</w:t>
        </w:r>
      </w:hyperlink>
    </w:p>
    <w:p w:rsidR="005A7B19" w:rsidRDefault="005A7B19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Например, глава 1 выглядит следующим образом.</w:t>
      </w:r>
    </w:p>
    <w:p w:rsidR="005A7B19" w:rsidRPr="005A7B19" w:rsidRDefault="005A7B19" w:rsidP="005A7B19">
      <w:pPr>
        <w:spacing w:before="360" w:after="120" w:line="240" w:lineRule="auto"/>
        <w:rPr>
          <w:rFonts w:eastAsia="Times New Roman" w:cstheme="minorHAnsi"/>
          <w:b/>
          <w:color w:val="000000"/>
          <w:lang w:eastAsia="ru-RU"/>
        </w:rPr>
      </w:pPr>
      <w:r w:rsidRPr="005A7B19">
        <w:rPr>
          <w:rFonts w:eastAsia="Times New Roman" w:cstheme="minorHAnsi"/>
          <w:b/>
          <w:color w:val="000000"/>
          <w:lang w:eastAsia="ru-RU"/>
        </w:rPr>
        <w:t>Нежизнеспособный капитализм</w:t>
      </w:r>
    </w:p>
    <w:p w:rsidR="00E411EB" w:rsidRPr="00E411EB" w:rsidRDefault="005A7B19" w:rsidP="005A7B19">
      <w:pPr>
        <w:spacing w:after="120" w:line="240" w:lineRule="auto"/>
        <w:ind w:left="708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="00E411EB" w:rsidRPr="00E411EB">
        <w:rPr>
          <w:rFonts w:eastAsia="Times New Roman" w:cstheme="minorHAnsi"/>
          <w:color w:val="000000"/>
          <w:lang w:eastAsia="ru-RU"/>
        </w:rPr>
        <w:t>онополия капитала становится оковами того способа производства, который вырос при ней и под ней. Централизация средств производства и обобществление труда достигают такой точки, когда они становятся несовместимыми с их капиталистической оболочкой. Она взрывается. Бьет час капи</w:t>
      </w:r>
      <w:r>
        <w:rPr>
          <w:rFonts w:eastAsia="Times New Roman" w:cstheme="minorHAnsi"/>
          <w:color w:val="000000"/>
          <w:lang w:eastAsia="ru-RU"/>
        </w:rPr>
        <w:t>т</w:t>
      </w:r>
      <w:r w:rsidR="00E411EB" w:rsidRPr="00E411EB">
        <w:rPr>
          <w:rFonts w:eastAsia="Times New Roman" w:cstheme="minorHAnsi"/>
          <w:color w:val="000000"/>
          <w:lang w:eastAsia="ru-RU"/>
        </w:rPr>
        <w:t>алистической частной собственности.</w:t>
      </w:r>
    </w:p>
    <w:p w:rsidR="005A7B19" w:rsidRDefault="005A7B19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5A7B19">
        <w:rPr>
          <w:rFonts w:eastAsia="Times New Roman" w:cstheme="minorHAnsi"/>
          <w:color w:val="000000"/>
          <w:lang w:eastAsia="ru-RU"/>
        </w:rPr>
        <w:t>Апокалипсический язык Маркса отражает его убежденность в том, что семена крушения капитализма заложены в его ядре; по существу, вся система стремительно приближает тот момент, когда капитализм проглотит сам себя. Если это пророчество видится вам излишне мелодраматическим, имейте в виду, что экономический кризис 2009 года уже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411EB" w:rsidRPr="00E411EB">
        <w:rPr>
          <w:rFonts w:eastAsia="Times New Roman" w:cstheme="minorHAnsi"/>
          <w:color w:val="000000"/>
          <w:lang w:eastAsia="ru-RU"/>
        </w:rPr>
        <w:t>продемонстрировал: основным источником стремительного роста и развития современного капитализма было накопление «плохих» долгов, которые никогда не будут погашены. Трудно представить, что это, если не самоуничтожение капитализма.</w:t>
      </w:r>
    </w:p>
    <w:p w:rsidR="00E411EB" w:rsidRPr="00E411EB" w:rsidRDefault="005A7B19" w:rsidP="005A7B19">
      <w:pPr>
        <w:spacing w:after="120" w:line="240" w:lineRule="auto"/>
        <w:ind w:left="708"/>
        <w:rPr>
          <w:rFonts w:eastAsia="Times New Roman" w:cstheme="minorHAnsi"/>
          <w:color w:val="000000"/>
          <w:lang w:eastAsia="ru-RU"/>
        </w:rPr>
      </w:pPr>
      <w:r w:rsidRPr="005A7B19">
        <w:rPr>
          <w:rFonts w:eastAsia="Times New Roman" w:cstheme="minorHAnsi"/>
          <w:color w:val="000000"/>
          <w:lang w:eastAsia="ru-RU"/>
        </w:rPr>
        <w:t>ОПРЕДЕЛЯЮЩАЯ ИДЕЯ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Pr="005A7B19">
        <w:rPr>
          <w:rFonts w:eastAsia="Times New Roman" w:cstheme="minorHAnsi"/>
          <w:color w:val="000000"/>
          <w:lang w:eastAsia="ru-RU"/>
        </w:rPr>
        <w:t>Когда Исаака Ньютона спросили, сколько будут продолжать расти акции «Южного моря», он ответил, что не умеет в</w:t>
      </w:r>
      <w:r>
        <w:rPr>
          <w:rFonts w:eastAsia="Times New Roman" w:cstheme="minorHAnsi"/>
          <w:color w:val="000000"/>
          <w:lang w:eastAsia="ru-RU"/>
        </w:rPr>
        <w:t>ычислять степень безумия людей.</w:t>
      </w:r>
      <w:r>
        <w:rPr>
          <w:rFonts w:eastAsia="Times New Roman" w:cstheme="minorHAnsi"/>
          <w:color w:val="000000"/>
          <w:lang w:eastAsia="ru-RU"/>
        </w:rPr>
        <w:br/>
      </w:r>
      <w:r w:rsidRPr="005A7B19">
        <w:rPr>
          <w:rFonts w:eastAsia="Times New Roman" w:cstheme="minorHAnsi"/>
          <w:color w:val="000000"/>
          <w:lang w:eastAsia="ru-RU"/>
        </w:rPr>
        <w:t>ЛОРД РЭДНОР</w:t>
      </w:r>
      <w:r w:rsidR="00E411EB" w:rsidRPr="00E411EB">
        <w:rPr>
          <w:rFonts w:eastAsia="Times New Roman" w:cstheme="minorHAnsi"/>
          <w:color w:val="000000"/>
          <w:lang w:eastAsia="ru-RU"/>
        </w:rPr>
        <w:t> </w:t>
      </w:r>
    </w:p>
    <w:p w:rsidR="00E411EB" w:rsidRPr="00E411EB" w:rsidRDefault="00E411EB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 xml:space="preserve">Хотя «бросовые» ипотечные кредиты и облигации являются сравнительно недавним «изобретением», Марксу разного рода нелепицы «дикого» капитализма были известны не понаслышке. Например, еще в 1719 году компания «Южное море» организовала финансовую </w:t>
      </w:r>
      <w:r w:rsidRPr="00E411EB">
        <w:rPr>
          <w:rFonts w:eastAsia="Times New Roman" w:cstheme="minorHAnsi"/>
          <w:color w:val="000000"/>
          <w:lang w:eastAsia="ru-RU"/>
        </w:rPr>
        <w:lastRenderedPageBreak/>
        <w:t>пирамиду, якобы намереваясь выкупить половину национального долга Великобритании, что вызвало резкий рост акций этой фирмы. Ее примеру поспешили последовать и другие нечистоплотные предприятия. И хотя к 1720 году все эти пирамиды рухнули, на растущий аппетит капитализма к сомнительного качества сверхприбылям это едва ли повлияло.</w:t>
      </w:r>
    </w:p>
    <w:p w:rsidR="00E411EB" w:rsidRPr="00E411EB" w:rsidRDefault="00E411EB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>«Прибыли — это для лохов» — таким был знаменитый девиз Джеффа Безоса, генерального директора «Amazon», когда бум интернет</w:t>
      </w:r>
      <w:r w:rsidR="005A7B19">
        <w:rPr>
          <w:rFonts w:eastAsia="Times New Roman" w:cstheme="minorHAnsi"/>
          <w:color w:val="000000"/>
          <w:lang w:eastAsia="ru-RU"/>
        </w:rPr>
        <w:t>-</w:t>
      </w:r>
      <w:r w:rsidRPr="00E411EB">
        <w:rPr>
          <w:rFonts w:eastAsia="Times New Roman" w:cstheme="minorHAnsi"/>
          <w:color w:val="000000"/>
          <w:lang w:eastAsia="ru-RU"/>
        </w:rPr>
        <w:t>компаний в конце 1990</w:t>
      </w:r>
      <w:r w:rsidR="005A7B19">
        <w:rPr>
          <w:rFonts w:eastAsia="Times New Roman" w:cstheme="minorHAnsi"/>
          <w:color w:val="000000"/>
          <w:lang w:eastAsia="ru-RU"/>
        </w:rPr>
        <w:t>-</w:t>
      </w:r>
      <w:r w:rsidRPr="00E411EB">
        <w:rPr>
          <w:rFonts w:eastAsia="Times New Roman" w:cstheme="minorHAnsi"/>
          <w:color w:val="000000"/>
          <w:lang w:eastAsia="ru-RU"/>
        </w:rPr>
        <w:t>х годов достиг своего пика. Когда же бум сменился коллапсом, финансисты стали с сочувствием напоминать друг другу, что на самом деле компании получают прибыли для акционеров и что финансовая модель, не основанная ни на какой материальной продукции, обречена быть мыльным пузырем, который когда</w:t>
      </w:r>
      <w:r w:rsidR="005A7B19">
        <w:rPr>
          <w:rFonts w:eastAsia="Times New Roman" w:cstheme="minorHAnsi"/>
          <w:color w:val="000000"/>
          <w:lang w:eastAsia="ru-RU"/>
        </w:rPr>
        <w:t>-</w:t>
      </w:r>
      <w:r w:rsidRPr="00E411EB">
        <w:rPr>
          <w:rFonts w:eastAsia="Times New Roman" w:cstheme="minorHAnsi"/>
          <w:color w:val="000000"/>
          <w:lang w:eastAsia="ru-RU"/>
        </w:rPr>
        <w:t>нибудь да лопнет. Не прошло и десяти лет, как разразился ипотечный скандал.</w:t>
      </w:r>
    </w:p>
    <w:p w:rsidR="00E411EB" w:rsidRPr="00E411EB" w:rsidRDefault="00E411EB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>Ко времени написания этих строк инвестиционный мир все еще не пришел в себя после аферы уоллстритовского брокера Бернарда Мейдоффа, в которую канули 50 миллиардов долларов, вложенных инвесторами. Очень скоро выяснилось, что речь шла о классической финансовой пирамиде, существовавшей благодаря горе</w:t>
      </w:r>
      <w:r w:rsidR="005A7B19">
        <w:rPr>
          <w:rFonts w:eastAsia="Times New Roman" w:cstheme="minorHAnsi"/>
          <w:color w:val="000000"/>
          <w:lang w:eastAsia="ru-RU"/>
        </w:rPr>
        <w:t>-</w:t>
      </w:r>
      <w:r w:rsidRPr="00E411EB">
        <w:rPr>
          <w:rFonts w:eastAsia="Times New Roman" w:cstheme="minorHAnsi"/>
          <w:color w:val="000000"/>
          <w:lang w:eastAsia="ru-RU"/>
        </w:rPr>
        <w:t>вкладчикам, приходившим со своими деньгами. Главной особенностью пирамиды является то, что внутри у нее пустота — за ней нет реального продукта, на который можно было бы опереться. В этом смысле не лучше и совершенно законные финансовые операции, осуществляемые банками, которые переводят друг другу обреченные на последующее списание долги, которые только продолжают нарастать.</w:t>
      </w:r>
    </w:p>
    <w:p w:rsidR="00E411EB" w:rsidRPr="00E411EB" w:rsidRDefault="00E411EB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>Разумеется, сторонники чистого капитализма могут возразит</w:t>
      </w:r>
      <w:r w:rsidR="005A7B19">
        <w:rPr>
          <w:rFonts w:eastAsia="Times New Roman" w:cstheme="minorHAnsi"/>
          <w:color w:val="000000"/>
          <w:lang w:eastAsia="ru-RU"/>
        </w:rPr>
        <w:t>ь, что существующие в системе недос</w:t>
      </w:r>
      <w:r w:rsidRPr="00E411EB">
        <w:rPr>
          <w:rFonts w:eastAsia="Times New Roman" w:cstheme="minorHAnsi"/>
          <w:color w:val="000000"/>
          <w:lang w:eastAsia="ru-RU"/>
        </w:rPr>
        <w:t>татки как раз и свя</w:t>
      </w:r>
      <w:r w:rsidR="005A7B19">
        <w:rPr>
          <w:rFonts w:eastAsia="Times New Roman" w:cstheme="minorHAnsi"/>
          <w:color w:val="000000"/>
          <w:lang w:eastAsia="ru-RU"/>
        </w:rPr>
        <w:t>заны с тем, что капитализм в на</w:t>
      </w:r>
      <w:r w:rsidRPr="00E411EB">
        <w:rPr>
          <w:rFonts w:eastAsia="Times New Roman" w:cstheme="minorHAnsi"/>
          <w:color w:val="000000"/>
          <w:lang w:eastAsia="ru-RU"/>
        </w:rPr>
        <w:t>ши дни недостаточно свободный. Они скажут, что государство не обязано спасать ведущие безответственную кредитную</w:t>
      </w:r>
      <w:r w:rsidR="005A7B19">
        <w:rPr>
          <w:rFonts w:eastAsia="Times New Roman" w:cstheme="minorHAnsi"/>
          <w:color w:val="000000"/>
          <w:lang w:eastAsia="ru-RU"/>
        </w:rPr>
        <w:t xml:space="preserve"> политику банки, а должно дать и</w:t>
      </w:r>
      <w:r w:rsidRPr="00E411EB">
        <w:rPr>
          <w:rFonts w:eastAsia="Times New Roman" w:cstheme="minorHAnsi"/>
          <w:color w:val="000000"/>
          <w:lang w:eastAsia="ru-RU"/>
        </w:rPr>
        <w:t>м возможность пойти ко дну. Однако для отдельных людей и общества в целом это повлекло бы за собой весьма негативные последствия, а допустить этого мы не мож</w:t>
      </w:r>
      <w:r w:rsidR="005A7B19">
        <w:rPr>
          <w:rFonts w:eastAsia="Times New Roman" w:cstheme="minorHAnsi"/>
          <w:color w:val="000000"/>
          <w:lang w:eastAsia="ru-RU"/>
        </w:rPr>
        <w:t>ем. Нам необходимо осознать воз</w:t>
      </w:r>
      <w:r w:rsidRPr="00E411EB">
        <w:rPr>
          <w:rFonts w:eastAsia="Times New Roman" w:cstheme="minorHAnsi"/>
          <w:color w:val="000000"/>
          <w:lang w:eastAsia="ru-RU"/>
        </w:rPr>
        <w:t>действие капитализма на общество, а значит, мы должны защищать</w:t>
      </w:r>
      <w:r w:rsidR="005A7B19">
        <w:rPr>
          <w:rFonts w:eastAsia="Times New Roman" w:cstheme="minorHAnsi"/>
          <w:color w:val="000000"/>
          <w:lang w:eastAsia="ru-RU"/>
        </w:rPr>
        <w:t>ся от нежизнеспособных форм кап</w:t>
      </w:r>
      <w:r w:rsidRPr="00E411EB">
        <w:rPr>
          <w:rFonts w:eastAsia="Times New Roman" w:cstheme="minorHAnsi"/>
          <w:color w:val="000000"/>
          <w:lang w:eastAsia="ru-RU"/>
        </w:rPr>
        <w:t xml:space="preserve">итализма и </w:t>
      </w:r>
      <w:r w:rsidR="005A7B19">
        <w:rPr>
          <w:rFonts w:eastAsia="Times New Roman" w:cstheme="minorHAnsi"/>
          <w:color w:val="000000"/>
          <w:lang w:eastAsia="ru-RU"/>
        </w:rPr>
        <w:t>развивать его жизнеспособность.</w:t>
      </w:r>
    </w:p>
    <w:p w:rsidR="00E411EB" w:rsidRDefault="00E411EB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>ИДЕЯ НА ЗАМЕТКУ!</w:t>
      </w:r>
      <w:r w:rsidR="005A7B19">
        <w:rPr>
          <w:rFonts w:eastAsia="Times New Roman" w:cstheme="minorHAnsi"/>
          <w:color w:val="000000"/>
          <w:lang w:eastAsia="ru-RU"/>
        </w:rPr>
        <w:t xml:space="preserve"> </w:t>
      </w:r>
      <w:r w:rsidRPr="00E411EB">
        <w:rPr>
          <w:rFonts w:eastAsia="Times New Roman" w:cstheme="minorHAnsi"/>
          <w:color w:val="000000"/>
          <w:lang w:eastAsia="ru-RU"/>
        </w:rPr>
        <w:t>Мыльный пузырь отличается тем, что це</w:t>
      </w:r>
      <w:r w:rsidR="005A7B19">
        <w:rPr>
          <w:rFonts w:eastAsia="Times New Roman" w:cstheme="minorHAnsi"/>
          <w:color w:val="000000"/>
          <w:lang w:eastAsia="ru-RU"/>
        </w:rPr>
        <w:t>нность инвестиций опирается не на твердые критерии, а н</w:t>
      </w:r>
      <w:r w:rsidRPr="00E411EB">
        <w:rPr>
          <w:rFonts w:eastAsia="Times New Roman" w:cstheme="minorHAnsi"/>
          <w:color w:val="000000"/>
          <w:lang w:eastAsia="ru-RU"/>
        </w:rPr>
        <w:t>а эмоции, всплеск энтуз</w:t>
      </w:r>
      <w:r w:rsidR="005A7B19">
        <w:rPr>
          <w:rFonts w:eastAsia="Times New Roman" w:cstheme="minorHAnsi"/>
          <w:color w:val="000000"/>
          <w:lang w:eastAsia="ru-RU"/>
        </w:rPr>
        <w:t>иазма. Иногда это срабатывает, н</w:t>
      </w:r>
      <w:r w:rsidRPr="00E411EB">
        <w:rPr>
          <w:rFonts w:eastAsia="Times New Roman" w:cstheme="minorHAnsi"/>
          <w:color w:val="000000"/>
          <w:lang w:eastAsia="ru-RU"/>
        </w:rPr>
        <w:t>о в редких случаях продолжается достаточно долго. И те, кто не успевает вовремя уйти, сгорают. Проведите аудит своих инвестиций, личных и корпоративных, и определите, какие из них имеют</w:t>
      </w:r>
      <w:r w:rsidR="005A7B19">
        <w:rPr>
          <w:rFonts w:eastAsia="Times New Roman" w:cstheme="minorHAnsi"/>
          <w:color w:val="000000"/>
          <w:lang w:eastAsia="ru-RU"/>
        </w:rPr>
        <w:t xml:space="preserve"> </w:t>
      </w:r>
      <w:r w:rsidRPr="00E411EB">
        <w:rPr>
          <w:rFonts w:eastAsia="Times New Roman" w:cstheme="minorHAnsi"/>
          <w:color w:val="000000"/>
          <w:lang w:eastAsia="ru-RU"/>
        </w:rPr>
        <w:t>лишь краткосрочные шансы на успех.</w:t>
      </w:r>
    </w:p>
    <w:p w:rsidR="005A7B19" w:rsidRDefault="005A7B19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* * *</w:t>
      </w:r>
    </w:p>
    <w:p w:rsidR="001D75E3" w:rsidRDefault="001D75E3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Кое-что мне всё же удалось извлечь из книги…</w:t>
      </w:r>
      <w:bookmarkStart w:id="0" w:name="_GoBack"/>
      <w:bookmarkEnd w:id="0"/>
    </w:p>
    <w:p w:rsidR="00E411EB" w:rsidRPr="00E411EB" w:rsidRDefault="00E411EB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>Когда человек становится мастером своего дела, это зачастую несет в себе опасность. Он продолжает заниматься им просто потому, что хорошо умеет его делать, а не потому, что это ему нравится.</w:t>
      </w:r>
      <w:r w:rsidR="00036D6D">
        <w:rPr>
          <w:rFonts w:eastAsia="Times New Roman" w:cstheme="minorHAnsi"/>
          <w:color w:val="000000"/>
          <w:lang w:eastAsia="ru-RU"/>
        </w:rPr>
        <w:t xml:space="preserve"> </w:t>
      </w:r>
      <w:r w:rsidRPr="00E411EB">
        <w:rPr>
          <w:rFonts w:eastAsia="Times New Roman" w:cstheme="minorHAnsi"/>
          <w:color w:val="000000"/>
          <w:lang w:eastAsia="ru-RU"/>
        </w:rPr>
        <w:t>Совсем необязательно завтра же бросать работу и у езжать с цирком (хотя если в</w:t>
      </w:r>
      <w:r w:rsidR="00036D6D">
        <w:rPr>
          <w:rFonts w:eastAsia="Times New Roman" w:cstheme="minorHAnsi"/>
          <w:color w:val="000000"/>
          <w:lang w:eastAsia="ru-RU"/>
        </w:rPr>
        <w:t>ы сделаете это, будете счастл</w:t>
      </w:r>
      <w:r w:rsidRPr="00E411EB">
        <w:rPr>
          <w:rFonts w:eastAsia="Times New Roman" w:cstheme="minorHAnsi"/>
          <w:color w:val="000000"/>
          <w:lang w:eastAsia="ru-RU"/>
        </w:rPr>
        <w:t xml:space="preserve">ивы). Вы можете переучиться и овладеть новой профессией в свое свободное время, а там видно будет. Я знаю многих людей, для </w:t>
      </w:r>
      <w:r w:rsidR="00036D6D">
        <w:rPr>
          <w:rFonts w:eastAsia="Times New Roman" w:cstheme="minorHAnsi"/>
          <w:color w:val="000000"/>
          <w:lang w:eastAsia="ru-RU"/>
        </w:rPr>
        <w:t>которых новая успешная карьера на</w:t>
      </w:r>
      <w:r w:rsidRPr="00E411EB">
        <w:rPr>
          <w:rFonts w:eastAsia="Times New Roman" w:cstheme="minorHAnsi"/>
          <w:color w:val="000000"/>
          <w:lang w:eastAsia="ru-RU"/>
        </w:rPr>
        <w:t>чи</w:t>
      </w:r>
      <w:r w:rsidR="00036D6D">
        <w:rPr>
          <w:rFonts w:eastAsia="Times New Roman" w:cstheme="minorHAnsi"/>
          <w:color w:val="000000"/>
          <w:lang w:eastAsia="ru-RU"/>
        </w:rPr>
        <w:t>н</w:t>
      </w:r>
      <w:r w:rsidRPr="00E411EB">
        <w:rPr>
          <w:rFonts w:eastAsia="Times New Roman" w:cstheme="minorHAnsi"/>
          <w:color w:val="000000"/>
          <w:lang w:eastAsia="ru-RU"/>
        </w:rPr>
        <w:t>алась как хобби в своб</w:t>
      </w:r>
      <w:r w:rsidR="00036D6D">
        <w:rPr>
          <w:rFonts w:eastAsia="Times New Roman" w:cstheme="minorHAnsi"/>
          <w:color w:val="000000"/>
          <w:lang w:eastAsia="ru-RU"/>
        </w:rPr>
        <w:t>одное от основной работы время.</w:t>
      </w:r>
    </w:p>
    <w:p w:rsidR="00E411EB" w:rsidRPr="00E411EB" w:rsidRDefault="00E411EB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>Содержащийся к «Капитале» критический анализ современного Марксу общества и экономического строя весьма основ</w:t>
      </w:r>
      <w:r w:rsidR="00036D6D">
        <w:rPr>
          <w:rFonts w:eastAsia="Times New Roman" w:cstheme="minorHAnsi"/>
          <w:color w:val="000000"/>
          <w:lang w:eastAsia="ru-RU"/>
        </w:rPr>
        <w:t>ателен, обоснован и хорошо сфор</w:t>
      </w:r>
      <w:r w:rsidRPr="00E411EB">
        <w:rPr>
          <w:rFonts w:eastAsia="Times New Roman" w:cstheme="minorHAnsi"/>
          <w:color w:val="000000"/>
          <w:lang w:eastAsia="ru-RU"/>
        </w:rPr>
        <w:t>мулирован (чего о его собственных экономических теориях не скажешь)</w:t>
      </w:r>
      <w:r w:rsidR="00036D6D">
        <w:rPr>
          <w:rFonts w:eastAsia="Times New Roman" w:cstheme="minorHAnsi"/>
          <w:color w:val="000000"/>
          <w:lang w:eastAsia="ru-RU"/>
        </w:rPr>
        <w:t xml:space="preserve">. </w:t>
      </w:r>
      <w:r w:rsidRPr="00E411EB">
        <w:rPr>
          <w:rFonts w:eastAsia="Times New Roman" w:cstheme="minorHAnsi"/>
          <w:color w:val="000000"/>
          <w:lang w:eastAsia="ru-RU"/>
        </w:rPr>
        <w:t>Пр</w:t>
      </w:r>
      <w:r w:rsidR="00036D6D">
        <w:rPr>
          <w:rFonts w:eastAsia="Times New Roman" w:cstheme="minorHAnsi"/>
          <w:color w:val="000000"/>
          <w:lang w:eastAsia="ru-RU"/>
        </w:rPr>
        <w:t>ошлое всегда выглядит розоватым.</w:t>
      </w:r>
      <w:r w:rsidRPr="00E411EB">
        <w:rPr>
          <w:rFonts w:eastAsia="Times New Roman" w:cstheme="minorHAnsi"/>
          <w:color w:val="000000"/>
          <w:lang w:eastAsia="ru-RU"/>
        </w:rPr>
        <w:t xml:space="preserve"> </w:t>
      </w:r>
      <w:r w:rsidR="00036D6D">
        <w:rPr>
          <w:rFonts w:eastAsia="Times New Roman" w:cstheme="minorHAnsi"/>
          <w:color w:val="000000"/>
          <w:lang w:eastAsia="ru-RU"/>
        </w:rPr>
        <w:t>О</w:t>
      </w:r>
      <w:r w:rsidRPr="00E411EB">
        <w:rPr>
          <w:rFonts w:eastAsia="Times New Roman" w:cstheme="minorHAnsi"/>
          <w:color w:val="000000"/>
          <w:lang w:eastAsia="ru-RU"/>
        </w:rPr>
        <w:t>бщество склонно идеализировать простоту общественных нравов, но при этом оно забывает, что простая жизнь зачастую отличается необыкновенной ограниченностью и косностью</w:t>
      </w:r>
      <w:r w:rsidR="00036D6D">
        <w:rPr>
          <w:rFonts w:eastAsia="Times New Roman" w:cstheme="minorHAnsi"/>
          <w:color w:val="000000"/>
          <w:lang w:eastAsia="ru-RU"/>
        </w:rPr>
        <w:t xml:space="preserve">. </w:t>
      </w:r>
      <w:r w:rsidRPr="00E411EB">
        <w:rPr>
          <w:rFonts w:eastAsia="Times New Roman" w:cstheme="minorHAnsi"/>
          <w:color w:val="000000"/>
          <w:lang w:eastAsia="ru-RU"/>
        </w:rPr>
        <w:t xml:space="preserve">Те общества, которые прогрессу предпочли регресс, в том числе страны, где у власти стоят закоснелые исламские фундаменталисты, одновременно отказываются от большинства ранее </w:t>
      </w:r>
      <w:r w:rsidR="00036D6D">
        <w:rPr>
          <w:rFonts w:eastAsia="Times New Roman" w:cstheme="minorHAnsi"/>
          <w:color w:val="000000"/>
          <w:lang w:eastAsia="ru-RU"/>
        </w:rPr>
        <w:t>завоеванных гражданских свобод.</w:t>
      </w:r>
    </w:p>
    <w:p w:rsidR="00036D6D" w:rsidRDefault="00036D6D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Б</w:t>
      </w:r>
      <w:r w:rsidR="00E411EB" w:rsidRPr="00E411EB">
        <w:rPr>
          <w:rFonts w:eastAsia="Times New Roman" w:cstheme="minorHAnsi"/>
          <w:color w:val="000000"/>
          <w:lang w:eastAsia="ru-RU"/>
        </w:rPr>
        <w:t>ум потребительских расходов на Западе финансируется получающими маленькую зарплату, эксплуатируемыми, но очень трудолюбивыми рабочими стран Восточной Азии.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E411EB" w:rsidRPr="00E411EB">
        <w:rPr>
          <w:rFonts w:eastAsia="Times New Roman" w:cstheme="minorHAnsi"/>
          <w:color w:val="000000"/>
          <w:lang w:eastAsia="ru-RU"/>
        </w:rPr>
        <w:t>Чжоу Сяочуань, директор Народного банка Китая</w:t>
      </w:r>
      <w:r>
        <w:rPr>
          <w:rFonts w:eastAsia="Times New Roman" w:cstheme="minorHAnsi"/>
          <w:color w:val="000000"/>
          <w:lang w:eastAsia="ru-RU"/>
        </w:rPr>
        <w:t xml:space="preserve">: </w:t>
      </w:r>
      <w:r w:rsidR="00E411EB" w:rsidRPr="00E411EB">
        <w:rPr>
          <w:rFonts w:eastAsia="Times New Roman" w:cstheme="minorHAnsi"/>
          <w:color w:val="000000"/>
          <w:lang w:eastAsia="ru-RU"/>
        </w:rPr>
        <w:t>«финансовый кризис в США вызван тем, что американцы слишком много потребляют и слишком полагаются на кредит» и что «Америка, как самая крупная и значительная держава, должна взять на себя инициативу и изменить свою политику — повысить норму сбережений и уменьшить торговый и фискальный дефицит».</w:t>
      </w:r>
    </w:p>
    <w:p w:rsidR="00036D6D" w:rsidRDefault="00036D6D" w:rsidP="00036D6D">
      <w:pPr>
        <w:spacing w:after="120" w:line="240" w:lineRule="auto"/>
        <w:ind w:left="708"/>
        <w:rPr>
          <w:rFonts w:eastAsia="Times New Roman" w:cstheme="minorHAnsi"/>
          <w:color w:val="000000"/>
          <w:lang w:eastAsia="ru-RU"/>
        </w:rPr>
      </w:pPr>
      <w:r w:rsidRPr="00036D6D">
        <w:rPr>
          <w:rFonts w:eastAsia="Times New Roman" w:cstheme="minorHAnsi"/>
          <w:color w:val="000000"/>
          <w:lang w:eastAsia="ru-RU"/>
        </w:rPr>
        <w:lastRenderedPageBreak/>
        <w:t>Стресс порождается невежеством. Вы думаете, что ваши проблемы превыше всего. Ничего подобного. Прос</w:t>
      </w:r>
      <w:r>
        <w:rPr>
          <w:rFonts w:eastAsia="Times New Roman" w:cstheme="minorHAnsi"/>
          <w:color w:val="000000"/>
          <w:lang w:eastAsia="ru-RU"/>
        </w:rPr>
        <w:t>то лягте и ни о чем не думайте.</w:t>
      </w:r>
      <w:r>
        <w:rPr>
          <w:rFonts w:eastAsia="Times New Roman" w:cstheme="minorHAnsi"/>
          <w:color w:val="000000"/>
          <w:lang w:eastAsia="ru-RU"/>
        </w:rPr>
        <w:br/>
      </w:r>
      <w:r w:rsidRPr="00036D6D">
        <w:rPr>
          <w:rFonts w:eastAsia="Times New Roman" w:cstheme="minorHAnsi"/>
          <w:color w:val="000000"/>
          <w:lang w:eastAsia="ru-RU"/>
        </w:rPr>
        <w:t>НАТАЛИ ГОЛЬДБЕРГ, автор, пишущий на тему дзен-буддизма</w:t>
      </w:r>
    </w:p>
    <w:p w:rsidR="00E411EB" w:rsidRPr="00E411EB" w:rsidRDefault="00E411EB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>Маркс еще с университетской скамьи выработал привычку конспектировать все, что читал. Его интересы были весьма разнообразны.</w:t>
      </w:r>
      <w:r w:rsidR="00036D6D">
        <w:rPr>
          <w:rFonts w:eastAsia="Times New Roman" w:cstheme="minorHAnsi"/>
          <w:color w:val="000000"/>
          <w:lang w:eastAsia="ru-RU"/>
        </w:rPr>
        <w:t xml:space="preserve"> </w:t>
      </w:r>
      <w:r w:rsidR="00036D6D" w:rsidRPr="00036D6D">
        <w:rPr>
          <w:rFonts w:eastAsia="Times New Roman" w:cstheme="minorHAnsi"/>
          <w:color w:val="000000"/>
          <w:lang w:eastAsia="ru-RU"/>
        </w:rPr>
        <w:t>Фрэнсис Уин пишет в биографии Карла Маркса: «Первый том “Капитала” изобилует цитатами из Библии, Шекспира, Мильтона, Вольтера, Гомера, Бальзака, Данте</w:t>
      </w:r>
      <w:r w:rsidR="00036D6D">
        <w:rPr>
          <w:rFonts w:eastAsia="Times New Roman" w:cstheme="minorHAnsi"/>
          <w:color w:val="000000"/>
          <w:lang w:eastAsia="ru-RU"/>
        </w:rPr>
        <w:t>…». Необыкновен</w:t>
      </w:r>
      <w:r w:rsidRPr="00E411EB">
        <w:rPr>
          <w:rFonts w:eastAsia="Times New Roman" w:cstheme="minorHAnsi"/>
          <w:color w:val="000000"/>
          <w:lang w:eastAsia="ru-RU"/>
        </w:rPr>
        <w:t xml:space="preserve">ная страсть к чтению и многогранность интересов </w:t>
      </w:r>
      <w:r w:rsidR="00036D6D">
        <w:rPr>
          <w:rFonts w:eastAsia="Times New Roman" w:cstheme="minorHAnsi"/>
          <w:color w:val="000000"/>
          <w:lang w:eastAsia="ru-RU"/>
        </w:rPr>
        <w:t xml:space="preserve">Маркса </w:t>
      </w:r>
      <w:r w:rsidRPr="00E411EB">
        <w:rPr>
          <w:rFonts w:eastAsia="Times New Roman" w:cstheme="minorHAnsi"/>
          <w:color w:val="000000"/>
          <w:lang w:eastAsia="ru-RU"/>
        </w:rPr>
        <w:t>основывались на том убеждении, что интересующий тебя предмет можно глубоко изучить только тогда, когда ты не опираешься лишь на откровения нескольких людей, а воочию наблюдаешь за экосистемами и эт</w:t>
      </w:r>
      <w:r w:rsidR="00036D6D">
        <w:rPr>
          <w:rFonts w:eastAsia="Times New Roman" w:cstheme="minorHAnsi"/>
          <w:color w:val="000000"/>
          <w:lang w:eastAsia="ru-RU"/>
        </w:rPr>
        <w:t>икой в их движении и развитии.</w:t>
      </w:r>
      <w:r w:rsidRPr="00E411EB">
        <w:rPr>
          <w:rFonts w:eastAsia="Times New Roman" w:cstheme="minorHAnsi"/>
          <w:color w:val="000000"/>
          <w:lang w:eastAsia="ru-RU"/>
        </w:rPr>
        <w:t xml:space="preserve"> На</w:t>
      </w:r>
      <w:r w:rsidR="00036D6D">
        <w:rPr>
          <w:rFonts w:eastAsia="Times New Roman" w:cstheme="minorHAnsi"/>
          <w:color w:val="000000"/>
          <w:lang w:eastAsia="ru-RU"/>
        </w:rPr>
        <w:t xml:space="preserve"> </w:t>
      </w:r>
      <w:r w:rsidRPr="00E411EB">
        <w:rPr>
          <w:rFonts w:eastAsia="Times New Roman" w:cstheme="minorHAnsi"/>
          <w:color w:val="000000"/>
          <w:lang w:eastAsia="ru-RU"/>
        </w:rPr>
        <w:t>минутку отложите в сторону свои учебники по бизнесу и раздвиньте горизонты</w:t>
      </w:r>
      <w:r w:rsidR="00036D6D">
        <w:rPr>
          <w:rFonts w:eastAsia="Times New Roman" w:cstheme="minorHAnsi"/>
          <w:color w:val="000000"/>
          <w:lang w:eastAsia="ru-RU"/>
        </w:rPr>
        <w:t xml:space="preserve"> </w:t>
      </w:r>
      <w:r w:rsidRPr="00E411EB">
        <w:rPr>
          <w:rFonts w:eastAsia="Times New Roman" w:cstheme="minorHAnsi"/>
          <w:color w:val="000000"/>
          <w:lang w:eastAsia="ru-RU"/>
        </w:rPr>
        <w:t>мышле</w:t>
      </w:r>
      <w:r w:rsidR="00036D6D">
        <w:rPr>
          <w:rFonts w:eastAsia="Times New Roman" w:cstheme="minorHAnsi"/>
          <w:color w:val="000000"/>
          <w:lang w:eastAsia="ru-RU"/>
        </w:rPr>
        <w:t>н</w:t>
      </w:r>
      <w:r w:rsidRPr="00E411EB">
        <w:rPr>
          <w:rFonts w:eastAsia="Times New Roman" w:cstheme="minorHAnsi"/>
          <w:color w:val="000000"/>
          <w:lang w:eastAsia="ru-RU"/>
        </w:rPr>
        <w:t>ия гораздо шире вопросов современной методологии менеджмента — поразмыслите над тем, каким образом философия, этика и даже естествознание могли бы найти прим</w:t>
      </w:r>
      <w:r w:rsidR="001D75E3">
        <w:rPr>
          <w:rFonts w:eastAsia="Times New Roman" w:cstheme="minorHAnsi"/>
          <w:color w:val="000000"/>
          <w:lang w:eastAsia="ru-RU"/>
        </w:rPr>
        <w:t>енение в вашей работе.</w:t>
      </w:r>
    </w:p>
    <w:p w:rsidR="00E411EB" w:rsidRPr="00E411EB" w:rsidRDefault="001D75E3" w:rsidP="001D75E3">
      <w:pPr>
        <w:spacing w:after="120" w:line="240" w:lineRule="auto"/>
        <w:ind w:left="708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Нельзя стать вели</w:t>
      </w:r>
      <w:r w:rsidRPr="001D75E3">
        <w:rPr>
          <w:rFonts w:eastAsia="Times New Roman" w:cstheme="minorHAnsi"/>
          <w:color w:val="000000"/>
          <w:lang w:eastAsia="ru-RU"/>
        </w:rPr>
        <w:t>ким лидерам, если пытаться все делать своими силами или приписывать всю славу себе.</w:t>
      </w:r>
      <w:r>
        <w:rPr>
          <w:rFonts w:eastAsia="Times New Roman" w:cstheme="minorHAnsi"/>
          <w:color w:val="000000"/>
          <w:lang w:eastAsia="ru-RU"/>
        </w:rPr>
        <w:br/>
      </w:r>
      <w:r w:rsidRPr="001D75E3">
        <w:rPr>
          <w:rFonts w:eastAsia="Times New Roman" w:cstheme="minorHAnsi"/>
          <w:color w:val="000000"/>
          <w:lang w:eastAsia="ru-RU"/>
        </w:rPr>
        <w:t>ЭНДРЮ КАРНЕГИ</w:t>
      </w:r>
    </w:p>
    <w:p w:rsidR="00E411EB" w:rsidRPr="00E411EB" w:rsidRDefault="001D75E3" w:rsidP="001D75E3">
      <w:pPr>
        <w:spacing w:after="120" w:line="240" w:lineRule="auto"/>
        <w:ind w:left="708"/>
        <w:rPr>
          <w:rFonts w:eastAsia="Times New Roman" w:cstheme="minorHAnsi"/>
          <w:color w:val="000000"/>
          <w:lang w:eastAsia="ru-RU"/>
        </w:rPr>
      </w:pPr>
      <w:r w:rsidRPr="001D75E3">
        <w:rPr>
          <w:rFonts w:eastAsia="Times New Roman" w:cstheme="minorHAnsi"/>
          <w:color w:val="000000"/>
          <w:lang w:eastAsia="ru-RU"/>
        </w:rPr>
        <w:t>Лучшие фирмы не верят в совершенство — они верят только в постоянное совершенствование и постоянные перемены</w:t>
      </w:r>
      <w:r>
        <w:rPr>
          <w:rFonts w:eastAsia="Times New Roman" w:cstheme="minorHAnsi"/>
          <w:color w:val="000000"/>
          <w:lang w:eastAsia="ru-RU"/>
        </w:rPr>
        <w:br/>
      </w:r>
      <w:r w:rsidRPr="001D75E3">
        <w:rPr>
          <w:rFonts w:eastAsia="Times New Roman" w:cstheme="minorHAnsi"/>
          <w:color w:val="000000"/>
          <w:lang w:eastAsia="ru-RU"/>
        </w:rPr>
        <w:t>ТОМ ПИТЕРС, авто</w:t>
      </w:r>
      <w:r>
        <w:rPr>
          <w:rFonts w:eastAsia="Times New Roman" w:cstheme="minorHAnsi"/>
          <w:color w:val="000000"/>
          <w:lang w:eastAsia="ru-RU"/>
        </w:rPr>
        <w:t>р книги «В поисках совершенства»</w:t>
      </w:r>
    </w:p>
    <w:p w:rsidR="00E411EB" w:rsidRPr="00E411EB" w:rsidRDefault="00E411EB" w:rsidP="00E411EB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>Карл Маркс не предусмотрел того, что меняются и совершенствуются не только машины, но и методы менеджмента, благодаря чему трудящимся удается достичь взаимопонимания со своими работодателями, что влечет за собой не только повышение производительности труда в интересах компании, но также чувство гордости за эти успехи. Работники воспринимают победы компании как свои собственные, и отчуждение трудящихся от результатов их трудов, которое Маркс считал неизбежным злом капитализма, постепенно сходит на нет.</w:t>
      </w:r>
    </w:p>
    <w:p w:rsidR="00E411EB" w:rsidRPr="00E411EB" w:rsidRDefault="00E411EB" w:rsidP="001D75E3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  <w:r w:rsidRPr="00E411EB">
        <w:rPr>
          <w:rFonts w:eastAsia="Times New Roman" w:cstheme="minorHAnsi"/>
          <w:color w:val="000000"/>
          <w:lang w:eastAsia="ru-RU"/>
        </w:rPr>
        <w:t>Термин «кайдзен», который в переводе с японского означает «перемены к лучшему», обычно толкуется как процесс непрерывного совершенствования производственных и управленческих технологий. Как правило, кайдзен связывают с такими компаниями, как «Honda», «Suzuki» и, особенно, «Nippon Steel»</w:t>
      </w:r>
      <w:r w:rsidR="001D75E3">
        <w:rPr>
          <w:rFonts w:eastAsia="Times New Roman" w:cstheme="minorHAnsi"/>
          <w:color w:val="000000"/>
          <w:lang w:eastAsia="ru-RU"/>
        </w:rPr>
        <w:t xml:space="preserve"> (подробнее см., например, </w:t>
      </w:r>
      <w:hyperlink r:id="rId11" w:history="1">
        <w:r w:rsidR="001D75E3" w:rsidRPr="001D75E3">
          <w:rPr>
            <w:rStyle w:val="a9"/>
            <w:rFonts w:eastAsia="Times New Roman" w:cstheme="minorHAnsi"/>
            <w:lang w:eastAsia="ru-RU"/>
          </w:rPr>
          <w:t>Масааки Имаи. Гемба Кайдзен. Путь к снижению затрат и повышению качества</w:t>
        </w:r>
      </w:hyperlink>
      <w:r w:rsidR="001D75E3">
        <w:rPr>
          <w:rFonts w:eastAsia="Times New Roman" w:cstheme="minorHAnsi"/>
          <w:color w:val="000000"/>
          <w:lang w:eastAsia="ru-RU"/>
        </w:rPr>
        <w:t xml:space="preserve">). </w:t>
      </w:r>
      <w:r w:rsidRPr="00E411EB">
        <w:rPr>
          <w:rFonts w:eastAsia="Times New Roman" w:cstheme="minorHAnsi"/>
          <w:color w:val="000000"/>
          <w:lang w:eastAsia="ru-RU"/>
        </w:rPr>
        <w:t>Философия кайдзен может применяться практически к любой форме бизнеса — при условии, что вы придерживаетесь четырех главных принципов: командный дух, понимание сути эффективности производственных процессов, обратная связь и</w:t>
      </w:r>
      <w:r w:rsidR="001D75E3">
        <w:rPr>
          <w:rFonts w:eastAsia="Times New Roman" w:cstheme="minorHAnsi"/>
          <w:color w:val="000000"/>
          <w:lang w:eastAsia="ru-RU"/>
        </w:rPr>
        <w:t xml:space="preserve"> непрерывное совершенствование.</w:t>
      </w:r>
    </w:p>
    <w:p w:rsidR="00E411EB" w:rsidRPr="002633C8" w:rsidRDefault="00E411EB" w:rsidP="006A481E">
      <w:pPr>
        <w:spacing w:after="120" w:line="240" w:lineRule="auto"/>
        <w:rPr>
          <w:rFonts w:eastAsia="Times New Roman" w:cstheme="minorHAnsi"/>
          <w:color w:val="000000"/>
          <w:lang w:eastAsia="ru-RU"/>
        </w:rPr>
      </w:pPr>
    </w:p>
    <w:sectPr w:rsidR="00E411EB" w:rsidRPr="002633C8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D6D" w:rsidRDefault="00036D6D" w:rsidP="000475CD">
      <w:pPr>
        <w:spacing w:after="0" w:line="240" w:lineRule="auto"/>
      </w:pPr>
      <w:r>
        <w:separator/>
      </w:r>
    </w:p>
  </w:endnote>
  <w:endnote w:type="continuationSeparator" w:id="0">
    <w:p w:rsidR="00036D6D" w:rsidRDefault="00036D6D" w:rsidP="0004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D6D" w:rsidRDefault="00036D6D" w:rsidP="000475CD">
      <w:pPr>
        <w:spacing w:after="0" w:line="240" w:lineRule="auto"/>
      </w:pPr>
      <w:r>
        <w:separator/>
      </w:r>
    </w:p>
  </w:footnote>
  <w:footnote w:type="continuationSeparator" w:id="0">
    <w:p w:rsidR="00036D6D" w:rsidRDefault="00036D6D" w:rsidP="00047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26EE5"/>
    <w:rsid w:val="00036D6D"/>
    <w:rsid w:val="000475CD"/>
    <w:rsid w:val="001179BB"/>
    <w:rsid w:val="00163CE1"/>
    <w:rsid w:val="001C4E9E"/>
    <w:rsid w:val="001D75E3"/>
    <w:rsid w:val="001E2FE2"/>
    <w:rsid w:val="001E311C"/>
    <w:rsid w:val="00202DB2"/>
    <w:rsid w:val="00223278"/>
    <w:rsid w:val="002247E2"/>
    <w:rsid w:val="0025360A"/>
    <w:rsid w:val="002633C8"/>
    <w:rsid w:val="00274D75"/>
    <w:rsid w:val="00291FE8"/>
    <w:rsid w:val="002B1DBF"/>
    <w:rsid w:val="002D788D"/>
    <w:rsid w:val="00324923"/>
    <w:rsid w:val="00335B8C"/>
    <w:rsid w:val="00373B15"/>
    <w:rsid w:val="003E2B79"/>
    <w:rsid w:val="003E3B4F"/>
    <w:rsid w:val="004066FA"/>
    <w:rsid w:val="004073D4"/>
    <w:rsid w:val="004825B8"/>
    <w:rsid w:val="004C3826"/>
    <w:rsid w:val="004E7B38"/>
    <w:rsid w:val="005442BE"/>
    <w:rsid w:val="005A7B19"/>
    <w:rsid w:val="005B6151"/>
    <w:rsid w:val="006052A6"/>
    <w:rsid w:val="00612A2A"/>
    <w:rsid w:val="00651449"/>
    <w:rsid w:val="00662E07"/>
    <w:rsid w:val="006A481E"/>
    <w:rsid w:val="00734115"/>
    <w:rsid w:val="007828ED"/>
    <w:rsid w:val="007C1463"/>
    <w:rsid w:val="0080316C"/>
    <w:rsid w:val="00894277"/>
    <w:rsid w:val="008B6271"/>
    <w:rsid w:val="008D1023"/>
    <w:rsid w:val="009174EE"/>
    <w:rsid w:val="00923980"/>
    <w:rsid w:val="0095568B"/>
    <w:rsid w:val="00986D46"/>
    <w:rsid w:val="009B53B8"/>
    <w:rsid w:val="009D2E10"/>
    <w:rsid w:val="009F22E9"/>
    <w:rsid w:val="00A03FA9"/>
    <w:rsid w:val="00A447AC"/>
    <w:rsid w:val="00A60EEF"/>
    <w:rsid w:val="00A8094D"/>
    <w:rsid w:val="00A92F1D"/>
    <w:rsid w:val="00AA48B5"/>
    <w:rsid w:val="00B12791"/>
    <w:rsid w:val="00B14956"/>
    <w:rsid w:val="00B15F0C"/>
    <w:rsid w:val="00B30ACC"/>
    <w:rsid w:val="00B6699D"/>
    <w:rsid w:val="00BF5289"/>
    <w:rsid w:val="00CB5A9E"/>
    <w:rsid w:val="00D4040B"/>
    <w:rsid w:val="00D42347"/>
    <w:rsid w:val="00D4730E"/>
    <w:rsid w:val="00D53E4B"/>
    <w:rsid w:val="00D864EC"/>
    <w:rsid w:val="00DA4227"/>
    <w:rsid w:val="00DA5127"/>
    <w:rsid w:val="00DE3777"/>
    <w:rsid w:val="00DF6025"/>
    <w:rsid w:val="00E03206"/>
    <w:rsid w:val="00E2021C"/>
    <w:rsid w:val="00E324F8"/>
    <w:rsid w:val="00E411EB"/>
    <w:rsid w:val="00E62E3F"/>
    <w:rsid w:val="00E8482D"/>
    <w:rsid w:val="00EA4E47"/>
    <w:rsid w:val="00EB0F70"/>
    <w:rsid w:val="00F41A92"/>
    <w:rsid w:val="00F76EDE"/>
    <w:rsid w:val="00F82EC3"/>
    <w:rsid w:val="00FB473E"/>
    <w:rsid w:val="00FC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16ED4-7ED5-4B53-A259-761C3BF0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0475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guzin.ru/wp/?p=243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rint.ru/books/234797/?p=133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5089370/?partner=baguz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A3CAF-D649-4807-A64D-143C393A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8</cp:revision>
  <cp:lastPrinted>2015-07-25T16:31:00Z</cp:lastPrinted>
  <dcterms:created xsi:type="dcterms:W3CDTF">2015-07-20T13:50:00Z</dcterms:created>
  <dcterms:modified xsi:type="dcterms:W3CDTF">2015-07-25T16:32:00Z</dcterms:modified>
</cp:coreProperties>
</file>