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F1D" w:rsidRPr="00D32E4C" w:rsidRDefault="00D32E4C" w:rsidP="004273C1">
      <w:pPr>
        <w:spacing w:after="240" w:line="240" w:lineRule="auto"/>
        <w:rPr>
          <w:b/>
          <w:sz w:val="28"/>
        </w:rPr>
      </w:pPr>
      <w:r w:rsidRPr="00D32E4C">
        <w:rPr>
          <w:b/>
          <w:sz w:val="28"/>
          <w:lang w:val="en-US"/>
        </w:rPr>
        <w:t>Excel</w:t>
      </w:r>
      <w:r w:rsidRPr="00D32E4C">
        <w:rPr>
          <w:b/>
          <w:sz w:val="28"/>
        </w:rPr>
        <w:t>. Продвинут</w:t>
      </w:r>
      <w:r>
        <w:rPr>
          <w:b/>
          <w:sz w:val="28"/>
        </w:rPr>
        <w:t>ый поиск с помощью</w:t>
      </w:r>
      <w:r w:rsidRPr="00D32E4C">
        <w:rPr>
          <w:b/>
          <w:sz w:val="28"/>
        </w:rPr>
        <w:t xml:space="preserve"> ВПР</w:t>
      </w:r>
      <w:r>
        <w:rPr>
          <w:b/>
          <w:sz w:val="28"/>
        </w:rPr>
        <w:t xml:space="preserve"> и не только</w:t>
      </w:r>
    </w:p>
    <w:p w:rsidR="00AE1C81" w:rsidRDefault="004273C1" w:rsidP="00AE1C81">
      <w:pPr>
        <w:spacing w:after="120" w:line="240" w:lineRule="auto"/>
      </w:pPr>
      <w:r>
        <w:t xml:space="preserve">Это </w:t>
      </w:r>
      <w:r w:rsidR="00167AE6">
        <w:t>шестая</w:t>
      </w:r>
      <w:r>
        <w:t xml:space="preserve"> глава книги </w:t>
      </w:r>
      <w:r w:rsidRPr="004273C1">
        <w:t>Билл</w:t>
      </w:r>
      <w:r>
        <w:t>а</w:t>
      </w:r>
      <w:r w:rsidRPr="004273C1">
        <w:t xml:space="preserve"> Джелен</w:t>
      </w:r>
      <w:r>
        <w:t>а</w:t>
      </w:r>
      <w:r w:rsidRPr="004273C1">
        <w:t xml:space="preserve">. </w:t>
      </w:r>
      <w:hyperlink r:id="rId8" w:history="1">
        <w:r w:rsidRPr="004273C1">
          <w:rPr>
            <w:rStyle w:val="aa"/>
          </w:rPr>
          <w:t>Всё о ВПР: от первого применения до экспертного уровня</w:t>
        </w:r>
      </w:hyperlink>
      <w:r w:rsidR="00AE1C81">
        <w:t>.</w:t>
      </w:r>
    </w:p>
    <w:p w:rsidR="000E0B94" w:rsidRDefault="000E0B94" w:rsidP="000E0B94">
      <w:pPr>
        <w:spacing w:after="120" w:line="240" w:lineRule="auto"/>
      </w:pPr>
      <w:r w:rsidRPr="000E0B94">
        <w:rPr>
          <w:b/>
        </w:rPr>
        <w:t xml:space="preserve">Многоуровневый комиссионный план: функция ЕСЛИ или ВПР. </w:t>
      </w:r>
      <w:r w:rsidRPr="000E0B94">
        <w:t>Проблема: я рас</w:t>
      </w:r>
      <w:r>
        <w:t>с</w:t>
      </w:r>
      <w:r w:rsidRPr="000E0B94">
        <w:t>ч</w:t>
      </w:r>
      <w:r>
        <w:t>итываю</w:t>
      </w:r>
      <w:r w:rsidRPr="000E0B94">
        <w:t xml:space="preserve"> комисси</w:t>
      </w:r>
      <w:r>
        <w:t>ю</w:t>
      </w:r>
      <w:r w:rsidRPr="000E0B94">
        <w:t xml:space="preserve"> на основе скользящей шкалы. </w:t>
      </w:r>
      <w:r>
        <w:t>Процент</w:t>
      </w:r>
      <w:r w:rsidRPr="000E0B94">
        <w:t xml:space="preserve"> </w:t>
      </w:r>
      <w:r>
        <w:t>зависит от объема</w:t>
      </w:r>
      <w:r w:rsidRPr="000E0B94">
        <w:t xml:space="preserve"> продаж</w:t>
      </w:r>
      <w:r>
        <w:t xml:space="preserve"> (рис. 6.1)</w:t>
      </w:r>
      <w:r w:rsidRPr="000E0B94">
        <w:t>.</w:t>
      </w:r>
    </w:p>
    <w:p w:rsidR="000E0B94" w:rsidRDefault="000E0B94" w:rsidP="000E0B9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556184" cy="108932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6.1. Комиссионный процент в зависимости от объема продаж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18" cy="10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94" w:rsidRPr="000E0B94" w:rsidRDefault="000E0B94" w:rsidP="000E0B94">
      <w:pPr>
        <w:spacing w:after="120" w:line="240" w:lineRule="auto"/>
      </w:pPr>
      <w:r>
        <w:t>Рис. 6.1. Комиссионный процент</w:t>
      </w:r>
      <w:r w:rsidRPr="000E0B94">
        <w:t xml:space="preserve"> </w:t>
      </w:r>
      <w:r>
        <w:t>в зависимости от объема</w:t>
      </w:r>
      <w:r w:rsidRPr="000E0B94">
        <w:t xml:space="preserve"> продаж</w:t>
      </w:r>
    </w:p>
    <w:p w:rsidR="000860FF" w:rsidRDefault="0093763E" w:rsidP="00C64211">
      <w:pPr>
        <w:spacing w:after="120" w:line="240" w:lineRule="auto"/>
      </w:pPr>
      <w:r>
        <w:t>Стратегия: в</w:t>
      </w:r>
      <w:r w:rsidR="000E0B94" w:rsidRPr="000E0B94">
        <w:t xml:space="preserve">ы можете решить </w:t>
      </w:r>
      <w:r>
        <w:t>задачу</w:t>
      </w:r>
      <w:r w:rsidR="000E0B94" w:rsidRPr="000E0B94">
        <w:t xml:space="preserve"> с помощью нескольких операторов </w:t>
      </w:r>
      <w:r>
        <w:t>ЕСЛИ</w:t>
      </w:r>
      <w:r w:rsidR="000E0B94" w:rsidRPr="000E0B94">
        <w:t xml:space="preserve"> или с </w:t>
      </w:r>
      <w:r>
        <w:t xml:space="preserve">использовав </w:t>
      </w:r>
      <w:r w:rsidR="000E0B94" w:rsidRPr="000E0B94">
        <w:t>необычн</w:t>
      </w:r>
      <w:r>
        <w:t>ую</w:t>
      </w:r>
      <w:r w:rsidR="000E0B94" w:rsidRPr="000E0B94">
        <w:t xml:space="preserve"> формой функции ВПР.</w:t>
      </w:r>
      <w:r w:rsidR="00116789">
        <w:t xml:space="preserve"> </w:t>
      </w:r>
      <w:r>
        <w:t>При</w:t>
      </w:r>
      <w:r w:rsidR="000E0B94" w:rsidRPr="000E0B94">
        <w:t xml:space="preserve"> использова</w:t>
      </w:r>
      <w:r>
        <w:t>нии</w:t>
      </w:r>
      <w:r w:rsidR="000E0B94" w:rsidRPr="000E0B94">
        <w:t xml:space="preserve"> функции </w:t>
      </w:r>
      <w:r w:rsidRPr="0093763E">
        <w:t>Е</w:t>
      </w:r>
      <w:r>
        <w:t>СЛИ</w:t>
      </w:r>
      <w:r w:rsidR="000E0B94" w:rsidRPr="000E0B94">
        <w:t xml:space="preserve"> начн</w:t>
      </w:r>
      <w:r>
        <w:t>и</w:t>
      </w:r>
      <w:r w:rsidR="000E0B94" w:rsidRPr="000E0B94">
        <w:t xml:space="preserve">те </w:t>
      </w:r>
      <w:r>
        <w:t xml:space="preserve">проверку с </w:t>
      </w:r>
      <w:r w:rsidR="000E0B94" w:rsidRPr="000E0B94">
        <w:t>сам</w:t>
      </w:r>
      <w:r>
        <w:t>ого</w:t>
      </w:r>
      <w:r w:rsidR="000E0B94" w:rsidRPr="000E0B94">
        <w:t xml:space="preserve"> большо</w:t>
      </w:r>
      <w:r>
        <w:t>го</w:t>
      </w:r>
      <w:r w:rsidR="000E0B94" w:rsidRPr="000E0B94">
        <w:t xml:space="preserve"> </w:t>
      </w:r>
      <w:r>
        <w:t>значения</w:t>
      </w:r>
      <w:r w:rsidR="000E0B94" w:rsidRPr="000E0B94">
        <w:t xml:space="preserve">. </w:t>
      </w:r>
      <w:r>
        <w:t>Например</w:t>
      </w:r>
      <w:r w:rsidR="000E0B94" w:rsidRPr="000E0B94">
        <w:t xml:space="preserve">, </w:t>
      </w:r>
      <w:r>
        <w:t xml:space="preserve">в ячейке </w:t>
      </w:r>
      <w:r>
        <w:rPr>
          <w:lang w:val="en-US"/>
        </w:rPr>
        <w:t>F</w:t>
      </w:r>
      <w:r>
        <w:t xml:space="preserve">2 </w:t>
      </w:r>
      <w:r w:rsidR="000860FF">
        <w:t xml:space="preserve">(рис. 6.2.) </w:t>
      </w:r>
      <w:r>
        <w:t>содержится значение $2</w:t>
      </w:r>
      <w:r w:rsidR="000860FF" w:rsidRPr="00154508">
        <w:t>2810</w:t>
      </w:r>
      <w:r w:rsidR="000E0B94" w:rsidRPr="000E0B94">
        <w:t>. Провер</w:t>
      </w:r>
      <w:r>
        <w:t xml:space="preserve">ка </w:t>
      </w:r>
      <w:r>
        <w:rPr>
          <w:lang w:val="en-US"/>
        </w:rPr>
        <w:t>F</w:t>
      </w:r>
      <w:r w:rsidR="000E0B94" w:rsidRPr="000E0B94">
        <w:t>2</w:t>
      </w:r>
      <w:r>
        <w:t xml:space="preserve"> </w:t>
      </w:r>
      <w:r w:rsidR="000E0B94" w:rsidRPr="000E0B94">
        <w:t>&gt;</w:t>
      </w:r>
      <w:r>
        <w:t xml:space="preserve"> </w:t>
      </w:r>
      <w:r w:rsidR="000E0B94" w:rsidRPr="000E0B94">
        <w:t>20000 возврати</w:t>
      </w:r>
      <w:r>
        <w:t>т</w:t>
      </w:r>
      <w:r w:rsidR="000E0B94" w:rsidRPr="000E0B94">
        <w:t xml:space="preserve"> </w:t>
      </w:r>
      <w:r>
        <w:t>значение ИСТИНА,</w:t>
      </w:r>
      <w:r w:rsidR="000E0B94" w:rsidRPr="000E0B94">
        <w:t xml:space="preserve"> но </w:t>
      </w:r>
      <w:r>
        <w:t xml:space="preserve">и </w:t>
      </w:r>
      <w:r w:rsidR="000E0B94" w:rsidRPr="000E0B94">
        <w:t xml:space="preserve">проверка </w:t>
      </w:r>
      <w:r>
        <w:rPr>
          <w:lang w:val="en-US"/>
        </w:rPr>
        <w:t>F</w:t>
      </w:r>
      <w:r w:rsidRPr="0093763E">
        <w:t xml:space="preserve">2 </w:t>
      </w:r>
      <w:r w:rsidR="000E0B94" w:rsidRPr="000E0B94">
        <w:t>&gt;</w:t>
      </w:r>
      <w:r w:rsidRPr="0093763E">
        <w:t xml:space="preserve"> </w:t>
      </w:r>
      <w:r w:rsidR="000E0B94" w:rsidRPr="000E0B94">
        <w:t xml:space="preserve">1000 </w:t>
      </w:r>
      <w:r>
        <w:t xml:space="preserve">также вернет ИСТИНА. </w:t>
      </w:r>
      <w:r w:rsidR="000E0B94" w:rsidRPr="000E0B94">
        <w:t xml:space="preserve">В </w:t>
      </w:r>
      <w:r w:rsidR="000860FF">
        <w:t>ф</w:t>
      </w:r>
      <w:r w:rsidR="000E0B94" w:rsidRPr="000E0B94">
        <w:t>ормуле ниж</w:t>
      </w:r>
      <w:r w:rsidR="000860FF">
        <w:t>е выбрана правильная последовательность проверок</w:t>
      </w:r>
      <w:r w:rsidR="000E0B94" w:rsidRPr="000E0B94">
        <w:t>. Результат</w:t>
      </w:r>
      <w:r w:rsidR="000860FF">
        <w:t xml:space="preserve"> ЕСЛИ </w:t>
      </w:r>
      <w:r w:rsidR="000E0B94" w:rsidRPr="000E0B94">
        <w:t xml:space="preserve">умножается на выручку в </w:t>
      </w:r>
      <w:r w:rsidR="000E0B94" w:rsidRPr="000E0B94">
        <w:rPr>
          <w:lang w:val="en-US"/>
        </w:rPr>
        <w:t>F</w:t>
      </w:r>
      <w:r w:rsidR="000E0B94" w:rsidRPr="000E0B94">
        <w:t xml:space="preserve">2. Это избавит вас от необходимости вводить </w:t>
      </w:r>
      <w:r w:rsidR="000860FF">
        <w:rPr>
          <w:lang w:val="en-US"/>
        </w:rPr>
        <w:t>F</w:t>
      </w:r>
      <w:r w:rsidR="000860FF" w:rsidRPr="000860FF">
        <w:t>2</w:t>
      </w:r>
      <w:r w:rsidR="000E0B94" w:rsidRPr="000E0B94">
        <w:t xml:space="preserve"> пять раз.</w:t>
      </w:r>
    </w:p>
    <w:p w:rsidR="000860FF" w:rsidRDefault="000860FF" w:rsidP="00C6421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73503" cy="1191848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6.2. Пять вложенных операторов ЕСЛ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65" cy="119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FF" w:rsidRPr="000860FF" w:rsidRDefault="000860FF" w:rsidP="00C64211">
      <w:pPr>
        <w:spacing w:after="120" w:line="240" w:lineRule="auto"/>
      </w:pPr>
      <w:r>
        <w:t>Рис. 6.2.</w:t>
      </w:r>
      <w:r w:rsidRPr="000860FF">
        <w:t xml:space="preserve"> </w:t>
      </w:r>
      <w:r>
        <w:t xml:space="preserve">Пять вложенных </w:t>
      </w:r>
      <w:r w:rsidRPr="000860FF">
        <w:t>оператор</w:t>
      </w:r>
      <w:r>
        <w:t>ов ЕСЛИ</w:t>
      </w:r>
    </w:p>
    <w:p w:rsidR="00C64211" w:rsidRPr="000860FF" w:rsidRDefault="000860FF" w:rsidP="00C64211">
      <w:pPr>
        <w:spacing w:after="120" w:line="240" w:lineRule="auto"/>
      </w:pPr>
      <w:r>
        <w:t>Использована формула:</w:t>
      </w:r>
    </w:p>
    <w:p w:rsidR="000860FF" w:rsidRDefault="000860FF" w:rsidP="00C64211">
      <w:pPr>
        <w:spacing w:after="120" w:line="240" w:lineRule="auto"/>
      </w:pPr>
      <w:r w:rsidRPr="000860FF">
        <w:t>=ЕСЛИ(</w:t>
      </w:r>
      <w:r w:rsidRPr="000860FF">
        <w:rPr>
          <w:lang w:val="en-US"/>
        </w:rPr>
        <w:t>F</w:t>
      </w:r>
      <w:r w:rsidRPr="000860FF">
        <w:t>2&gt;20000;0,02;</w:t>
      </w:r>
      <w:r>
        <w:br/>
      </w:r>
      <w:r w:rsidRPr="000860FF">
        <w:t>ЕСЛИ(</w:t>
      </w:r>
      <w:r w:rsidRPr="000860FF">
        <w:rPr>
          <w:lang w:val="en-US"/>
        </w:rPr>
        <w:t>F</w:t>
      </w:r>
      <w:r w:rsidRPr="000860FF">
        <w:t>2&gt;15000;0,0125;</w:t>
      </w:r>
      <w:r>
        <w:br/>
      </w:r>
      <w:r w:rsidRPr="000860FF">
        <w:t>ЕСЛИ(</w:t>
      </w:r>
      <w:r w:rsidRPr="000860FF">
        <w:rPr>
          <w:lang w:val="en-US"/>
        </w:rPr>
        <w:t>F</w:t>
      </w:r>
      <w:r w:rsidRPr="000860FF">
        <w:t>2&gt;10000;0,01;</w:t>
      </w:r>
      <w:r>
        <w:br/>
      </w:r>
      <w:r w:rsidRPr="000860FF">
        <w:t>ЕСЛИ(</w:t>
      </w:r>
      <w:r w:rsidRPr="000860FF">
        <w:rPr>
          <w:lang w:val="en-US"/>
        </w:rPr>
        <w:t>F</w:t>
      </w:r>
      <w:r w:rsidRPr="000860FF">
        <w:t>2&gt;7500;0,0025;</w:t>
      </w:r>
      <w:r>
        <w:br/>
      </w:r>
      <w:r w:rsidRPr="000860FF">
        <w:t>ЕСЛИ(</w:t>
      </w:r>
      <w:r w:rsidRPr="000860FF">
        <w:rPr>
          <w:lang w:val="en-US"/>
        </w:rPr>
        <w:t>F</w:t>
      </w:r>
      <w:r w:rsidRPr="000860FF">
        <w:t>2&gt;1000;0,001;0)))))*</w:t>
      </w:r>
      <w:r w:rsidRPr="000860FF">
        <w:rPr>
          <w:lang w:val="en-US"/>
        </w:rPr>
        <w:t>F</w:t>
      </w:r>
      <w:r w:rsidRPr="000860FF">
        <w:t>2</w:t>
      </w:r>
    </w:p>
    <w:p w:rsidR="000860FF" w:rsidRPr="000860FF" w:rsidRDefault="000860FF" w:rsidP="000860FF">
      <w:pPr>
        <w:spacing w:after="120" w:line="240" w:lineRule="auto"/>
      </w:pPr>
      <w:r w:rsidRPr="000860FF">
        <w:t xml:space="preserve">Как </w:t>
      </w:r>
      <w:r>
        <w:t>бонусный</w:t>
      </w:r>
      <w:r w:rsidRPr="000860FF">
        <w:t xml:space="preserve"> план становится</w:t>
      </w:r>
      <w:r>
        <w:t xml:space="preserve"> еще более сложным</w:t>
      </w:r>
      <w:r w:rsidRPr="000860FF">
        <w:t xml:space="preserve">, вы должны </w:t>
      </w:r>
      <w:r>
        <w:t>увеличить количество вложений.</w:t>
      </w:r>
      <w:r w:rsidRPr="000860FF">
        <w:t xml:space="preserve"> </w:t>
      </w:r>
      <w:r>
        <w:rPr>
          <w:lang w:val="en-US"/>
        </w:rPr>
        <w:t>Excel</w:t>
      </w:r>
      <w:r>
        <w:t xml:space="preserve">2013 позволяет вложить </w:t>
      </w:r>
      <w:r w:rsidRPr="000860FF">
        <w:t>32 оператор</w:t>
      </w:r>
      <w:r>
        <w:t>а</w:t>
      </w:r>
      <w:r w:rsidRPr="000860FF">
        <w:t xml:space="preserve"> </w:t>
      </w:r>
      <w:r>
        <w:t>ЕСЛИ. Еще с</w:t>
      </w:r>
      <w:r w:rsidRPr="000860FF">
        <w:t xml:space="preserve">овсем недавно </w:t>
      </w:r>
      <w:r>
        <w:t>(</w:t>
      </w:r>
      <w:r w:rsidRPr="000860FF">
        <w:t xml:space="preserve">в </w:t>
      </w:r>
      <w:r w:rsidRPr="000860FF">
        <w:rPr>
          <w:lang w:val="en-US"/>
        </w:rPr>
        <w:t>Excel</w:t>
      </w:r>
      <w:r w:rsidRPr="000860FF">
        <w:t xml:space="preserve"> 2003</w:t>
      </w:r>
      <w:r>
        <w:t>)</w:t>
      </w:r>
      <w:r w:rsidRPr="000860FF">
        <w:t xml:space="preserve"> </w:t>
      </w:r>
      <w:r>
        <w:t>можно</w:t>
      </w:r>
      <w:r w:rsidRPr="000860FF">
        <w:t xml:space="preserve"> было</w:t>
      </w:r>
      <w:r>
        <w:t xml:space="preserve"> вложить только</w:t>
      </w:r>
      <w:r w:rsidRPr="000860FF">
        <w:t xml:space="preserve"> 7 операторов </w:t>
      </w:r>
      <w:r>
        <w:t>ЕСЛИ</w:t>
      </w:r>
      <w:r w:rsidRPr="000860FF">
        <w:t xml:space="preserve">. </w:t>
      </w:r>
      <w:r>
        <w:t>Довольно быстро этот метод становится громоздким.</w:t>
      </w:r>
    </w:p>
    <w:p w:rsidR="000860FF" w:rsidRPr="000860FF" w:rsidRDefault="000860FF" w:rsidP="000860FF">
      <w:pPr>
        <w:spacing w:after="120" w:line="240" w:lineRule="auto"/>
      </w:pPr>
      <w:r>
        <w:t>Это первый пример</w:t>
      </w:r>
      <w:r w:rsidRPr="000860FF">
        <w:t xml:space="preserve">, когда </w:t>
      </w:r>
      <w:r>
        <w:t xml:space="preserve">полезна </w:t>
      </w:r>
      <w:r w:rsidRPr="000860FF">
        <w:t>ВПР</w:t>
      </w:r>
      <w:r>
        <w:t xml:space="preserve"> с третьим аргументом ИСТИНА (</w:t>
      </w:r>
      <w:r w:rsidR="00116789">
        <w:t>эквивалентно</w:t>
      </w:r>
      <w:r>
        <w:t xml:space="preserve"> </w:t>
      </w:r>
      <w:r w:rsidR="00116789">
        <w:t>отсутствию аргумента</w:t>
      </w:r>
      <w:r>
        <w:t>).</w:t>
      </w:r>
      <w:r w:rsidR="00116789">
        <w:t xml:space="preserve"> </w:t>
      </w:r>
      <w:r w:rsidRPr="000860FF">
        <w:t>Использовать ВПР, вам придется в обратном порядке так, что наибольшее значение появляется в конце таблицы</w:t>
      </w:r>
      <w:r w:rsidR="00116789" w:rsidRPr="00116789">
        <w:t xml:space="preserve"> </w:t>
      </w:r>
      <w:r w:rsidR="00116789" w:rsidRPr="000860FF">
        <w:t>подстановки</w:t>
      </w:r>
      <w:r w:rsidR="00116789">
        <w:t xml:space="preserve"> (рис. 6.3)</w:t>
      </w:r>
      <w:r w:rsidRPr="000860FF">
        <w:t xml:space="preserve">. </w:t>
      </w:r>
      <w:r w:rsidR="00116789">
        <w:t xml:space="preserve">Кроме того, нужно добавить первую строку для обработки </w:t>
      </w:r>
      <w:r w:rsidRPr="000860FF">
        <w:t xml:space="preserve">продаж </w:t>
      </w:r>
      <w:r w:rsidR="00116789">
        <w:t>в диапазоне 0–</w:t>
      </w:r>
      <w:r w:rsidRPr="000860FF">
        <w:t xml:space="preserve">$1000. (На самом деле, в зависимости от того, как вы </w:t>
      </w:r>
      <w:r w:rsidR="00116789">
        <w:t>хотите представить</w:t>
      </w:r>
      <w:r w:rsidRPr="000860FF">
        <w:t xml:space="preserve"> отрицательные значения, </w:t>
      </w:r>
      <w:r w:rsidR="00116789">
        <w:t>может потребоваться еще одна строка</w:t>
      </w:r>
      <w:r w:rsidRPr="000860FF">
        <w:t>.)</w:t>
      </w:r>
    </w:p>
    <w:p w:rsidR="000860FF" w:rsidRPr="000860FF" w:rsidRDefault="00116789" w:rsidP="000860F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57030" cy="157227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6.3. Таблица подстановки требует разместить значения от наименьшего к наибольшем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94" cy="15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FF" w:rsidRPr="000860FF" w:rsidRDefault="000860FF" w:rsidP="000860FF">
      <w:pPr>
        <w:spacing w:after="120" w:line="240" w:lineRule="auto"/>
      </w:pPr>
      <w:r w:rsidRPr="000860FF">
        <w:t>Рис. 6</w:t>
      </w:r>
      <w:r w:rsidR="00116789">
        <w:t>.3.</w:t>
      </w:r>
      <w:r w:rsidRPr="000860FF">
        <w:t xml:space="preserve"> </w:t>
      </w:r>
      <w:r w:rsidR="00116789">
        <w:t>Таблица</w:t>
      </w:r>
      <w:r w:rsidRPr="000860FF">
        <w:t xml:space="preserve"> подстановки</w:t>
      </w:r>
      <w:r w:rsidR="00116789">
        <w:t xml:space="preserve"> требует разместить</w:t>
      </w:r>
      <w:r w:rsidRPr="000860FF">
        <w:t xml:space="preserve"> значения </w:t>
      </w:r>
      <w:r w:rsidR="00116789">
        <w:t>от наименьшего к наибольшему</w:t>
      </w:r>
    </w:p>
    <w:p w:rsidR="00154508" w:rsidRPr="00154508" w:rsidRDefault="00154508" w:rsidP="00154508">
      <w:pPr>
        <w:spacing w:after="120" w:line="240" w:lineRule="auto"/>
      </w:pPr>
      <w:r w:rsidRPr="00154508">
        <w:lastRenderedPageBreak/>
        <w:t xml:space="preserve">В таблице </w:t>
      </w:r>
      <w:r>
        <w:t>подстановки</w:t>
      </w:r>
      <w:r w:rsidRPr="00154508">
        <w:t xml:space="preserve"> (</w:t>
      </w:r>
      <w:r>
        <w:rPr>
          <w:lang w:val="en-US"/>
        </w:rPr>
        <w:t>L</w:t>
      </w:r>
      <w:r w:rsidRPr="00154508">
        <w:t>2:</w:t>
      </w:r>
      <w:r>
        <w:rPr>
          <w:lang w:val="en-US"/>
        </w:rPr>
        <w:t>M</w:t>
      </w:r>
      <w:r w:rsidRPr="00154508">
        <w:t xml:space="preserve">8) </w:t>
      </w:r>
      <w:r>
        <w:t>продажи</w:t>
      </w:r>
      <w:r w:rsidRPr="00154508">
        <w:t xml:space="preserve"> $</w:t>
      </w:r>
      <w:r>
        <w:t>22 810</w:t>
      </w:r>
      <w:r w:rsidRPr="00154508">
        <w:t xml:space="preserve"> </w:t>
      </w:r>
      <w:r>
        <w:t>отсутствуют.</w:t>
      </w:r>
      <w:r w:rsidRPr="00154508">
        <w:t xml:space="preserve"> Используя типичн</w:t>
      </w:r>
      <w:r>
        <w:t>ую</w:t>
      </w:r>
      <w:r w:rsidRPr="00154508">
        <w:t xml:space="preserve"> ВПР с </w:t>
      </w:r>
      <w:r>
        <w:t xml:space="preserve">третьим аргументом ЛОЖЬ, мы получили бы ошибку </w:t>
      </w:r>
      <w:r w:rsidRPr="00154508">
        <w:t>#</w:t>
      </w:r>
      <w:r>
        <w:t>Н</w:t>
      </w:r>
      <w:r w:rsidRPr="00154508">
        <w:t>/</w:t>
      </w:r>
      <w:r>
        <w:t>Д</w:t>
      </w:r>
      <w:r w:rsidRPr="00154508">
        <w:t xml:space="preserve">. Когда вы </w:t>
      </w:r>
      <w:r>
        <w:t>опускаете третий аргумент (или используете значение ИСТИНА)</w:t>
      </w:r>
      <w:r w:rsidRPr="00154508">
        <w:t xml:space="preserve">, </w:t>
      </w:r>
      <w:r>
        <w:t>ВПР</w:t>
      </w:r>
      <w:r w:rsidRPr="00154508">
        <w:t xml:space="preserve"> будет искать </w:t>
      </w:r>
      <w:r>
        <w:t xml:space="preserve">ближайшее </w:t>
      </w:r>
      <w:r w:rsidRPr="00154508">
        <w:t>значение, меньше</w:t>
      </w:r>
      <w:r>
        <w:t>е</w:t>
      </w:r>
      <w:r w:rsidRPr="00154508">
        <w:t>, чем $</w:t>
      </w:r>
      <w:r>
        <w:t>22 810</w:t>
      </w:r>
      <w:r w:rsidRPr="00154508">
        <w:t xml:space="preserve">. В </w:t>
      </w:r>
      <w:r>
        <w:t>нашем</w:t>
      </w:r>
      <w:r w:rsidRPr="00154508">
        <w:t xml:space="preserve"> случае</w:t>
      </w:r>
      <w:r>
        <w:t xml:space="preserve"> ВПР вернет значение 2% для значения </w:t>
      </w:r>
      <w:r w:rsidRPr="00154508">
        <w:t>$</w:t>
      </w:r>
      <w:r>
        <w:t>20 000</w:t>
      </w:r>
      <w:r w:rsidRPr="00154508">
        <w:t xml:space="preserve"> чуть меньше</w:t>
      </w:r>
      <w:r>
        <w:t>го, чем</w:t>
      </w:r>
      <w:r w:rsidRPr="00154508">
        <w:t xml:space="preserve"> $</w:t>
      </w:r>
      <w:r>
        <w:t>22 810</w:t>
      </w:r>
      <w:r w:rsidRPr="00154508">
        <w:t>.</w:t>
      </w:r>
    </w:p>
    <w:p w:rsidR="00C64211" w:rsidRPr="00154508" w:rsidRDefault="00154508" w:rsidP="00154508">
      <w:pPr>
        <w:spacing w:after="120" w:line="240" w:lineRule="auto"/>
      </w:pPr>
      <w:r w:rsidRPr="00154508">
        <w:t xml:space="preserve">Дополнительные сведения: возможно, </w:t>
      </w:r>
      <w:r>
        <w:t xml:space="preserve">вы сталкивались с обратной ситуацией, </w:t>
      </w:r>
      <w:r w:rsidRPr="00154508">
        <w:t>когда</w:t>
      </w:r>
      <w:r>
        <w:t xml:space="preserve"> вам</w:t>
      </w:r>
      <w:r w:rsidRPr="00154508">
        <w:t xml:space="preserve"> </w:t>
      </w:r>
      <w:r>
        <w:t xml:space="preserve">требовалось </w:t>
      </w:r>
      <w:r w:rsidRPr="00154508">
        <w:t>найти значение в таблице</w:t>
      </w:r>
      <w:r>
        <w:t xml:space="preserve"> подстановки чуть большее искомого</w:t>
      </w:r>
      <w:r w:rsidRPr="00154508">
        <w:t xml:space="preserve">. Вы не можете сделать это с помощью ВПР, но можете </w:t>
      </w:r>
      <w:r>
        <w:t>использовать</w:t>
      </w:r>
      <w:r w:rsidRPr="00154508">
        <w:t xml:space="preserve"> </w:t>
      </w:r>
      <w:r>
        <w:t xml:space="preserve">функцию ПОИСКПОЗ (см. </w:t>
      </w:r>
      <w:hyperlink r:id="rId12" w:history="1">
        <w:r w:rsidRPr="00154508">
          <w:rPr>
            <w:rStyle w:val="aa"/>
          </w:rPr>
          <w:t>главу 5</w:t>
        </w:r>
      </w:hyperlink>
      <w:r>
        <w:t>).</w:t>
      </w:r>
    </w:p>
    <w:p w:rsidR="00154508" w:rsidRPr="00154508" w:rsidRDefault="00154508" w:rsidP="00154508">
      <w:pPr>
        <w:spacing w:after="120" w:line="240" w:lineRule="auto"/>
      </w:pPr>
      <w:r w:rsidRPr="00154508">
        <w:rPr>
          <w:b/>
        </w:rPr>
        <w:t>Поиск в двух направлениях с использованием ИНДЕКС и двух ПОИС</w:t>
      </w:r>
      <w:r>
        <w:rPr>
          <w:b/>
        </w:rPr>
        <w:t>К</w:t>
      </w:r>
      <w:r w:rsidRPr="00154508">
        <w:rPr>
          <w:b/>
        </w:rPr>
        <w:t xml:space="preserve">ПОЗ. </w:t>
      </w:r>
      <w:r w:rsidRPr="00154508">
        <w:t xml:space="preserve">Проблема: мне нужно </w:t>
      </w:r>
      <w:r w:rsidR="009B2F7D">
        <w:t>выполнить</w:t>
      </w:r>
      <w:r w:rsidRPr="00154508">
        <w:t xml:space="preserve"> поиск</w:t>
      </w:r>
      <w:r w:rsidR="009B2F7D">
        <w:t xml:space="preserve"> к</w:t>
      </w:r>
      <w:r w:rsidRPr="00154508">
        <w:t>од</w:t>
      </w:r>
      <w:r w:rsidR="009B2F7D">
        <w:t>а</w:t>
      </w:r>
      <w:r w:rsidRPr="00154508">
        <w:t xml:space="preserve"> продукта по</w:t>
      </w:r>
      <w:r w:rsidR="00074D88">
        <w:t xml:space="preserve"> столбцу</w:t>
      </w:r>
      <w:r w:rsidRPr="00154508">
        <w:t xml:space="preserve"> и месяц</w:t>
      </w:r>
      <w:r w:rsidR="00074D88">
        <w:t xml:space="preserve">а по строке, а затем </w:t>
      </w:r>
      <w:r w:rsidRPr="00154508">
        <w:t>вернуть</w:t>
      </w:r>
      <w:r w:rsidR="00074D88">
        <w:t xml:space="preserve"> значение на</w:t>
      </w:r>
      <w:r w:rsidRPr="00154508">
        <w:t xml:space="preserve"> пересечении эт</w:t>
      </w:r>
      <w:r w:rsidR="00074D88">
        <w:t>ой</w:t>
      </w:r>
      <w:r w:rsidRPr="00154508">
        <w:t xml:space="preserve"> строки и столбца.</w:t>
      </w:r>
    </w:p>
    <w:p w:rsidR="00154508" w:rsidRPr="00154508" w:rsidRDefault="00074D88" w:rsidP="00154508">
      <w:pPr>
        <w:spacing w:after="120" w:line="240" w:lineRule="auto"/>
      </w:pPr>
      <w:r>
        <w:t>Стратегия: в</w:t>
      </w:r>
      <w:r w:rsidR="00154508" w:rsidRPr="00154508">
        <w:t xml:space="preserve">ы можете использовать </w:t>
      </w:r>
      <w:r>
        <w:t>функцию ПОИСКПОЗ</w:t>
      </w:r>
      <w:r w:rsidR="00154508" w:rsidRPr="00154508">
        <w:t xml:space="preserve">, чтобы найти строку, </w:t>
      </w:r>
      <w:r>
        <w:t xml:space="preserve">затем </w:t>
      </w:r>
      <w:r w:rsidR="00154508" w:rsidRPr="00154508">
        <w:t>втор</w:t>
      </w:r>
      <w:r>
        <w:t xml:space="preserve">ую ПОИСКПОЗ, чтобы </w:t>
      </w:r>
      <w:r w:rsidR="00154508" w:rsidRPr="00154508">
        <w:t xml:space="preserve">найти столбец, а затем </w:t>
      </w:r>
      <w:r>
        <w:t>ИНДЕКС, чтобы выбрать</w:t>
      </w:r>
      <w:r w:rsidR="00154508" w:rsidRPr="00154508">
        <w:t xml:space="preserve"> правильное значение.</w:t>
      </w:r>
    </w:p>
    <w:p w:rsidR="00154508" w:rsidRPr="00154508" w:rsidRDefault="00154508" w:rsidP="00154508">
      <w:pPr>
        <w:spacing w:after="120" w:line="240" w:lineRule="auto"/>
      </w:pPr>
      <w:r w:rsidRPr="00154508">
        <w:t xml:space="preserve">В этом примере, </w:t>
      </w:r>
      <w:r w:rsidR="00074D88">
        <w:t xml:space="preserve">пользователь </w:t>
      </w:r>
      <w:r w:rsidRPr="00154508">
        <w:t xml:space="preserve">с помощью </w:t>
      </w:r>
      <w:r w:rsidR="00074D88">
        <w:t>вы</w:t>
      </w:r>
      <w:r w:rsidRPr="00154508">
        <w:t xml:space="preserve">падающих меню в </w:t>
      </w:r>
      <w:r w:rsidR="00074D88">
        <w:t xml:space="preserve">ячейках </w:t>
      </w:r>
      <w:r w:rsidRPr="00154508">
        <w:rPr>
          <w:lang w:val="en-US"/>
        </w:rPr>
        <w:t>J</w:t>
      </w:r>
      <w:r w:rsidRPr="00154508">
        <w:t xml:space="preserve">2 и </w:t>
      </w:r>
      <w:r w:rsidRPr="00154508">
        <w:rPr>
          <w:lang w:val="en-US"/>
        </w:rPr>
        <w:t>J</w:t>
      </w:r>
      <w:r w:rsidRPr="00154508">
        <w:t xml:space="preserve">3 </w:t>
      </w:r>
      <w:r w:rsidR="00074D88">
        <w:t>выбирает</w:t>
      </w:r>
      <w:r w:rsidRPr="00154508">
        <w:t xml:space="preserve"> </w:t>
      </w:r>
      <w:r w:rsidR="00074D88">
        <w:t>артикул и месяц (рис. 6.4).</w:t>
      </w:r>
      <w:r w:rsidR="00635D01">
        <w:t xml:space="preserve"> Найдите объем продаж (в штуках) по артикулу А397 за апрель (рис. 6.5).</w:t>
      </w:r>
    </w:p>
    <w:p w:rsidR="00074D88" w:rsidRDefault="00074D88" w:rsidP="0015450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25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6.4. Выберите артикул и месяц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08" w:rsidRDefault="00074D88" w:rsidP="00154508">
      <w:pPr>
        <w:spacing w:after="120" w:line="240" w:lineRule="auto"/>
      </w:pPr>
      <w:r>
        <w:t>Рис. 6.4.</w:t>
      </w:r>
      <w:r w:rsidR="00154508" w:rsidRPr="00154508">
        <w:t xml:space="preserve"> </w:t>
      </w:r>
      <w:r>
        <w:t>В</w:t>
      </w:r>
      <w:r w:rsidR="00154508" w:rsidRPr="00154508">
        <w:t xml:space="preserve">ыберите </w:t>
      </w:r>
      <w:r>
        <w:t>артикул и месяц</w:t>
      </w:r>
    </w:p>
    <w:p w:rsidR="00635D01" w:rsidRPr="00154508" w:rsidRDefault="00635D01" w:rsidP="0015450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45635" cy="14595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6.5. Нужно найти объем продаж (в штуках) по артикулу А397 за апрел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85" cy="1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08" w:rsidRPr="00154508" w:rsidRDefault="00154508" w:rsidP="00154508">
      <w:pPr>
        <w:spacing w:after="120" w:line="240" w:lineRule="auto"/>
      </w:pPr>
      <w:r w:rsidRPr="00154508">
        <w:t>Рис. 6</w:t>
      </w:r>
      <w:r w:rsidR="00635D01">
        <w:t>.5. Нужно н</w:t>
      </w:r>
      <w:r w:rsidRPr="00154508">
        <w:t xml:space="preserve">айти </w:t>
      </w:r>
      <w:r w:rsidR="00635D01">
        <w:t>объем продаж (в штуках) по артикулу А397 за апрель</w:t>
      </w:r>
    </w:p>
    <w:p w:rsidR="00825A3E" w:rsidRPr="00825A3E" w:rsidRDefault="00154508" w:rsidP="00154508">
      <w:pPr>
        <w:spacing w:after="120" w:line="240" w:lineRule="auto"/>
      </w:pPr>
      <w:r w:rsidRPr="00154508">
        <w:t xml:space="preserve">Ваша первая формула будет использовать </w:t>
      </w:r>
      <w:r w:rsidR="00635D01">
        <w:t>ПОИСКПОЗ</w:t>
      </w:r>
      <w:r w:rsidRPr="00154508">
        <w:t xml:space="preserve">, чтобы найти строку в </w:t>
      </w:r>
      <w:r w:rsidR="00825A3E">
        <w:t>левом столбце таблицы</w:t>
      </w:r>
      <w:r w:rsidRPr="00154508">
        <w:t xml:space="preserve">. </w:t>
      </w:r>
      <w:r w:rsidR="00CA2E11">
        <w:t xml:space="preserve">Формула в </w:t>
      </w:r>
      <w:r w:rsidR="00CA2E11">
        <w:rPr>
          <w:lang w:val="en-US"/>
        </w:rPr>
        <w:t>J</w:t>
      </w:r>
      <w:r w:rsidR="00CA2E11" w:rsidRPr="00CA2E11">
        <w:t>5</w:t>
      </w:r>
      <w:r w:rsidR="00CA2E11">
        <w:t xml:space="preserve"> </w:t>
      </w:r>
      <w:r w:rsidR="00CA2E11" w:rsidRPr="00CA2E11">
        <w:t>=ПОИСКПОЗ(J2;$A$2:$A$20;0)</w:t>
      </w:r>
      <w:r w:rsidR="00CA2E11">
        <w:t xml:space="preserve">. </w:t>
      </w:r>
      <w:r w:rsidRPr="00154508">
        <w:t xml:space="preserve">Ответ 2 указывает, что </w:t>
      </w:r>
      <w:r w:rsidRPr="00154508">
        <w:rPr>
          <w:lang w:val="en-US"/>
        </w:rPr>
        <w:t>A</w:t>
      </w:r>
      <w:r w:rsidRPr="00154508">
        <w:t>397 находится во второй строке таблицы подстановки.</w:t>
      </w:r>
      <w:r w:rsidR="00CA2E11">
        <w:t xml:space="preserve"> </w:t>
      </w:r>
      <w:r w:rsidRPr="00154508">
        <w:t xml:space="preserve">Вторая формула </w:t>
      </w:r>
      <w:r w:rsidR="00825A3E">
        <w:t xml:space="preserve">в </w:t>
      </w:r>
      <w:r w:rsidR="00825A3E">
        <w:rPr>
          <w:lang w:val="en-US"/>
        </w:rPr>
        <w:t>J</w:t>
      </w:r>
      <w:r w:rsidR="00825A3E" w:rsidRPr="00825A3E">
        <w:t xml:space="preserve">6 </w:t>
      </w:r>
      <w:r w:rsidR="00825A3E">
        <w:t xml:space="preserve">(рис. 6.6) </w:t>
      </w:r>
      <w:r w:rsidR="00825A3E" w:rsidRPr="00825A3E">
        <w:t>=ПОИСКПОЗ(J3;B1:G1;0)</w:t>
      </w:r>
      <w:r w:rsidR="00825A3E">
        <w:t xml:space="preserve"> ищет </w:t>
      </w:r>
      <w:r w:rsidRPr="00154508">
        <w:t>столбец</w:t>
      </w:r>
      <w:r w:rsidR="00825A3E">
        <w:t xml:space="preserve"> в первой строке</w:t>
      </w:r>
      <w:r w:rsidRPr="00154508">
        <w:t xml:space="preserve">. Результат 4 указывает на то, что </w:t>
      </w:r>
      <w:r w:rsidR="00825A3E" w:rsidRPr="00825A3E">
        <w:rPr>
          <w:i/>
        </w:rPr>
        <w:t>А</w:t>
      </w:r>
      <w:r w:rsidRPr="00825A3E">
        <w:rPr>
          <w:i/>
        </w:rPr>
        <w:t>пр</w:t>
      </w:r>
      <w:r w:rsidR="00825A3E" w:rsidRPr="00825A3E">
        <w:rPr>
          <w:i/>
        </w:rPr>
        <w:t>ель</w:t>
      </w:r>
      <w:r w:rsidR="00825A3E">
        <w:t xml:space="preserve"> найден </w:t>
      </w:r>
      <w:r w:rsidRPr="00154508">
        <w:t>в четвертом столбце таблицы подстановки.</w:t>
      </w:r>
      <w:r w:rsidR="00825A3E">
        <w:t xml:space="preserve"> </w:t>
      </w:r>
      <w:r w:rsidRPr="00154508">
        <w:t xml:space="preserve">Наконец, </w:t>
      </w:r>
      <w:r w:rsidR="00825A3E">
        <w:t>ИНДЕКС</w:t>
      </w:r>
      <w:r w:rsidRPr="00154508">
        <w:t xml:space="preserve"> </w:t>
      </w:r>
      <w:r w:rsidR="00825A3E">
        <w:t xml:space="preserve">возвращает значение из таблицы </w:t>
      </w:r>
      <w:r w:rsidR="00825A3E">
        <w:rPr>
          <w:lang w:val="en-US"/>
        </w:rPr>
        <w:t>B</w:t>
      </w:r>
      <w:r w:rsidR="00825A3E" w:rsidRPr="00825A3E">
        <w:t>2:</w:t>
      </w:r>
      <w:r w:rsidR="00825A3E">
        <w:rPr>
          <w:lang w:val="en-US"/>
        </w:rPr>
        <w:t>G</w:t>
      </w:r>
      <w:r w:rsidR="00825A3E" w:rsidRPr="00825A3E">
        <w:t>20</w:t>
      </w:r>
      <w:r w:rsidRPr="00154508">
        <w:t xml:space="preserve">, </w:t>
      </w:r>
      <w:r w:rsidR="00825A3E">
        <w:t xml:space="preserve">беря столбец из </w:t>
      </w:r>
      <w:r w:rsidRPr="00154508">
        <w:rPr>
          <w:lang w:val="en-US"/>
        </w:rPr>
        <w:t>J</w:t>
      </w:r>
      <w:r w:rsidRPr="00154508">
        <w:t>5</w:t>
      </w:r>
      <w:r w:rsidR="00825A3E">
        <w:t xml:space="preserve"> (второй) и строку из </w:t>
      </w:r>
      <w:r w:rsidR="00825A3E">
        <w:rPr>
          <w:lang w:val="en-US"/>
        </w:rPr>
        <w:t>J</w:t>
      </w:r>
      <w:r w:rsidR="00825A3E" w:rsidRPr="00825A3E">
        <w:t xml:space="preserve">6 </w:t>
      </w:r>
      <w:r w:rsidR="00825A3E">
        <w:t xml:space="preserve">(четвертую). В </w:t>
      </w:r>
      <w:r w:rsidR="00825A3E">
        <w:rPr>
          <w:lang w:val="en-US"/>
        </w:rPr>
        <w:t>J</w:t>
      </w:r>
      <w:r w:rsidR="00825A3E">
        <w:t xml:space="preserve">7 формула </w:t>
      </w:r>
      <w:r w:rsidR="00825A3E" w:rsidRPr="00825A3E">
        <w:t>=ИНДЕКС(B2:G20;J5;J6)</w:t>
      </w:r>
      <w:r w:rsidR="00825A3E">
        <w:t>.</w:t>
      </w:r>
    </w:p>
    <w:p w:rsidR="00635D01" w:rsidRDefault="00635D01" w:rsidP="00154508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1533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6.6. ПОИСКПОЗ в J6 подобен ГП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01" w:rsidRPr="00635D01" w:rsidRDefault="00635D01" w:rsidP="00154508">
      <w:pPr>
        <w:spacing w:after="120" w:line="240" w:lineRule="auto"/>
      </w:pPr>
      <w:r>
        <w:t xml:space="preserve">Рис. 6.6. ПОИСКПОЗ в </w:t>
      </w:r>
      <w:r>
        <w:rPr>
          <w:lang w:val="en-US"/>
        </w:rPr>
        <w:t>J</w:t>
      </w:r>
      <w:r w:rsidRPr="00635D01">
        <w:t>6</w:t>
      </w:r>
      <w:r>
        <w:t xml:space="preserve"> подобен ГПР</w:t>
      </w:r>
    </w:p>
    <w:p w:rsidR="00825A3E" w:rsidRDefault="000B65E1" w:rsidP="00825A3E">
      <w:pPr>
        <w:spacing w:after="120" w:line="240" w:lineRule="auto"/>
      </w:pPr>
      <w:r>
        <w:t xml:space="preserve">Избавьтесь от промежуточных вычислений, и создайте мега-формулу. Возьмите за основу формулу в </w:t>
      </w:r>
      <w:r>
        <w:rPr>
          <w:lang w:val="en-US"/>
        </w:rPr>
        <w:t>J</w:t>
      </w:r>
      <w:r w:rsidRPr="000B65E1">
        <w:t>7</w:t>
      </w:r>
      <w:r>
        <w:t xml:space="preserve"> и замените ссылки на промежуточные вычисления, т.е. подставьте вместо </w:t>
      </w:r>
      <w:r>
        <w:rPr>
          <w:lang w:val="en-US"/>
        </w:rPr>
        <w:t>J</w:t>
      </w:r>
      <w:r w:rsidRPr="000B65E1">
        <w:t xml:space="preserve">5 –&gt; </w:t>
      </w:r>
      <w:r w:rsidRPr="00CA2E11">
        <w:lastRenderedPageBreak/>
        <w:t>ПОИСКПОЗ(J2;$A$2:$A$20;0)</w:t>
      </w:r>
      <w:r>
        <w:t xml:space="preserve">, а вместо </w:t>
      </w:r>
      <w:r>
        <w:rPr>
          <w:lang w:val="en-US"/>
        </w:rPr>
        <w:t>J</w:t>
      </w:r>
      <w:r w:rsidRPr="000B65E1">
        <w:t>6</w:t>
      </w:r>
      <w:r>
        <w:t xml:space="preserve"> –</w:t>
      </w:r>
      <w:r w:rsidRPr="000B65E1">
        <w:t xml:space="preserve">&gt; </w:t>
      </w:r>
      <w:r w:rsidRPr="00825A3E">
        <w:t>ПОИСКПОЗ(J3;B1:G1;0)</w:t>
      </w:r>
      <w:r>
        <w:t xml:space="preserve">. Используйте для этого копирование из строки формул, не беря в буфер знак равенства. Вот что у вас получится: </w:t>
      </w:r>
      <w:r w:rsidRPr="000B65E1">
        <w:t>=ИНДЕКС(B2:G20;ПОИСКПОЗ(J2;$A$2:$A$20;0);ПОИСКПОЗ(J3;B1:G1;0))</w:t>
      </w:r>
      <w:r>
        <w:t>.</w:t>
      </w:r>
    </w:p>
    <w:p w:rsidR="000B65E1" w:rsidRDefault="000B65E1" w:rsidP="00825A3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139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6.7. Эта формула включила в себя три предыдущи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E1" w:rsidRDefault="000B65E1" w:rsidP="00825A3E">
      <w:pPr>
        <w:spacing w:after="120" w:line="240" w:lineRule="auto"/>
      </w:pPr>
      <w:r w:rsidRPr="000B65E1">
        <w:t>Рис. 6</w:t>
      </w:r>
      <w:r>
        <w:t>.7.</w:t>
      </w:r>
      <w:r w:rsidRPr="000B65E1">
        <w:t xml:space="preserve"> </w:t>
      </w:r>
      <w:r>
        <w:t>Эта формула включила в себя три предыдущие</w:t>
      </w:r>
    </w:p>
    <w:p w:rsidR="00DD7C11" w:rsidRPr="00DD7C11" w:rsidRDefault="00DD7C11" w:rsidP="00DD7C11">
      <w:pPr>
        <w:spacing w:after="120" w:line="240" w:lineRule="auto"/>
      </w:pPr>
      <w:r w:rsidRPr="00154508">
        <w:rPr>
          <w:b/>
        </w:rPr>
        <w:t xml:space="preserve">Поиск в двух направлениях с использованием </w:t>
      </w:r>
      <w:r>
        <w:rPr>
          <w:b/>
        </w:rPr>
        <w:t>ВПР</w:t>
      </w:r>
      <w:r w:rsidRPr="00154508">
        <w:rPr>
          <w:b/>
        </w:rPr>
        <w:t xml:space="preserve"> и ПОИС</w:t>
      </w:r>
      <w:r>
        <w:rPr>
          <w:b/>
        </w:rPr>
        <w:t xml:space="preserve">КПОЗ. </w:t>
      </w:r>
      <w:r w:rsidRPr="00DD7C11">
        <w:t>Воспользуемся предыдущим примером, но пойдем другим путем.</w:t>
      </w:r>
      <w:r>
        <w:t xml:space="preserve"> Возьмем</w:t>
      </w:r>
      <w:r w:rsidRPr="00DD7C11">
        <w:t xml:space="preserve"> ВПР, чтобы найти нужную строку, а </w:t>
      </w:r>
      <w:r>
        <w:t xml:space="preserve">внутри </w:t>
      </w:r>
      <w:r w:rsidR="006C3ACA">
        <w:t xml:space="preserve">нее </w:t>
      </w:r>
      <w:r>
        <w:t>используем</w:t>
      </w:r>
      <w:r w:rsidRPr="00DD7C11">
        <w:t xml:space="preserve"> </w:t>
      </w:r>
      <w:r>
        <w:t>ПОИСКПОЗ (в качестве третьего аргумента ВПР) для нахождения</w:t>
      </w:r>
      <w:r w:rsidRPr="00DD7C11">
        <w:t xml:space="preserve"> правильн</w:t>
      </w:r>
      <w:r>
        <w:t>ого столб</w:t>
      </w:r>
      <w:r w:rsidRPr="00DD7C11">
        <w:t>ц</w:t>
      </w:r>
      <w:r>
        <w:t>а</w:t>
      </w:r>
      <w:r w:rsidRPr="00DD7C11">
        <w:t>.</w:t>
      </w:r>
    </w:p>
    <w:p w:rsidR="00DD7C11" w:rsidRDefault="00DD7C11" w:rsidP="00DD7C11">
      <w:pPr>
        <w:spacing w:after="120" w:line="240" w:lineRule="auto"/>
      </w:pPr>
      <w:r w:rsidRPr="00DD7C11">
        <w:t xml:space="preserve">Начните с </w:t>
      </w:r>
      <w:r w:rsidR="005713D1">
        <w:t>функции</w:t>
      </w:r>
      <w:r w:rsidRPr="00DD7C11">
        <w:t xml:space="preserve"> ВПР</w:t>
      </w:r>
      <w:r w:rsidR="006C3ACA">
        <w:t xml:space="preserve">. Когда вы дойдете до ее третьего аргумента, вместо конкретного значения введите </w:t>
      </w:r>
      <w:r w:rsidR="006C3ACA" w:rsidRPr="006C3ACA">
        <w:t>ПОИСКПОЗ(B2;A$7:G$7;0)</w:t>
      </w:r>
      <w:r w:rsidR="006C3ACA">
        <w:t xml:space="preserve">. Обратите внимание, </w:t>
      </w:r>
      <w:r w:rsidRPr="00DD7C11">
        <w:t xml:space="preserve">что </w:t>
      </w:r>
      <w:r w:rsidR="005713D1">
        <w:t xml:space="preserve">таблица подстановки </w:t>
      </w:r>
      <w:r w:rsidR="005713D1" w:rsidRPr="006C3ACA">
        <w:t>A$7:G$7</w:t>
      </w:r>
      <w:r w:rsidR="005713D1">
        <w:t xml:space="preserve"> здесь </w:t>
      </w:r>
      <w:r w:rsidRPr="00DD7C11">
        <w:t>включа</w:t>
      </w:r>
      <w:r w:rsidR="005713D1">
        <w:t>е</w:t>
      </w:r>
      <w:r w:rsidRPr="00DD7C11">
        <w:t xml:space="preserve">т столбец </w:t>
      </w:r>
      <w:r w:rsidRPr="00DD7C11">
        <w:rPr>
          <w:lang w:val="en-US"/>
        </w:rPr>
        <w:t>A</w:t>
      </w:r>
      <w:r w:rsidRPr="00DD7C11">
        <w:t xml:space="preserve">, </w:t>
      </w:r>
      <w:r w:rsidR="005713D1">
        <w:t xml:space="preserve">так как ВПР отсчитывает столбцы от первого (включительно). В </w:t>
      </w:r>
      <w:r w:rsidRPr="00DD7C11">
        <w:t>то</w:t>
      </w:r>
      <w:r w:rsidR="005713D1">
        <w:t xml:space="preserve"> же</w:t>
      </w:r>
      <w:r w:rsidRPr="00DD7C11">
        <w:t xml:space="preserve"> время </w:t>
      </w:r>
      <w:r w:rsidR="005713D1">
        <w:t>в предыдущем примере, ни ИНДЕКС, ни ПОИСКПОЗ не включали</w:t>
      </w:r>
      <w:r w:rsidRPr="00DD7C11">
        <w:t xml:space="preserve"> столбец А.</w:t>
      </w:r>
      <w:r w:rsidR="005713D1">
        <w:t xml:space="preserve"> </w:t>
      </w:r>
      <w:r w:rsidRPr="00DD7C11">
        <w:t xml:space="preserve">Формула в ячейке </w:t>
      </w:r>
      <w:r w:rsidRPr="00DD7C11">
        <w:rPr>
          <w:lang w:val="en-US"/>
        </w:rPr>
        <w:t>C</w:t>
      </w:r>
      <w:r w:rsidRPr="00DD7C11">
        <w:t>5</w:t>
      </w:r>
      <w:r w:rsidR="005713D1">
        <w:t xml:space="preserve">: </w:t>
      </w:r>
      <w:r w:rsidR="005713D1" w:rsidRPr="005713D1">
        <w:t>=ВПР(B1;$A$8:$G$26;ПОИСКПОЗ(B2;A$7:G$7;0);ЛОЖЬ)</w:t>
      </w:r>
      <w:r w:rsidR="005713D1">
        <w:t>.</w:t>
      </w:r>
      <w:r w:rsidR="00C71D4F">
        <w:t xml:space="preserve"> См. также </w:t>
      </w:r>
      <w:hyperlink r:id="rId17" w:history="1">
        <w:r w:rsidR="00C71D4F" w:rsidRPr="00C71D4F">
          <w:rPr>
            <w:rStyle w:val="aa"/>
          </w:rPr>
          <w:t>Использование ВПР для извлечения данных из таблицы с двумя параметрами</w:t>
        </w:r>
      </w:hyperlink>
      <w:r w:rsidR="00C71D4F">
        <w:t>.</w:t>
      </w:r>
    </w:p>
    <w:p w:rsidR="005713D1" w:rsidRPr="00DD7C11" w:rsidRDefault="005713D1" w:rsidP="00DD7C1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57600" cy="16987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8. Использование ПОИСКПОЗ в качестве третьего аргумента ВП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13" cy="17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CA" w:rsidRDefault="00DD7C11" w:rsidP="00DD7C11">
      <w:pPr>
        <w:spacing w:after="120" w:line="240" w:lineRule="auto"/>
      </w:pPr>
      <w:r w:rsidRPr="00DD7C11">
        <w:t xml:space="preserve">Рис. </w:t>
      </w:r>
      <w:r w:rsidR="006C3ACA">
        <w:t>6.8.</w:t>
      </w:r>
      <w:r w:rsidRPr="00DD7C11">
        <w:t xml:space="preserve"> </w:t>
      </w:r>
      <w:r w:rsidR="006C3ACA">
        <w:t>И</w:t>
      </w:r>
      <w:r w:rsidRPr="00DD7C11">
        <w:t xml:space="preserve">спользование </w:t>
      </w:r>
      <w:r w:rsidR="006C3ACA">
        <w:t xml:space="preserve">ПОИСКПОЗ в качестве </w:t>
      </w:r>
      <w:r w:rsidRPr="00DD7C11">
        <w:t>третье</w:t>
      </w:r>
      <w:r w:rsidR="006C3ACA">
        <w:t>го</w:t>
      </w:r>
      <w:r w:rsidRPr="00DD7C11">
        <w:t xml:space="preserve"> аргумент</w:t>
      </w:r>
      <w:r w:rsidR="006C3ACA">
        <w:t>а</w:t>
      </w:r>
      <w:r w:rsidRPr="00DD7C11">
        <w:t xml:space="preserve"> ВПР</w:t>
      </w:r>
    </w:p>
    <w:p w:rsidR="004801EC" w:rsidRDefault="005713D1" w:rsidP="005713D1">
      <w:pPr>
        <w:spacing w:after="120" w:line="240" w:lineRule="auto"/>
      </w:pPr>
      <w:r w:rsidRPr="005713D1">
        <w:rPr>
          <w:b/>
        </w:rPr>
        <w:t xml:space="preserve">Поиск по двум столбцам. </w:t>
      </w:r>
      <w:r w:rsidRPr="005713D1">
        <w:t xml:space="preserve">Проблема: мне нужно </w:t>
      </w:r>
      <w:r w:rsidR="00E06BCA">
        <w:t xml:space="preserve">найти объем продаж (в штуках) по коду компании и </w:t>
      </w:r>
      <w:r w:rsidR="004801EC">
        <w:t>номеру Центра (рис. 6.9).</w:t>
      </w:r>
    </w:p>
    <w:p w:rsidR="004801EC" w:rsidRDefault="004801EC" w:rsidP="005713D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09257" cy="292608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6.9. Поиск по Компании и Центру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54" cy="29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D1" w:rsidRPr="005713D1" w:rsidRDefault="005713D1" w:rsidP="005713D1">
      <w:pPr>
        <w:spacing w:after="120" w:line="240" w:lineRule="auto"/>
      </w:pPr>
      <w:r w:rsidRPr="005713D1">
        <w:t>Рис.</w:t>
      </w:r>
      <w:r w:rsidR="004801EC">
        <w:t xml:space="preserve"> 6.9.</w:t>
      </w:r>
      <w:r w:rsidRPr="005713D1">
        <w:t xml:space="preserve"> </w:t>
      </w:r>
      <w:r w:rsidR="004801EC">
        <w:t xml:space="preserve">Поиск по </w:t>
      </w:r>
      <w:r w:rsidR="004801EC" w:rsidRPr="004801EC">
        <w:rPr>
          <w:i/>
        </w:rPr>
        <w:t>Компании</w:t>
      </w:r>
      <w:r w:rsidR="004801EC">
        <w:t xml:space="preserve"> и </w:t>
      </w:r>
      <w:r w:rsidR="004801EC" w:rsidRPr="004801EC">
        <w:rPr>
          <w:i/>
        </w:rPr>
        <w:t>Центру</w:t>
      </w:r>
    </w:p>
    <w:p w:rsidR="005713D1" w:rsidRPr="005713D1" w:rsidRDefault="005713D1" w:rsidP="005713D1">
      <w:pPr>
        <w:spacing w:after="120" w:line="240" w:lineRule="auto"/>
      </w:pPr>
      <w:r w:rsidRPr="005713D1">
        <w:lastRenderedPageBreak/>
        <w:t>Стратегия: есть три вари</w:t>
      </w:r>
      <w:r w:rsidR="004801EC">
        <w:t>анта решения этой проблемы: а) с</w:t>
      </w:r>
      <w:r w:rsidRPr="005713D1">
        <w:t xml:space="preserve">цепленный ключ, (б) </w:t>
      </w:r>
      <w:r w:rsidR="004801EC">
        <w:t>СУМЕСЛИМН,</w:t>
      </w:r>
      <w:r w:rsidRPr="005713D1">
        <w:t xml:space="preserve"> (</w:t>
      </w:r>
      <w:r w:rsidR="004801EC">
        <w:t>с</w:t>
      </w:r>
      <w:r w:rsidRPr="005713D1">
        <w:t>)</w:t>
      </w:r>
      <w:r w:rsidR="004801EC">
        <w:t xml:space="preserve"> СМЕЩ.</w:t>
      </w:r>
      <w:r w:rsidRPr="005713D1">
        <w:t xml:space="preserve"> Сцепленный ключ будет работать только если вы </w:t>
      </w:r>
      <w:r w:rsidR="004801EC">
        <w:t>можете</w:t>
      </w:r>
      <w:r w:rsidRPr="005713D1">
        <w:t xml:space="preserve"> добавить новый столбец слева от столбца С. СУММЕСЛИМН будет работать только если возвращаемое значение является числовым. </w:t>
      </w:r>
      <w:r w:rsidR="004801EC">
        <w:t xml:space="preserve">СМЕЩ будет работать только если столбцы </w:t>
      </w:r>
      <w:r w:rsidR="004801EC" w:rsidRPr="004801EC">
        <w:rPr>
          <w:i/>
        </w:rPr>
        <w:t>Компания</w:t>
      </w:r>
      <w:r w:rsidR="004801EC">
        <w:t xml:space="preserve"> и </w:t>
      </w:r>
      <w:r w:rsidR="004801EC" w:rsidRPr="004801EC">
        <w:rPr>
          <w:i/>
        </w:rPr>
        <w:t>Центр</w:t>
      </w:r>
      <w:r w:rsidR="004801EC">
        <w:t xml:space="preserve"> от</w:t>
      </w:r>
      <w:r w:rsidRPr="005713D1">
        <w:t>сортир</w:t>
      </w:r>
      <w:r w:rsidR="004801EC">
        <w:t>ованы</w:t>
      </w:r>
      <w:r w:rsidRPr="005713D1">
        <w:t>, как показано выше.</w:t>
      </w:r>
    </w:p>
    <w:p w:rsidR="005713D1" w:rsidRPr="005713D1" w:rsidRDefault="005713D1" w:rsidP="005713D1">
      <w:pPr>
        <w:spacing w:after="120" w:line="240" w:lineRule="auto"/>
      </w:pPr>
      <w:r w:rsidRPr="00C91B55">
        <w:rPr>
          <w:i/>
        </w:rPr>
        <w:t>Сцепленн</w:t>
      </w:r>
      <w:r w:rsidR="004801EC" w:rsidRPr="00C91B55">
        <w:rPr>
          <w:i/>
        </w:rPr>
        <w:t>ый</w:t>
      </w:r>
      <w:r w:rsidRPr="00C91B55">
        <w:rPr>
          <w:i/>
        </w:rPr>
        <w:t xml:space="preserve"> ключ</w:t>
      </w:r>
      <w:r w:rsidR="004801EC" w:rsidRPr="00C91B55">
        <w:rPr>
          <w:i/>
        </w:rPr>
        <w:t>.</w:t>
      </w:r>
      <w:r w:rsidR="004801EC">
        <w:t xml:space="preserve"> В</w:t>
      </w:r>
      <w:r w:rsidRPr="005713D1">
        <w:t>став</w:t>
      </w:r>
      <w:r w:rsidR="004801EC">
        <w:t>ьте</w:t>
      </w:r>
      <w:r w:rsidRPr="005713D1">
        <w:t xml:space="preserve"> новый столбец </w:t>
      </w:r>
      <w:r w:rsidR="004801EC">
        <w:t>между В и</w:t>
      </w:r>
      <w:r w:rsidRPr="005713D1">
        <w:t xml:space="preserve"> </w:t>
      </w:r>
      <w:r w:rsidRPr="005713D1">
        <w:rPr>
          <w:lang w:val="en-US"/>
        </w:rPr>
        <w:t>C</w:t>
      </w:r>
      <w:r w:rsidRPr="005713D1">
        <w:t xml:space="preserve">. </w:t>
      </w:r>
      <w:r w:rsidR="00C91B55">
        <w:t xml:space="preserve">Вы хотите объединить содержимое столбца А, разделитель, и содержимое столбца В. Например, </w:t>
      </w:r>
      <w:r w:rsidRPr="005713D1">
        <w:t>=А2&amp;”-”&amp;В2 подготовит ключ 100-1010</w:t>
      </w:r>
      <w:r w:rsidR="00C91B55">
        <w:t xml:space="preserve"> (рис. 6.10)</w:t>
      </w:r>
      <w:r w:rsidRPr="005713D1">
        <w:t>.</w:t>
      </w:r>
    </w:p>
    <w:p w:rsidR="004801EC" w:rsidRDefault="00C91B55" w:rsidP="005713D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00077" cy="16059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6.10. Сцепленный ключ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00" cy="161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D1" w:rsidRPr="005713D1" w:rsidRDefault="004801EC" w:rsidP="005713D1">
      <w:pPr>
        <w:spacing w:after="120" w:line="240" w:lineRule="auto"/>
      </w:pPr>
      <w:r>
        <w:t>Рис. 6.10. Сцепленный ключ</w:t>
      </w:r>
    </w:p>
    <w:p w:rsidR="005713D1" w:rsidRPr="005713D1" w:rsidRDefault="005713D1" w:rsidP="005713D1">
      <w:pPr>
        <w:spacing w:after="120" w:line="240" w:lineRule="auto"/>
      </w:pPr>
      <w:r w:rsidRPr="005713D1">
        <w:t xml:space="preserve">Разделитель текста </w:t>
      </w:r>
      <w:r w:rsidR="00C91B55">
        <w:t xml:space="preserve">использовать </w:t>
      </w:r>
      <w:r w:rsidRPr="005713D1">
        <w:t xml:space="preserve">необязательно. </w:t>
      </w:r>
      <w:r w:rsidR="00C91B55">
        <w:t xml:space="preserve">Однако, если вы не используете разделитель, у вас может получиться один и тот же ключ для двух разных связок Компания/Центр (рис. 6.11). </w:t>
      </w:r>
      <w:r w:rsidRPr="005713D1">
        <w:t>И</w:t>
      </w:r>
      <w:r w:rsidR="00C91B55">
        <w:t>спользование</w:t>
      </w:r>
      <w:r w:rsidRPr="005713D1">
        <w:t xml:space="preserve"> </w:t>
      </w:r>
      <w:r w:rsidR="00C91B55">
        <w:t>дефиса</w:t>
      </w:r>
      <w:r w:rsidRPr="005713D1">
        <w:t xml:space="preserve"> предотвратит эту двусмысленность. Если ваши данные уже </w:t>
      </w:r>
      <w:r w:rsidR="00C91B55">
        <w:t>содержат</w:t>
      </w:r>
      <w:r w:rsidRPr="005713D1">
        <w:t xml:space="preserve"> </w:t>
      </w:r>
      <w:r w:rsidR="00C91B55">
        <w:t>дефис</w:t>
      </w:r>
      <w:r w:rsidRPr="005713D1">
        <w:t xml:space="preserve">, </w:t>
      </w:r>
      <w:r w:rsidR="00C91B55">
        <w:t xml:space="preserve">в качестве разделителя можно </w:t>
      </w:r>
      <w:r w:rsidRPr="005713D1">
        <w:t>использовать что-то вроде вертикальн</w:t>
      </w:r>
      <w:r w:rsidR="00C91B55">
        <w:t xml:space="preserve">ой </w:t>
      </w:r>
      <w:r w:rsidRPr="005713D1">
        <w:t>черт</w:t>
      </w:r>
      <w:r w:rsidR="00C91B55">
        <w:t xml:space="preserve">ы </w:t>
      </w:r>
      <w:r w:rsidR="00C91B55" w:rsidRPr="00C91B55">
        <w:t>|</w:t>
      </w:r>
      <w:r w:rsidRPr="005713D1">
        <w:t>.</w:t>
      </w:r>
    </w:p>
    <w:p w:rsidR="00C91B55" w:rsidRDefault="00C91B55" w:rsidP="005713D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24768" cy="1558456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6.11. Использование дефиса предотвратит двусмысленность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524" cy="15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D1" w:rsidRPr="005713D1" w:rsidRDefault="005713D1" w:rsidP="005713D1">
      <w:pPr>
        <w:spacing w:after="120" w:line="240" w:lineRule="auto"/>
      </w:pPr>
      <w:r w:rsidRPr="005713D1">
        <w:t xml:space="preserve">Рис. </w:t>
      </w:r>
      <w:r w:rsidR="00C91B55">
        <w:t xml:space="preserve">6.11. </w:t>
      </w:r>
      <w:r w:rsidR="00C91B55" w:rsidRPr="005713D1">
        <w:t>И</w:t>
      </w:r>
      <w:r w:rsidR="00C91B55">
        <w:t>спользование</w:t>
      </w:r>
      <w:r w:rsidR="00C91B55" w:rsidRPr="005713D1">
        <w:t xml:space="preserve"> </w:t>
      </w:r>
      <w:r w:rsidR="00C91B55">
        <w:t>дефиса</w:t>
      </w:r>
      <w:r w:rsidR="00C91B55" w:rsidRPr="005713D1">
        <w:t xml:space="preserve"> предотвратит двусмысленность</w:t>
      </w:r>
    </w:p>
    <w:p w:rsidR="005713D1" w:rsidRPr="00EE5681" w:rsidRDefault="005713D1" w:rsidP="005713D1">
      <w:pPr>
        <w:spacing w:after="120" w:line="240" w:lineRule="auto"/>
      </w:pPr>
      <w:r w:rsidRPr="005713D1">
        <w:t>По</w:t>
      </w:r>
      <w:r w:rsidR="00C91B55">
        <w:t xml:space="preserve">сле создания столбца со </w:t>
      </w:r>
      <w:r w:rsidRPr="005713D1">
        <w:t>сцепленны</w:t>
      </w:r>
      <w:r w:rsidR="00C91B55">
        <w:t>м</w:t>
      </w:r>
      <w:r w:rsidRPr="005713D1">
        <w:t xml:space="preserve"> ключ</w:t>
      </w:r>
      <w:r w:rsidR="00C91B55">
        <w:t>ом</w:t>
      </w:r>
      <w:r w:rsidRPr="005713D1">
        <w:t xml:space="preserve"> в таблице</w:t>
      </w:r>
      <w:r w:rsidR="00C91B55">
        <w:t xml:space="preserve"> подстановки</w:t>
      </w:r>
      <w:r w:rsidRPr="005713D1">
        <w:t xml:space="preserve">, вы можете </w:t>
      </w:r>
      <w:r w:rsidR="00C91B55">
        <w:t>использовать ВПР (рис. 6.12).</w:t>
      </w:r>
      <w:r w:rsidR="00EE5681">
        <w:t xml:space="preserve"> Формула в </w:t>
      </w:r>
      <w:r w:rsidR="00EE5681">
        <w:rPr>
          <w:lang w:val="en-US"/>
        </w:rPr>
        <w:t>G5</w:t>
      </w:r>
      <w:r w:rsidR="00EE5681">
        <w:t xml:space="preserve">: </w:t>
      </w:r>
      <w:r w:rsidR="00EE5681" w:rsidRPr="00EE5681">
        <w:t>=ВПР(G2&amp;"-"&amp;G3;$C$2:$D$22;2;ЛОЖЬ)</w:t>
      </w:r>
      <w:r w:rsidR="00EE5681">
        <w:t>.</w:t>
      </w:r>
    </w:p>
    <w:p w:rsidR="00C91B55" w:rsidRPr="005713D1" w:rsidRDefault="009308EB" w:rsidP="005713D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29600" cy="28465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6.12. Объединенные два ключевых поля могут использоваться в качестве первого аргумента функция ВПР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26"/>
                    <a:stretch/>
                  </pic:blipFill>
                  <pic:spPr bwMode="auto">
                    <a:xfrm>
                      <a:off x="0" y="0"/>
                      <a:ext cx="4029600" cy="284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D1" w:rsidRDefault="005713D1" w:rsidP="005713D1">
      <w:pPr>
        <w:spacing w:after="120" w:line="240" w:lineRule="auto"/>
      </w:pPr>
      <w:r w:rsidRPr="005713D1">
        <w:t xml:space="preserve">Рис. </w:t>
      </w:r>
      <w:r w:rsidR="009308EB">
        <w:t>6.12.</w:t>
      </w:r>
      <w:r w:rsidRPr="005713D1">
        <w:t xml:space="preserve"> </w:t>
      </w:r>
      <w:r w:rsidR="009308EB">
        <w:t>Два ключевых поля, о</w:t>
      </w:r>
      <w:r w:rsidR="009308EB" w:rsidRPr="005713D1">
        <w:t>бъединен</w:t>
      </w:r>
      <w:r w:rsidR="009308EB">
        <w:t>ные вместе</w:t>
      </w:r>
      <w:r w:rsidR="00BA1C51">
        <w:t xml:space="preserve"> «на лету» (т.е. в самой формуле)</w:t>
      </w:r>
      <w:r w:rsidR="009308EB">
        <w:t>, могут использоваться в</w:t>
      </w:r>
      <w:r w:rsidRPr="005713D1">
        <w:t xml:space="preserve"> качеств</w:t>
      </w:r>
      <w:r w:rsidR="009308EB">
        <w:t>е первого аргумента функция ВПР</w:t>
      </w:r>
    </w:p>
    <w:p w:rsidR="00E44E33" w:rsidRDefault="00E92F34" w:rsidP="00BA1C51">
      <w:pPr>
        <w:spacing w:after="120" w:line="240" w:lineRule="auto"/>
      </w:pPr>
      <w:r w:rsidRPr="00E92F34">
        <w:rPr>
          <w:i/>
        </w:rPr>
        <w:lastRenderedPageBreak/>
        <w:t>СУМЕСЛИМН.</w:t>
      </w:r>
      <w:r w:rsidRPr="00EE5681">
        <w:t xml:space="preserve"> </w:t>
      </w:r>
      <w:r>
        <w:t>Е</w:t>
      </w:r>
      <w:r w:rsidR="00EE5681" w:rsidRPr="00EE5681">
        <w:t>сли значение, которое вы пытаетесь вернуть</w:t>
      </w:r>
      <w:r>
        <w:t>,</w:t>
      </w:r>
      <w:r w:rsidR="00EE5681" w:rsidRPr="00EE5681">
        <w:t xml:space="preserve"> </w:t>
      </w:r>
      <w:r>
        <w:t>численное,</w:t>
      </w:r>
      <w:r w:rsidR="00EE5681" w:rsidRPr="00EE5681">
        <w:t xml:space="preserve"> вы можете использовать СУММЕСЛИМН, </w:t>
      </w:r>
      <w:r w:rsidRPr="00E92F34">
        <w:t>БДСУММ</w:t>
      </w:r>
      <w:r>
        <w:t xml:space="preserve">, </w:t>
      </w:r>
      <w:r w:rsidRPr="00E92F34">
        <w:t>СУММПРОИЗВ</w:t>
      </w:r>
      <w:r w:rsidR="00EE5681" w:rsidRPr="00EE5681">
        <w:t>. Из этих</w:t>
      </w:r>
      <w:r w:rsidRPr="00E92F34">
        <w:t xml:space="preserve"> </w:t>
      </w:r>
      <w:r w:rsidRPr="00EE5681">
        <w:t>трех</w:t>
      </w:r>
      <w:r w:rsidR="00EE5681" w:rsidRPr="00EE5681">
        <w:t>, СУММЕСЛИМН сам</w:t>
      </w:r>
      <w:r>
        <w:t>ая</w:t>
      </w:r>
      <w:r w:rsidR="00EE5681" w:rsidRPr="00EE5681">
        <w:t xml:space="preserve"> прост</w:t>
      </w:r>
      <w:r>
        <w:t>ая</w:t>
      </w:r>
      <w:r w:rsidR="00EE5681" w:rsidRPr="00EE5681">
        <w:t>, но он</w:t>
      </w:r>
      <w:r>
        <w:t xml:space="preserve">а будет </w:t>
      </w:r>
      <w:r w:rsidR="00EE5681" w:rsidRPr="00EE5681">
        <w:t>работать</w:t>
      </w:r>
      <w:r>
        <w:t>,</w:t>
      </w:r>
      <w:r w:rsidR="00EE5681" w:rsidRPr="00EE5681">
        <w:t xml:space="preserve"> </w:t>
      </w:r>
      <w:r w:rsidR="00BA1C51">
        <w:t xml:space="preserve">лишь </w:t>
      </w:r>
      <w:r>
        <w:t xml:space="preserve">начиная с версии </w:t>
      </w:r>
      <w:r w:rsidR="00EE5681" w:rsidRPr="00EE5681">
        <w:rPr>
          <w:lang w:val="en-US"/>
        </w:rPr>
        <w:t>Excel</w:t>
      </w:r>
      <w:r>
        <w:t xml:space="preserve"> 2007</w:t>
      </w:r>
      <w:r w:rsidR="00BA1C51">
        <w:t xml:space="preserve"> (рис. 6.13)</w:t>
      </w:r>
      <w:r w:rsidR="00EE5681" w:rsidRPr="00EE5681">
        <w:t>.</w:t>
      </w:r>
    </w:p>
    <w:p w:rsidR="00BA1C51" w:rsidRPr="00EE5681" w:rsidRDefault="00BA1C51" w:rsidP="00EE568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6121400" cy="37077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6.13. Решение с помощью СУММЕСЛИМН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81" w:rsidRPr="00EE5681" w:rsidRDefault="00BA1C51" w:rsidP="00EE5681">
      <w:pPr>
        <w:spacing w:after="120" w:line="240" w:lineRule="auto"/>
      </w:pPr>
      <w:r>
        <w:t>Рис. 6.13.</w:t>
      </w:r>
      <w:r w:rsidR="00EE5681" w:rsidRPr="00EE5681">
        <w:t xml:space="preserve"> </w:t>
      </w:r>
      <w:r>
        <w:t xml:space="preserve">Решение с помощью </w:t>
      </w:r>
      <w:r w:rsidR="00EE5681" w:rsidRPr="00EE5681">
        <w:t>СУММЕСЛИМН</w:t>
      </w:r>
    </w:p>
    <w:p w:rsidR="00E44E33" w:rsidRPr="00E44E33" w:rsidRDefault="00E44E33" w:rsidP="00EE5681">
      <w:pPr>
        <w:spacing w:after="120" w:line="240" w:lineRule="auto"/>
      </w:pPr>
      <w:r w:rsidRPr="00EE5681">
        <w:t xml:space="preserve">Первый аргумент </w:t>
      </w:r>
      <w:r>
        <w:t xml:space="preserve">СУММЕСЛИМН – </w:t>
      </w:r>
      <w:r w:rsidRPr="00EE5681">
        <w:t xml:space="preserve">диапазон </w:t>
      </w:r>
      <w:r>
        <w:t>суммирования</w:t>
      </w:r>
      <w:r w:rsidRPr="00EE5681">
        <w:t xml:space="preserve">, </w:t>
      </w:r>
      <w:r>
        <w:t xml:space="preserve">в нашем случае </w:t>
      </w:r>
      <w:r w:rsidRPr="00EE5681">
        <w:t xml:space="preserve">С2:С22. </w:t>
      </w:r>
      <w:r>
        <w:t>Именно данные из этого диапазона войду в итоговую сумму при выполнении условий. Вот почему требуется, чтобы эти данные были числовыми. В противном случае, функция не будет работать. Далее</w:t>
      </w:r>
      <w:r w:rsidRPr="00EE5681">
        <w:t xml:space="preserve"> у вас есть пары аргументов, которые определяют диапазон </w:t>
      </w:r>
      <w:r>
        <w:t>соответствия критерию</w:t>
      </w:r>
      <w:r w:rsidRPr="00EE5681">
        <w:t xml:space="preserve"> и </w:t>
      </w:r>
      <w:r>
        <w:t>сам критерий (м</w:t>
      </w:r>
      <w:r w:rsidRPr="009341D5">
        <w:t xml:space="preserve">ожно ввести </w:t>
      </w:r>
      <w:r>
        <w:t>до 127 пар)</w:t>
      </w:r>
      <w:r w:rsidRPr="00EE5681">
        <w:t xml:space="preserve">. Первый диапазон </w:t>
      </w:r>
      <w:r>
        <w:t>критериев</w:t>
      </w:r>
      <w:r w:rsidRPr="00EE5681">
        <w:t xml:space="preserve"> </w:t>
      </w:r>
      <w:r>
        <w:t>–</w:t>
      </w:r>
      <w:r w:rsidRPr="00EE5681">
        <w:t xml:space="preserve"> </w:t>
      </w:r>
      <w:r w:rsidRPr="00A36917">
        <w:rPr>
          <w:i/>
        </w:rPr>
        <w:t>Компании</w:t>
      </w:r>
      <w:r w:rsidRPr="00EE5681">
        <w:t xml:space="preserve"> </w:t>
      </w:r>
      <w:r>
        <w:t>(</w:t>
      </w:r>
      <w:r w:rsidRPr="00EE5681">
        <w:t>А2:А22</w:t>
      </w:r>
      <w:r>
        <w:t>)</w:t>
      </w:r>
      <w:r w:rsidRPr="00EE5681">
        <w:t xml:space="preserve">. Вы хотите найти записи, в которых </w:t>
      </w:r>
      <w:r>
        <w:t xml:space="preserve">значение в столбце </w:t>
      </w:r>
      <w:r w:rsidRPr="00A36917">
        <w:rPr>
          <w:i/>
        </w:rPr>
        <w:t>Компания</w:t>
      </w:r>
      <w:r w:rsidRPr="00EE5681">
        <w:t xml:space="preserve"> равн</w:t>
      </w:r>
      <w:r>
        <w:t>о</w:t>
      </w:r>
      <w:r w:rsidRPr="00EE5681">
        <w:t xml:space="preserve"> </w:t>
      </w:r>
      <w:r w:rsidRPr="00A36917">
        <w:t>200 (</w:t>
      </w:r>
      <w:r>
        <w:t xml:space="preserve">значение из </w:t>
      </w:r>
      <w:r>
        <w:rPr>
          <w:lang w:val="en-US"/>
        </w:rPr>
        <w:t>F</w:t>
      </w:r>
      <w:r w:rsidRPr="00EE5681">
        <w:t>2</w:t>
      </w:r>
      <w:r>
        <w:t>)</w:t>
      </w:r>
      <w:r w:rsidRPr="00EE5681">
        <w:t>. Следующий диапазон критери</w:t>
      </w:r>
      <w:r>
        <w:t xml:space="preserve">ев – </w:t>
      </w:r>
      <w:r w:rsidRPr="00E44E33">
        <w:rPr>
          <w:i/>
        </w:rPr>
        <w:t>Центры</w:t>
      </w:r>
      <w:r>
        <w:t xml:space="preserve"> </w:t>
      </w:r>
      <w:r w:rsidRPr="00EE5681">
        <w:t xml:space="preserve"> </w:t>
      </w:r>
      <w:r>
        <w:t>(</w:t>
      </w:r>
      <w:r w:rsidRPr="00EE5681">
        <w:t>В2:В22</w:t>
      </w:r>
      <w:r>
        <w:t>)</w:t>
      </w:r>
      <w:r w:rsidRPr="00EE5681">
        <w:t xml:space="preserve">. Вы хотите найти записи, в которых </w:t>
      </w:r>
      <w:r w:rsidRPr="00E44E33">
        <w:rPr>
          <w:i/>
        </w:rPr>
        <w:t>Центр</w:t>
      </w:r>
      <w:r>
        <w:t xml:space="preserve"> совпадает со значением </w:t>
      </w:r>
      <w:r w:rsidRPr="00EE5681">
        <w:t xml:space="preserve">в </w:t>
      </w:r>
      <w:r w:rsidRPr="00EE5681">
        <w:rPr>
          <w:lang w:val="en-US"/>
        </w:rPr>
        <w:t>F</w:t>
      </w:r>
      <w:r w:rsidRPr="00EE5681">
        <w:t xml:space="preserve">3. В </w:t>
      </w:r>
      <w:r>
        <w:t>нашем</w:t>
      </w:r>
      <w:r w:rsidRPr="00EE5681">
        <w:t xml:space="preserve"> случае </w:t>
      </w:r>
      <w:r>
        <w:t>обоим критериям</w:t>
      </w:r>
      <w:r w:rsidRPr="00EE5681">
        <w:t xml:space="preserve"> </w:t>
      </w:r>
      <w:r>
        <w:t>(</w:t>
      </w:r>
      <w:r w:rsidRPr="00EE5681">
        <w:t>компани</w:t>
      </w:r>
      <w:r>
        <w:t>я = 200 и ц</w:t>
      </w:r>
      <w:r w:rsidRPr="00EE5681">
        <w:t>ентр</w:t>
      </w:r>
      <w:r>
        <w:t xml:space="preserve"> =</w:t>
      </w:r>
      <w:r w:rsidRPr="00EE5681">
        <w:t xml:space="preserve"> 1030</w:t>
      </w:r>
      <w:r>
        <w:t>) отвечает единственная строка – 11</w:t>
      </w:r>
      <w:r w:rsidRPr="00EE5681">
        <w:t>.</w:t>
      </w:r>
      <w:r>
        <w:t xml:space="preserve"> Только она даст вклад в</w:t>
      </w:r>
      <w:r w:rsidRPr="00EE5681">
        <w:t xml:space="preserve"> </w:t>
      </w:r>
      <w:r>
        <w:t xml:space="preserve">сумму и </w:t>
      </w:r>
      <w:r w:rsidRPr="00EE5681">
        <w:t xml:space="preserve">СУММЕСЛИМН </w:t>
      </w:r>
      <w:r>
        <w:t xml:space="preserve">вернет единственное значение – 15 097 из ячейки </w:t>
      </w:r>
      <w:r>
        <w:rPr>
          <w:lang w:val="en-US"/>
        </w:rPr>
        <w:t>D</w:t>
      </w:r>
      <w:r w:rsidRPr="00E44E33">
        <w:t>11</w:t>
      </w:r>
      <w:r>
        <w:t xml:space="preserve">. Формула в </w:t>
      </w:r>
      <w:r>
        <w:rPr>
          <w:lang w:val="en-US"/>
        </w:rPr>
        <w:t>F</w:t>
      </w:r>
      <w:r w:rsidRPr="00E44E33">
        <w:t>5</w:t>
      </w:r>
      <w:r>
        <w:t xml:space="preserve">: </w:t>
      </w:r>
      <w:r w:rsidRPr="00E44E33">
        <w:t>=СУММЕСЛИМН($C$2:$C$22;$A$2:$A$22;F2;$B$2:$B$22;F3)</w:t>
      </w:r>
      <w:r>
        <w:t>.</w:t>
      </w:r>
    </w:p>
    <w:p w:rsidR="00E44E33" w:rsidRDefault="00EE5681" w:rsidP="00EE5681">
      <w:pPr>
        <w:spacing w:after="120" w:line="240" w:lineRule="auto"/>
      </w:pPr>
      <w:r w:rsidRPr="00EE5681">
        <w:t xml:space="preserve">Если </w:t>
      </w:r>
      <w:r w:rsidR="00E44E33">
        <w:t xml:space="preserve">вы используете </w:t>
      </w:r>
      <w:r w:rsidRPr="00EE5681">
        <w:rPr>
          <w:lang w:val="en-US"/>
        </w:rPr>
        <w:t>Excel</w:t>
      </w:r>
      <w:r w:rsidRPr="00EE5681">
        <w:t xml:space="preserve"> 2003 или более ранней</w:t>
      </w:r>
      <w:r w:rsidR="00E44E33">
        <w:t xml:space="preserve"> версии, попробуйте </w:t>
      </w:r>
      <w:r w:rsidR="00E44E33" w:rsidRPr="00E44E33">
        <w:t>СУММПРОИЗВ</w:t>
      </w:r>
      <w:r w:rsidR="00E44E33">
        <w:t xml:space="preserve"> (рис. 6.14). </w:t>
      </w:r>
      <w:r w:rsidR="00004804">
        <w:t xml:space="preserve">Формула в ячейке </w:t>
      </w:r>
      <w:r w:rsidR="00004804">
        <w:rPr>
          <w:lang w:val="en-US"/>
        </w:rPr>
        <w:t>F</w:t>
      </w:r>
      <w:r w:rsidR="00004804" w:rsidRPr="00004804">
        <w:t>5</w:t>
      </w:r>
      <w:r w:rsidR="00004804">
        <w:t xml:space="preserve">: </w:t>
      </w:r>
      <w:r w:rsidR="00E44E33" w:rsidRPr="00E44E33">
        <w:t>=СУММПРОИЗВ((A2:A22=F2)*(B2:B22=F3)*(C2:C22))</w:t>
      </w:r>
      <w:r w:rsidR="00E44E33">
        <w:t>.</w:t>
      </w:r>
      <w:r w:rsidR="00004804">
        <w:t xml:space="preserve"> Подробнее см. </w:t>
      </w:r>
      <w:hyperlink r:id="rId24" w:history="1">
        <w:r w:rsidR="00004804" w:rsidRPr="00004804">
          <w:rPr>
            <w:rStyle w:val="aa"/>
          </w:rPr>
          <w:t>Удивительные функции СУММПРОИЗВ и СУММЕСЛИМН</w:t>
        </w:r>
      </w:hyperlink>
      <w:r w:rsidR="00004804">
        <w:t>.</w:t>
      </w:r>
    </w:p>
    <w:p w:rsidR="00004804" w:rsidRDefault="00004804" w:rsidP="0000480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173753" cy="2130949"/>
            <wp:effectExtent l="0" t="0" r="762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6.14. Функция СУММПРОИЗВ работает в любой версии Exce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202" cy="21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04" w:rsidRDefault="00004804" w:rsidP="00004804">
      <w:pPr>
        <w:spacing w:after="120" w:line="240" w:lineRule="auto"/>
      </w:pPr>
      <w:r>
        <w:t xml:space="preserve">Рис. </w:t>
      </w:r>
      <w:r w:rsidRPr="00004804">
        <w:t>6</w:t>
      </w:r>
      <w:r>
        <w:t>.14.</w:t>
      </w:r>
      <w:r w:rsidRPr="00004804">
        <w:t xml:space="preserve"> </w:t>
      </w:r>
      <w:r>
        <w:t xml:space="preserve">Функция </w:t>
      </w:r>
      <w:r w:rsidRPr="00E44E33">
        <w:t>СУММПРОИЗВ</w:t>
      </w:r>
      <w:r>
        <w:t xml:space="preserve"> работает в любой версии </w:t>
      </w:r>
      <w:r>
        <w:rPr>
          <w:lang w:val="en-US"/>
        </w:rPr>
        <w:t>Excel</w:t>
      </w:r>
    </w:p>
    <w:p w:rsidR="00004804" w:rsidRPr="00004804" w:rsidRDefault="00004804" w:rsidP="00004804">
      <w:pPr>
        <w:spacing w:after="120" w:line="240" w:lineRule="auto"/>
      </w:pPr>
      <w:r w:rsidRPr="00004804">
        <w:lastRenderedPageBreak/>
        <w:t xml:space="preserve">Если вы </w:t>
      </w:r>
      <w:r>
        <w:t xml:space="preserve">можете вместо вертикального </w:t>
      </w:r>
      <w:r w:rsidRPr="00004804">
        <w:t>диапазон</w:t>
      </w:r>
      <w:r>
        <w:t>а</w:t>
      </w:r>
      <w:r w:rsidRPr="00004804">
        <w:t xml:space="preserve"> критериев</w:t>
      </w:r>
      <w:r>
        <w:t xml:space="preserve"> (</w:t>
      </w:r>
      <w:r>
        <w:rPr>
          <w:lang w:val="en-US"/>
        </w:rPr>
        <w:t>F</w:t>
      </w:r>
      <w:r w:rsidRPr="00004804">
        <w:t>2:</w:t>
      </w:r>
      <w:r>
        <w:rPr>
          <w:lang w:val="en-US"/>
        </w:rPr>
        <w:t>F</w:t>
      </w:r>
      <w:r w:rsidRPr="00004804">
        <w:t>3)</w:t>
      </w:r>
      <w:r>
        <w:t xml:space="preserve"> использовать горизонтальный (например, </w:t>
      </w:r>
      <w:r>
        <w:rPr>
          <w:lang w:val="en-US"/>
        </w:rPr>
        <w:t>F</w:t>
      </w:r>
      <w:r w:rsidRPr="00004804">
        <w:t>2:</w:t>
      </w:r>
      <w:r>
        <w:rPr>
          <w:lang w:val="en-US"/>
        </w:rPr>
        <w:t>G</w:t>
      </w:r>
      <w:r w:rsidRPr="00004804">
        <w:t>2)</w:t>
      </w:r>
      <w:r>
        <w:t xml:space="preserve">, вам подойдет и </w:t>
      </w:r>
      <w:r w:rsidRPr="00004804">
        <w:t xml:space="preserve">слегка </w:t>
      </w:r>
      <w:r>
        <w:t xml:space="preserve">устаревшая </w:t>
      </w:r>
      <w:r w:rsidRPr="00004804">
        <w:t xml:space="preserve">функция </w:t>
      </w:r>
      <w:r>
        <w:t xml:space="preserve">БДСУММ (рис. 6.15). </w:t>
      </w:r>
      <w:r w:rsidR="007247E7">
        <w:t>Синтаксис функции: БДСУММ(база_данных;</w:t>
      </w:r>
      <w:r w:rsidR="007247E7" w:rsidRPr="007247E7">
        <w:t>поле;условия)</w:t>
      </w:r>
      <w:r w:rsidR="007247E7">
        <w:t>.</w:t>
      </w:r>
      <w:r w:rsidRPr="00004804">
        <w:t xml:space="preserve"> Укажите А1:С22 в качестве базы данных, в поле </w:t>
      </w:r>
      <w:r w:rsidR="007247E7">
        <w:t>– 3 (результат извлечь из третьего столбца таблицы)</w:t>
      </w:r>
      <w:r w:rsidRPr="00004804">
        <w:t xml:space="preserve">, </w:t>
      </w:r>
      <w:r w:rsidR="007247E7">
        <w:t>условия –</w:t>
      </w:r>
      <w:r w:rsidRPr="00004804">
        <w:t xml:space="preserve"> диапазон </w:t>
      </w:r>
      <w:r w:rsidR="007247E7">
        <w:rPr>
          <w:lang w:val="en-US"/>
        </w:rPr>
        <w:t>F</w:t>
      </w:r>
      <w:r w:rsidR="007247E7" w:rsidRPr="007247E7">
        <w:t>1:</w:t>
      </w:r>
      <w:r w:rsidR="007247E7">
        <w:rPr>
          <w:lang w:val="en-US"/>
        </w:rPr>
        <w:t>G</w:t>
      </w:r>
      <w:r w:rsidR="007247E7" w:rsidRPr="007247E7">
        <w:t>2</w:t>
      </w:r>
      <w:r w:rsidRPr="00004804">
        <w:t>.</w:t>
      </w:r>
    </w:p>
    <w:p w:rsidR="007247E7" w:rsidRDefault="007247E7" w:rsidP="0000480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03159" cy="2161006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6.15. БДСУММ также справится с проблемо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82" cy="21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04" w:rsidRPr="00004804" w:rsidRDefault="00004804" w:rsidP="00004804">
      <w:pPr>
        <w:spacing w:after="120" w:line="240" w:lineRule="auto"/>
      </w:pPr>
      <w:r w:rsidRPr="00004804">
        <w:t xml:space="preserve">Рис. </w:t>
      </w:r>
      <w:r w:rsidR="007247E7">
        <w:t xml:space="preserve">6.15. БДСУММ также справится с проблемой, но </w:t>
      </w:r>
      <w:r w:rsidR="007247E7" w:rsidRPr="00004804">
        <w:t xml:space="preserve">диапазон </w:t>
      </w:r>
      <w:r w:rsidRPr="00004804">
        <w:t xml:space="preserve">критериев </w:t>
      </w:r>
      <w:r w:rsidR="007247E7">
        <w:t xml:space="preserve">должен иметь </w:t>
      </w:r>
      <w:r w:rsidRPr="00004804">
        <w:t>заголов</w:t>
      </w:r>
      <w:r w:rsidR="007247E7">
        <w:t>о</w:t>
      </w:r>
      <w:r w:rsidRPr="00004804">
        <w:t>к</w:t>
      </w:r>
      <w:r w:rsidR="007247E7">
        <w:t xml:space="preserve"> и располагаться горизонтально</w:t>
      </w:r>
    </w:p>
    <w:p w:rsidR="00004804" w:rsidRPr="003C03A5" w:rsidRDefault="00004804" w:rsidP="00004804">
      <w:pPr>
        <w:spacing w:after="120" w:line="240" w:lineRule="auto"/>
      </w:pPr>
      <w:r w:rsidRPr="00004804">
        <w:t>Альтернативн</w:t>
      </w:r>
      <w:r w:rsidR="007247E7">
        <w:t>ая</w:t>
      </w:r>
      <w:r w:rsidRPr="00004804">
        <w:t xml:space="preserve"> стратеги</w:t>
      </w:r>
      <w:r w:rsidR="007247E7">
        <w:t>я</w:t>
      </w:r>
      <w:r w:rsidRPr="00004804">
        <w:t xml:space="preserve">: использовать функцию </w:t>
      </w:r>
      <w:r w:rsidR="007247E7">
        <w:t>СМЕЩ</w:t>
      </w:r>
      <w:r w:rsidRPr="00004804">
        <w:t xml:space="preserve">. </w:t>
      </w:r>
      <w:r w:rsidR="007247E7">
        <w:t xml:space="preserve">Некоторые специалисты могут </w:t>
      </w:r>
      <w:r w:rsidR="00C71D4F">
        <w:t>сказать</w:t>
      </w:r>
      <w:r w:rsidRPr="00004804">
        <w:t xml:space="preserve">, что </w:t>
      </w:r>
      <w:r w:rsidR="00C71D4F">
        <w:t>СМЕЩ является летучей (</w:t>
      </w:r>
      <w:hyperlink r:id="rId27" w:anchor="comment-3448" w:history="1">
        <w:r w:rsidR="00C71D4F" w:rsidRPr="00C71D4F">
          <w:rPr>
            <w:rStyle w:val="aa"/>
          </w:rPr>
          <w:t>волатильной</w:t>
        </w:r>
      </w:hyperlink>
      <w:r w:rsidR="00C71D4F">
        <w:t>)</w:t>
      </w:r>
      <w:r w:rsidRPr="00004804">
        <w:t xml:space="preserve"> </w:t>
      </w:r>
      <w:r w:rsidR="00C71D4F">
        <w:t>функцией</w:t>
      </w:r>
      <w:r w:rsidRPr="00004804">
        <w:t xml:space="preserve"> и, следовательно, замедляет расчет</w:t>
      </w:r>
      <w:r w:rsidR="00C71D4F">
        <w:t>ы</w:t>
      </w:r>
      <w:r w:rsidRPr="00004804">
        <w:t xml:space="preserve">. Однако, </w:t>
      </w:r>
      <w:r w:rsidR="00C71D4F">
        <w:t>СМЕЩ</w:t>
      </w:r>
      <w:r w:rsidRPr="00004804">
        <w:t xml:space="preserve"> часто реша</w:t>
      </w:r>
      <w:r w:rsidR="00C71D4F">
        <w:t>е</w:t>
      </w:r>
      <w:r w:rsidRPr="00004804">
        <w:t>т задачи, в которых необходимо сослаться на диапазон, пер</w:t>
      </w:r>
      <w:r w:rsidR="00C71D4F">
        <w:t xml:space="preserve">емещение или изменение размеров, которые без этой функции решить непросто (подробнее см. </w:t>
      </w:r>
      <w:hyperlink r:id="rId28" w:history="1">
        <w:r w:rsidR="00C71D4F" w:rsidRPr="00C71D4F">
          <w:rPr>
            <w:rStyle w:val="aa"/>
          </w:rPr>
          <w:t>Примеры</w:t>
        </w:r>
        <w:r w:rsidR="00C71D4F" w:rsidRPr="003C03A5">
          <w:rPr>
            <w:rStyle w:val="aa"/>
          </w:rPr>
          <w:t xml:space="preserve"> </w:t>
        </w:r>
        <w:r w:rsidR="00C71D4F" w:rsidRPr="00C71D4F">
          <w:rPr>
            <w:rStyle w:val="aa"/>
          </w:rPr>
          <w:t>использования</w:t>
        </w:r>
        <w:r w:rsidR="00C71D4F" w:rsidRPr="003C03A5">
          <w:rPr>
            <w:rStyle w:val="aa"/>
          </w:rPr>
          <w:t xml:space="preserve"> </w:t>
        </w:r>
        <w:r w:rsidR="00C71D4F" w:rsidRPr="00C71D4F">
          <w:rPr>
            <w:rStyle w:val="aa"/>
          </w:rPr>
          <w:t>функции</w:t>
        </w:r>
        <w:r w:rsidR="00C71D4F" w:rsidRPr="003C03A5">
          <w:rPr>
            <w:rStyle w:val="aa"/>
          </w:rPr>
          <w:t xml:space="preserve"> </w:t>
        </w:r>
        <w:r w:rsidR="00C71D4F" w:rsidRPr="00C71D4F">
          <w:rPr>
            <w:rStyle w:val="aa"/>
          </w:rPr>
          <w:t>СМЕЩ</w:t>
        </w:r>
      </w:hyperlink>
      <w:r w:rsidR="00C71D4F" w:rsidRPr="003C03A5">
        <w:t>).</w:t>
      </w:r>
    </w:p>
    <w:p w:rsidR="00C527B4" w:rsidRPr="00C527B4" w:rsidRDefault="00C527B4" w:rsidP="00C527B4">
      <w:pPr>
        <w:spacing w:after="120" w:line="240" w:lineRule="auto"/>
      </w:pPr>
      <w:r>
        <w:t>СМЕЩ</w:t>
      </w:r>
      <w:r w:rsidRPr="00C527B4">
        <w:t xml:space="preserve"> используется для указания </w:t>
      </w:r>
      <w:r>
        <w:t xml:space="preserve">на </w:t>
      </w:r>
      <w:r w:rsidRPr="00C527B4">
        <w:t>диапазон. Расположение и размер диапазона вычисляется</w:t>
      </w:r>
      <w:r>
        <w:t xml:space="preserve"> на лету в момент расчета </w:t>
      </w:r>
      <w:r w:rsidRPr="00C527B4">
        <w:t>формул</w:t>
      </w:r>
      <w:r>
        <w:t>ы</w:t>
      </w:r>
      <w:r w:rsidRPr="00C527B4">
        <w:t>.</w:t>
      </w:r>
      <w:r>
        <w:t xml:space="preserve"> СМЕЩ</w:t>
      </w:r>
      <w:r w:rsidRPr="00C527B4">
        <w:t xml:space="preserve"> </w:t>
      </w:r>
      <w:r>
        <w:t>использует</w:t>
      </w:r>
      <w:r w:rsidRPr="00C527B4">
        <w:t xml:space="preserve"> пят</w:t>
      </w:r>
      <w:r>
        <w:t>ь аргументов,</w:t>
      </w:r>
      <w:r w:rsidRPr="00C527B4">
        <w:t xml:space="preserve"> </w:t>
      </w:r>
      <w:r>
        <w:t>п</w:t>
      </w:r>
      <w:r w:rsidRPr="00C527B4">
        <w:t xml:space="preserve">о крайней мере один из </w:t>
      </w:r>
      <w:r>
        <w:t>которых (кроме первого) сам по себе основан на расчете (формуле)</w:t>
      </w:r>
      <w:r w:rsidRPr="00C527B4">
        <w:t xml:space="preserve">. </w:t>
      </w:r>
      <w:r>
        <w:t>Поскольку</w:t>
      </w:r>
      <w:r w:rsidRPr="00C527B4">
        <w:t xml:space="preserve"> </w:t>
      </w:r>
      <w:r>
        <w:t>СМЕЩ</w:t>
      </w:r>
      <w:r w:rsidRPr="00C527B4">
        <w:t xml:space="preserve"> в</w:t>
      </w:r>
      <w:r>
        <w:t xml:space="preserve">озвращает не значение, а ссылку на диапазон </w:t>
      </w:r>
      <w:r w:rsidRPr="00C527B4">
        <w:t xml:space="preserve">ячеек, </w:t>
      </w:r>
      <w:r>
        <w:t xml:space="preserve">функция обычно используется </w:t>
      </w:r>
      <w:r w:rsidRPr="00C527B4">
        <w:t>внутри другой функции, например</w:t>
      </w:r>
      <w:r>
        <w:t>,</w:t>
      </w:r>
      <w:r w:rsidRPr="00C527B4">
        <w:t xml:space="preserve"> </w:t>
      </w:r>
      <w:r>
        <w:t>СУММ</w:t>
      </w:r>
      <w:r w:rsidRPr="00C527B4">
        <w:t>, или в данном случае внутри ВПР</w:t>
      </w:r>
      <w:r w:rsidR="005D3E1E" w:rsidRPr="005D3E1E">
        <w:t xml:space="preserve"> (</w:t>
      </w:r>
      <w:r w:rsidR="005D3E1E">
        <w:t>рис. 6.16)</w:t>
      </w:r>
      <w:r w:rsidRPr="00C527B4">
        <w:t>.</w:t>
      </w:r>
    </w:p>
    <w:p w:rsidR="008E09A5" w:rsidRDefault="005D3E1E" w:rsidP="00C527B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518206" cy="4074275"/>
            <wp:effectExtent l="0" t="0" r="635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6.16. ВПР с встроенной СМЕЩ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252" cy="40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B4" w:rsidRPr="00C527B4" w:rsidRDefault="00C527B4" w:rsidP="00C527B4">
      <w:pPr>
        <w:spacing w:after="120" w:line="240" w:lineRule="auto"/>
      </w:pPr>
      <w:r w:rsidRPr="00C527B4">
        <w:t xml:space="preserve">Рис. </w:t>
      </w:r>
      <w:r w:rsidR="008E09A5">
        <w:t>6.16.</w:t>
      </w:r>
      <w:r w:rsidRPr="00C527B4">
        <w:t xml:space="preserve"> </w:t>
      </w:r>
      <w:r w:rsidR="008E09A5">
        <w:t>ВПР с встроенной СМЕЩ</w:t>
      </w:r>
    </w:p>
    <w:p w:rsidR="005D3E1E" w:rsidRPr="00C527B4" w:rsidRDefault="005D3E1E" w:rsidP="005D3E1E">
      <w:pPr>
        <w:spacing w:after="120" w:line="240" w:lineRule="auto"/>
      </w:pPr>
      <w:r w:rsidRPr="00C527B4">
        <w:lastRenderedPageBreak/>
        <w:t>Синтаксис: СМЕЩ(ссылка;смещ_по_строкам;смещ_по_столбцам;[высота];[ширина])</w:t>
      </w:r>
      <w:r>
        <w:t>.</w:t>
      </w:r>
      <w:r w:rsidRPr="00C527B4">
        <w:t xml:space="preserve"> Например</w:t>
      </w:r>
      <w:r>
        <w:t>,</w:t>
      </w:r>
      <w:r w:rsidRPr="00C527B4">
        <w:t xml:space="preserve"> вы могли бы начать с</w:t>
      </w:r>
      <w:r>
        <w:t>о</w:t>
      </w:r>
      <w:r w:rsidRPr="00C527B4">
        <w:t xml:space="preserve"> </w:t>
      </w:r>
      <w:r>
        <w:t>ссылки на</w:t>
      </w:r>
      <w:r w:rsidRPr="00C527B4">
        <w:t xml:space="preserve"> В1</w:t>
      </w:r>
      <w:r>
        <w:t xml:space="preserve"> (начало отсчета)</w:t>
      </w:r>
      <w:r w:rsidRPr="00C527B4">
        <w:t xml:space="preserve">, </w:t>
      </w:r>
      <w:r>
        <w:t>спуститься</w:t>
      </w:r>
      <w:r w:rsidRPr="00C527B4">
        <w:t xml:space="preserve"> вниз на </w:t>
      </w:r>
      <w:r>
        <w:rPr>
          <w:lang w:val="en-US"/>
        </w:rPr>
        <w:t>N</w:t>
      </w:r>
      <w:r w:rsidRPr="00C527B4">
        <w:t xml:space="preserve"> строк, </w:t>
      </w:r>
      <w:r>
        <w:t>сместиться вправо на</w:t>
      </w:r>
      <w:r w:rsidRPr="00C527B4">
        <w:t xml:space="preserve"> 0 столбцов</w:t>
      </w:r>
      <w:r>
        <w:t xml:space="preserve"> (выбрать новую точку отсчета – левую верхнюю ячейку диапазона, который будет возвращен функцией СМЕЩ)</w:t>
      </w:r>
      <w:r w:rsidRPr="00C527B4">
        <w:t xml:space="preserve">, и </w:t>
      </w:r>
      <w:r>
        <w:t>выбрать</w:t>
      </w:r>
      <w:r w:rsidRPr="00C527B4">
        <w:t xml:space="preserve"> </w:t>
      </w:r>
      <w:r>
        <w:t xml:space="preserve">сам диапазон в </w:t>
      </w:r>
      <w:r w:rsidRPr="00C527B4">
        <w:t xml:space="preserve">7 </w:t>
      </w:r>
      <w:r>
        <w:t>строк</w:t>
      </w:r>
      <w:r w:rsidRPr="00C527B4">
        <w:t xml:space="preserve"> в высоту и 2 </w:t>
      </w:r>
      <w:r>
        <w:t>столбца</w:t>
      </w:r>
      <w:r w:rsidRPr="00C527B4">
        <w:t xml:space="preserve"> в ширину</w:t>
      </w:r>
      <w:r>
        <w:t xml:space="preserve"> (желтая область на рисунке)</w:t>
      </w:r>
      <w:r w:rsidRPr="00C527B4">
        <w:t>.</w:t>
      </w:r>
    </w:p>
    <w:p w:rsidR="005D3E1E" w:rsidRDefault="005D3E1E" w:rsidP="005D3E1E">
      <w:pPr>
        <w:spacing w:after="120" w:line="240" w:lineRule="auto"/>
      </w:pPr>
      <w:r>
        <w:t>Ф</w:t>
      </w:r>
      <w:r w:rsidRPr="00C527B4">
        <w:t xml:space="preserve">ункции </w:t>
      </w:r>
      <w:r>
        <w:t>ПОИСКПОЗ</w:t>
      </w:r>
      <w:r w:rsidRPr="00C527B4">
        <w:t xml:space="preserve"> </w:t>
      </w:r>
      <w:r>
        <w:t xml:space="preserve">ищет первую строку в диапазоне А2:А22, в которой встречается искомая компания = 200, и возвращает значение 8. Это значение будет указывать функции СМЕЩ насколько сместиться по столбцу В, определяя левый верхний угол диапазона – В9. </w:t>
      </w:r>
      <w:r w:rsidRPr="00C527B4">
        <w:t>В</w:t>
      </w:r>
      <w:r>
        <w:t xml:space="preserve"> ячейке </w:t>
      </w:r>
      <w:r>
        <w:rPr>
          <w:lang w:val="en-US"/>
        </w:rPr>
        <w:t>F</w:t>
      </w:r>
      <w:r w:rsidRPr="005D3E1E">
        <w:t>6</w:t>
      </w:r>
      <w:r w:rsidRPr="00C527B4">
        <w:t xml:space="preserve"> СЧЕТЕСЛИ выясняет, как </w:t>
      </w:r>
      <w:r>
        <w:t xml:space="preserve">много ячеек в столбце А, содержащих значение 200 (из ячейки </w:t>
      </w:r>
      <w:r>
        <w:rPr>
          <w:lang w:val="en-US"/>
        </w:rPr>
        <w:t>F</w:t>
      </w:r>
      <w:r w:rsidRPr="005D3E1E">
        <w:t>2)</w:t>
      </w:r>
      <w:r>
        <w:t xml:space="preserve">. Функция </w:t>
      </w:r>
      <w:r w:rsidRPr="00C527B4">
        <w:t xml:space="preserve">СЧЕТЕСЛИ </w:t>
      </w:r>
      <w:r>
        <w:t>возвращает значение 7, которое будет использовано в четвертом аргументе функции СМЕЩ и определит высоту диапазона – (с 9-й по 15-ю строку)</w:t>
      </w:r>
      <w:r w:rsidRPr="00C527B4">
        <w:t>.</w:t>
      </w:r>
      <w:r w:rsidR="00A3789B">
        <w:t xml:space="preserve"> Можете составить единую формулу, избавившись от промежуточных вычислений:</w:t>
      </w:r>
    </w:p>
    <w:p w:rsidR="00A3789B" w:rsidRPr="00C527B4" w:rsidRDefault="00A3789B" w:rsidP="005D3E1E">
      <w:pPr>
        <w:spacing w:after="120" w:line="240" w:lineRule="auto"/>
      </w:pPr>
      <w:r>
        <w:t>=ВПР(F3;СМЕЩ($B$1;</w:t>
      </w:r>
      <w:r w:rsidRPr="00A3789B">
        <w:t>ПОИСКПОЗ(F2;A2:A22;0);0;СЧЁТЕСЛИ(A:A;F2);2);2;ЛОЖЬ)</w:t>
      </w:r>
    </w:p>
    <w:p w:rsidR="00303326" w:rsidRPr="00303326" w:rsidRDefault="00303326" w:rsidP="00303326">
      <w:pPr>
        <w:spacing w:after="120" w:line="240" w:lineRule="auto"/>
      </w:pPr>
      <w:r w:rsidRPr="00F555F2">
        <w:rPr>
          <w:b/>
        </w:rPr>
        <w:t>С</w:t>
      </w:r>
      <w:r w:rsidR="00F555F2" w:rsidRPr="00F555F2">
        <w:rPr>
          <w:b/>
        </w:rPr>
        <w:t xml:space="preserve">умма всех поисков. </w:t>
      </w:r>
      <w:r w:rsidRPr="00303326">
        <w:t xml:space="preserve">Проблема: есть ли какие-то </w:t>
      </w:r>
      <w:r w:rsidR="00F555F2">
        <w:t>интересные трюки</w:t>
      </w:r>
      <w:r w:rsidRPr="00303326">
        <w:t xml:space="preserve"> со старой функции поиска</w:t>
      </w:r>
      <w:r w:rsidR="00F555F2">
        <w:t xml:space="preserve"> – ПРОСМОТР</w:t>
      </w:r>
      <w:r w:rsidRPr="00303326">
        <w:t xml:space="preserve">, которые можно </w:t>
      </w:r>
      <w:r w:rsidR="00F555F2">
        <w:t xml:space="preserve">было бы </w:t>
      </w:r>
      <w:r w:rsidRPr="00303326">
        <w:t>использовать в этой главе</w:t>
      </w:r>
      <w:r w:rsidR="00F555F2">
        <w:t>, рассказывающей о расширенном</w:t>
      </w:r>
      <w:r w:rsidRPr="00303326">
        <w:t xml:space="preserve"> поиска?</w:t>
      </w:r>
    </w:p>
    <w:p w:rsidR="00303326" w:rsidRPr="00303326" w:rsidRDefault="00F555F2" w:rsidP="00303326">
      <w:pPr>
        <w:spacing w:after="120" w:line="240" w:lineRule="auto"/>
      </w:pPr>
      <w:r>
        <w:t>Допустим,</w:t>
      </w:r>
      <w:r w:rsidR="00303326" w:rsidRPr="00303326">
        <w:t xml:space="preserve"> вы хотите </w:t>
      </w:r>
      <w:r>
        <w:t>оценить</w:t>
      </w:r>
      <w:r w:rsidR="00303326" w:rsidRPr="00303326">
        <w:t xml:space="preserve"> общ</w:t>
      </w:r>
      <w:r>
        <w:t>и</w:t>
      </w:r>
      <w:r w:rsidR="00303326" w:rsidRPr="00303326">
        <w:t>е премиальны</w:t>
      </w:r>
      <w:r>
        <w:t>е</w:t>
      </w:r>
      <w:r w:rsidR="00303326" w:rsidRPr="00303326">
        <w:t xml:space="preserve"> выплат</w:t>
      </w:r>
      <w:r>
        <w:t>ы</w:t>
      </w:r>
      <w:r w:rsidR="00303326" w:rsidRPr="00303326">
        <w:t xml:space="preserve"> за месяц</w:t>
      </w:r>
      <w:r>
        <w:t xml:space="preserve"> (рис. 6.17)</w:t>
      </w:r>
      <w:r w:rsidR="00303326" w:rsidRPr="00303326">
        <w:t>. Вы</w:t>
      </w:r>
      <w:r>
        <w:t xml:space="preserve"> пока не рассчитываете бонусы по каждому сотруднику, а лишь хотите знать общую сумму бонусов. Формула СУММ</w:t>
      </w:r>
      <w:r w:rsidR="00303326" w:rsidRPr="00303326">
        <w:t>(</w:t>
      </w:r>
      <w:r>
        <w:t>ВПР)</w:t>
      </w:r>
      <w:r w:rsidR="00303326" w:rsidRPr="00303326">
        <w:t xml:space="preserve"> не будет работать, даже если вы используете </w:t>
      </w:r>
      <w:r w:rsidR="00303326" w:rsidRPr="00303326">
        <w:rPr>
          <w:lang w:val="en-US"/>
        </w:rPr>
        <w:t>Ctrl</w:t>
      </w:r>
      <w:r w:rsidR="00303326" w:rsidRPr="00303326">
        <w:t>+</w:t>
      </w:r>
      <w:r w:rsidR="00303326" w:rsidRPr="00303326">
        <w:rPr>
          <w:lang w:val="en-US"/>
        </w:rPr>
        <w:t>Shift</w:t>
      </w:r>
      <w:r w:rsidR="00303326" w:rsidRPr="00303326">
        <w:t>+</w:t>
      </w:r>
      <w:r>
        <w:rPr>
          <w:lang w:val="en-US"/>
        </w:rPr>
        <w:t>Enter</w:t>
      </w:r>
      <w:r>
        <w:t xml:space="preserve">, чтобы ввести </w:t>
      </w:r>
      <w:r w:rsidR="00303326" w:rsidRPr="00303326">
        <w:t>формул</w:t>
      </w:r>
      <w:r>
        <w:t>у</w:t>
      </w:r>
      <w:r w:rsidR="00303326" w:rsidRPr="00303326">
        <w:t xml:space="preserve"> массива.</w:t>
      </w:r>
      <w:r>
        <w:t xml:space="preserve"> А вот СУММ(ПРОСМОТР) введенная с помощью </w:t>
      </w:r>
      <w:r w:rsidR="00303326" w:rsidRPr="00303326">
        <w:rPr>
          <w:lang w:val="en-US"/>
        </w:rPr>
        <w:t>Ctrl</w:t>
      </w:r>
      <w:r w:rsidR="00303326" w:rsidRPr="00303326">
        <w:t>+</w:t>
      </w:r>
      <w:r w:rsidR="00303326" w:rsidRPr="00303326">
        <w:rPr>
          <w:lang w:val="en-US"/>
        </w:rPr>
        <w:t>Shift</w:t>
      </w:r>
      <w:r w:rsidR="00303326" w:rsidRPr="00303326">
        <w:t>+</w:t>
      </w:r>
      <w:r>
        <w:rPr>
          <w:lang w:val="en-US"/>
        </w:rPr>
        <w:t>Enter</w:t>
      </w:r>
      <w:r w:rsidRPr="00303326">
        <w:t xml:space="preserve"> </w:t>
      </w:r>
      <w:r w:rsidR="00303326" w:rsidRPr="00303326">
        <w:t xml:space="preserve">будет </w:t>
      </w:r>
      <w:r w:rsidR="007D4203">
        <w:t>работать</w:t>
      </w:r>
      <w:r w:rsidR="00303326" w:rsidRPr="00303326">
        <w:t>.</w:t>
      </w:r>
      <w:r w:rsidR="007D4203">
        <w:t xml:space="preserve"> Правда, функция ПРОСМОТР выполняет лишь приблизительный поиск (т.е., подобна ВПР с аргументом ИСТИНА). </w:t>
      </w:r>
      <w:r w:rsidR="00303326" w:rsidRPr="00303326">
        <w:t>В</w:t>
      </w:r>
      <w:r w:rsidR="007D4203">
        <w:t xml:space="preserve"> ячейку </w:t>
      </w:r>
      <w:r w:rsidR="007D4203">
        <w:rPr>
          <w:lang w:val="en-US"/>
        </w:rPr>
        <w:t>G</w:t>
      </w:r>
      <w:r w:rsidR="007D4203" w:rsidRPr="007D4203">
        <w:t>8</w:t>
      </w:r>
      <w:r w:rsidR="007D4203">
        <w:t xml:space="preserve"> в</w:t>
      </w:r>
      <w:r w:rsidR="00303326" w:rsidRPr="00303326">
        <w:t xml:space="preserve">ведите формулу </w:t>
      </w:r>
      <w:r w:rsidR="007D4203" w:rsidRPr="007D4203">
        <w:t>=СУММ(ПРОСМОТР(C2:C26;G2:G6;H2:H6))</w:t>
      </w:r>
      <w:r w:rsidR="007D4203">
        <w:t xml:space="preserve">, но не нажимайте </w:t>
      </w:r>
      <w:r w:rsidR="007D4203">
        <w:rPr>
          <w:lang w:val="en-US"/>
        </w:rPr>
        <w:t>Enter</w:t>
      </w:r>
      <w:r w:rsidR="007D4203">
        <w:t xml:space="preserve">, а нажмите </w:t>
      </w:r>
      <w:r w:rsidR="007D4203" w:rsidRPr="00303326">
        <w:rPr>
          <w:lang w:val="en-US"/>
        </w:rPr>
        <w:t>Ctrl</w:t>
      </w:r>
      <w:r w:rsidR="007D4203" w:rsidRPr="00303326">
        <w:t>+</w:t>
      </w:r>
      <w:r w:rsidR="007D4203" w:rsidRPr="00303326">
        <w:rPr>
          <w:lang w:val="en-US"/>
        </w:rPr>
        <w:t>Shift</w:t>
      </w:r>
      <w:r w:rsidR="007D4203" w:rsidRPr="00303326">
        <w:t>+</w:t>
      </w:r>
      <w:r w:rsidR="007D4203">
        <w:rPr>
          <w:lang w:val="en-US"/>
        </w:rPr>
        <w:t>Enter</w:t>
      </w:r>
      <w:r w:rsidR="007D4203">
        <w:t xml:space="preserve">, завершая ввод формулы массива (если вы не знакомы с формулами массива, см. </w:t>
      </w:r>
      <w:hyperlink r:id="rId30" w:history="1">
        <w:r w:rsidR="007D4203" w:rsidRPr="007D4203">
          <w:rPr>
            <w:rStyle w:val="aa"/>
          </w:rPr>
          <w:t>Майкл Гирвин. Ctrl+Shift+Enter. Освоение формул массива в Excel</w:t>
        </w:r>
      </w:hyperlink>
      <w:r w:rsidR="007D4203">
        <w:t>).</w:t>
      </w:r>
      <w:r w:rsidR="00303326" w:rsidRPr="00303326">
        <w:t xml:space="preserve"> </w:t>
      </w:r>
    </w:p>
    <w:p w:rsidR="007D4203" w:rsidRDefault="007D4203" w:rsidP="0030332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76750" cy="228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6.17. Одна формула делает много «просмотров», а затем все их суммирует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26" w:rsidRDefault="00303326" w:rsidP="00303326">
      <w:pPr>
        <w:spacing w:after="120" w:line="240" w:lineRule="auto"/>
      </w:pPr>
      <w:r w:rsidRPr="00303326">
        <w:t xml:space="preserve">Рис. </w:t>
      </w:r>
      <w:r w:rsidR="007D4203">
        <w:t>6.17.</w:t>
      </w:r>
      <w:r w:rsidRPr="00303326">
        <w:t xml:space="preserve"> </w:t>
      </w:r>
      <w:r w:rsidR="007D4203">
        <w:t xml:space="preserve">Одна </w:t>
      </w:r>
      <w:r w:rsidRPr="00303326">
        <w:t xml:space="preserve">формула делает много </w:t>
      </w:r>
      <w:r w:rsidR="007D4203">
        <w:t>«просмотров», а затем все их суммирует</w:t>
      </w:r>
    </w:p>
    <w:p w:rsidR="00072F5D" w:rsidRDefault="007D4203" w:rsidP="007D4203">
      <w:pPr>
        <w:spacing w:after="120" w:line="240" w:lineRule="auto"/>
      </w:pPr>
      <w:r w:rsidRPr="007D4203">
        <w:rPr>
          <w:b/>
        </w:rPr>
        <w:t xml:space="preserve">ВПР, ссылающаяся на другой лист. </w:t>
      </w:r>
      <w:r w:rsidRPr="007D4203">
        <w:t>Проблема: таблиц</w:t>
      </w:r>
      <w:r w:rsidR="00072F5D">
        <w:t>а</w:t>
      </w:r>
      <w:r w:rsidRPr="007D4203">
        <w:t xml:space="preserve"> подстановки хран</w:t>
      </w:r>
      <w:r w:rsidR="00072F5D">
        <w:t xml:space="preserve">ится на другом листе </w:t>
      </w:r>
      <w:r w:rsidRPr="007D4203">
        <w:t>книг</w:t>
      </w:r>
      <w:r w:rsidR="00072F5D">
        <w:t>и</w:t>
      </w:r>
      <w:r w:rsidRPr="007D4203">
        <w:t xml:space="preserve">. Как </w:t>
      </w:r>
      <w:r w:rsidR="00072F5D">
        <w:t>сделать</w:t>
      </w:r>
      <w:r w:rsidRPr="007D4203">
        <w:t xml:space="preserve"> ВПР, указыва</w:t>
      </w:r>
      <w:r w:rsidR="00072F5D">
        <w:t>ющую</w:t>
      </w:r>
      <w:r w:rsidRPr="007D4203">
        <w:t xml:space="preserve"> на другой лист</w:t>
      </w:r>
      <w:r w:rsidR="00072F5D">
        <w:t xml:space="preserve"> (рис. 6.18)</w:t>
      </w:r>
      <w:r w:rsidRPr="007D4203">
        <w:t>?</w:t>
      </w:r>
    </w:p>
    <w:p w:rsidR="00072F5D" w:rsidRDefault="00765A0C" w:rsidP="007D420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15000" cy="1695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6.18. ВПР обращается к таблице подстановки, расположенной на другом листе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03" w:rsidRPr="007D4203" w:rsidRDefault="007D4203" w:rsidP="007D4203">
      <w:pPr>
        <w:spacing w:after="120" w:line="240" w:lineRule="auto"/>
      </w:pPr>
      <w:r w:rsidRPr="007D4203">
        <w:t xml:space="preserve">Рис. </w:t>
      </w:r>
      <w:r w:rsidR="00072F5D">
        <w:t>6.1</w:t>
      </w:r>
      <w:r w:rsidRPr="007D4203">
        <w:t>8</w:t>
      </w:r>
      <w:r w:rsidR="00072F5D">
        <w:t>.</w:t>
      </w:r>
      <w:r w:rsidRPr="007D4203">
        <w:t xml:space="preserve"> ВПР </w:t>
      </w:r>
      <w:r w:rsidR="00765A0C">
        <w:t>обращается к</w:t>
      </w:r>
      <w:r w:rsidRPr="007D4203">
        <w:t xml:space="preserve"> таблиц</w:t>
      </w:r>
      <w:r w:rsidR="00765A0C">
        <w:t>е подстановки, расположенной на другом листе</w:t>
      </w:r>
    </w:p>
    <w:p w:rsidR="00765A0C" w:rsidRDefault="007D4203" w:rsidP="007D4203">
      <w:pPr>
        <w:spacing w:after="120" w:line="240" w:lineRule="auto"/>
      </w:pPr>
      <w:r w:rsidRPr="007D4203">
        <w:lastRenderedPageBreak/>
        <w:t xml:space="preserve">Стратегия: </w:t>
      </w:r>
      <w:r w:rsidR="00765A0C">
        <w:t>в</w:t>
      </w:r>
      <w:r w:rsidRPr="007D4203">
        <w:t xml:space="preserve">ы могли бы </w:t>
      </w:r>
      <w:r w:rsidR="00765A0C">
        <w:t xml:space="preserve">изучить </w:t>
      </w:r>
      <w:r w:rsidRPr="007D4203">
        <w:t>синтаксис для ссылки на другие листы и вве</w:t>
      </w:r>
      <w:r w:rsidR="00765A0C">
        <w:t>сти в</w:t>
      </w:r>
      <w:r w:rsidRPr="007D4203">
        <w:t xml:space="preserve"> формулу</w:t>
      </w:r>
      <w:r w:rsidR="00765A0C">
        <w:t xml:space="preserve"> правильную последовательность символов</w:t>
      </w:r>
      <w:r w:rsidRPr="007D4203">
        <w:t>. Однако, есть гораздо более прост</w:t>
      </w:r>
      <w:r w:rsidR="00765A0C">
        <w:t>ые</w:t>
      </w:r>
      <w:r w:rsidRPr="007D4203">
        <w:t xml:space="preserve"> способ</w:t>
      </w:r>
      <w:r w:rsidR="00765A0C">
        <w:t>ы</w:t>
      </w:r>
      <w:r w:rsidRPr="007D4203">
        <w:t xml:space="preserve"> ввести формулу без изуч</w:t>
      </w:r>
      <w:r w:rsidR="00765A0C">
        <w:t>ения</w:t>
      </w:r>
      <w:r w:rsidRPr="007D4203">
        <w:t xml:space="preserve"> синтаксис</w:t>
      </w:r>
      <w:r w:rsidR="00765A0C">
        <w:t>а</w:t>
      </w:r>
      <w:r w:rsidRPr="007D4203">
        <w:t xml:space="preserve">. </w:t>
      </w:r>
      <w:r w:rsidR="00765A0C">
        <w:t>Рассмотрим три альтернативные стратегии.</w:t>
      </w:r>
    </w:p>
    <w:p w:rsidR="00765A0C" w:rsidRDefault="00765A0C" w:rsidP="00765A0C">
      <w:pPr>
        <w:spacing w:after="120" w:line="240" w:lineRule="auto"/>
      </w:pPr>
      <w:r>
        <w:t>С</w:t>
      </w:r>
      <w:r w:rsidR="007D4203" w:rsidRPr="007D4203">
        <w:t>сылки типа А2:С29 предполагает</w:t>
      </w:r>
      <w:r>
        <w:t>, что</w:t>
      </w:r>
      <w:r w:rsidR="007D4203" w:rsidRPr="007D4203">
        <w:t xml:space="preserve"> диапазон </w:t>
      </w:r>
      <w:r>
        <w:t xml:space="preserve">расположен </w:t>
      </w:r>
      <w:r w:rsidR="007D4203" w:rsidRPr="007D4203">
        <w:t xml:space="preserve">на том же листе, что и формула. </w:t>
      </w:r>
      <w:r>
        <w:t xml:space="preserve">Чтобы сослаться на другой </w:t>
      </w:r>
      <w:r w:rsidR="007D4203" w:rsidRPr="007D4203">
        <w:t>рабочий лист</w:t>
      </w:r>
      <w:r>
        <w:t>,</w:t>
      </w:r>
      <w:r w:rsidR="007D4203" w:rsidRPr="007D4203">
        <w:t xml:space="preserve"> </w:t>
      </w:r>
      <w:r>
        <w:t>о</w:t>
      </w:r>
      <w:r w:rsidR="007D4203" w:rsidRPr="007D4203">
        <w:t xml:space="preserve">фициальный синтаксис </w:t>
      </w:r>
      <w:r>
        <w:t>требует набрать</w:t>
      </w:r>
      <w:r w:rsidR="007D4203" w:rsidRPr="007D4203">
        <w:t xml:space="preserve"> ‘имя листа’!А2:С29. Вы заключ</w:t>
      </w:r>
      <w:r>
        <w:t>аете</w:t>
      </w:r>
      <w:r w:rsidR="007D4203" w:rsidRPr="007D4203">
        <w:t xml:space="preserve"> имя листа в апострофы, </w:t>
      </w:r>
      <w:r>
        <w:t xml:space="preserve">затем </w:t>
      </w:r>
      <w:r w:rsidR="007D4203" w:rsidRPr="007D4203">
        <w:t>ставит</w:t>
      </w:r>
      <w:r>
        <w:t>е</w:t>
      </w:r>
      <w:r w:rsidR="007D4203" w:rsidRPr="007D4203">
        <w:t xml:space="preserve"> восклицательный знак</w:t>
      </w:r>
      <w:r>
        <w:t xml:space="preserve">, и, наконец, даете ссылку на диапазон ячеек. </w:t>
      </w:r>
      <w:r w:rsidRPr="00765A0C">
        <w:t xml:space="preserve">Если вы введите формулу </w:t>
      </w:r>
      <w:r>
        <w:t>ВПР с указанным синтаксисом, то получите (рис. 6.19):</w:t>
      </w:r>
    </w:p>
    <w:p w:rsidR="00765A0C" w:rsidRPr="00765A0C" w:rsidRDefault="00765A0C" w:rsidP="00765A0C">
      <w:pPr>
        <w:spacing w:after="120" w:line="240" w:lineRule="auto"/>
      </w:pPr>
      <w:r w:rsidRPr="00765A0C">
        <w:t>=ВПР(A2;</w:t>
      </w:r>
      <w:r>
        <w:br/>
      </w:r>
      <w:r w:rsidRPr="00765A0C">
        <w:t>'Таблица просмотра'!$A$1:$C$29;</w:t>
      </w:r>
      <w:r>
        <w:br/>
      </w:r>
      <w:r w:rsidRPr="00765A0C">
        <w:t>3;ЛОЖЬ)</w:t>
      </w:r>
    </w:p>
    <w:p w:rsidR="00D91077" w:rsidRDefault="00D91077" w:rsidP="00765A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162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6.19. Возьмите имя листа в апострофы и поставьте восклицательный знак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0C" w:rsidRPr="00765A0C" w:rsidRDefault="00765A0C" w:rsidP="00765A0C">
      <w:pPr>
        <w:spacing w:after="120" w:line="240" w:lineRule="auto"/>
      </w:pPr>
      <w:r w:rsidRPr="00765A0C">
        <w:t>Рис. 6</w:t>
      </w:r>
      <w:r>
        <w:t>.19.</w:t>
      </w:r>
      <w:r w:rsidR="00D91077">
        <w:t xml:space="preserve"> Возьмите </w:t>
      </w:r>
      <w:r w:rsidRPr="00765A0C">
        <w:t>имя листа</w:t>
      </w:r>
      <w:r w:rsidR="00D91077" w:rsidRPr="00D91077">
        <w:t xml:space="preserve"> </w:t>
      </w:r>
      <w:r w:rsidR="00D91077" w:rsidRPr="00765A0C">
        <w:t>в апострофы</w:t>
      </w:r>
      <w:r w:rsidR="00D91077">
        <w:t xml:space="preserve"> и поставьте</w:t>
      </w:r>
      <w:r w:rsidRPr="00765A0C">
        <w:t xml:space="preserve"> </w:t>
      </w:r>
      <w:r w:rsidR="00D91077">
        <w:t>восклицательный знак</w:t>
      </w:r>
    </w:p>
    <w:p w:rsidR="00765A0C" w:rsidRPr="00765A0C" w:rsidRDefault="00765A0C" w:rsidP="00765A0C">
      <w:pPr>
        <w:spacing w:after="120" w:line="240" w:lineRule="auto"/>
      </w:pPr>
      <w:r w:rsidRPr="00765A0C">
        <w:t xml:space="preserve">Синтаксис слегка </w:t>
      </w:r>
      <w:r w:rsidR="00D91077">
        <w:t>измени</w:t>
      </w:r>
      <w:r w:rsidRPr="00765A0C">
        <w:t>тся если лист</w:t>
      </w:r>
      <w:r w:rsidR="00D91077">
        <w:t>, на который ссылаются, не</w:t>
      </w:r>
      <w:r w:rsidRPr="00765A0C">
        <w:t xml:space="preserve"> имеет пробел</w:t>
      </w:r>
      <w:r w:rsidR="00D91077">
        <w:t>ов</w:t>
      </w:r>
      <w:r w:rsidRPr="00765A0C">
        <w:t xml:space="preserve"> в имени. В таком случае, можно опустить в апострофы. Формула становится</w:t>
      </w:r>
      <w:r w:rsidR="00D91077">
        <w:t xml:space="preserve">: </w:t>
      </w:r>
      <w:r w:rsidR="00D91077" w:rsidRPr="00D91077">
        <w:t>=ВПР(A38;ТаблицаПросмотра!$A$1:$C$29;3;ЛОЖЬ)</w:t>
      </w:r>
      <w:r w:rsidR="00D91077">
        <w:t xml:space="preserve">. </w:t>
      </w:r>
      <w:r w:rsidRPr="00765A0C">
        <w:t xml:space="preserve">Обратите внимание, </w:t>
      </w:r>
      <w:r w:rsidR="00D91077">
        <w:t>что при переименовании листа в ф</w:t>
      </w:r>
      <w:r w:rsidRPr="00765A0C">
        <w:t>ормуле</w:t>
      </w:r>
      <w:r w:rsidR="00D91077">
        <w:t xml:space="preserve"> ВПР</w:t>
      </w:r>
      <w:r w:rsidRPr="00765A0C">
        <w:t xml:space="preserve"> </w:t>
      </w:r>
      <w:r w:rsidR="00D91077">
        <w:t xml:space="preserve">изменения происходят </w:t>
      </w:r>
      <w:r w:rsidRPr="00765A0C">
        <w:t>автоматически</w:t>
      </w:r>
      <w:r w:rsidR="00D91077">
        <w:t xml:space="preserve">. </w:t>
      </w:r>
      <w:r w:rsidRPr="00765A0C">
        <w:rPr>
          <w:lang w:val="en-US"/>
        </w:rPr>
        <w:t>Excel</w:t>
      </w:r>
      <w:r w:rsidR="00D91077">
        <w:t xml:space="preserve"> сам</w:t>
      </w:r>
      <w:r w:rsidRPr="00765A0C">
        <w:t xml:space="preserve"> удаляет или добавляет апострофы, </w:t>
      </w:r>
      <w:r w:rsidR="00D91077">
        <w:t>во</w:t>
      </w:r>
      <w:r w:rsidRPr="00765A0C">
        <w:t xml:space="preserve"> все</w:t>
      </w:r>
      <w:r w:rsidR="00D91077">
        <w:t>х формулах</w:t>
      </w:r>
      <w:r w:rsidRPr="00765A0C">
        <w:t>, указывающи</w:t>
      </w:r>
      <w:r w:rsidR="00D91077">
        <w:t>х</w:t>
      </w:r>
      <w:r w:rsidRPr="00765A0C">
        <w:t xml:space="preserve"> на переименованный лист.</w:t>
      </w:r>
    </w:p>
    <w:p w:rsidR="00765A0C" w:rsidRPr="00D91077" w:rsidRDefault="00765A0C" w:rsidP="00D91077">
      <w:pPr>
        <w:spacing w:after="0" w:line="240" w:lineRule="auto"/>
      </w:pPr>
      <w:r w:rsidRPr="00765A0C">
        <w:t>Альтернативн</w:t>
      </w:r>
      <w:r w:rsidR="00D91077">
        <w:t>ая</w:t>
      </w:r>
      <w:r w:rsidRPr="00765A0C">
        <w:t xml:space="preserve"> стратеги</w:t>
      </w:r>
      <w:r w:rsidR="00D91077">
        <w:t>я</w:t>
      </w:r>
      <w:r w:rsidRPr="00765A0C">
        <w:t xml:space="preserve">: </w:t>
      </w:r>
      <w:r w:rsidR="00D91077">
        <w:t xml:space="preserve">если изучение </w:t>
      </w:r>
      <w:r w:rsidRPr="00765A0C">
        <w:t>синтаксис</w:t>
      </w:r>
      <w:r w:rsidR="00D91077">
        <w:t>а вам кажется сложным (и неинтересным), и</w:t>
      </w:r>
      <w:r w:rsidRPr="00765A0C">
        <w:t>спольз</w:t>
      </w:r>
      <w:r w:rsidR="00D91077">
        <w:t>уйте имя для таблицы подстановки. Это имя в дальнейшем можно вставить в ВПР (или любую другую функцию).</w:t>
      </w:r>
      <w:r w:rsidRPr="00765A0C">
        <w:t xml:space="preserve"> </w:t>
      </w:r>
      <w:r w:rsidR="00D91077">
        <w:t>Чтобы присвоить имя, в</w:t>
      </w:r>
      <w:r w:rsidRPr="00D91077">
        <w:t>ыполните следующие действия:</w:t>
      </w:r>
    </w:p>
    <w:p w:rsidR="007849D3" w:rsidRDefault="007849D3" w:rsidP="00D91077">
      <w:pPr>
        <w:pStyle w:val="a9"/>
        <w:numPr>
          <w:ilvl w:val="0"/>
          <w:numId w:val="30"/>
        </w:numPr>
        <w:spacing w:after="120" w:line="240" w:lineRule="auto"/>
      </w:pPr>
      <w:r>
        <w:t>Перейдите на лист с таблицей подстановки.</w:t>
      </w:r>
    </w:p>
    <w:p w:rsidR="00D91077" w:rsidRDefault="00D91077" w:rsidP="007849D3">
      <w:pPr>
        <w:pStyle w:val="a9"/>
        <w:numPr>
          <w:ilvl w:val="0"/>
          <w:numId w:val="30"/>
        </w:numPr>
        <w:spacing w:after="120" w:line="240" w:lineRule="auto"/>
      </w:pPr>
      <w:r>
        <w:t xml:space="preserve">Выделите </w:t>
      </w:r>
      <w:r w:rsidR="007849D3">
        <w:t xml:space="preserve">весь диапазон, включающий </w:t>
      </w:r>
      <w:r>
        <w:t>таблицу подстановки.</w:t>
      </w:r>
      <w:r w:rsidR="007849D3">
        <w:t xml:space="preserve"> В данном примере</w:t>
      </w:r>
      <w:r>
        <w:t xml:space="preserve"> A2:С29.</w:t>
      </w:r>
    </w:p>
    <w:p w:rsidR="00D91077" w:rsidRDefault="00D91077" w:rsidP="00D91077">
      <w:pPr>
        <w:pStyle w:val="a9"/>
        <w:numPr>
          <w:ilvl w:val="0"/>
          <w:numId w:val="30"/>
        </w:numPr>
        <w:spacing w:after="120" w:line="240" w:lineRule="auto"/>
      </w:pPr>
      <w:r>
        <w:t>Щелкните в поле имя слева от строки формул.</w:t>
      </w:r>
    </w:p>
    <w:p w:rsidR="00D91077" w:rsidRDefault="00D91077" w:rsidP="00D91077">
      <w:pPr>
        <w:pStyle w:val="a9"/>
        <w:numPr>
          <w:ilvl w:val="0"/>
          <w:numId w:val="30"/>
        </w:numPr>
        <w:spacing w:after="120" w:line="240" w:lineRule="auto"/>
      </w:pPr>
      <w:r>
        <w:t xml:space="preserve">Введите имя и нажмите Enter. Не используйте пробелы в имени. </w:t>
      </w:r>
    </w:p>
    <w:p w:rsidR="007849D3" w:rsidRDefault="007849D3" w:rsidP="00D9107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286000" cy="171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6.20. Наименование диапазона, соответствующего таблице подстановк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77" w:rsidRDefault="00D91077" w:rsidP="00D91077">
      <w:pPr>
        <w:spacing w:after="120" w:line="240" w:lineRule="auto"/>
      </w:pPr>
      <w:r>
        <w:t xml:space="preserve">Рис. </w:t>
      </w:r>
      <w:r w:rsidR="007849D3">
        <w:t>6.20.</w:t>
      </w:r>
      <w:r>
        <w:t xml:space="preserve"> Наименование диапазон</w:t>
      </w:r>
      <w:r w:rsidR="007849D3">
        <w:t>а, соответствующего таблице подстановки</w:t>
      </w:r>
    </w:p>
    <w:p w:rsidR="007849D3" w:rsidRDefault="007849D3" w:rsidP="007849D3">
      <w:pPr>
        <w:spacing w:after="120" w:line="240" w:lineRule="auto"/>
      </w:pPr>
      <w:r>
        <w:t>Когда вы доберетесь до второго аргумента функции</w:t>
      </w:r>
      <w:r w:rsidR="00D91077">
        <w:t xml:space="preserve"> ВПР, </w:t>
      </w:r>
      <w:r>
        <w:t xml:space="preserve">начните вводить «Та…». Появится подсказка (рис. 6.21). </w:t>
      </w:r>
      <w:r w:rsidRPr="007849D3">
        <w:t xml:space="preserve">Для выбора из списка используйте стрелку вниз для перемещения к </w:t>
      </w:r>
      <w:r>
        <w:t>строке</w:t>
      </w:r>
      <w:r w:rsidRPr="007849D3">
        <w:t xml:space="preserve"> выбор</w:t>
      </w:r>
      <w:r>
        <w:t>а</w:t>
      </w:r>
      <w:r w:rsidRPr="007849D3">
        <w:t xml:space="preserve">. Затем нажмите клавишу </w:t>
      </w:r>
      <w:r w:rsidRPr="007849D3">
        <w:rPr>
          <w:lang w:val="en-US"/>
        </w:rPr>
        <w:t>Tab</w:t>
      </w:r>
      <w:r w:rsidRPr="007849D3">
        <w:t xml:space="preserve">, чтобы вставить этот фрагмент в </w:t>
      </w:r>
      <w:r>
        <w:t>ф</w:t>
      </w:r>
      <w:r w:rsidRPr="007849D3">
        <w:t>ормул</w:t>
      </w:r>
      <w:r w:rsidR="002C5C0F">
        <w:t>у</w:t>
      </w:r>
      <w:r w:rsidRPr="007849D3">
        <w:t xml:space="preserve">. </w:t>
      </w:r>
      <w:r w:rsidR="002C5C0F">
        <w:t xml:space="preserve">Не </w:t>
      </w:r>
      <w:r w:rsidRPr="007849D3">
        <w:t>пыта</w:t>
      </w:r>
      <w:r w:rsidR="002C5C0F">
        <w:t>йтесь</w:t>
      </w:r>
      <w:r w:rsidRPr="007849D3">
        <w:t xml:space="preserve"> использовать </w:t>
      </w:r>
      <w:r w:rsidRPr="007849D3">
        <w:rPr>
          <w:lang w:val="en-US"/>
        </w:rPr>
        <w:t>Enter</w:t>
      </w:r>
      <w:r w:rsidR="002C5C0F">
        <w:t>.</w:t>
      </w:r>
      <w:r w:rsidRPr="007849D3">
        <w:t xml:space="preserve"> </w:t>
      </w:r>
      <w:r w:rsidR="002C5C0F">
        <w:t>Так как формула еще не завершена, вы получите ошибку. Вместо этого можете дважды щелкнуть мышью на строке «ТабПодст».</w:t>
      </w:r>
    </w:p>
    <w:p w:rsidR="007849D3" w:rsidRDefault="007849D3" w:rsidP="00D91077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1581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6.21. Автозаполнение предлагает варианты, включая именованный диапазон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077" w:rsidRDefault="00D91077" w:rsidP="00D91077">
      <w:pPr>
        <w:spacing w:after="120" w:line="240" w:lineRule="auto"/>
      </w:pPr>
      <w:r>
        <w:t xml:space="preserve">Рис. </w:t>
      </w:r>
      <w:r w:rsidR="007849D3">
        <w:t>6.21. А</w:t>
      </w:r>
      <w:r>
        <w:t>втозаполнени</w:t>
      </w:r>
      <w:r w:rsidR="007849D3">
        <w:t>е</w:t>
      </w:r>
      <w:r>
        <w:t xml:space="preserve"> предлагает вариант</w:t>
      </w:r>
      <w:r w:rsidR="007849D3">
        <w:t>ы, включая именованный диапазон</w:t>
      </w:r>
    </w:p>
    <w:p w:rsidR="002C5C0F" w:rsidRDefault="002C5C0F" w:rsidP="002C5C0F">
      <w:pPr>
        <w:spacing w:after="120" w:line="240" w:lineRule="auto"/>
      </w:pPr>
      <w:r>
        <w:t>В</w:t>
      </w:r>
      <w:r w:rsidRPr="002C5C0F">
        <w:t xml:space="preserve"> </w:t>
      </w:r>
      <w:r>
        <w:t>результате</w:t>
      </w:r>
      <w:r w:rsidRPr="002C5C0F">
        <w:t xml:space="preserve"> </w:t>
      </w:r>
      <w:r>
        <w:t>вы</w:t>
      </w:r>
      <w:r w:rsidRPr="002C5C0F">
        <w:t xml:space="preserve"> </w:t>
      </w:r>
      <w:r>
        <w:t>получите</w:t>
      </w:r>
      <w:r w:rsidRPr="002C5C0F">
        <w:t xml:space="preserve"> </w:t>
      </w:r>
      <w:r>
        <w:t>формулу</w:t>
      </w:r>
      <w:r w:rsidRPr="002C5C0F">
        <w:t>: =ВПР(</w:t>
      </w:r>
      <w:r w:rsidRPr="002C5C0F">
        <w:rPr>
          <w:lang w:val="en-US"/>
        </w:rPr>
        <w:t>A</w:t>
      </w:r>
      <w:r w:rsidRPr="002C5C0F">
        <w:t>2;ТабПодст;3;ЛОЖЬ)</w:t>
      </w:r>
      <w:r>
        <w:t xml:space="preserve">. Она </w:t>
      </w:r>
      <w:r w:rsidRPr="002C5C0F">
        <w:t>лег</w:t>
      </w:r>
      <w:r>
        <w:t>че для восприятия</w:t>
      </w:r>
      <w:r w:rsidRPr="002C5C0F">
        <w:t xml:space="preserve">, и не требует </w:t>
      </w:r>
      <w:r>
        <w:t xml:space="preserve">знания </w:t>
      </w:r>
      <w:r w:rsidRPr="002C5C0F">
        <w:t>спе</w:t>
      </w:r>
      <w:r>
        <w:t>циальных синтаксических правил.</w:t>
      </w:r>
    </w:p>
    <w:p w:rsidR="00FD42CD" w:rsidRDefault="00FD42CD" w:rsidP="00FD42CD">
      <w:pPr>
        <w:spacing w:after="120" w:line="240" w:lineRule="auto"/>
      </w:pPr>
      <w:r>
        <w:t>Помните,</w:t>
      </w:r>
      <w:r w:rsidRPr="00FD42CD">
        <w:t xml:space="preserve"> что </w:t>
      </w:r>
      <w:r>
        <w:t>одно и тоже имя можно</w:t>
      </w:r>
      <w:r w:rsidRPr="00FD42CD">
        <w:t xml:space="preserve"> использ</w:t>
      </w:r>
      <w:r>
        <w:t>овать</w:t>
      </w:r>
      <w:r w:rsidRPr="00FD42CD">
        <w:t xml:space="preserve"> </w:t>
      </w:r>
      <w:r>
        <w:t>лишь</w:t>
      </w:r>
      <w:r w:rsidRPr="00FD42CD">
        <w:t xml:space="preserve"> один раз</w:t>
      </w:r>
      <w:r>
        <w:t xml:space="preserve"> в книге</w:t>
      </w:r>
      <w:r w:rsidRPr="00FD42CD">
        <w:t>. В</w:t>
      </w:r>
      <w:r>
        <w:t xml:space="preserve"> принципе, вы можете</w:t>
      </w:r>
      <w:r w:rsidRPr="00FD42CD">
        <w:t xml:space="preserve"> созда</w:t>
      </w:r>
      <w:r>
        <w:t>ть именованный диапазон</w:t>
      </w:r>
      <w:r w:rsidRPr="00FD42CD">
        <w:t xml:space="preserve"> </w:t>
      </w:r>
      <w:r>
        <w:t>ТабПодст еще и на Л</w:t>
      </w:r>
      <w:r w:rsidRPr="00FD42CD">
        <w:t>ист1</w:t>
      </w:r>
      <w:r>
        <w:t xml:space="preserve"> (рис. 6.22), но он будет определен не во всей книге, а только на Лист1</w:t>
      </w:r>
      <w:r w:rsidRPr="00FD42CD">
        <w:t xml:space="preserve">. </w:t>
      </w:r>
      <w:r>
        <w:t>В этом случае вы можете использовать оба имени диапазона, но опять, как и выше предварить имя нужно будет названием</w:t>
      </w:r>
      <w:r w:rsidR="00CA4E07">
        <w:t xml:space="preserve"> листа и восклицательным знаком: Лист1!ТабПодст.</w:t>
      </w:r>
      <w:r>
        <w:t xml:space="preserve"> Чтобы не усложнять себе жизнь исполь</w:t>
      </w:r>
      <w:r w:rsidR="00CA4E07">
        <w:t>зуйте только разные имена в одно</w:t>
      </w:r>
      <w:r>
        <w:t>й книге</w:t>
      </w:r>
      <w:r w:rsidR="00CA4E07">
        <w:t>.</w:t>
      </w:r>
    </w:p>
    <w:p w:rsidR="00CA4E07" w:rsidRDefault="00CA4E07" w:rsidP="00FD42C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19500" cy="15664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6.22. Два именованных диапазона ТабПодст в одной книге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5"/>
                    <a:stretch/>
                  </pic:blipFill>
                  <pic:spPr bwMode="auto">
                    <a:xfrm>
                      <a:off x="0" y="0"/>
                      <a:ext cx="3619500" cy="156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07" w:rsidRPr="00FD42CD" w:rsidRDefault="00CA4E07" w:rsidP="00FD42CD">
      <w:pPr>
        <w:spacing w:after="120" w:line="240" w:lineRule="auto"/>
      </w:pPr>
      <w:r>
        <w:t>Рис. 6.22. Два именованных диапазона ТабПодст в одной книге</w:t>
      </w:r>
    </w:p>
    <w:p w:rsidR="00FD42CD" w:rsidRPr="00B102F0" w:rsidRDefault="00FD42CD" w:rsidP="00B102F0">
      <w:pPr>
        <w:spacing w:after="120" w:line="240" w:lineRule="auto"/>
      </w:pPr>
      <w:r w:rsidRPr="00FD42CD">
        <w:t>Альтернативн</w:t>
      </w:r>
      <w:r w:rsidR="00B102F0">
        <w:t>ая</w:t>
      </w:r>
      <w:r w:rsidRPr="00FD42CD">
        <w:t xml:space="preserve"> стратеги</w:t>
      </w:r>
      <w:r w:rsidR="00B102F0">
        <w:t>я</w:t>
      </w:r>
      <w:r w:rsidRPr="00FD42CD">
        <w:t xml:space="preserve">: используйте сочетания клавиш, чтобы </w:t>
      </w:r>
      <w:r w:rsidR="00B102F0">
        <w:t xml:space="preserve">перейти на </w:t>
      </w:r>
      <w:r w:rsidRPr="00FD42CD">
        <w:t>друго</w:t>
      </w:r>
      <w:r w:rsidR="00B102F0">
        <w:t>й</w:t>
      </w:r>
      <w:r w:rsidRPr="00FD42CD">
        <w:t xml:space="preserve"> лист. </w:t>
      </w:r>
      <w:r w:rsidR="00B102F0">
        <w:t xml:space="preserve">Начните набирать формулу =ВПР(А2; (рис. 6.23). В этот момент нажмите одновременно </w:t>
      </w:r>
      <w:r w:rsidR="00B102F0">
        <w:rPr>
          <w:lang w:val="en-US"/>
        </w:rPr>
        <w:t>Ctrl</w:t>
      </w:r>
      <w:r w:rsidR="00B102F0" w:rsidRPr="00B102F0">
        <w:t>+</w:t>
      </w:r>
      <w:r w:rsidR="00B102F0">
        <w:rPr>
          <w:lang w:val="en-US"/>
        </w:rPr>
        <w:t>PgDn</w:t>
      </w:r>
      <w:r w:rsidR="00B102F0">
        <w:t xml:space="preserve">, и вы перейдете на следующий лист. Вы можете повторно нажать </w:t>
      </w:r>
      <w:r w:rsidR="00B102F0">
        <w:rPr>
          <w:lang w:val="en-US"/>
        </w:rPr>
        <w:t>Ctrl</w:t>
      </w:r>
      <w:r w:rsidR="00B102F0" w:rsidRPr="00B102F0">
        <w:t>+</w:t>
      </w:r>
      <w:r w:rsidR="00B102F0">
        <w:rPr>
          <w:lang w:val="en-US"/>
        </w:rPr>
        <w:t>PgDn</w:t>
      </w:r>
      <w:r w:rsidR="00B102F0">
        <w:t>, чтобы перейти к следующему листу. Когда вы окажетесь на нудном листе выберите мышкой диапазон таблицы подстановки, и продолжите набор формулы.</w:t>
      </w:r>
    </w:p>
    <w:p w:rsidR="00B102F0" w:rsidRDefault="00B102F0" w:rsidP="00B102F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30380" cy="9918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6.23. Сочетание клавиш Ctrl+PgDn во время набора формулы позволяет перейти к следующему листу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51" cy="99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F0" w:rsidRPr="00B102F0" w:rsidRDefault="00B102F0" w:rsidP="00B102F0">
      <w:pPr>
        <w:spacing w:after="120" w:line="240" w:lineRule="auto"/>
      </w:pPr>
      <w:r>
        <w:t xml:space="preserve">Рис. 6.23. Сочетание клавиш </w:t>
      </w:r>
      <w:r>
        <w:rPr>
          <w:lang w:val="en-US"/>
        </w:rPr>
        <w:t>Ctrl</w:t>
      </w:r>
      <w:r w:rsidRPr="00B102F0">
        <w:t>+</w:t>
      </w:r>
      <w:r>
        <w:rPr>
          <w:lang w:val="en-US"/>
        </w:rPr>
        <w:t>PgDn</w:t>
      </w:r>
      <w:r w:rsidRPr="00B102F0">
        <w:t xml:space="preserve"> </w:t>
      </w:r>
      <w:r>
        <w:t>во время набора формулы позволяет перейти к следующему листу</w:t>
      </w:r>
    </w:p>
    <w:p w:rsidR="00FD42CD" w:rsidRPr="00FD42CD" w:rsidRDefault="00B102F0" w:rsidP="00877BE9">
      <w:pPr>
        <w:spacing w:after="0" w:line="240" w:lineRule="auto"/>
      </w:pPr>
      <w:r>
        <w:t>Альтернативная</w:t>
      </w:r>
      <w:r w:rsidR="00FD42CD" w:rsidRPr="00FD42CD">
        <w:t xml:space="preserve"> стратеги</w:t>
      </w:r>
      <w:r>
        <w:t xml:space="preserve">я: разместите </w:t>
      </w:r>
      <w:r w:rsidR="00FD42CD" w:rsidRPr="00FD42CD">
        <w:t>рабочие листы бок о бок и используйте</w:t>
      </w:r>
      <w:r>
        <w:t xml:space="preserve"> мышь, переходя из окна в окно, чтобы построить формулу. Для этого:</w:t>
      </w:r>
    </w:p>
    <w:p w:rsidR="00B102F0" w:rsidRDefault="00B102F0" w:rsidP="00FD42CD">
      <w:pPr>
        <w:pStyle w:val="a9"/>
        <w:numPr>
          <w:ilvl w:val="0"/>
          <w:numId w:val="31"/>
        </w:numPr>
        <w:spacing w:after="120" w:line="240" w:lineRule="auto"/>
      </w:pPr>
      <w:r>
        <w:t xml:space="preserve">Пройдите по меню </w:t>
      </w:r>
      <w:r w:rsidRPr="00877BE9">
        <w:rPr>
          <w:i/>
        </w:rPr>
        <w:t>Вид</w:t>
      </w:r>
      <w:r>
        <w:t xml:space="preserve"> –</w:t>
      </w:r>
      <w:r w:rsidRPr="00B102F0">
        <w:t>&gt;</w:t>
      </w:r>
      <w:r>
        <w:t xml:space="preserve"> </w:t>
      </w:r>
      <w:r w:rsidRPr="00877BE9">
        <w:rPr>
          <w:i/>
        </w:rPr>
        <w:t>Новое о</w:t>
      </w:r>
      <w:r w:rsidR="00FD42CD" w:rsidRPr="00877BE9">
        <w:rPr>
          <w:i/>
        </w:rPr>
        <w:t>кн</w:t>
      </w:r>
      <w:r w:rsidRPr="00877BE9">
        <w:rPr>
          <w:i/>
        </w:rPr>
        <w:t>о</w:t>
      </w:r>
      <w:r>
        <w:t>;</w:t>
      </w:r>
      <w:r w:rsidR="00FD7B27">
        <w:t xml:space="preserve"> появится втор</w:t>
      </w:r>
      <w:r w:rsidR="00877BE9">
        <w:t>ая</w:t>
      </w:r>
      <w:r w:rsidR="00FD7B27">
        <w:t xml:space="preserve"> так</w:t>
      </w:r>
      <w:r w:rsidR="00877BE9">
        <w:t>ая</w:t>
      </w:r>
      <w:r w:rsidR="00FD7B27">
        <w:t xml:space="preserve"> же по содержанию </w:t>
      </w:r>
      <w:r w:rsidR="00877BE9">
        <w:t>книга</w:t>
      </w:r>
      <w:r w:rsidR="00FD7B27">
        <w:t xml:space="preserve"> </w:t>
      </w:r>
      <w:r w:rsidR="00FD7B27">
        <w:rPr>
          <w:lang w:val="en-US"/>
        </w:rPr>
        <w:t>Excel</w:t>
      </w:r>
      <w:r w:rsidR="00FD7B27">
        <w:t>; к имени первого файла прибавится двоеточие и цифра 1, второго</w:t>
      </w:r>
      <w:r w:rsidR="00877BE9">
        <w:t xml:space="preserve"> </w:t>
      </w:r>
      <w:r w:rsidR="00FD7B27">
        <w:t>– цифра 2.</w:t>
      </w:r>
    </w:p>
    <w:p w:rsidR="00FD42CD" w:rsidRDefault="00FD7B27" w:rsidP="00FD42CD">
      <w:pPr>
        <w:pStyle w:val="a9"/>
        <w:numPr>
          <w:ilvl w:val="0"/>
          <w:numId w:val="31"/>
        </w:numPr>
        <w:spacing w:after="120" w:line="240" w:lineRule="auto"/>
      </w:pPr>
      <w:r>
        <w:t xml:space="preserve">Пройдите по меню </w:t>
      </w:r>
      <w:r w:rsidRPr="00877BE9">
        <w:rPr>
          <w:i/>
        </w:rPr>
        <w:t>Вид</w:t>
      </w:r>
      <w:r>
        <w:t xml:space="preserve"> –</w:t>
      </w:r>
      <w:r w:rsidRPr="00FD7B27">
        <w:t>&gt;</w:t>
      </w:r>
      <w:r w:rsidR="00FD42CD" w:rsidRPr="00FD42CD">
        <w:t xml:space="preserve"> </w:t>
      </w:r>
      <w:r w:rsidR="00FD42CD" w:rsidRPr="00877BE9">
        <w:rPr>
          <w:i/>
        </w:rPr>
        <w:t>Упорядочи</w:t>
      </w:r>
      <w:r w:rsidR="00877BE9">
        <w:rPr>
          <w:i/>
        </w:rPr>
        <w:t>ть</w:t>
      </w:r>
      <w:r w:rsidR="00FD42CD" w:rsidRPr="00877BE9">
        <w:rPr>
          <w:i/>
        </w:rPr>
        <w:t xml:space="preserve"> </w:t>
      </w:r>
      <w:r w:rsidRPr="00877BE9">
        <w:rPr>
          <w:i/>
        </w:rPr>
        <w:t>в</w:t>
      </w:r>
      <w:r w:rsidR="00FD42CD" w:rsidRPr="00877BE9">
        <w:rPr>
          <w:i/>
        </w:rPr>
        <w:t>се</w:t>
      </w:r>
      <w:r w:rsidR="00877BE9">
        <w:t>.</w:t>
      </w:r>
    </w:p>
    <w:p w:rsidR="00FD7B27" w:rsidRDefault="00FD7B27" w:rsidP="00FD42CD">
      <w:pPr>
        <w:pStyle w:val="a9"/>
        <w:numPr>
          <w:ilvl w:val="0"/>
          <w:numId w:val="31"/>
        </w:numPr>
        <w:spacing w:after="120" w:line="240" w:lineRule="auto"/>
      </w:pPr>
      <w:r>
        <w:t xml:space="preserve">В открывшемся диалоговом окне </w:t>
      </w:r>
      <w:r w:rsidRPr="00FD7B27">
        <w:rPr>
          <w:i/>
        </w:rPr>
        <w:t>Расположение окон</w:t>
      </w:r>
      <w:r>
        <w:t xml:space="preserve"> выберите </w:t>
      </w:r>
      <w:r w:rsidRPr="00FD7B27">
        <w:rPr>
          <w:i/>
        </w:rPr>
        <w:t>Рядом</w:t>
      </w:r>
      <w:r>
        <w:t xml:space="preserve"> и </w:t>
      </w:r>
      <w:r w:rsidRPr="00FD7B27">
        <w:rPr>
          <w:i/>
        </w:rPr>
        <w:t>Только окна текущей книги</w:t>
      </w:r>
      <w:r>
        <w:t xml:space="preserve"> (последняя опция пригодится, если у вас было первоначально открыто несколько книг, а работать вы хотите только с одной книгой и ее дублем</w:t>
      </w:r>
      <w:r w:rsidR="00877BE9">
        <w:t>; рис. 6.24</w:t>
      </w:r>
      <w:r>
        <w:t>)</w:t>
      </w:r>
      <w:r w:rsidR="00877BE9">
        <w:t>.</w:t>
      </w:r>
    </w:p>
    <w:p w:rsidR="00877BE9" w:rsidRDefault="00877BE9" w:rsidP="00FD42CD">
      <w:pPr>
        <w:pStyle w:val="a9"/>
        <w:numPr>
          <w:ilvl w:val="0"/>
          <w:numId w:val="31"/>
        </w:numPr>
        <w:spacing w:after="120" w:line="240" w:lineRule="auto"/>
      </w:pPr>
      <w:r>
        <w:t>Во втором окне перейдите на лист с таблицей подстановки; создайте формулу ВПР с помощью набора с клавиатуры и мыши.</w:t>
      </w:r>
    </w:p>
    <w:p w:rsidR="00FD42CD" w:rsidRPr="00FD42CD" w:rsidRDefault="00877BE9" w:rsidP="00FD42CD">
      <w:pPr>
        <w:pStyle w:val="a9"/>
        <w:numPr>
          <w:ilvl w:val="0"/>
          <w:numId w:val="31"/>
        </w:numPr>
        <w:spacing w:after="120" w:line="240" w:lineRule="auto"/>
      </w:pPr>
      <w:r>
        <w:t>Активизируйте</w:t>
      </w:r>
      <w:r w:rsidR="00FD42CD" w:rsidRPr="00FD42CD">
        <w:t xml:space="preserve"> </w:t>
      </w:r>
      <w:r>
        <w:t>окно с :2 в названии;</w:t>
      </w:r>
      <w:r w:rsidR="00FD42CD" w:rsidRPr="00FD42CD">
        <w:t xml:space="preserve"> закр</w:t>
      </w:r>
      <w:r>
        <w:t>ойте</w:t>
      </w:r>
      <w:r w:rsidR="00FD42CD" w:rsidRPr="00FD42CD">
        <w:t xml:space="preserve"> окно</w:t>
      </w:r>
      <w:r>
        <w:t xml:space="preserve"> кликнув на крестик в правом верхнем углу</w:t>
      </w:r>
      <w:r w:rsidR="00FD42CD" w:rsidRPr="00FD42CD">
        <w:t>.</w:t>
      </w:r>
    </w:p>
    <w:p w:rsidR="00877BE9" w:rsidRDefault="00877BE9" w:rsidP="00C6421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3722" cy="234429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6.24. Два окна одной книги рядом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69" cy="23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E9" w:rsidRDefault="00877BE9" w:rsidP="00C64211">
      <w:pPr>
        <w:spacing w:after="120" w:line="240" w:lineRule="auto"/>
      </w:pPr>
      <w:r>
        <w:t>Рис. 6.24. Два окна одной книги рядом; в разных окнах активны разные листы книги</w:t>
      </w:r>
    </w:p>
    <w:p w:rsidR="00877BE9" w:rsidRPr="00877BE9" w:rsidRDefault="00877BE9" w:rsidP="00877BE9">
      <w:pPr>
        <w:spacing w:after="120" w:line="240" w:lineRule="auto"/>
        <w:rPr>
          <w:b/>
        </w:rPr>
      </w:pPr>
      <w:r w:rsidRPr="007D4203">
        <w:rPr>
          <w:b/>
        </w:rPr>
        <w:t>ВПР, ссылающаяся на друг</w:t>
      </w:r>
      <w:r>
        <w:rPr>
          <w:b/>
        </w:rPr>
        <w:t xml:space="preserve">ую книгу. </w:t>
      </w:r>
      <w:r w:rsidRPr="00877BE9">
        <w:t xml:space="preserve">Проблема: </w:t>
      </w:r>
      <w:r>
        <w:t>к</w:t>
      </w:r>
      <w:r w:rsidRPr="00877BE9">
        <w:t xml:space="preserve">ак </w:t>
      </w:r>
      <w:r>
        <w:t>создать</w:t>
      </w:r>
      <w:r w:rsidRPr="00877BE9">
        <w:t xml:space="preserve"> ВПР, </w:t>
      </w:r>
      <w:r>
        <w:t>ссылающуюся</w:t>
      </w:r>
      <w:r w:rsidRPr="00877BE9">
        <w:t xml:space="preserve"> на друг</w:t>
      </w:r>
      <w:r>
        <w:t>ую</w:t>
      </w:r>
      <w:r w:rsidRPr="00877BE9">
        <w:t xml:space="preserve"> книг</w:t>
      </w:r>
      <w:r>
        <w:t>у</w:t>
      </w:r>
      <w:r w:rsidRPr="00877BE9">
        <w:t>?</w:t>
      </w:r>
    </w:p>
    <w:p w:rsidR="00877BE9" w:rsidRDefault="00877BE9" w:rsidP="00877BE9">
      <w:pPr>
        <w:spacing w:after="120" w:line="240" w:lineRule="auto"/>
      </w:pPr>
      <w:r w:rsidRPr="00877BE9">
        <w:t xml:space="preserve">Подводный камень: этот прием хорошо работает, когда </w:t>
      </w:r>
      <w:r>
        <w:t xml:space="preserve">вторая книга </w:t>
      </w:r>
      <w:r w:rsidRPr="00877BE9">
        <w:t>открыта. Когда книга закрыта, вы ограничены чтение</w:t>
      </w:r>
      <w:r w:rsidR="00DE58EB">
        <w:t xml:space="preserve">м 10 </w:t>
      </w:r>
      <w:r w:rsidRPr="00877BE9">
        <w:t xml:space="preserve">000 </w:t>
      </w:r>
      <w:r w:rsidR="00DE58EB">
        <w:t>ячеек</w:t>
      </w:r>
      <w:r w:rsidRPr="00877BE9">
        <w:t xml:space="preserve"> из закрытой книги. </w:t>
      </w:r>
      <w:r w:rsidR="00DE58EB">
        <w:t xml:space="preserve">Это не так много, как кажется: если столбцов три, то это </w:t>
      </w:r>
      <w:r w:rsidRPr="00877BE9">
        <w:t>3333 записей</w:t>
      </w:r>
      <w:r w:rsidR="00DE58EB">
        <w:t>, а если столбцов 20, то лишь 499 записей.</w:t>
      </w:r>
      <w:r w:rsidRPr="00877BE9">
        <w:t xml:space="preserve"> </w:t>
      </w:r>
      <w:r w:rsidR="00DE58EB">
        <w:t>Проверьте,</w:t>
      </w:r>
      <w:r w:rsidRPr="00877BE9">
        <w:t xml:space="preserve"> что ваш</w:t>
      </w:r>
      <w:r w:rsidR="00DE58EB">
        <w:t>а</w:t>
      </w:r>
      <w:r w:rsidRPr="00877BE9">
        <w:t xml:space="preserve"> таблиц</w:t>
      </w:r>
      <w:r w:rsidR="00DE58EB">
        <w:t>а</w:t>
      </w:r>
      <w:r w:rsidRPr="00877BE9">
        <w:t xml:space="preserve"> подстановки не превы</w:t>
      </w:r>
      <w:r w:rsidR="00DE58EB">
        <w:t xml:space="preserve">шает </w:t>
      </w:r>
      <w:r w:rsidRPr="00877BE9">
        <w:t xml:space="preserve">лимит </w:t>
      </w:r>
      <w:r w:rsidR="00DE58EB">
        <w:t xml:space="preserve">в </w:t>
      </w:r>
      <w:r w:rsidRPr="00877BE9">
        <w:t xml:space="preserve">10К </w:t>
      </w:r>
      <w:r w:rsidR="00DE58EB">
        <w:t>ячеек</w:t>
      </w:r>
      <w:r w:rsidRPr="00877BE9">
        <w:t xml:space="preserve">, прежде чем </w:t>
      </w:r>
      <w:r w:rsidR="00DE58EB">
        <w:t>ссылаться на закрытую книгу</w:t>
      </w:r>
      <w:r w:rsidRPr="00877BE9">
        <w:t>.</w:t>
      </w:r>
    </w:p>
    <w:p w:rsidR="00877BE9" w:rsidRPr="00877BE9" w:rsidRDefault="00877BE9" w:rsidP="00877BE9">
      <w:pPr>
        <w:spacing w:after="120" w:line="240" w:lineRule="auto"/>
      </w:pPr>
      <w:r w:rsidRPr="00877BE9">
        <w:t xml:space="preserve">Если вы только что создали книгу, содержащую </w:t>
      </w:r>
      <w:r w:rsidR="00A41383">
        <w:t>таблицу подстановки</w:t>
      </w:r>
      <w:r w:rsidRPr="00877BE9">
        <w:t>, вы должны</w:t>
      </w:r>
      <w:r w:rsidR="00A41383">
        <w:t xml:space="preserve"> </w:t>
      </w:r>
      <w:r w:rsidRPr="00877BE9">
        <w:t xml:space="preserve">сохранить файл прежде, чем </w:t>
      </w:r>
      <w:r w:rsidR="00A41383">
        <w:t>перейти к созданию</w:t>
      </w:r>
      <w:r w:rsidRPr="00877BE9">
        <w:t xml:space="preserve"> ВПР. Ссылки на несохраненные книги не буд</w:t>
      </w:r>
      <w:r w:rsidR="00A41383">
        <w:t>у</w:t>
      </w:r>
      <w:r w:rsidRPr="00877BE9">
        <w:t>т работать</w:t>
      </w:r>
      <w:r w:rsidR="002B76CC">
        <w:t>,</w:t>
      </w:r>
      <w:r w:rsidRPr="00877BE9">
        <w:t xml:space="preserve"> если вы закр</w:t>
      </w:r>
      <w:r w:rsidR="002B76CC">
        <w:t>оете</w:t>
      </w:r>
      <w:r w:rsidRPr="00877BE9">
        <w:t xml:space="preserve"> книгу</w:t>
      </w:r>
      <w:r w:rsidR="002B76CC">
        <w:t>, из которой ссылаетесь,</w:t>
      </w:r>
      <w:r w:rsidRPr="00877BE9">
        <w:t xml:space="preserve"> перед сохранением рабочей книги, </w:t>
      </w:r>
      <w:r w:rsidR="002B76CC">
        <w:t>на которую ссылаются</w:t>
      </w:r>
      <w:r w:rsidRPr="00877BE9">
        <w:t>.</w:t>
      </w:r>
    </w:p>
    <w:p w:rsidR="00877BE9" w:rsidRPr="002B76CC" w:rsidRDefault="002B76CC" w:rsidP="00BF0567">
      <w:pPr>
        <w:spacing w:after="0" w:line="240" w:lineRule="auto"/>
      </w:pPr>
      <w:r>
        <w:t>П</w:t>
      </w:r>
      <w:r w:rsidR="00877BE9" w:rsidRPr="00877BE9">
        <w:t xml:space="preserve">редположим, что </w:t>
      </w:r>
      <w:r>
        <w:t xml:space="preserve">у вас </w:t>
      </w:r>
      <w:r w:rsidR="00877BE9" w:rsidRPr="00877BE9">
        <w:t>есть две</w:t>
      </w:r>
      <w:r>
        <w:t xml:space="preserve"> открытые</w:t>
      </w:r>
      <w:r w:rsidR="00877BE9" w:rsidRPr="00877BE9">
        <w:t xml:space="preserve"> книги. Книг</w:t>
      </w:r>
      <w:r>
        <w:t>а</w:t>
      </w:r>
      <w:r w:rsidR="00877BE9" w:rsidRPr="00877BE9">
        <w:t xml:space="preserve">, в которой </w:t>
      </w:r>
      <w:r>
        <w:t>создается</w:t>
      </w:r>
      <w:r w:rsidR="00877BE9" w:rsidRPr="00877BE9">
        <w:t xml:space="preserve"> ВПР</w:t>
      </w:r>
      <w:r>
        <w:t>,</w:t>
      </w:r>
      <w:r w:rsidR="00877BE9" w:rsidRPr="00877BE9">
        <w:t xml:space="preserve"> </w:t>
      </w:r>
      <w:r>
        <w:t>является</w:t>
      </w:r>
      <w:r w:rsidR="00877BE9" w:rsidRPr="00877BE9">
        <w:t xml:space="preserve"> активной. </w:t>
      </w:r>
      <w:r>
        <w:t>Выполните следующие шаги:</w:t>
      </w:r>
    </w:p>
    <w:p w:rsidR="002B76CC" w:rsidRPr="003C03A5" w:rsidRDefault="002B76CC" w:rsidP="00BF0567">
      <w:pPr>
        <w:pStyle w:val="a9"/>
        <w:numPr>
          <w:ilvl w:val="0"/>
          <w:numId w:val="33"/>
        </w:numPr>
        <w:spacing w:after="120" w:line="240" w:lineRule="auto"/>
      </w:pPr>
      <w:r w:rsidRPr="003C03A5">
        <w:t xml:space="preserve">Начните создавать формулу </w:t>
      </w:r>
      <w:r w:rsidR="00BF0567" w:rsidRPr="003C03A5">
        <w:rPr>
          <w:i/>
        </w:rPr>
        <w:t>=ВПР(А2;</w:t>
      </w:r>
    </w:p>
    <w:p w:rsidR="002B76CC" w:rsidRPr="002B76CC" w:rsidRDefault="00D676D8" w:rsidP="00BF0567">
      <w:pPr>
        <w:pStyle w:val="a9"/>
        <w:numPr>
          <w:ilvl w:val="0"/>
          <w:numId w:val="33"/>
        </w:numPr>
        <w:spacing w:after="120" w:line="240" w:lineRule="auto"/>
      </w:pPr>
      <w:r>
        <w:t>В этот момент н</w:t>
      </w:r>
      <w:r w:rsidR="002B76CC" w:rsidRPr="002B76CC">
        <w:t xml:space="preserve">ажмите </w:t>
      </w:r>
      <w:r w:rsidR="002B76CC" w:rsidRPr="00BF0567">
        <w:rPr>
          <w:lang w:val="en-US"/>
        </w:rPr>
        <w:t>Ctrl</w:t>
      </w:r>
      <w:r w:rsidR="002B76CC" w:rsidRPr="002B76CC">
        <w:t>+</w:t>
      </w:r>
      <w:r w:rsidR="002B76CC" w:rsidRPr="00BF0567">
        <w:rPr>
          <w:lang w:val="en-US"/>
        </w:rPr>
        <w:t>Tab</w:t>
      </w:r>
      <w:r w:rsidR="002B76CC" w:rsidRPr="002B76CC">
        <w:t>, чтобы переключиться на другую книгу. Обратите внимание, что вы все еще находитесь в режиме редактирования</w:t>
      </w:r>
      <w:r w:rsidR="002B76CC">
        <w:t xml:space="preserve"> формулы</w:t>
      </w:r>
      <w:r w:rsidR="002B76CC" w:rsidRPr="002B76CC">
        <w:t xml:space="preserve">; </w:t>
      </w:r>
      <w:r w:rsidR="002B76CC">
        <w:t>при этом активной стала книга, содержащая таблицу подстановки.</w:t>
      </w:r>
    </w:p>
    <w:p w:rsidR="002B76CC" w:rsidRPr="002B76CC" w:rsidRDefault="002B76CC" w:rsidP="00BF0567">
      <w:pPr>
        <w:pStyle w:val="a9"/>
        <w:numPr>
          <w:ilvl w:val="0"/>
          <w:numId w:val="33"/>
        </w:numPr>
        <w:spacing w:after="120" w:line="240" w:lineRule="auto"/>
      </w:pPr>
      <w:r w:rsidRPr="002B76CC">
        <w:t xml:space="preserve">Используйте мышь или клавиши со стрелками для выбора таблицы подстановки. Обратите внимание, что, как </w:t>
      </w:r>
      <w:r>
        <w:t xml:space="preserve">только </w:t>
      </w:r>
      <w:r w:rsidRPr="002B76CC">
        <w:t xml:space="preserve">вы выберите таблицу, </w:t>
      </w:r>
      <w:r w:rsidRPr="00BF0567">
        <w:rPr>
          <w:lang w:val="en-US"/>
        </w:rPr>
        <w:t>Excel</w:t>
      </w:r>
      <w:r>
        <w:t xml:space="preserve"> автоматически добавит</w:t>
      </w:r>
      <w:r w:rsidRPr="002B76CC">
        <w:t xml:space="preserve"> знак доллара в этой части формулы</w:t>
      </w:r>
      <w:r w:rsidR="00D676D8">
        <w:t xml:space="preserve"> (рис.</w:t>
      </w:r>
      <w:r w:rsidR="004823F2">
        <w:t xml:space="preserve"> 6.25)</w:t>
      </w:r>
      <w:r w:rsidRPr="002B76CC">
        <w:t xml:space="preserve">. Майкрософт </w:t>
      </w:r>
      <w:r>
        <w:t>считает</w:t>
      </w:r>
      <w:r w:rsidRPr="002B76CC">
        <w:t xml:space="preserve">, что </w:t>
      </w:r>
      <w:r>
        <w:t xml:space="preserve">в </w:t>
      </w:r>
      <w:r w:rsidRPr="002B76CC">
        <w:t>90%</w:t>
      </w:r>
      <w:r>
        <w:t xml:space="preserve"> случаев</w:t>
      </w:r>
      <w:r w:rsidRPr="002B76CC">
        <w:t xml:space="preserve"> ссылк</w:t>
      </w:r>
      <w:r>
        <w:t>и</w:t>
      </w:r>
      <w:r w:rsidRPr="002B76CC">
        <w:t xml:space="preserve"> на связанные книги должны быть абсолютны</w:t>
      </w:r>
      <w:r>
        <w:t xml:space="preserve">ми, поэтому </w:t>
      </w:r>
      <w:r w:rsidR="00BF0567">
        <w:t xml:space="preserve">он </w:t>
      </w:r>
      <w:r w:rsidRPr="002B76CC">
        <w:t xml:space="preserve">автоматически </w:t>
      </w:r>
      <w:r w:rsidR="00BF0567">
        <w:t>делает их такими</w:t>
      </w:r>
      <w:r w:rsidRPr="002B76CC">
        <w:t xml:space="preserve">. </w:t>
      </w:r>
      <w:r w:rsidR="00BF0567">
        <w:t>Не нажмите</w:t>
      </w:r>
      <w:r w:rsidRPr="002B76CC">
        <w:t xml:space="preserve"> по привычке</w:t>
      </w:r>
      <w:r w:rsidR="003C03A5" w:rsidRPr="003C03A5">
        <w:rPr>
          <w:lang w:val="en-US"/>
        </w:rPr>
        <w:t xml:space="preserve"> </w:t>
      </w:r>
      <w:r w:rsidR="003C03A5" w:rsidRPr="00BF0567">
        <w:rPr>
          <w:lang w:val="en-US"/>
        </w:rPr>
        <w:t>F</w:t>
      </w:r>
      <w:r w:rsidR="003C03A5" w:rsidRPr="002B76CC">
        <w:t>4</w:t>
      </w:r>
      <w:r w:rsidRPr="002B76CC">
        <w:t>.</w:t>
      </w:r>
    </w:p>
    <w:p w:rsidR="002B76CC" w:rsidRPr="002B76CC" w:rsidRDefault="002B76CC" w:rsidP="00BF0567">
      <w:pPr>
        <w:pStyle w:val="a9"/>
        <w:numPr>
          <w:ilvl w:val="0"/>
          <w:numId w:val="33"/>
        </w:numPr>
        <w:spacing w:after="120" w:line="240" w:lineRule="auto"/>
      </w:pPr>
      <w:r w:rsidRPr="002B76CC">
        <w:t>Вве</w:t>
      </w:r>
      <w:r w:rsidR="00BF0567">
        <w:t xml:space="preserve">дите оставшуюся часть формулы: </w:t>
      </w:r>
      <w:r w:rsidR="00BF0567" w:rsidRPr="00BF0567">
        <w:rPr>
          <w:i/>
        </w:rPr>
        <w:t>;</w:t>
      </w:r>
      <w:r w:rsidRPr="00BF0567">
        <w:rPr>
          <w:i/>
        </w:rPr>
        <w:t>3</w:t>
      </w:r>
      <w:r w:rsidR="00BF0567" w:rsidRPr="00BF0567">
        <w:rPr>
          <w:i/>
        </w:rPr>
        <w:t>;ЛОЖЬ</w:t>
      </w:r>
      <w:r w:rsidRPr="00BF0567">
        <w:rPr>
          <w:i/>
        </w:rPr>
        <w:t>)</w:t>
      </w:r>
      <w:r w:rsidRPr="002B76CC">
        <w:t>.</w:t>
      </w:r>
    </w:p>
    <w:p w:rsidR="002B76CC" w:rsidRPr="002B76CC" w:rsidRDefault="002B76CC" w:rsidP="00BF0567">
      <w:pPr>
        <w:pStyle w:val="a9"/>
        <w:numPr>
          <w:ilvl w:val="0"/>
          <w:numId w:val="33"/>
        </w:numPr>
        <w:spacing w:after="120" w:line="240" w:lineRule="auto"/>
      </w:pPr>
      <w:r w:rsidRPr="002B76CC">
        <w:t xml:space="preserve">Нажмите </w:t>
      </w:r>
      <w:r w:rsidRPr="00BF0567">
        <w:rPr>
          <w:lang w:val="en-US"/>
        </w:rPr>
        <w:t>Enter</w:t>
      </w:r>
      <w:r w:rsidRPr="002B76CC">
        <w:t xml:space="preserve">. Вы </w:t>
      </w:r>
      <w:r w:rsidR="00BF0567">
        <w:t>вернетесь</w:t>
      </w:r>
      <w:r w:rsidRPr="002B76CC">
        <w:t xml:space="preserve"> </w:t>
      </w:r>
      <w:r w:rsidR="00BF0567">
        <w:t xml:space="preserve">в </w:t>
      </w:r>
      <w:r w:rsidRPr="002B76CC">
        <w:t>исходн</w:t>
      </w:r>
      <w:r w:rsidR="00BF0567">
        <w:t>ую</w:t>
      </w:r>
      <w:r w:rsidRPr="002B76CC">
        <w:t xml:space="preserve"> книг</w:t>
      </w:r>
      <w:r w:rsidR="00BF0567">
        <w:t>у</w:t>
      </w:r>
    </w:p>
    <w:p w:rsidR="004823F2" w:rsidRDefault="00D1424E" w:rsidP="002B76C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05955" cy="118634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6.25. Выделите таблицу подстановки, и Excel автоматически укажет верный синтаксис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54" cy="119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CC" w:rsidRPr="002B76CC" w:rsidRDefault="002B76CC" w:rsidP="002B76CC">
      <w:pPr>
        <w:spacing w:after="120" w:line="240" w:lineRule="auto"/>
      </w:pPr>
      <w:r w:rsidRPr="002B76CC">
        <w:t>Р</w:t>
      </w:r>
      <w:r w:rsidR="00BF0567">
        <w:t xml:space="preserve">ис. 6.25. </w:t>
      </w:r>
      <w:r w:rsidR="004823F2" w:rsidRPr="004823F2">
        <w:t>Выдели</w:t>
      </w:r>
      <w:r w:rsidR="004823F2">
        <w:t>те</w:t>
      </w:r>
      <w:r w:rsidR="004823F2" w:rsidRPr="004823F2">
        <w:t xml:space="preserve"> таблицу подстановки</w:t>
      </w:r>
      <w:r w:rsidRPr="002B76CC">
        <w:t xml:space="preserve">, </w:t>
      </w:r>
      <w:r w:rsidR="004823F2">
        <w:t xml:space="preserve">и </w:t>
      </w:r>
      <w:r w:rsidRPr="002B76CC">
        <w:rPr>
          <w:lang w:val="en-US"/>
        </w:rPr>
        <w:t>Excel</w:t>
      </w:r>
      <w:r w:rsidRPr="002B76CC">
        <w:t xml:space="preserve"> </w:t>
      </w:r>
      <w:r w:rsidR="004823F2">
        <w:t xml:space="preserve">автоматически укажет верный </w:t>
      </w:r>
      <w:r w:rsidRPr="002B76CC">
        <w:t>синтаксис</w:t>
      </w:r>
    </w:p>
    <w:p w:rsidR="003C03A5" w:rsidRDefault="00D1424E" w:rsidP="002B76C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12668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6.26. Нажмите Enter, чтобы вернуться в исходную книгу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A5" w:rsidRDefault="003C03A5" w:rsidP="002B76CC">
      <w:pPr>
        <w:spacing w:after="120" w:line="240" w:lineRule="auto"/>
      </w:pPr>
      <w:r>
        <w:t>Рис. 6.26.</w:t>
      </w:r>
      <w:r w:rsidR="002B76CC" w:rsidRPr="002B76CC">
        <w:t xml:space="preserve"> </w:t>
      </w:r>
      <w:r>
        <w:t>Н</w:t>
      </w:r>
      <w:r w:rsidR="002B76CC" w:rsidRPr="002B76CC">
        <w:t xml:space="preserve">ажмите </w:t>
      </w:r>
      <w:r w:rsidR="002B76CC" w:rsidRPr="002B76CC">
        <w:rPr>
          <w:lang w:val="en-US"/>
        </w:rPr>
        <w:t>Enter</w:t>
      </w:r>
      <w:r>
        <w:t>, чтобы вернуться в</w:t>
      </w:r>
      <w:r w:rsidR="002B76CC" w:rsidRPr="002B76CC">
        <w:t xml:space="preserve"> исходн</w:t>
      </w:r>
      <w:r>
        <w:t>ую</w:t>
      </w:r>
      <w:r w:rsidR="002B76CC" w:rsidRPr="002B76CC">
        <w:t xml:space="preserve"> книг</w:t>
      </w:r>
      <w:r>
        <w:t>у</w:t>
      </w:r>
    </w:p>
    <w:p w:rsidR="002B76CC" w:rsidRPr="002B76CC" w:rsidRDefault="002B76CC" w:rsidP="002B76CC">
      <w:pPr>
        <w:spacing w:after="120" w:line="240" w:lineRule="auto"/>
      </w:pPr>
      <w:r w:rsidRPr="002B76CC">
        <w:lastRenderedPageBreak/>
        <w:t xml:space="preserve">Давайте </w:t>
      </w:r>
      <w:r w:rsidR="003C03A5">
        <w:t xml:space="preserve">рассмотрим синтаксис формулы: </w:t>
      </w:r>
      <w:r w:rsidR="00D1424E" w:rsidRPr="00D1424E">
        <w:t>=ВПР(A2;'[LinkToMe.xlsx]Product Table'!$A$2:$C$29;3;ЛОЖЬ)</w:t>
      </w:r>
      <w:r w:rsidR="00D1424E">
        <w:t>.</w:t>
      </w:r>
    </w:p>
    <w:p w:rsidR="003C03A5" w:rsidRPr="003C03A5" w:rsidRDefault="003C03A5" w:rsidP="003C03A5">
      <w:pPr>
        <w:spacing w:after="0" w:line="240" w:lineRule="auto"/>
      </w:pPr>
      <w:r w:rsidRPr="003C03A5">
        <w:t xml:space="preserve">Ссылка содержит </w:t>
      </w:r>
      <w:r w:rsidR="00D1424E">
        <w:t>шесть</w:t>
      </w:r>
      <w:r w:rsidRPr="003C03A5">
        <w:t xml:space="preserve"> частей</w:t>
      </w:r>
      <w:r w:rsidR="00D1424E">
        <w:t xml:space="preserve"> (рис. 6.27)</w:t>
      </w:r>
      <w:r w:rsidRPr="003C03A5">
        <w:t>:</w:t>
      </w:r>
    </w:p>
    <w:p w:rsidR="003C03A5" w:rsidRPr="003C03A5" w:rsidRDefault="003C03A5" w:rsidP="003C03A5">
      <w:pPr>
        <w:pStyle w:val="a9"/>
        <w:numPr>
          <w:ilvl w:val="0"/>
          <w:numId w:val="35"/>
        </w:numPr>
        <w:spacing w:after="120" w:line="240" w:lineRule="auto"/>
      </w:pPr>
      <w:r w:rsidRPr="003C03A5">
        <w:t>Откры</w:t>
      </w:r>
      <w:r w:rsidR="00D1424E">
        <w:t>вающий</w:t>
      </w:r>
      <w:r w:rsidRPr="003C03A5">
        <w:t xml:space="preserve"> апостроф</w:t>
      </w:r>
    </w:p>
    <w:p w:rsidR="003C03A5" w:rsidRPr="003C03A5" w:rsidRDefault="003C03A5" w:rsidP="003C03A5">
      <w:pPr>
        <w:pStyle w:val="a9"/>
        <w:numPr>
          <w:ilvl w:val="0"/>
          <w:numId w:val="35"/>
        </w:numPr>
        <w:spacing w:after="120" w:line="240" w:lineRule="auto"/>
      </w:pPr>
      <w:r w:rsidRPr="003C03A5">
        <w:t>Имя файла в квадратных скобках</w:t>
      </w:r>
    </w:p>
    <w:p w:rsidR="003C03A5" w:rsidRPr="003C03A5" w:rsidRDefault="003C03A5" w:rsidP="003C03A5">
      <w:pPr>
        <w:pStyle w:val="a9"/>
        <w:numPr>
          <w:ilvl w:val="0"/>
          <w:numId w:val="35"/>
        </w:numPr>
        <w:spacing w:after="120" w:line="240" w:lineRule="auto"/>
      </w:pPr>
      <w:r w:rsidRPr="003C03A5">
        <w:t>Имя листа</w:t>
      </w:r>
    </w:p>
    <w:p w:rsidR="00D1424E" w:rsidRDefault="006577E1" w:rsidP="003C03A5">
      <w:pPr>
        <w:pStyle w:val="a9"/>
        <w:numPr>
          <w:ilvl w:val="0"/>
          <w:numId w:val="35"/>
        </w:numPr>
        <w:spacing w:after="120" w:line="240" w:lineRule="auto"/>
        <w:rPr>
          <w:lang w:val="en-US"/>
        </w:rPr>
      </w:pPr>
      <w:r>
        <w:t>Закрывающий апостроф</w:t>
      </w:r>
    </w:p>
    <w:p w:rsidR="003C03A5" w:rsidRPr="003C03A5" w:rsidRDefault="006577E1" w:rsidP="003C03A5">
      <w:pPr>
        <w:pStyle w:val="a9"/>
        <w:numPr>
          <w:ilvl w:val="0"/>
          <w:numId w:val="35"/>
        </w:numPr>
        <w:spacing w:after="120" w:line="240" w:lineRule="auto"/>
        <w:rPr>
          <w:lang w:val="en-US"/>
        </w:rPr>
      </w:pPr>
      <w:r>
        <w:t>Восклицательный знак</w:t>
      </w:r>
    </w:p>
    <w:p w:rsidR="003C03A5" w:rsidRPr="003C03A5" w:rsidRDefault="006577E1" w:rsidP="003C03A5">
      <w:pPr>
        <w:pStyle w:val="a9"/>
        <w:numPr>
          <w:ilvl w:val="0"/>
          <w:numId w:val="35"/>
        </w:numPr>
        <w:spacing w:after="120" w:line="240" w:lineRule="auto"/>
        <w:rPr>
          <w:lang w:val="en-US"/>
        </w:rPr>
      </w:pPr>
      <w:r>
        <w:t>Ссылка на</w:t>
      </w:r>
      <w:bookmarkStart w:id="0" w:name="_GoBack"/>
      <w:bookmarkEnd w:id="0"/>
      <w:r w:rsidR="003C03A5" w:rsidRPr="003C03A5">
        <w:rPr>
          <w:lang w:val="en-US"/>
        </w:rPr>
        <w:t xml:space="preserve"> </w:t>
      </w:r>
      <w:r w:rsidR="00D1424E">
        <w:t>диапазон</w:t>
      </w:r>
    </w:p>
    <w:p w:rsidR="00D1424E" w:rsidRDefault="004F3C50" w:rsidP="00D1424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83319" cy="817452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6.27. Ссылка на внешнюю книгу содержит шесть частей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342" cy="8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4E" w:rsidRPr="00D1424E" w:rsidRDefault="00D1424E" w:rsidP="00D1424E">
      <w:pPr>
        <w:spacing w:after="120" w:line="240" w:lineRule="auto"/>
      </w:pPr>
      <w:r>
        <w:t>Рис. 6.27.</w:t>
      </w:r>
      <w:r w:rsidRPr="00D1424E">
        <w:t xml:space="preserve"> </w:t>
      </w:r>
      <w:r>
        <w:t>С</w:t>
      </w:r>
      <w:r w:rsidRPr="00D1424E">
        <w:t>сылка на внешн</w:t>
      </w:r>
      <w:r>
        <w:t>юю</w:t>
      </w:r>
      <w:r w:rsidRPr="00D1424E">
        <w:t xml:space="preserve"> книг</w:t>
      </w:r>
      <w:r>
        <w:t>у</w:t>
      </w:r>
      <w:r w:rsidRPr="00D1424E">
        <w:t xml:space="preserve"> содержит </w:t>
      </w:r>
      <w:r>
        <w:t>шесть частей</w:t>
      </w:r>
    </w:p>
    <w:p w:rsidR="004F3C50" w:rsidRDefault="004F3C50" w:rsidP="004F3C50">
      <w:pPr>
        <w:spacing w:after="120" w:line="240" w:lineRule="auto"/>
      </w:pPr>
      <w:r>
        <w:t>Есть два иных варианта синтаксиса формулы. Если, ни имя файла, ни имя листа не содержать пробелов, цифр, или специальных символов, формула не содержит апострофов: =ВПР(А2;[LinkToMe.xlsx]ProductTable!$А$2:$С$29;3;ЛОЖЬ).</w:t>
      </w:r>
    </w:p>
    <w:p w:rsidR="004F3C50" w:rsidRDefault="004F3C50" w:rsidP="004F3C50">
      <w:pPr>
        <w:spacing w:after="120" w:line="240" w:lineRule="auto"/>
      </w:pPr>
      <w:r>
        <w:t>Если книга с таблицей подстановки закрыта, то Excel вставит в формулу ВПР путь к книге: =ВПР(A2;'D:\Dropbox\</w:t>
      </w:r>
      <w:r w:rsidRPr="004F3C50">
        <w:t>ДжеленВПР\Глава 6\[LinkToMe.xlsx]Product Table'!$A$2:$C$29;3;ЛОЖЬ)</w:t>
      </w:r>
    </w:p>
    <w:p w:rsidR="004F3C50" w:rsidRDefault="004F3C50" w:rsidP="004F3C50">
      <w:pPr>
        <w:spacing w:after="120" w:line="240" w:lineRule="auto"/>
        <w:rPr>
          <w:lang w:val="en-US"/>
        </w:rPr>
      </w:pPr>
      <w:r>
        <w:t>Позже, при открытии книги, содержащей ссылки, Excel не будет автоматически обновлять ссылки. Открывая</w:t>
      </w:r>
      <w:r w:rsidRPr="004F3C50">
        <w:rPr>
          <w:lang w:val="en-US"/>
        </w:rPr>
        <w:t xml:space="preserve"> </w:t>
      </w:r>
      <w:r>
        <w:t>файл</w:t>
      </w:r>
      <w:r w:rsidRPr="004F3C50">
        <w:rPr>
          <w:lang w:val="en-US"/>
        </w:rPr>
        <w:t xml:space="preserve">, </w:t>
      </w:r>
      <w:r>
        <w:t>вы</w:t>
      </w:r>
      <w:r w:rsidRPr="004F3C50">
        <w:rPr>
          <w:lang w:val="en-US"/>
        </w:rPr>
        <w:t xml:space="preserve"> </w:t>
      </w:r>
      <w:r>
        <w:t>должны</w:t>
      </w:r>
      <w:r w:rsidRPr="004F3C50">
        <w:rPr>
          <w:lang w:val="en-US"/>
        </w:rPr>
        <w:t xml:space="preserve"> </w:t>
      </w:r>
      <w:r>
        <w:t>выбрать</w:t>
      </w:r>
      <w:r w:rsidRPr="004F3C50">
        <w:rPr>
          <w:lang w:val="en-US"/>
        </w:rPr>
        <w:t xml:space="preserve"> </w:t>
      </w:r>
      <w:r w:rsidRPr="004F3C50">
        <w:rPr>
          <w:i/>
        </w:rPr>
        <w:t>Обновить</w:t>
      </w:r>
      <w:r w:rsidRPr="004F3C50">
        <w:rPr>
          <w:lang w:val="en-US"/>
        </w:rPr>
        <w:t xml:space="preserve"> (</w:t>
      </w:r>
      <w:r>
        <w:t>рис</w:t>
      </w:r>
      <w:r w:rsidRPr="004F3C50">
        <w:rPr>
          <w:lang w:val="en-US"/>
        </w:rPr>
        <w:t>. 6.28).</w:t>
      </w:r>
    </w:p>
    <w:p w:rsidR="004F3C50" w:rsidRDefault="00BC6557" w:rsidP="004F3C50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1085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6.28. При открытии файла выберите Обновить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50" w:rsidRPr="004F3C50" w:rsidRDefault="004F3C50" w:rsidP="004F3C50">
      <w:pPr>
        <w:spacing w:after="120" w:line="240" w:lineRule="auto"/>
      </w:pPr>
      <w:r>
        <w:t xml:space="preserve">Рис. 6.28. </w:t>
      </w:r>
      <w:r w:rsidR="00BC6557">
        <w:t xml:space="preserve">При открытии файла выберите </w:t>
      </w:r>
      <w:r w:rsidR="00BC6557" w:rsidRPr="00BC6557">
        <w:rPr>
          <w:i/>
        </w:rPr>
        <w:t>Обновить</w:t>
      </w:r>
    </w:p>
    <w:p w:rsidR="00BC6557" w:rsidRPr="00BC6557" w:rsidRDefault="00BC6557" w:rsidP="00BC6557">
      <w:pPr>
        <w:spacing w:after="120" w:line="240" w:lineRule="auto"/>
      </w:pPr>
      <w:r>
        <w:t xml:space="preserve">Если вас напрягает постоянные вопросы об обновлении, включите автоматическое обновление. Пройдите по меню </w:t>
      </w:r>
      <w:r w:rsidRPr="00960E67">
        <w:rPr>
          <w:i/>
        </w:rPr>
        <w:t>ДАННЫЕ</w:t>
      </w:r>
      <w:r>
        <w:t xml:space="preserve"> –</w:t>
      </w:r>
      <w:r w:rsidRPr="00BC6557">
        <w:t xml:space="preserve">&gt; </w:t>
      </w:r>
      <w:r w:rsidRPr="00960E67">
        <w:rPr>
          <w:i/>
        </w:rPr>
        <w:t>Подключения</w:t>
      </w:r>
      <w:r>
        <w:t xml:space="preserve"> –</w:t>
      </w:r>
      <w:r w:rsidRPr="00BC6557">
        <w:t xml:space="preserve">&gt; </w:t>
      </w:r>
      <w:r w:rsidRPr="00960E67">
        <w:rPr>
          <w:i/>
        </w:rPr>
        <w:t>Изменить связи</w:t>
      </w:r>
      <w:r>
        <w:t xml:space="preserve">. </w:t>
      </w:r>
      <w:r w:rsidR="00960E67">
        <w:t xml:space="preserve">В открывшемся окне </w:t>
      </w:r>
      <w:r w:rsidR="00960E67" w:rsidRPr="00960E67">
        <w:rPr>
          <w:i/>
        </w:rPr>
        <w:t>Изменение связей</w:t>
      </w:r>
      <w:r w:rsidR="00960E67">
        <w:t xml:space="preserve">, в верхней области выберите связь и нажмите внизу кнопку </w:t>
      </w:r>
      <w:r w:rsidR="00960E67" w:rsidRPr="00960E67">
        <w:rPr>
          <w:i/>
        </w:rPr>
        <w:t>Запрос на обновление связей</w:t>
      </w:r>
      <w:r w:rsidR="00960E67">
        <w:t xml:space="preserve">. В открывшемся окне переключитесь на опцию </w:t>
      </w:r>
      <w:r w:rsidR="00960E67" w:rsidRPr="00960E67">
        <w:rPr>
          <w:i/>
        </w:rPr>
        <w:t>Не задавать вопрос и обновлять связи</w:t>
      </w:r>
      <w:r w:rsidR="00960E67">
        <w:t>. Наж</w:t>
      </w:r>
      <w:r w:rsidRPr="00BC6557">
        <w:t>мите О</w:t>
      </w:r>
      <w:r w:rsidR="00960E67">
        <w:rPr>
          <w:lang w:val="en-US"/>
        </w:rPr>
        <w:t>k</w:t>
      </w:r>
      <w:r w:rsidRPr="00BC6557">
        <w:t>. Сохраните файл.</w:t>
      </w:r>
    </w:p>
    <w:p w:rsidR="00BC6557" w:rsidRPr="00BC6557" w:rsidRDefault="00960E67" w:rsidP="00BC655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83125" cy="2941003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6.29. Можно изменить настройку и предупреждение при открытии файла появляться не будет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76" cy="29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57" w:rsidRPr="00BC6557" w:rsidRDefault="00BC6557" w:rsidP="00BC6557">
      <w:pPr>
        <w:spacing w:after="120" w:line="240" w:lineRule="auto"/>
      </w:pPr>
      <w:r w:rsidRPr="00BC6557">
        <w:t xml:space="preserve">Рис. </w:t>
      </w:r>
      <w:r w:rsidR="00960E67">
        <w:t>6.29. М</w:t>
      </w:r>
      <w:r w:rsidRPr="00BC6557">
        <w:t xml:space="preserve">ожно </w:t>
      </w:r>
      <w:r w:rsidR="00960E67">
        <w:t>изменить настройку и предупреждение при открытии файла</w:t>
      </w:r>
      <w:r w:rsidRPr="00BC6557">
        <w:t xml:space="preserve"> </w:t>
      </w:r>
      <w:r w:rsidR="00960E67">
        <w:t>появляться не будет</w:t>
      </w:r>
    </w:p>
    <w:p w:rsidR="00BC6557" w:rsidRPr="00BC6557" w:rsidRDefault="00BC6557" w:rsidP="00BC6557">
      <w:pPr>
        <w:spacing w:after="120" w:line="240" w:lineRule="auto"/>
      </w:pPr>
      <w:r w:rsidRPr="00BC6557">
        <w:lastRenderedPageBreak/>
        <w:t>Подводный камень: не переименовыва</w:t>
      </w:r>
      <w:r w:rsidR="00960E67">
        <w:t>й</w:t>
      </w:r>
      <w:r w:rsidRPr="00BC6557">
        <w:t>т</w:t>
      </w:r>
      <w:r w:rsidR="00960E67">
        <w:t>е</w:t>
      </w:r>
      <w:r w:rsidRPr="00BC6557">
        <w:t xml:space="preserve"> и перемеща</w:t>
      </w:r>
      <w:r w:rsidR="00960E67">
        <w:t>й</w:t>
      </w:r>
      <w:r w:rsidRPr="00BC6557">
        <w:t>т</w:t>
      </w:r>
      <w:r w:rsidR="00960E67">
        <w:t>е</w:t>
      </w:r>
      <w:r w:rsidRPr="00BC6557">
        <w:t xml:space="preserve"> книг</w:t>
      </w:r>
      <w:r w:rsidR="00960E67">
        <w:t>у</w:t>
      </w:r>
      <w:r w:rsidRPr="00BC6557">
        <w:t xml:space="preserve">, после того как вы создали </w:t>
      </w:r>
      <w:r w:rsidR="00960E67">
        <w:t>ссылку на нее.</w:t>
      </w:r>
      <w:r w:rsidRPr="00BC6557">
        <w:t xml:space="preserve"> Если вы это сделаете, </w:t>
      </w:r>
      <w:r w:rsidR="00960E67">
        <w:t>то должны будете</w:t>
      </w:r>
      <w:r w:rsidRPr="00BC6557">
        <w:t xml:space="preserve"> </w:t>
      </w:r>
      <w:r w:rsidR="00960E67">
        <w:t>от</w:t>
      </w:r>
      <w:r w:rsidRPr="00BC6557">
        <w:t>редактирова</w:t>
      </w:r>
      <w:r w:rsidR="00960E67">
        <w:t xml:space="preserve">ть </w:t>
      </w:r>
      <w:r w:rsidRPr="00BC6557">
        <w:t>ссылки</w:t>
      </w:r>
      <w:r w:rsidR="00960E67">
        <w:t xml:space="preserve"> в окне </w:t>
      </w:r>
      <w:r w:rsidR="00960E67" w:rsidRPr="00960E67">
        <w:rPr>
          <w:i/>
        </w:rPr>
        <w:t>Изменение связей</w:t>
      </w:r>
      <w:r w:rsidRPr="00BC6557">
        <w:t xml:space="preserve"> </w:t>
      </w:r>
      <w:r w:rsidR="00960E67">
        <w:t>(см. рис. 6.29)</w:t>
      </w:r>
      <w:r w:rsidRPr="00BC6557">
        <w:t>.</w:t>
      </w:r>
    </w:p>
    <w:p w:rsidR="00960E67" w:rsidRPr="00960E67" w:rsidRDefault="00960E67" w:rsidP="00960E67">
      <w:pPr>
        <w:spacing w:after="120" w:line="240" w:lineRule="auto"/>
      </w:pPr>
      <w:r w:rsidRPr="00960E67">
        <w:rPr>
          <w:b/>
        </w:rPr>
        <w:t xml:space="preserve">Вернуть последнюю запись. </w:t>
      </w:r>
      <w:r w:rsidRPr="00960E67">
        <w:t xml:space="preserve">Проблема: </w:t>
      </w:r>
      <w:r>
        <w:t>не</w:t>
      </w:r>
      <w:r w:rsidRPr="00960E67">
        <w:t>кто регистрируется данные</w:t>
      </w:r>
      <w:r>
        <w:t xml:space="preserve"> по группам</w:t>
      </w:r>
      <w:r w:rsidRPr="00960E67">
        <w:t xml:space="preserve">. </w:t>
      </w:r>
      <w:r w:rsidR="00F273B3">
        <w:t xml:space="preserve">Одна группа – один столбец. </w:t>
      </w:r>
      <w:r w:rsidRPr="00960E67">
        <w:t>Для каждой группы данны</w:t>
      </w:r>
      <w:r>
        <w:t>е</w:t>
      </w:r>
      <w:r w:rsidRPr="00960E67">
        <w:t xml:space="preserve"> начина</w:t>
      </w:r>
      <w:r>
        <w:t>ю</w:t>
      </w:r>
      <w:r w:rsidRPr="00960E67">
        <w:t xml:space="preserve">тся в </w:t>
      </w:r>
      <w:r w:rsidR="00F273B3">
        <w:t xml:space="preserve">5-й </w:t>
      </w:r>
      <w:r w:rsidRPr="00960E67">
        <w:t xml:space="preserve">строке. Существует различное количество данных в каждом столбце. Мне нужно получить последнюю запись в каждой </w:t>
      </w:r>
      <w:r w:rsidR="00F273B3">
        <w:t>группе</w:t>
      </w:r>
      <w:r w:rsidRPr="00960E67">
        <w:t>.</w:t>
      </w:r>
    </w:p>
    <w:p w:rsidR="00F273B3" w:rsidRDefault="005511A8" w:rsidP="00960E6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324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6.30. Нужно извлечь последнее значение в столбце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67" w:rsidRPr="00960E67" w:rsidRDefault="00F273B3" w:rsidP="00960E67">
      <w:pPr>
        <w:spacing w:after="120" w:line="240" w:lineRule="auto"/>
      </w:pPr>
      <w:r>
        <w:t>Рис. 6.30.</w:t>
      </w:r>
      <w:r w:rsidR="00960E67" w:rsidRPr="00960E67">
        <w:t xml:space="preserve"> </w:t>
      </w:r>
      <w:r>
        <w:t xml:space="preserve">Нужно извлечь </w:t>
      </w:r>
      <w:r w:rsidR="00960E67" w:rsidRPr="00960E67">
        <w:t>последне</w:t>
      </w:r>
      <w:r>
        <w:t>е</w:t>
      </w:r>
      <w:r w:rsidR="00960E67" w:rsidRPr="00960E67">
        <w:t xml:space="preserve"> </w:t>
      </w:r>
      <w:r>
        <w:t>значение в столбце</w:t>
      </w:r>
    </w:p>
    <w:p w:rsidR="005511A8" w:rsidRDefault="00960E67" w:rsidP="00960E67">
      <w:pPr>
        <w:spacing w:after="120" w:line="240" w:lineRule="auto"/>
      </w:pPr>
      <w:r w:rsidRPr="00960E67">
        <w:t xml:space="preserve">Стратегии: существует несколько </w:t>
      </w:r>
      <w:r w:rsidR="005511A8">
        <w:t xml:space="preserve">способов </w:t>
      </w:r>
      <w:r w:rsidRPr="00960E67">
        <w:t>решени</w:t>
      </w:r>
      <w:r w:rsidR="005511A8">
        <w:t>я</w:t>
      </w:r>
      <w:r w:rsidRPr="00960E67">
        <w:t xml:space="preserve"> </w:t>
      </w:r>
      <w:r w:rsidR="005511A8">
        <w:t>задачи</w:t>
      </w:r>
      <w:r w:rsidRPr="00960E67">
        <w:t xml:space="preserve">. </w:t>
      </w:r>
      <w:r w:rsidR="005511A8">
        <w:t>Например, в</w:t>
      </w:r>
      <w:r w:rsidRPr="00960E67">
        <w:t xml:space="preserve">ы могли бы совместить </w:t>
      </w:r>
      <w:r w:rsidR="005511A8">
        <w:t xml:space="preserve">СМЕЩ с </w:t>
      </w:r>
      <w:r w:rsidR="005511A8" w:rsidRPr="005511A8">
        <w:t>СЧЁТЗ</w:t>
      </w:r>
      <w:r w:rsidRPr="00960E67">
        <w:t xml:space="preserve">, но </w:t>
      </w:r>
      <w:r w:rsidR="005511A8">
        <w:t>сейчас</w:t>
      </w:r>
      <w:r w:rsidRPr="00960E67">
        <w:t xml:space="preserve"> </w:t>
      </w:r>
      <w:r w:rsidR="005511A8">
        <w:t>проблема будет</w:t>
      </w:r>
      <w:r w:rsidR="005511A8" w:rsidRPr="00960E67">
        <w:t xml:space="preserve"> </w:t>
      </w:r>
      <w:r w:rsidRPr="00960E67">
        <w:t>решить</w:t>
      </w:r>
      <w:r w:rsidR="005511A8">
        <w:t xml:space="preserve"> с</w:t>
      </w:r>
      <w:r w:rsidRPr="00960E67">
        <w:t xml:space="preserve"> использ</w:t>
      </w:r>
      <w:r w:rsidR="005511A8">
        <w:t>ованием ВПР с параметром ИСТИНА.</w:t>
      </w:r>
    </w:p>
    <w:p w:rsidR="00960E67" w:rsidRPr="00960E67" w:rsidRDefault="005511A8" w:rsidP="00960E67">
      <w:pPr>
        <w:spacing w:after="120" w:line="240" w:lineRule="auto"/>
      </w:pPr>
      <w:r>
        <w:t>Вернемся к р</w:t>
      </w:r>
      <w:r w:rsidR="00960E67" w:rsidRPr="00960E67">
        <w:t>ис. 6</w:t>
      </w:r>
      <w:r w:rsidR="00D36C46">
        <w:t>.2</w:t>
      </w:r>
      <w:r w:rsidR="00960E67" w:rsidRPr="00960E67">
        <w:t xml:space="preserve"> и 6</w:t>
      </w:r>
      <w:r w:rsidR="00D36C46">
        <w:t>.3</w:t>
      </w:r>
      <w:r w:rsidR="00960E67" w:rsidRPr="00960E67">
        <w:t xml:space="preserve">, где ВПР </w:t>
      </w:r>
      <w:r w:rsidR="00D36C46">
        <w:t>ищет</w:t>
      </w:r>
      <w:r w:rsidR="00960E67" w:rsidRPr="00960E67">
        <w:t xml:space="preserve"> ставку комиссионного вознаграждения. В таблице </w:t>
      </w:r>
      <w:r w:rsidR="00D36C46">
        <w:t xml:space="preserve">подстановки </w:t>
      </w:r>
      <w:r w:rsidR="00960E67" w:rsidRPr="00960E67">
        <w:t xml:space="preserve">были записи 1000, </w:t>
      </w:r>
      <w:r w:rsidR="00D36C46">
        <w:t>7500</w:t>
      </w:r>
      <w:r w:rsidR="00960E67" w:rsidRPr="00960E67">
        <w:t>, 10</w:t>
      </w:r>
      <w:r w:rsidR="00D36C46">
        <w:t> 000, 15 000</w:t>
      </w:r>
      <w:r w:rsidR="00960E67" w:rsidRPr="00960E67">
        <w:t xml:space="preserve"> и 20</w:t>
      </w:r>
      <w:r w:rsidR="00D36C46">
        <w:t xml:space="preserve"> </w:t>
      </w:r>
      <w:r w:rsidR="00960E67" w:rsidRPr="00960E67">
        <w:t>000. К</w:t>
      </w:r>
      <w:r w:rsidR="00D36C46">
        <w:t xml:space="preserve">огда у кого-то была продажа $12 </w:t>
      </w:r>
      <w:r w:rsidR="00960E67" w:rsidRPr="00960E67">
        <w:t xml:space="preserve">345, то ВПР </w:t>
      </w:r>
      <w:r w:rsidR="00D36C46">
        <w:t>искала</w:t>
      </w:r>
      <w:r w:rsidR="00960E67" w:rsidRPr="00960E67">
        <w:t xml:space="preserve"> </w:t>
      </w:r>
      <w:r w:rsidR="00D36C46">
        <w:t>к</w:t>
      </w:r>
      <w:r w:rsidR="00960E67" w:rsidRPr="00960E67">
        <w:t>омисси</w:t>
      </w:r>
      <w:r w:rsidR="00D36C46">
        <w:t>ю</w:t>
      </w:r>
      <w:r w:rsidR="00960E67" w:rsidRPr="00960E67">
        <w:t xml:space="preserve"> </w:t>
      </w:r>
      <w:r w:rsidR="00D36C46">
        <w:t xml:space="preserve">для ближайшего меньшего значения – </w:t>
      </w:r>
      <w:r w:rsidR="00960E67" w:rsidRPr="00960E67">
        <w:t>$10</w:t>
      </w:r>
      <w:r w:rsidR="00D36C46">
        <w:t xml:space="preserve"> </w:t>
      </w:r>
      <w:r w:rsidR="00960E67" w:rsidRPr="00960E67">
        <w:t>000.</w:t>
      </w:r>
    </w:p>
    <w:p w:rsidR="00D36C46" w:rsidRPr="00D36C46" w:rsidRDefault="00D36C46" w:rsidP="00D36C46">
      <w:pPr>
        <w:spacing w:after="120" w:line="240" w:lineRule="auto"/>
      </w:pPr>
      <w:r w:rsidRPr="00D36C46">
        <w:t xml:space="preserve">Вы можете воспользоваться лазейкой в </w:t>
      </w:r>
      <w:r w:rsidRPr="00D36C46">
        <w:rPr>
          <w:lang w:val="en-US"/>
        </w:rPr>
        <w:t>Excel</w:t>
      </w:r>
      <w:r w:rsidRPr="00D36C46">
        <w:t>. Сказать, что вы ищете число, которое больше, чем любое значение в таблице</w:t>
      </w:r>
      <w:r>
        <w:t xml:space="preserve"> подстановки</w:t>
      </w:r>
      <w:r w:rsidRPr="00D36C46">
        <w:t xml:space="preserve">. </w:t>
      </w:r>
      <w:r w:rsidRPr="00D36C46">
        <w:rPr>
          <w:lang w:val="en-US"/>
        </w:rPr>
        <w:t>Excel</w:t>
      </w:r>
      <w:r w:rsidRPr="00D36C46">
        <w:t xml:space="preserve"> вернет последнюю не пустую запись в таблице. </w:t>
      </w:r>
      <w:r>
        <w:t xml:space="preserve">Например, </w:t>
      </w:r>
      <w:r w:rsidR="00BB6017">
        <w:t>в таблице ниже я задал поиск 9 999 999.</w:t>
      </w:r>
    </w:p>
    <w:p w:rsidR="00D36C46" w:rsidRDefault="00BB6017" w:rsidP="00D36C4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743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6.31. ВПР возвращает последнее число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46" w:rsidRPr="00D36C46" w:rsidRDefault="00D36C46" w:rsidP="00D36C46">
      <w:pPr>
        <w:spacing w:after="120" w:line="240" w:lineRule="auto"/>
      </w:pPr>
      <w:r>
        <w:t xml:space="preserve">Рис. </w:t>
      </w:r>
      <w:r w:rsidRPr="00D36C46">
        <w:t>6</w:t>
      </w:r>
      <w:r>
        <w:t>.31.</w:t>
      </w:r>
      <w:r w:rsidRPr="00D36C46">
        <w:t xml:space="preserve"> ВПР возвращ</w:t>
      </w:r>
      <w:r>
        <w:t>ает последнее число</w:t>
      </w:r>
    </w:p>
    <w:p w:rsidR="00D36C46" w:rsidRPr="00BB6017" w:rsidRDefault="00BB6017" w:rsidP="00D36C46">
      <w:pPr>
        <w:spacing w:after="120" w:line="240" w:lineRule="auto"/>
      </w:pPr>
      <w:r>
        <w:t>Обратите внимание, что</w:t>
      </w:r>
      <w:r w:rsidR="00D36C46" w:rsidRPr="00D36C46">
        <w:t xml:space="preserve"> </w:t>
      </w:r>
      <w:r>
        <w:t xml:space="preserve">в </w:t>
      </w:r>
      <w:r w:rsidR="00D36C46" w:rsidRPr="00D36C46">
        <w:t xml:space="preserve">столбце </w:t>
      </w:r>
      <w:r w:rsidR="00D36C46" w:rsidRPr="00D36C46">
        <w:rPr>
          <w:lang w:val="en-US"/>
        </w:rPr>
        <w:t>G</w:t>
      </w:r>
      <w:r>
        <w:t xml:space="preserve"> формула не сбилась из-за наличия пробела</w:t>
      </w:r>
      <w:r w:rsidR="00D36C46" w:rsidRPr="00D36C46">
        <w:t xml:space="preserve">. </w:t>
      </w:r>
      <w:r>
        <w:t xml:space="preserve">В то же время, формула проигнорировала </w:t>
      </w:r>
      <w:r>
        <w:rPr>
          <w:lang w:val="en-US"/>
        </w:rPr>
        <w:t>ZZZ</w:t>
      </w:r>
      <w:r w:rsidRPr="00BB6017">
        <w:t xml:space="preserve"> </w:t>
      </w:r>
      <w:r>
        <w:t xml:space="preserve">в Н9 и </w:t>
      </w:r>
      <w:r w:rsidR="00D36C46" w:rsidRPr="00D36C46">
        <w:t xml:space="preserve">#Н/Д </w:t>
      </w:r>
      <w:r>
        <w:t>в</w:t>
      </w:r>
      <w:r w:rsidR="00D36C46" w:rsidRPr="00D36C46">
        <w:t xml:space="preserve"> </w:t>
      </w:r>
      <w:r>
        <w:rPr>
          <w:lang w:val="en-US"/>
        </w:rPr>
        <w:t>F</w:t>
      </w:r>
      <w:r>
        <w:t>10.</w:t>
      </w:r>
    </w:p>
    <w:p w:rsidR="00BB6017" w:rsidRDefault="00D36C46" w:rsidP="00D36C46">
      <w:pPr>
        <w:spacing w:after="120" w:line="240" w:lineRule="auto"/>
      </w:pPr>
      <w:r w:rsidRPr="00D36C46">
        <w:t xml:space="preserve">Если </w:t>
      </w:r>
      <w:r w:rsidR="00BB6017">
        <w:t>вы ищите последнюю текстовую запись в столбце, то используйте в качестве поисковой строки</w:t>
      </w:r>
      <w:r w:rsidRPr="00D36C46">
        <w:t xml:space="preserve"> текст, который будет пр</w:t>
      </w:r>
      <w:r w:rsidR="00BB6017">
        <w:t xml:space="preserve">евосходить всё разумное в </w:t>
      </w:r>
      <w:r w:rsidRPr="00D36C46">
        <w:t>алфавитном порядке</w:t>
      </w:r>
      <w:r w:rsidR="00BB6017">
        <w:t>, например, ЯЯЯЯЯ</w:t>
      </w:r>
      <w:r w:rsidR="009F2612">
        <w:t xml:space="preserve"> (рис. 6.32)</w:t>
      </w:r>
      <w:r w:rsidR="00BB6017">
        <w:t>.</w:t>
      </w:r>
      <w:r w:rsidR="009F2612">
        <w:t xml:space="preserve"> Столбцы</w:t>
      </w:r>
      <w:r w:rsidR="009F2612" w:rsidRPr="009F2612">
        <w:t xml:space="preserve"> </w:t>
      </w:r>
      <w:r w:rsidR="009F2612">
        <w:rPr>
          <w:lang w:val="en-US"/>
        </w:rPr>
        <w:t>F</w:t>
      </w:r>
      <w:r w:rsidR="009F2612" w:rsidRPr="009F2612">
        <w:t xml:space="preserve"> </w:t>
      </w:r>
      <w:r w:rsidR="009F2612">
        <w:t xml:space="preserve">и </w:t>
      </w:r>
      <w:r w:rsidR="009F2612" w:rsidRPr="009F2612">
        <w:rPr>
          <w:lang w:val="en-US"/>
        </w:rPr>
        <w:t>H</w:t>
      </w:r>
      <w:r w:rsidR="009F2612" w:rsidRPr="009F2612">
        <w:t xml:space="preserve"> иллюстриру</w:t>
      </w:r>
      <w:r w:rsidR="009F2612">
        <w:t>ю</w:t>
      </w:r>
      <w:r w:rsidR="009F2612" w:rsidRPr="009F2612">
        <w:t xml:space="preserve">т проблему этого метода. Если </w:t>
      </w:r>
      <w:r w:rsidR="009F2612">
        <w:t xml:space="preserve">среди </w:t>
      </w:r>
      <w:r w:rsidR="009F2612" w:rsidRPr="009F2612">
        <w:t>значени</w:t>
      </w:r>
      <w:r w:rsidR="009F2612">
        <w:t>й</w:t>
      </w:r>
      <w:r w:rsidR="009F2612" w:rsidRPr="009F2612">
        <w:t xml:space="preserve"> </w:t>
      </w:r>
      <w:r w:rsidR="009F2612">
        <w:t>есть, и</w:t>
      </w:r>
      <w:r w:rsidR="009F2612" w:rsidRPr="009F2612">
        <w:t xml:space="preserve"> текст</w:t>
      </w:r>
      <w:r w:rsidR="009F2612">
        <w:t>,</w:t>
      </w:r>
      <w:r w:rsidR="009F2612" w:rsidRPr="009F2612">
        <w:t xml:space="preserve"> и числ</w:t>
      </w:r>
      <w:r w:rsidR="009F2612">
        <w:t>а</w:t>
      </w:r>
      <w:r w:rsidR="009F2612" w:rsidRPr="009F2612">
        <w:t>,</w:t>
      </w:r>
      <w:r w:rsidR="009F2612">
        <w:t xml:space="preserve"> и значения ошибок,</w:t>
      </w:r>
      <w:r w:rsidR="009F2612" w:rsidRPr="009F2612">
        <w:t xml:space="preserve"> ВПР не будет работать.</w:t>
      </w:r>
      <w:r w:rsidR="009F2612">
        <w:t xml:space="preserve"> Точнее, вернет последнее текстовое значение.</w:t>
      </w:r>
    </w:p>
    <w:p w:rsidR="00BB6017" w:rsidRDefault="009F2612" w:rsidP="00D36C4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819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6.32. Поиск ЯЯЯЯЯ вернет последнюю текстовую запись в столбце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46" w:rsidRPr="00BB6017" w:rsidRDefault="00BB6017" w:rsidP="00D36C46">
      <w:pPr>
        <w:spacing w:after="120" w:line="240" w:lineRule="auto"/>
      </w:pPr>
      <w:r w:rsidRPr="00BB6017">
        <w:t>Рис. 6</w:t>
      </w:r>
      <w:r>
        <w:t>.32. П</w:t>
      </w:r>
      <w:r w:rsidR="00D36C46" w:rsidRPr="00BB6017">
        <w:t xml:space="preserve">оиск </w:t>
      </w:r>
      <w:r>
        <w:t>ЯЯЯЯЯ</w:t>
      </w:r>
      <w:r w:rsidR="00D36C46" w:rsidRPr="00BB6017">
        <w:t xml:space="preserve"> верн</w:t>
      </w:r>
      <w:r>
        <w:t>ет</w:t>
      </w:r>
      <w:r w:rsidR="00D36C46" w:rsidRPr="00BB6017">
        <w:t xml:space="preserve"> последн</w:t>
      </w:r>
      <w:r>
        <w:t xml:space="preserve">юю </w:t>
      </w:r>
      <w:r w:rsidR="009F2612">
        <w:t xml:space="preserve">текстовую </w:t>
      </w:r>
      <w:r>
        <w:t>запись в столбце</w:t>
      </w:r>
    </w:p>
    <w:p w:rsidR="009F2612" w:rsidRDefault="009F2612" w:rsidP="009F2612">
      <w:pPr>
        <w:spacing w:after="120" w:line="240" w:lineRule="auto"/>
      </w:pPr>
      <w:r w:rsidRPr="009F2612">
        <w:t>Что делать, если данные повернуто боком, и вам нужно получить последнее значение из каждой строки? Использовать ГПР вместо ВПР</w:t>
      </w:r>
      <w:r>
        <w:t xml:space="preserve"> (рис. 6.33)</w:t>
      </w:r>
      <w:r w:rsidRPr="009F2612">
        <w:t>.</w:t>
      </w:r>
    </w:p>
    <w:p w:rsidR="009F2612" w:rsidRPr="009F2612" w:rsidRDefault="009F2612" w:rsidP="009F261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2143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6.33. Получить последнюю запись из каждой строк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12" w:rsidRPr="009F2612" w:rsidRDefault="009F2612" w:rsidP="009F2612">
      <w:pPr>
        <w:spacing w:after="120" w:line="240" w:lineRule="auto"/>
      </w:pPr>
      <w:r>
        <w:t>Рис. 6.33.</w:t>
      </w:r>
      <w:r w:rsidRPr="009F2612">
        <w:t xml:space="preserve"> </w:t>
      </w:r>
      <w:r>
        <w:t>П</w:t>
      </w:r>
      <w:r w:rsidRPr="009F2612">
        <w:t>олучить последнюю запись из</w:t>
      </w:r>
      <w:r>
        <w:t xml:space="preserve"> каждой строки</w:t>
      </w:r>
    </w:p>
    <w:p w:rsidR="003D4A4E" w:rsidRDefault="009F2612" w:rsidP="009F2612">
      <w:pPr>
        <w:spacing w:after="120" w:line="240" w:lineRule="auto"/>
      </w:pPr>
      <w:r>
        <w:t>Дополнительные сведения: в</w:t>
      </w:r>
      <w:r w:rsidRPr="009F2612">
        <w:t xml:space="preserve">ы не </w:t>
      </w:r>
      <w:r w:rsidR="003D4A4E">
        <w:t xml:space="preserve">обязаны указывать ИСТИНА в качестве четвертого аргумента ВПР. </w:t>
      </w:r>
      <w:r w:rsidRPr="009F2612">
        <w:t xml:space="preserve">Если опустить четвертый аргумент, </w:t>
      </w:r>
      <w:r w:rsidRPr="009F2612">
        <w:rPr>
          <w:lang w:val="en-US"/>
        </w:rPr>
        <w:t>Excel</w:t>
      </w:r>
      <w:r w:rsidRPr="009F2612">
        <w:t xml:space="preserve"> </w:t>
      </w:r>
      <w:r w:rsidR="003D4A4E">
        <w:t>по умолчанию использует ИСТИНА.</w:t>
      </w:r>
    </w:p>
    <w:p w:rsidR="005A6DCF" w:rsidRDefault="00DA4BFC" w:rsidP="00DA4BFC">
      <w:pPr>
        <w:spacing w:after="120" w:line="240" w:lineRule="auto"/>
      </w:pPr>
      <w:r w:rsidRPr="00DA4BFC">
        <w:rPr>
          <w:b/>
        </w:rPr>
        <w:t xml:space="preserve">Возвращение последнего из найденных значений. </w:t>
      </w:r>
      <w:r w:rsidRPr="00DA4BFC">
        <w:t>Проблема: функция ВПР возвращает перв</w:t>
      </w:r>
      <w:r>
        <w:t xml:space="preserve">ое найденное значение. Например, на рис. 6.34 для буквы </w:t>
      </w:r>
      <w:r w:rsidRPr="005A6DCF">
        <w:rPr>
          <w:i/>
        </w:rPr>
        <w:t>А</w:t>
      </w:r>
      <w:r>
        <w:t xml:space="preserve"> ВПР вернет значение 15</w:t>
      </w:r>
      <w:r w:rsidRPr="00DA4BFC">
        <w:t>. Мне нужно получить</w:t>
      </w:r>
      <w:r w:rsidR="005A6DCF">
        <w:t xml:space="preserve"> значение для </w:t>
      </w:r>
      <w:r w:rsidRPr="00DA4BFC">
        <w:t>последн</w:t>
      </w:r>
      <w:r w:rsidR="005A6DCF">
        <w:t xml:space="preserve">его вхождения. На рис. 6.34 – значение 12 для </w:t>
      </w:r>
      <w:r w:rsidR="005A6DCF" w:rsidRPr="005A6DCF">
        <w:rPr>
          <w:i/>
        </w:rPr>
        <w:t>А</w:t>
      </w:r>
      <w:r w:rsidR="005A6DCF">
        <w:t>.</w:t>
      </w:r>
    </w:p>
    <w:p w:rsidR="00DA4BFC" w:rsidRDefault="00DA4BFC" w:rsidP="00DA4BF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952500" cy="1276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6.34. Необходимо найти значение для последнего появления каждой буквы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FC" w:rsidRDefault="00DA4BFC" w:rsidP="00DA4BFC">
      <w:pPr>
        <w:spacing w:after="120" w:line="240" w:lineRule="auto"/>
      </w:pPr>
      <w:r>
        <w:t>Рис. 6.34.</w:t>
      </w:r>
      <w:r w:rsidRPr="00DA4BFC">
        <w:t xml:space="preserve"> </w:t>
      </w:r>
      <w:r>
        <w:t xml:space="preserve">Необходимо </w:t>
      </w:r>
      <w:r w:rsidRPr="00DA4BFC">
        <w:t>на</w:t>
      </w:r>
      <w:r>
        <w:t>йти</w:t>
      </w:r>
      <w:r w:rsidRPr="00DA4BFC">
        <w:t xml:space="preserve"> </w:t>
      </w:r>
      <w:r>
        <w:t xml:space="preserve">значение для </w:t>
      </w:r>
      <w:r w:rsidRPr="00DA4BFC">
        <w:t>последн</w:t>
      </w:r>
      <w:r>
        <w:t>его появления каждой буквы</w:t>
      </w:r>
    </w:p>
    <w:p w:rsidR="00DA4BFC" w:rsidRPr="00DA4BFC" w:rsidRDefault="005A6DCF" w:rsidP="00DA4BFC">
      <w:pPr>
        <w:spacing w:after="120" w:line="240" w:lineRule="auto"/>
      </w:pPr>
      <w:r>
        <w:t xml:space="preserve">Стратегия: используйте формулу </w:t>
      </w:r>
      <w:r w:rsidRPr="005A6DCF">
        <w:t>=ПРОСМОТР(2;1/($A$1:$A$7=D2);$B$1:$B$7)</w:t>
      </w:r>
      <w:r>
        <w:t>.</w:t>
      </w:r>
    </w:p>
    <w:p w:rsidR="005A6DCF" w:rsidRDefault="005A6DCF" w:rsidP="00DA4BF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16777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6.35. Никто в вашем офисе не понимает, что вы делаете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8"/>
                    <a:stretch/>
                  </pic:blipFill>
                  <pic:spPr bwMode="auto">
                    <a:xfrm>
                      <a:off x="0" y="0"/>
                      <a:ext cx="2857500" cy="16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BFC" w:rsidRPr="00DA4BFC" w:rsidRDefault="00DA4BFC" w:rsidP="00DA4BFC">
      <w:pPr>
        <w:spacing w:after="120" w:line="240" w:lineRule="auto"/>
      </w:pPr>
      <w:r w:rsidRPr="00DA4BFC">
        <w:t>Рис</w:t>
      </w:r>
      <w:r w:rsidR="005A6DCF">
        <w:t>. 6.35.</w:t>
      </w:r>
      <w:r w:rsidRPr="00DA4BFC">
        <w:t xml:space="preserve"> </w:t>
      </w:r>
      <w:r w:rsidR="005A6DCF">
        <w:t>Н</w:t>
      </w:r>
      <w:r w:rsidRPr="00DA4BFC">
        <w:t xml:space="preserve">икто в </w:t>
      </w:r>
      <w:r w:rsidR="005A6DCF">
        <w:t>в</w:t>
      </w:r>
      <w:r w:rsidRPr="00DA4BFC">
        <w:t xml:space="preserve">ашем офисе не </w:t>
      </w:r>
      <w:r w:rsidR="005A6DCF">
        <w:t>пон</w:t>
      </w:r>
      <w:r w:rsidRPr="00DA4BFC">
        <w:t>и</w:t>
      </w:r>
      <w:r w:rsidR="005A6DCF">
        <w:t>мает, что вы делаете))</w:t>
      </w:r>
    </w:p>
    <w:p w:rsidR="004A3484" w:rsidRDefault="00DA4BFC" w:rsidP="004A3484">
      <w:pPr>
        <w:spacing w:after="0" w:line="240" w:lineRule="auto"/>
      </w:pPr>
      <w:r w:rsidRPr="00DA4BFC">
        <w:t xml:space="preserve">Во-первых, </w:t>
      </w:r>
      <w:r w:rsidR="005A6DCF">
        <w:t>ПРОСМОТР – устаревшая функция</w:t>
      </w:r>
      <w:r w:rsidRPr="00DA4BFC">
        <w:t>, котор</w:t>
      </w:r>
      <w:r w:rsidR="005A6DCF">
        <w:t>ая оставлена в</w:t>
      </w:r>
      <w:r w:rsidRPr="00DA4BFC">
        <w:t xml:space="preserve"> </w:t>
      </w:r>
      <w:r w:rsidRPr="00DA4BFC">
        <w:rPr>
          <w:lang w:val="en-US"/>
        </w:rPr>
        <w:t>Excel</w:t>
      </w:r>
      <w:r w:rsidRPr="00DA4BFC">
        <w:t xml:space="preserve"> для обратной совместимости с </w:t>
      </w:r>
      <w:r w:rsidR="005A6DCF" w:rsidRPr="00DF06F5">
        <w:rPr>
          <w:lang w:val="en-US"/>
        </w:rPr>
        <w:t>Quattro</w:t>
      </w:r>
      <w:r w:rsidR="005A6DCF" w:rsidRPr="00835D99">
        <w:t xml:space="preserve"> </w:t>
      </w:r>
      <w:r w:rsidR="005A6DCF" w:rsidRPr="00DF06F5">
        <w:rPr>
          <w:lang w:val="en-US"/>
        </w:rPr>
        <w:t>Pro</w:t>
      </w:r>
      <w:r w:rsidRPr="00DA4BFC">
        <w:t xml:space="preserve">. Это </w:t>
      </w:r>
      <w:r w:rsidR="00835D99">
        <w:t>необычная</w:t>
      </w:r>
      <w:r w:rsidRPr="00DA4BFC">
        <w:t xml:space="preserve"> функция, </w:t>
      </w:r>
      <w:r w:rsidR="004A3484">
        <w:t>имеющая три аргумента:</w:t>
      </w:r>
    </w:p>
    <w:p w:rsidR="004A3484" w:rsidRDefault="004A3484" w:rsidP="004A3484">
      <w:pPr>
        <w:pStyle w:val="a9"/>
        <w:numPr>
          <w:ilvl w:val="0"/>
          <w:numId w:val="36"/>
        </w:numPr>
        <w:spacing w:after="120" w:line="240" w:lineRule="auto"/>
      </w:pPr>
      <w:r>
        <w:t>искомое значение – значение, которое функция ПРОСМОТР ищет в первом векторе;</w:t>
      </w:r>
    </w:p>
    <w:p w:rsidR="004A3484" w:rsidRDefault="004A3484" w:rsidP="004A3484">
      <w:pPr>
        <w:pStyle w:val="a9"/>
        <w:numPr>
          <w:ilvl w:val="0"/>
          <w:numId w:val="36"/>
        </w:numPr>
        <w:spacing w:after="120" w:line="240" w:lineRule="auto"/>
      </w:pPr>
      <w:r>
        <w:t>просматриваемый вектор – диапазон, состоящий из одной строки или одного столбца; значения должны быть расположены в порядке возрастания: ..., -2, -1, 0, 1, 2, ..., A-Z, ЛОЖЬ, ИСТИНА; в противном случае функция ПРОСМОТР может возвратить неправильный результат (текст в нижнем и верхнем регистрах считается эквивалентным);</w:t>
      </w:r>
    </w:p>
    <w:p w:rsidR="004A3484" w:rsidRDefault="004A3484" w:rsidP="004A3484">
      <w:pPr>
        <w:pStyle w:val="a9"/>
        <w:numPr>
          <w:ilvl w:val="0"/>
          <w:numId w:val="36"/>
        </w:numPr>
        <w:spacing w:after="120" w:line="240" w:lineRule="auto"/>
      </w:pPr>
      <w:r>
        <w:t>вектор результатов – диапазон, состоящий из одной строки или столбца; вектор результатов должен иметь тот же размер, что и просматриваемый вектор.</w:t>
      </w:r>
    </w:p>
    <w:p w:rsidR="00EA2BCF" w:rsidRDefault="004A3484" w:rsidP="00DA4BFC">
      <w:pPr>
        <w:spacing w:after="120" w:line="240" w:lineRule="auto"/>
      </w:pPr>
      <w:r>
        <w:t xml:space="preserve">Функция ПРОСМОТР в отличие от ВПР не имеет четвертого аргумента – тип сравнения. </w:t>
      </w:r>
      <w:r w:rsidR="00DA4BFC" w:rsidRPr="00DA4BFC">
        <w:t>Он</w:t>
      </w:r>
      <w:r>
        <w:t>а</w:t>
      </w:r>
      <w:r w:rsidR="00DA4BFC" w:rsidRPr="00DA4BFC">
        <w:t xml:space="preserve"> всегда использует приблизительное совпадение</w:t>
      </w:r>
      <w:r>
        <w:t xml:space="preserve"> (аналог ИСТИНА в</w:t>
      </w:r>
      <w:r w:rsidR="00DA4BFC" w:rsidRPr="00DA4BFC">
        <w:t xml:space="preserve"> ВПР</w:t>
      </w:r>
      <w:r>
        <w:t>)</w:t>
      </w:r>
      <w:r w:rsidR="00DA4BFC" w:rsidRPr="00DA4BFC">
        <w:t xml:space="preserve">. Как </w:t>
      </w:r>
      <w:r>
        <w:t xml:space="preserve">и любой иной приблизительный поиск, функция ПРОСМОТР дает корректные результаты если просматриваемый вектор (аналог таблицы </w:t>
      </w:r>
      <w:r w:rsidR="00DA4BFC" w:rsidRPr="00DA4BFC">
        <w:t>подстановки</w:t>
      </w:r>
      <w:r>
        <w:t xml:space="preserve"> в ВПР) отсортирован по возрастанию. Однако, так как в нашем примере вы пытаетесь</w:t>
      </w:r>
      <w:r w:rsidR="00DA4BFC" w:rsidRPr="00DA4BFC">
        <w:t xml:space="preserve"> обмануть </w:t>
      </w:r>
      <w:r w:rsidR="00DA4BFC" w:rsidRPr="00DA4BFC">
        <w:rPr>
          <w:lang w:val="en-US"/>
        </w:rPr>
        <w:t>Excel</w:t>
      </w:r>
      <w:r w:rsidR="00DA4BFC" w:rsidRPr="00DA4BFC">
        <w:t xml:space="preserve">, </w:t>
      </w:r>
      <w:r>
        <w:t>таблицу А1:В7 сортировать не следует.</w:t>
      </w:r>
      <w:r w:rsidR="00EA2BCF">
        <w:t xml:space="preserve"> (</w:t>
      </w:r>
      <w:r w:rsidR="00A664D9">
        <w:t>Пользователи применяют ПРОСМОТР вместо ВПР, как правило в случае, если поиск</w:t>
      </w:r>
      <w:r w:rsidR="00EA2BCF">
        <w:t xml:space="preserve"> ведется внутри формулы массива, так как ВПР в этом случае не работает. Об этом см. ниже.)</w:t>
      </w:r>
    </w:p>
    <w:p w:rsidR="00EA2BCF" w:rsidRPr="00EA2BCF" w:rsidRDefault="00EA2BCF" w:rsidP="00EA2BCF">
      <w:pPr>
        <w:spacing w:after="120" w:line="240" w:lineRule="auto"/>
      </w:pPr>
      <w:r>
        <w:t xml:space="preserve">За работой формулы </w:t>
      </w:r>
      <w:r w:rsidRPr="005A6DCF">
        <w:t>=ПРОСМОТР(2;1/($A$1:$A$7=D2);$B$1:$B$7)</w:t>
      </w:r>
      <w:r>
        <w:t xml:space="preserve"> можно проследить в окне </w:t>
      </w:r>
      <w:r w:rsidRPr="00EA2BCF">
        <w:rPr>
          <w:i/>
        </w:rPr>
        <w:t>Вычисление формулы</w:t>
      </w:r>
      <w:r w:rsidR="007F7D0F">
        <w:t xml:space="preserve"> (рис. 6.36). Чтобы о</w:t>
      </w:r>
      <w:r>
        <w:t xml:space="preserve">ткрыть его </w:t>
      </w:r>
      <w:r w:rsidR="007F7D0F">
        <w:t>выделите ячейку Е2 и п</w:t>
      </w:r>
      <w:r>
        <w:t>ройд</w:t>
      </w:r>
      <w:r w:rsidR="007F7D0F">
        <w:t>ите</w:t>
      </w:r>
      <w:r>
        <w:t xml:space="preserve"> по меню </w:t>
      </w:r>
      <w:r w:rsidR="007F7D0F" w:rsidRPr="007F7D0F">
        <w:rPr>
          <w:i/>
        </w:rPr>
        <w:t>ГЛАВНАЯ</w:t>
      </w:r>
      <w:r w:rsidR="007F7D0F">
        <w:t xml:space="preserve"> –</w:t>
      </w:r>
      <w:r w:rsidR="007F7D0F" w:rsidRPr="007F7D0F">
        <w:t xml:space="preserve">&gt; </w:t>
      </w:r>
      <w:r w:rsidR="007F7D0F" w:rsidRPr="007F7D0F">
        <w:rPr>
          <w:i/>
        </w:rPr>
        <w:t>Зависимости формул</w:t>
      </w:r>
      <w:r w:rsidR="007F7D0F">
        <w:t xml:space="preserve"> –</w:t>
      </w:r>
      <w:r w:rsidR="007F7D0F" w:rsidRPr="007F7D0F">
        <w:t>&gt;</w:t>
      </w:r>
      <w:r w:rsidR="007F7D0F">
        <w:t xml:space="preserve"> </w:t>
      </w:r>
      <w:r w:rsidR="007F7D0F" w:rsidRPr="007F7D0F">
        <w:rPr>
          <w:i/>
        </w:rPr>
        <w:t>Вычислить формулу</w:t>
      </w:r>
      <w:r w:rsidR="007F7D0F">
        <w:t>.</w:t>
      </w:r>
      <w:r w:rsidR="00B36481">
        <w:t xml:space="preserve"> Нажимайте кнопку </w:t>
      </w:r>
      <w:r w:rsidR="00B36481" w:rsidRPr="00B36481">
        <w:rPr>
          <w:i/>
        </w:rPr>
        <w:t>Вычислить</w:t>
      </w:r>
      <w:r w:rsidR="00B36481">
        <w:t xml:space="preserve">, и изучайте, как меняется содержимое окна </w:t>
      </w:r>
      <w:r w:rsidR="00B36481" w:rsidRPr="00B36481">
        <w:rPr>
          <w:i/>
        </w:rPr>
        <w:t>Вычисление</w:t>
      </w:r>
      <w:r w:rsidR="00B36481">
        <w:t>.</w:t>
      </w:r>
    </w:p>
    <w:p w:rsidR="007F7D0F" w:rsidRDefault="007F7D0F" w:rsidP="00EA2BC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6121400" cy="333184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6.36. Окно Вычисление формулы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CF" w:rsidRPr="00EA2BCF" w:rsidRDefault="007F7D0F" w:rsidP="00EA2BCF">
      <w:pPr>
        <w:spacing w:after="120" w:line="240" w:lineRule="auto"/>
      </w:pPr>
      <w:r>
        <w:t xml:space="preserve">Рис. 6.36. Окно </w:t>
      </w:r>
      <w:r w:rsidRPr="00EA2BCF">
        <w:rPr>
          <w:i/>
        </w:rPr>
        <w:t>Вычисление формулы</w:t>
      </w:r>
    </w:p>
    <w:p w:rsidR="00B36481" w:rsidRDefault="007F7D0F" w:rsidP="007F7D0F">
      <w:pPr>
        <w:spacing w:after="120" w:line="240" w:lineRule="auto"/>
      </w:pPr>
      <w:r>
        <w:lastRenderedPageBreak/>
        <w:t>С</w:t>
      </w:r>
      <w:r w:rsidRPr="00EA2BCF">
        <w:t xml:space="preserve">равнение </w:t>
      </w:r>
      <w:r w:rsidRPr="005A6DCF">
        <w:t>$A$1:$A$7=D2</w:t>
      </w:r>
      <w:r>
        <w:t xml:space="preserve"> сгенерит массив значений ЛОЖЬ/ИСТИНА (рис. 6.37). В нашем случае </w:t>
      </w:r>
      <w:r w:rsidRPr="00EA2BCF">
        <w:t>{</w:t>
      </w:r>
      <w:r>
        <w:t>ИСТИНА;</w:t>
      </w:r>
      <w:r w:rsidR="00B36481">
        <w:t>ЛОЖЬ;ЛОЖЬ;ЛОЖЬ;ИСТИНА;ЛОЖЬ;ЛОЖЬ).</w:t>
      </w:r>
      <w:r>
        <w:t xml:space="preserve"> </w:t>
      </w:r>
      <w:r w:rsidRPr="00EA2BCF">
        <w:t xml:space="preserve">Далее формула делит </w:t>
      </w:r>
      <w:r w:rsidR="00B36481">
        <w:t>единицу на этот массив</w:t>
      </w:r>
      <w:r w:rsidRPr="00EA2BCF">
        <w:t xml:space="preserve">. </w:t>
      </w:r>
      <w:r w:rsidRPr="00EA2BCF">
        <w:rPr>
          <w:lang w:val="en-US"/>
        </w:rPr>
        <w:t>Excel</w:t>
      </w:r>
      <w:r w:rsidRPr="00EA2BCF">
        <w:t xml:space="preserve"> считает</w:t>
      </w:r>
      <w:r w:rsidR="00B36481">
        <w:t>, что ИСТИНА = 1</w:t>
      </w:r>
      <w:r w:rsidRPr="00EA2BCF">
        <w:t xml:space="preserve">, а </w:t>
      </w:r>
      <w:r w:rsidR="00B36481">
        <w:t xml:space="preserve">ЛОЖЬ = </w:t>
      </w:r>
      <w:r w:rsidRPr="00EA2BCF">
        <w:t xml:space="preserve">0. </w:t>
      </w:r>
      <w:r w:rsidR="00B36481">
        <w:t xml:space="preserve">Так что </w:t>
      </w:r>
      <w:r w:rsidRPr="00EA2BCF">
        <w:t xml:space="preserve">1/1 </w:t>
      </w:r>
      <w:r w:rsidR="00B36481">
        <w:t>=</w:t>
      </w:r>
      <w:r w:rsidRPr="00EA2BCF">
        <w:t>1</w:t>
      </w:r>
      <w:r w:rsidR="00B36481">
        <w:t>, а</w:t>
      </w:r>
      <w:r w:rsidRPr="00EA2BCF">
        <w:t xml:space="preserve"> 1/0</w:t>
      </w:r>
      <w:r w:rsidR="00B36481">
        <w:t xml:space="preserve"> возвращает </w:t>
      </w:r>
      <w:r w:rsidRPr="00EA2BCF">
        <w:t>ошибк</w:t>
      </w:r>
      <w:r w:rsidR="00B36481">
        <w:t xml:space="preserve">у </w:t>
      </w:r>
      <w:r w:rsidR="00B36481" w:rsidRPr="00B36481">
        <w:t>#</w:t>
      </w:r>
      <w:r w:rsidR="00B36481">
        <w:t xml:space="preserve">ДЕЛ/0! После выполнения </w:t>
      </w:r>
      <w:r w:rsidRPr="00EA2BCF">
        <w:t xml:space="preserve">деления у вас </w:t>
      </w:r>
      <w:r w:rsidR="00B36481">
        <w:t xml:space="preserve">образовался массив, состоящий из единиц и ошибок </w:t>
      </w:r>
      <w:r w:rsidR="00B36481" w:rsidRPr="00B36481">
        <w:t>#</w:t>
      </w:r>
      <w:r w:rsidR="00B36481">
        <w:t xml:space="preserve">ДЕЛ/0! </w:t>
      </w:r>
      <w:r w:rsidR="00B36481" w:rsidRPr="00EA2BCF">
        <w:t>При</w:t>
      </w:r>
      <w:r w:rsidR="00B36481">
        <w:t>близительный</w:t>
      </w:r>
      <w:r w:rsidR="00B36481" w:rsidRPr="00EA2BCF">
        <w:t xml:space="preserve"> ВПР игнорирует текстовые записи и значения ошибок. </w:t>
      </w:r>
      <w:r w:rsidR="001C25F7">
        <w:t xml:space="preserve">Аналогично и </w:t>
      </w:r>
      <w:r w:rsidR="001C25F7" w:rsidRPr="005A6DCF">
        <w:t>ПРОСМОТР</w:t>
      </w:r>
      <w:r w:rsidR="001C25F7">
        <w:t xml:space="preserve">. Теперь самое интересное. Почему я ищу 2 (первый аргумент функции </w:t>
      </w:r>
      <w:r w:rsidR="001C25F7" w:rsidRPr="005A6DCF">
        <w:t>ПРОСМОТР</w:t>
      </w:r>
      <w:r w:rsidR="001C25F7">
        <w:t xml:space="preserve">)? Потому, что массив возвращает только единицы и ошибки </w:t>
      </w:r>
      <w:r w:rsidR="001C25F7" w:rsidRPr="00B36481">
        <w:t>#</w:t>
      </w:r>
      <w:r w:rsidR="001C25F7">
        <w:t>ДЕЛ/0! Так что двойка будет заведомо больше любого значения массива (вспомните трюк с 9999999 выше). В итоге ПРОСМОТР вернет последнее значение, соответствующее единице (ошибки игнорируются). Что нам и было нужно))</w:t>
      </w:r>
    </w:p>
    <w:p w:rsidR="007F7D0F" w:rsidRDefault="007F7D0F" w:rsidP="007F7D0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95625" cy="1362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6.37. Пошаговое вычисление формулы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D0F" w:rsidRDefault="007F7D0F" w:rsidP="007F7D0F">
      <w:pPr>
        <w:spacing w:after="120" w:line="240" w:lineRule="auto"/>
      </w:pPr>
      <w:r>
        <w:t xml:space="preserve">Рис. 6.37. Пошаговое вычисление формулы </w:t>
      </w:r>
      <w:r w:rsidRPr="005A6DCF">
        <w:t>=ПРОСМОТР(2;1/($A$1:$A$7=D2);$B$1:$B$7)</w:t>
      </w:r>
    </w:p>
    <w:p w:rsidR="001C25F7" w:rsidRPr="001C25F7" w:rsidRDefault="001C25F7" w:rsidP="001C25F7">
      <w:pPr>
        <w:spacing w:after="120" w:line="240" w:lineRule="auto"/>
      </w:pPr>
      <w:r w:rsidRPr="001C25F7">
        <w:t xml:space="preserve">Дополнительные сведения: </w:t>
      </w:r>
      <w:r>
        <w:t xml:space="preserve">эту формулу я подсмотрел </w:t>
      </w:r>
      <w:r w:rsidR="00D80709">
        <w:t xml:space="preserve">на </w:t>
      </w:r>
      <w:hyperlink r:id="rId52" w:history="1">
        <w:r w:rsidR="00D80709" w:rsidRPr="00D80709">
          <w:rPr>
            <w:rStyle w:val="aa"/>
          </w:rPr>
          <w:t xml:space="preserve">форуме </w:t>
        </w:r>
        <w:r w:rsidRPr="00D80709">
          <w:rPr>
            <w:rStyle w:val="aa"/>
            <w:lang w:val="en-US"/>
          </w:rPr>
          <w:t>MrExcel</w:t>
        </w:r>
        <w:r w:rsidRPr="00D80709">
          <w:rPr>
            <w:rStyle w:val="aa"/>
          </w:rPr>
          <w:t>.</w:t>
        </w:r>
        <w:r w:rsidRPr="00D80709">
          <w:rPr>
            <w:rStyle w:val="aa"/>
            <w:lang w:val="en-US"/>
          </w:rPr>
          <w:t>com</w:t>
        </w:r>
      </w:hyperlink>
      <w:r w:rsidR="00D80709">
        <w:t>. Кроме того, я нашел там</w:t>
      </w:r>
      <w:r w:rsidRPr="001C25F7">
        <w:t xml:space="preserve"> </w:t>
      </w:r>
      <w:r w:rsidR="00D80709">
        <w:t xml:space="preserve">немало </w:t>
      </w:r>
      <w:r w:rsidRPr="001C25F7">
        <w:t>диких формул, которые я когда-либо видел. Я взял коллекцию эти</w:t>
      </w:r>
      <w:r w:rsidR="00D80709">
        <w:t>х</w:t>
      </w:r>
      <w:r w:rsidRPr="001C25F7">
        <w:t xml:space="preserve"> формул и </w:t>
      </w:r>
      <w:r w:rsidR="00D80709">
        <w:t>издал</w:t>
      </w:r>
      <w:r w:rsidRPr="001C25F7">
        <w:t xml:space="preserve"> их в сво</w:t>
      </w:r>
      <w:r w:rsidR="00D80709">
        <w:t>ей</w:t>
      </w:r>
      <w:r w:rsidRPr="001C25F7">
        <w:t xml:space="preserve"> книг</w:t>
      </w:r>
      <w:r w:rsidR="00D80709">
        <w:t xml:space="preserve">е </w:t>
      </w:r>
      <w:hyperlink r:id="rId53" w:history="1">
        <w:r w:rsidR="00D80709" w:rsidRPr="00D80709">
          <w:rPr>
            <w:rStyle w:val="aa"/>
            <w:lang w:val="en-US"/>
          </w:rPr>
          <w:t>Excel</w:t>
        </w:r>
        <w:r w:rsidR="00D80709" w:rsidRPr="00D80709">
          <w:rPr>
            <w:rStyle w:val="aa"/>
          </w:rPr>
          <w:t xml:space="preserve"> </w:t>
        </w:r>
        <w:r w:rsidR="00D80709" w:rsidRPr="00D80709">
          <w:rPr>
            <w:rStyle w:val="aa"/>
            <w:lang w:val="en-US"/>
          </w:rPr>
          <w:t>Gurus</w:t>
        </w:r>
        <w:r w:rsidR="00D80709" w:rsidRPr="00D80709">
          <w:rPr>
            <w:rStyle w:val="aa"/>
          </w:rPr>
          <w:t xml:space="preserve"> </w:t>
        </w:r>
        <w:r w:rsidR="00D80709" w:rsidRPr="00D80709">
          <w:rPr>
            <w:rStyle w:val="aa"/>
            <w:lang w:val="en-US"/>
          </w:rPr>
          <w:t>Gone</w:t>
        </w:r>
        <w:r w:rsidR="00D80709" w:rsidRPr="00D80709">
          <w:rPr>
            <w:rStyle w:val="aa"/>
          </w:rPr>
          <w:t xml:space="preserve"> </w:t>
        </w:r>
        <w:r w:rsidR="00D80709" w:rsidRPr="00D80709">
          <w:rPr>
            <w:rStyle w:val="aa"/>
            <w:lang w:val="en-US"/>
          </w:rPr>
          <w:t>Wild</w:t>
        </w:r>
      </w:hyperlink>
      <w:r w:rsidR="00D80709">
        <w:t>.</w:t>
      </w:r>
    </w:p>
    <w:p w:rsidR="00D80709" w:rsidRPr="00D80709" w:rsidRDefault="00D80709" w:rsidP="00D80709">
      <w:pPr>
        <w:spacing w:after="120" w:line="240" w:lineRule="auto"/>
      </w:pPr>
      <w:r w:rsidRPr="000F02CF">
        <w:rPr>
          <w:b/>
        </w:rPr>
        <w:t>Встр</w:t>
      </w:r>
      <w:r w:rsidR="000F02CF" w:rsidRPr="000F02CF">
        <w:rPr>
          <w:b/>
        </w:rPr>
        <w:t xml:space="preserve">аивание </w:t>
      </w:r>
      <w:r w:rsidRPr="000F02CF">
        <w:rPr>
          <w:b/>
        </w:rPr>
        <w:t>небольшой таблицы подстановки в формулу</w:t>
      </w:r>
      <w:r w:rsidR="000F02CF" w:rsidRPr="000F02CF">
        <w:rPr>
          <w:b/>
        </w:rPr>
        <w:t xml:space="preserve">. </w:t>
      </w:r>
      <w:r w:rsidRPr="00D80709">
        <w:t xml:space="preserve">Проблема: у меня </w:t>
      </w:r>
      <w:r w:rsidR="000F02CF">
        <w:t>небольшая</w:t>
      </w:r>
      <w:r w:rsidRPr="00D80709">
        <w:t xml:space="preserve"> таблиц</w:t>
      </w:r>
      <w:r w:rsidR="000F02CF">
        <w:t>а</w:t>
      </w:r>
      <w:r w:rsidR="000F02CF" w:rsidRPr="000F02CF">
        <w:t xml:space="preserve"> </w:t>
      </w:r>
      <w:r w:rsidR="000F02CF" w:rsidRPr="00D80709">
        <w:t>подстановки</w:t>
      </w:r>
      <w:r w:rsidR="000F02CF">
        <w:t xml:space="preserve"> на 5 строк,</w:t>
      </w:r>
      <w:r w:rsidRPr="00D80709">
        <w:t xml:space="preserve"> скрыт</w:t>
      </w:r>
      <w:r w:rsidR="000F02CF">
        <w:t>ая</w:t>
      </w:r>
      <w:r w:rsidRPr="00D80709">
        <w:t xml:space="preserve"> в столбц</w:t>
      </w:r>
      <w:r w:rsidR="000F02CF">
        <w:t>ах АА:АВ. Т</w:t>
      </w:r>
      <w:r w:rsidRPr="00D80709">
        <w:t xml:space="preserve">орговые представители, которые используют </w:t>
      </w:r>
      <w:r w:rsidR="000F02CF">
        <w:t xml:space="preserve">файл, </w:t>
      </w:r>
      <w:r w:rsidRPr="00D80709">
        <w:t>мо</w:t>
      </w:r>
      <w:r w:rsidR="000F02CF">
        <w:t>гут</w:t>
      </w:r>
      <w:r w:rsidRPr="00D80709">
        <w:t xml:space="preserve"> </w:t>
      </w:r>
      <w:r w:rsidR="000F02CF">
        <w:t>случайно</w:t>
      </w:r>
      <w:r w:rsidRPr="00D80709">
        <w:t xml:space="preserve"> удалить строку </w:t>
      </w:r>
      <w:r w:rsidR="000F02CF">
        <w:t xml:space="preserve">в </w:t>
      </w:r>
      <w:r w:rsidRPr="00D80709">
        <w:t>своих данных,</w:t>
      </w:r>
      <w:r w:rsidR="000F02CF">
        <w:t xml:space="preserve"> не учитывая, что при этом</w:t>
      </w:r>
      <w:r w:rsidRPr="00D80709">
        <w:t xml:space="preserve"> удали</w:t>
      </w:r>
      <w:r w:rsidR="000F02CF">
        <w:t>ться часть</w:t>
      </w:r>
      <w:r w:rsidRPr="00D80709">
        <w:t xml:space="preserve"> таблицы подстановки. </w:t>
      </w:r>
      <w:r w:rsidR="000F02CF">
        <w:t>Как мне надежно спрятать таблицу</w:t>
      </w:r>
      <w:r w:rsidRPr="00D80709">
        <w:t xml:space="preserve"> подстановки?</w:t>
      </w:r>
    </w:p>
    <w:p w:rsidR="00D80709" w:rsidRDefault="00D80709" w:rsidP="000F02CF">
      <w:pPr>
        <w:spacing w:after="0" w:line="240" w:lineRule="auto"/>
      </w:pPr>
      <w:r w:rsidRPr="00D80709">
        <w:t>Стратегия: переместит</w:t>
      </w:r>
      <w:r w:rsidR="000F02CF">
        <w:t>е</w:t>
      </w:r>
      <w:r w:rsidRPr="00D80709">
        <w:t xml:space="preserve"> таблиц</w:t>
      </w:r>
      <w:r w:rsidR="000F02CF">
        <w:t>у</w:t>
      </w:r>
      <w:r w:rsidRPr="00D80709">
        <w:t xml:space="preserve"> подстановки</w:t>
      </w:r>
      <w:r w:rsidR="000F02CF">
        <w:t xml:space="preserve"> на </w:t>
      </w:r>
      <w:r w:rsidRPr="00D80709">
        <w:t>новый лист и скр</w:t>
      </w:r>
      <w:r w:rsidR="000F02CF">
        <w:t>ойте его. Однако, если т</w:t>
      </w:r>
      <w:r w:rsidRPr="00D80709">
        <w:t>аблиц</w:t>
      </w:r>
      <w:r w:rsidR="000F02CF">
        <w:t>а подстановки</w:t>
      </w:r>
      <w:r w:rsidRPr="00D80709">
        <w:t xml:space="preserve"> небольш</w:t>
      </w:r>
      <w:r w:rsidR="000F02CF">
        <w:t>ая и неизменная</w:t>
      </w:r>
      <w:r w:rsidRPr="00D80709">
        <w:t>, вы можете встроить е</w:t>
      </w:r>
      <w:r w:rsidR="000F02CF">
        <w:t>е</w:t>
      </w:r>
      <w:r w:rsidRPr="00D80709">
        <w:t xml:space="preserve"> прямо в </w:t>
      </w:r>
      <w:r w:rsidR="000F02CF">
        <w:t>ф</w:t>
      </w:r>
      <w:r w:rsidRPr="00D80709">
        <w:t>ормул</w:t>
      </w:r>
      <w:r w:rsidR="000F02CF">
        <w:t>у</w:t>
      </w:r>
      <w:r w:rsidRPr="00D80709">
        <w:t xml:space="preserve"> ВПР. </w:t>
      </w:r>
      <w:r w:rsidRPr="000F02CF">
        <w:t>Выполните следующие действия:</w:t>
      </w:r>
    </w:p>
    <w:p w:rsidR="000F02CF" w:rsidRDefault="000F02CF" w:rsidP="000F02CF">
      <w:pPr>
        <w:pStyle w:val="a9"/>
        <w:numPr>
          <w:ilvl w:val="0"/>
          <w:numId w:val="37"/>
        </w:numPr>
        <w:spacing w:after="120" w:line="240" w:lineRule="auto"/>
        <w:ind w:left="709" w:hanging="349"/>
      </w:pPr>
      <w:r>
        <w:t>Выделите ячейку, содержащую формулу с ВПР</w:t>
      </w:r>
      <w:r w:rsidR="00D40BDD">
        <w:t xml:space="preserve"> (в примере ниже – С4)</w:t>
      </w:r>
      <w:r w:rsidR="00A04CDC">
        <w:t>.</w:t>
      </w:r>
    </w:p>
    <w:p w:rsidR="000F02CF" w:rsidRDefault="000F02CF" w:rsidP="000F02CF">
      <w:pPr>
        <w:pStyle w:val="a9"/>
        <w:numPr>
          <w:ilvl w:val="0"/>
          <w:numId w:val="37"/>
        </w:numPr>
        <w:spacing w:after="120" w:line="240" w:lineRule="auto"/>
        <w:ind w:left="709" w:hanging="349"/>
      </w:pPr>
      <w:r>
        <w:t xml:space="preserve">Нажмите </w:t>
      </w:r>
      <w:r>
        <w:rPr>
          <w:lang w:val="en-US"/>
        </w:rPr>
        <w:t>F</w:t>
      </w:r>
      <w:r w:rsidRPr="000F02CF">
        <w:t>2</w:t>
      </w:r>
      <w:r>
        <w:t>, чтобы перейти в режим редактирования формулы</w:t>
      </w:r>
      <w:r w:rsidR="00A04CDC">
        <w:t>.</w:t>
      </w:r>
    </w:p>
    <w:p w:rsidR="000F02CF" w:rsidRDefault="00A04CDC" w:rsidP="000F02CF">
      <w:pPr>
        <w:pStyle w:val="a9"/>
        <w:numPr>
          <w:ilvl w:val="0"/>
          <w:numId w:val="37"/>
        </w:numPr>
        <w:spacing w:after="120" w:line="240" w:lineRule="auto"/>
        <w:ind w:left="709" w:hanging="349"/>
      </w:pPr>
      <w:r>
        <w:t>В</w:t>
      </w:r>
      <w:r w:rsidRPr="000F02CF">
        <w:t>ы</w:t>
      </w:r>
      <w:r>
        <w:t>делите часть формулы, относящейся к таблице подстановки (рис. 6.38).</w:t>
      </w:r>
    </w:p>
    <w:p w:rsidR="00A04CDC" w:rsidRDefault="00A04CDC" w:rsidP="000F02CF">
      <w:pPr>
        <w:pStyle w:val="a9"/>
        <w:numPr>
          <w:ilvl w:val="0"/>
          <w:numId w:val="37"/>
        </w:numPr>
        <w:spacing w:after="120" w:line="240" w:lineRule="auto"/>
        <w:ind w:left="709" w:hanging="349"/>
      </w:pPr>
      <w:r>
        <w:t xml:space="preserve">Нажмите </w:t>
      </w:r>
      <w:r>
        <w:rPr>
          <w:lang w:val="en-US"/>
        </w:rPr>
        <w:t>F</w:t>
      </w:r>
      <w:r>
        <w:t>9. Это приведет к замене ссылок на значения (рис. 6.39).</w:t>
      </w:r>
    </w:p>
    <w:p w:rsidR="00A04CDC" w:rsidRPr="000F02CF" w:rsidRDefault="00A04CDC" w:rsidP="000F02CF">
      <w:pPr>
        <w:pStyle w:val="a9"/>
        <w:numPr>
          <w:ilvl w:val="0"/>
          <w:numId w:val="37"/>
        </w:numPr>
        <w:spacing w:after="120" w:line="240" w:lineRule="auto"/>
        <w:ind w:left="709" w:hanging="349"/>
      </w:pPr>
      <w:r>
        <w:t xml:space="preserve">Нажмите </w:t>
      </w:r>
      <w:r>
        <w:rPr>
          <w:lang w:val="en-US"/>
        </w:rPr>
        <w:t>Enter</w:t>
      </w:r>
      <w:r>
        <w:t>, завершая редактирование формулы. Скопируйте формулу в другие ячейки.</w:t>
      </w:r>
    </w:p>
    <w:p w:rsidR="00A04CDC" w:rsidRDefault="00D40BDD" w:rsidP="00D8070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24250" cy="1333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6.38. Выделите часть формулы, относящейся к таблице подстановки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DC" w:rsidRDefault="00D80709" w:rsidP="00C64211">
      <w:pPr>
        <w:spacing w:after="120" w:line="240" w:lineRule="auto"/>
      </w:pPr>
      <w:r w:rsidRPr="000F02CF">
        <w:t xml:space="preserve">Рис. </w:t>
      </w:r>
      <w:r w:rsidR="000F02CF">
        <w:t>6.38.</w:t>
      </w:r>
      <w:r w:rsidRPr="000F02CF">
        <w:t xml:space="preserve"> </w:t>
      </w:r>
      <w:r w:rsidR="000F02CF">
        <w:t>В</w:t>
      </w:r>
      <w:r w:rsidRPr="000F02CF">
        <w:t>ы</w:t>
      </w:r>
      <w:r w:rsidR="000F02CF">
        <w:t>делите часть формулы, от</w:t>
      </w:r>
      <w:r w:rsidR="00A04CDC">
        <w:t>носящейся к таблице подстановки</w:t>
      </w:r>
    </w:p>
    <w:p w:rsidR="00D40BDD" w:rsidRDefault="00D40BDD" w:rsidP="00C6421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571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6.39. Нажмите F9. Excel вставит массив констант внутрь формулы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DC" w:rsidRDefault="00A04CDC" w:rsidP="00C64211">
      <w:pPr>
        <w:spacing w:after="120" w:line="240" w:lineRule="auto"/>
      </w:pPr>
      <w:r>
        <w:t>Рис</w:t>
      </w:r>
      <w:r w:rsidRPr="00D40BDD">
        <w:t xml:space="preserve">. 6.39. </w:t>
      </w:r>
      <w:r>
        <w:t>Нажмите</w:t>
      </w:r>
      <w:r w:rsidRPr="00D40BDD">
        <w:t xml:space="preserve"> </w:t>
      </w:r>
      <w:r>
        <w:rPr>
          <w:lang w:val="en-US"/>
        </w:rPr>
        <w:t>F</w:t>
      </w:r>
      <w:r w:rsidRPr="00D40BDD">
        <w:t xml:space="preserve">9. </w:t>
      </w:r>
      <w:r w:rsidR="00C64211" w:rsidRPr="00DF06F5">
        <w:rPr>
          <w:lang w:val="en-US"/>
        </w:rPr>
        <w:t>Excel</w:t>
      </w:r>
      <w:r w:rsidR="00C64211" w:rsidRPr="00A04CDC">
        <w:t xml:space="preserve"> </w:t>
      </w:r>
      <w:r>
        <w:t>вставит массив констант внутрь формулы</w:t>
      </w:r>
    </w:p>
    <w:p w:rsidR="00A04CDC" w:rsidRPr="00A04CDC" w:rsidRDefault="00A04CDC" w:rsidP="00A04CDC">
      <w:pPr>
        <w:spacing w:after="120" w:line="240" w:lineRule="auto"/>
      </w:pPr>
      <w:r>
        <w:t>Пару слов о си</w:t>
      </w:r>
      <w:r w:rsidRPr="00A04CDC">
        <w:t>нтаксис</w:t>
      </w:r>
      <w:r>
        <w:t>е</w:t>
      </w:r>
      <w:r w:rsidRPr="00A04CDC">
        <w:t xml:space="preserve"> массив</w:t>
      </w:r>
      <w:r>
        <w:t>ов</w:t>
      </w:r>
      <w:r w:rsidRPr="00A04CDC">
        <w:t xml:space="preserve">. Фигурные скобки указывают на то, что это массив. Каждая </w:t>
      </w:r>
      <w:r>
        <w:t>точка с запятой</w:t>
      </w:r>
      <w:r w:rsidRPr="00A04CDC">
        <w:t xml:space="preserve"> означает</w:t>
      </w:r>
      <w:r w:rsidR="00D40BDD">
        <w:t xml:space="preserve"> переход в </w:t>
      </w:r>
      <w:r w:rsidRPr="00A04CDC">
        <w:t>новый столбец. Кажд</w:t>
      </w:r>
      <w:r w:rsidR="00D40BDD">
        <w:t>ое двое</w:t>
      </w:r>
      <w:r w:rsidRPr="00A04CDC">
        <w:t>точ</w:t>
      </w:r>
      <w:r w:rsidR="00D40BDD">
        <w:t xml:space="preserve">ие </w:t>
      </w:r>
      <w:r w:rsidRPr="00A04CDC">
        <w:t>означает пере</w:t>
      </w:r>
      <w:r w:rsidR="00D40BDD">
        <w:t>ход</w:t>
      </w:r>
      <w:r w:rsidRPr="00A04CDC">
        <w:t xml:space="preserve"> на новую строку.</w:t>
      </w:r>
    </w:p>
    <w:p w:rsidR="00A04CDC" w:rsidRPr="00A04CDC" w:rsidRDefault="00D40BDD" w:rsidP="00D40BDD">
      <w:pPr>
        <w:spacing w:after="0" w:line="240" w:lineRule="auto"/>
      </w:pPr>
      <w:r>
        <w:t>В</w:t>
      </w:r>
      <w:r w:rsidRPr="00A04CDC">
        <w:t>последствии</w:t>
      </w:r>
      <w:r w:rsidR="00A04CDC" w:rsidRPr="00A04CDC">
        <w:t xml:space="preserve"> </w:t>
      </w:r>
      <w:r>
        <w:t xml:space="preserve">изменить массив (встроенную </w:t>
      </w:r>
      <w:r w:rsidRPr="00A04CDC">
        <w:t>таблицу</w:t>
      </w:r>
      <w:r>
        <w:t xml:space="preserve">) довольно </w:t>
      </w:r>
      <w:r w:rsidR="00A04CDC" w:rsidRPr="00A04CDC">
        <w:t xml:space="preserve">трудно. Вы можете попытаться разгадать эту загадку, глядя на </w:t>
      </w:r>
      <w:r>
        <w:t xml:space="preserve">точки с </w:t>
      </w:r>
      <w:r w:rsidR="00A04CDC" w:rsidRPr="00A04CDC">
        <w:t>запят</w:t>
      </w:r>
      <w:r>
        <w:t xml:space="preserve">ыми и двоеточия, а </w:t>
      </w:r>
      <w:r w:rsidR="00A04CDC" w:rsidRPr="00A04CDC">
        <w:t xml:space="preserve">можете скопировать </w:t>
      </w:r>
      <w:r>
        <w:t xml:space="preserve">массив и поместить его обратно на лист </w:t>
      </w:r>
      <w:r>
        <w:rPr>
          <w:lang w:val="en-US"/>
        </w:rPr>
        <w:t>Excel</w:t>
      </w:r>
      <w:r>
        <w:t>. В последнем случае выполните следующе</w:t>
      </w:r>
      <w:r w:rsidR="00A04CDC" w:rsidRPr="00A04CDC">
        <w:t>е:</w:t>
      </w:r>
    </w:p>
    <w:p w:rsidR="00A04CDC" w:rsidRPr="00A04CDC" w:rsidRDefault="00D40BDD" w:rsidP="00D40BDD">
      <w:pPr>
        <w:pStyle w:val="a9"/>
        <w:numPr>
          <w:ilvl w:val="0"/>
          <w:numId w:val="38"/>
        </w:numPr>
        <w:spacing w:after="120" w:line="240" w:lineRule="auto"/>
      </w:pPr>
      <w:r>
        <w:lastRenderedPageBreak/>
        <w:t>Выделите</w:t>
      </w:r>
      <w:r w:rsidR="00A04CDC" w:rsidRPr="00A04CDC">
        <w:t xml:space="preserve"> массив из формулы, включая фигурные скобки.</w:t>
      </w:r>
    </w:p>
    <w:p w:rsidR="00A04CDC" w:rsidRPr="00A04CDC" w:rsidRDefault="00D40BDD" w:rsidP="00D40BDD">
      <w:pPr>
        <w:pStyle w:val="a9"/>
        <w:numPr>
          <w:ilvl w:val="0"/>
          <w:numId w:val="38"/>
        </w:numPr>
        <w:spacing w:after="120" w:line="240" w:lineRule="auto"/>
      </w:pPr>
      <w:r>
        <w:t>С</w:t>
      </w:r>
      <w:r w:rsidR="00A04CDC" w:rsidRPr="00A04CDC">
        <w:t>копир</w:t>
      </w:r>
      <w:r>
        <w:t>уйте</w:t>
      </w:r>
      <w:r w:rsidR="00A04CDC" w:rsidRPr="00A04CDC">
        <w:t xml:space="preserve"> символы из буфера обмена.</w:t>
      </w:r>
    </w:p>
    <w:p w:rsidR="00D40BDD" w:rsidRDefault="00A04CDC" w:rsidP="00D40BDD">
      <w:pPr>
        <w:pStyle w:val="a9"/>
        <w:numPr>
          <w:ilvl w:val="0"/>
          <w:numId w:val="38"/>
        </w:numPr>
        <w:spacing w:after="120" w:line="240" w:lineRule="auto"/>
      </w:pPr>
      <w:r w:rsidRPr="00A04CDC">
        <w:t xml:space="preserve">Выберите </w:t>
      </w:r>
      <w:r w:rsidR="00D40BDD">
        <w:t xml:space="preserve">в свободной части листа пустой диапазон из двух </w:t>
      </w:r>
      <w:r w:rsidRPr="00A04CDC">
        <w:t>столбц</w:t>
      </w:r>
      <w:r w:rsidR="00D40BDD">
        <w:t>ов и пяти строк.</w:t>
      </w:r>
    </w:p>
    <w:p w:rsidR="00A04CDC" w:rsidRDefault="00A04CDC" w:rsidP="00D40BDD">
      <w:pPr>
        <w:pStyle w:val="a9"/>
        <w:numPr>
          <w:ilvl w:val="0"/>
          <w:numId w:val="38"/>
        </w:numPr>
        <w:spacing w:after="120" w:line="240" w:lineRule="auto"/>
      </w:pPr>
      <w:r w:rsidRPr="00A04CDC">
        <w:t>В</w:t>
      </w:r>
      <w:r w:rsidR="00D40BDD">
        <w:t xml:space="preserve"> строке формул в</w:t>
      </w:r>
      <w:r w:rsidRPr="00A04CDC">
        <w:t xml:space="preserve">ведите знак равенства. Нажмите </w:t>
      </w:r>
      <w:r w:rsidRPr="00D40BDD">
        <w:rPr>
          <w:lang w:val="en-US"/>
        </w:rPr>
        <w:t>Ctrl</w:t>
      </w:r>
      <w:r w:rsidRPr="00A04CDC">
        <w:t>+</w:t>
      </w:r>
      <w:r w:rsidRPr="00D40BDD">
        <w:rPr>
          <w:lang w:val="en-US"/>
        </w:rPr>
        <w:t>V</w:t>
      </w:r>
      <w:r w:rsidRPr="00A04CDC">
        <w:t xml:space="preserve">. Нажмите </w:t>
      </w:r>
      <w:r w:rsidR="00D40BDD">
        <w:t>одновременно</w:t>
      </w:r>
      <w:r w:rsidRPr="00A04CDC">
        <w:t xml:space="preserve"> </w:t>
      </w:r>
      <w:r w:rsidRPr="00D40BDD">
        <w:rPr>
          <w:lang w:val="en-US"/>
        </w:rPr>
        <w:t>Ctrl</w:t>
      </w:r>
      <w:r w:rsidRPr="00A04CDC">
        <w:t>+</w:t>
      </w:r>
      <w:r w:rsidRPr="00D40BDD">
        <w:rPr>
          <w:lang w:val="en-US"/>
        </w:rPr>
        <w:t>Shift</w:t>
      </w:r>
      <w:r w:rsidRPr="00A04CDC">
        <w:t xml:space="preserve">+Ввод. </w:t>
      </w:r>
      <w:r w:rsidRPr="00D40BDD">
        <w:rPr>
          <w:lang w:val="en-US"/>
        </w:rPr>
        <w:t>Excel</w:t>
      </w:r>
      <w:r w:rsidRPr="00A04CDC">
        <w:t xml:space="preserve"> поместит массив обратно на лист как формулу массива. </w:t>
      </w:r>
      <w:r w:rsidR="00D40BDD">
        <w:t>Он</w:t>
      </w:r>
      <w:r w:rsidRPr="00A04CDC">
        <w:t xml:space="preserve"> выглядит </w:t>
      </w:r>
      <w:r w:rsidR="00D40BDD">
        <w:t>как обычная таблица</w:t>
      </w:r>
      <w:r w:rsidRPr="00A04CDC">
        <w:t>, но не</w:t>
      </w:r>
      <w:r w:rsidR="00D40BDD">
        <w:t>льзя изменять отдельные ячейки</w:t>
      </w:r>
      <w:r w:rsidR="00C944B8">
        <w:t xml:space="preserve"> (рис. 6.40).</w:t>
      </w:r>
    </w:p>
    <w:p w:rsidR="00C944B8" w:rsidRPr="00D40BDD" w:rsidRDefault="00C944B8" w:rsidP="00C944B8">
      <w:pPr>
        <w:pStyle w:val="a9"/>
        <w:numPr>
          <w:ilvl w:val="0"/>
          <w:numId w:val="38"/>
        </w:numPr>
        <w:spacing w:after="120" w:line="240" w:lineRule="auto"/>
      </w:pPr>
      <w:r w:rsidRPr="00A04CDC">
        <w:t>В</w:t>
      </w:r>
      <w:r>
        <w:t>ыделите таблицу целиком с</w:t>
      </w:r>
      <w:r w:rsidRPr="00A04CDC">
        <w:t>копи</w:t>
      </w:r>
      <w:r>
        <w:t>руйте ее в буфер,</w:t>
      </w:r>
      <w:r w:rsidRPr="00A04CDC">
        <w:t xml:space="preserve"> вставь</w:t>
      </w:r>
      <w:r>
        <w:t>те, как</w:t>
      </w:r>
      <w:r w:rsidRPr="00A04CDC">
        <w:t xml:space="preserve"> значения. </w:t>
      </w:r>
      <w:r w:rsidRPr="00D40BDD">
        <w:t>Теперь вы можете редактировать отдельные ячейки в таблице.</w:t>
      </w:r>
    </w:p>
    <w:p w:rsidR="00C944B8" w:rsidRDefault="00C944B8" w:rsidP="00A04CD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81250" cy="1676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6.40. Таблица возвращена на лист, но ее всё еще нельзя редактировать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B8" w:rsidRDefault="00A04CDC" w:rsidP="00A04CDC">
      <w:pPr>
        <w:spacing w:after="120" w:line="240" w:lineRule="auto"/>
      </w:pPr>
      <w:r w:rsidRPr="00A04CDC">
        <w:t xml:space="preserve">Рис. </w:t>
      </w:r>
      <w:r w:rsidR="00D40BDD">
        <w:t>6.</w:t>
      </w:r>
      <w:r w:rsidRPr="00A04CDC">
        <w:t>4</w:t>
      </w:r>
      <w:r w:rsidR="00D40BDD">
        <w:t>0.</w:t>
      </w:r>
      <w:r w:rsidRPr="00A04CDC">
        <w:t xml:space="preserve"> Таблица </w:t>
      </w:r>
      <w:r w:rsidR="00C944B8">
        <w:t>возвращена на лист, но ее всё еще нельзя редактировать</w:t>
      </w:r>
    </w:p>
    <w:p w:rsidR="00C944B8" w:rsidRPr="00C944B8" w:rsidRDefault="00C944B8" w:rsidP="00C944B8">
      <w:pPr>
        <w:spacing w:after="120" w:line="240" w:lineRule="auto"/>
      </w:pPr>
      <w:r w:rsidRPr="00C944B8">
        <w:rPr>
          <w:b/>
        </w:rPr>
        <w:t xml:space="preserve">Функция ВЫБОР вместо ВПР. </w:t>
      </w:r>
      <w:r w:rsidRPr="00C944B8">
        <w:t xml:space="preserve">Проблема: мне надо выбрать из пяти вариантов. </w:t>
      </w:r>
      <w:r w:rsidR="0026206C">
        <w:t>Я не люблю</w:t>
      </w:r>
      <w:r w:rsidRPr="00C944B8">
        <w:t xml:space="preserve"> </w:t>
      </w:r>
      <w:r>
        <w:t xml:space="preserve">использовать </w:t>
      </w:r>
      <w:r w:rsidRPr="00C944B8">
        <w:t xml:space="preserve">кучу </w:t>
      </w:r>
      <w:r>
        <w:t>вложенных</w:t>
      </w:r>
      <w:r w:rsidRPr="00C944B8">
        <w:t xml:space="preserve"> </w:t>
      </w:r>
      <w:r>
        <w:t>ЕСЛИ</w:t>
      </w:r>
      <w:r w:rsidRPr="00C944B8">
        <w:t xml:space="preserve">, </w:t>
      </w:r>
      <w:r>
        <w:t xml:space="preserve">но </w:t>
      </w:r>
      <w:r w:rsidRPr="00C944B8">
        <w:t>и таблиц</w:t>
      </w:r>
      <w:r>
        <w:t>у</w:t>
      </w:r>
      <w:r w:rsidRPr="00C944B8">
        <w:t xml:space="preserve"> подстановки </w:t>
      </w:r>
      <w:r>
        <w:t>размещать на листе не хотелось бы</w:t>
      </w:r>
      <w:r w:rsidRPr="00C944B8">
        <w:t>. Есть ли функция, которая позволит мне указать возможные значения в</w:t>
      </w:r>
      <w:r w:rsidR="006E1A06">
        <w:t>нутри самой</w:t>
      </w:r>
      <w:r w:rsidRPr="00C944B8">
        <w:t xml:space="preserve"> функци</w:t>
      </w:r>
      <w:r w:rsidR="006E1A06">
        <w:t>и</w:t>
      </w:r>
      <w:r w:rsidRPr="00C944B8">
        <w:t>?</w:t>
      </w:r>
    </w:p>
    <w:p w:rsidR="00C944B8" w:rsidRDefault="00C944B8" w:rsidP="00C944B8">
      <w:pPr>
        <w:spacing w:after="120" w:line="240" w:lineRule="auto"/>
      </w:pPr>
      <w:r w:rsidRPr="00C944B8">
        <w:t xml:space="preserve">Стратегии: в этой ситуации, вы можете использовать функцию </w:t>
      </w:r>
      <w:r w:rsidR="006E1A06">
        <w:t>ВЫБОР</w:t>
      </w:r>
      <w:r w:rsidR="0026206C">
        <w:t xml:space="preserve"> (рис. 6.41).</w:t>
      </w:r>
    </w:p>
    <w:p w:rsidR="0026206C" w:rsidRDefault="0026206C" w:rsidP="00C944B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15600" cy="1765189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6.41. Функция ВЫБОР отлично подойдет для коротких списков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722" cy="17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6C" w:rsidRDefault="0026206C" w:rsidP="00C944B8">
      <w:pPr>
        <w:spacing w:after="120" w:line="240" w:lineRule="auto"/>
      </w:pPr>
      <w:r>
        <w:t xml:space="preserve">Рис. 6.41. Функция ВЫБОР отлично подойдет для коротких списков </w:t>
      </w:r>
    </w:p>
    <w:p w:rsidR="0026206C" w:rsidRDefault="00C944B8" w:rsidP="00C944B8">
      <w:pPr>
        <w:spacing w:after="120" w:line="240" w:lineRule="auto"/>
      </w:pPr>
      <w:r w:rsidRPr="00C944B8">
        <w:t>Первый аргумент функции</w:t>
      </w:r>
      <w:r w:rsidR="0026206C">
        <w:t xml:space="preserve"> – </w:t>
      </w:r>
      <w:r w:rsidRPr="00C944B8">
        <w:t>число от 1 до 254</w:t>
      </w:r>
      <w:r w:rsidR="0026206C">
        <w:t xml:space="preserve"> (или ссылка на число)</w:t>
      </w:r>
      <w:r w:rsidRPr="00C944B8">
        <w:t xml:space="preserve">. Затем необходимо указать значения для каждого возможного числа, введенные в виде отдельных аргументов. </w:t>
      </w:r>
      <w:r w:rsidRPr="0026206C">
        <w:t xml:space="preserve">Например, </w:t>
      </w:r>
      <w:r w:rsidR="0026206C" w:rsidRPr="0026206C">
        <w:t>=ВЫБОР(</w:t>
      </w:r>
      <w:r w:rsidR="0026206C" w:rsidRPr="0026206C">
        <w:rPr>
          <w:lang w:val="en-US"/>
        </w:rPr>
        <w:t>B</w:t>
      </w:r>
      <w:r w:rsidR="0026206C" w:rsidRPr="0026206C">
        <w:t>6;"</w:t>
      </w:r>
      <w:r w:rsidR="0026206C" w:rsidRPr="0026206C">
        <w:rPr>
          <w:lang w:val="en-US"/>
        </w:rPr>
        <w:t>RO</w:t>
      </w:r>
      <w:r w:rsidR="0026206C" w:rsidRPr="0026206C">
        <w:t xml:space="preserve"> – без питания";"</w:t>
      </w:r>
      <w:r w:rsidR="0026206C" w:rsidRPr="0026206C">
        <w:rPr>
          <w:lang w:val="en-US"/>
        </w:rPr>
        <w:t>BB</w:t>
      </w:r>
      <w:r w:rsidR="0026206C" w:rsidRPr="0026206C">
        <w:t xml:space="preserve"> – только завтрак";"</w:t>
      </w:r>
      <w:r w:rsidR="0026206C" w:rsidRPr="0026206C">
        <w:rPr>
          <w:lang w:val="en-US"/>
        </w:rPr>
        <w:t>HB</w:t>
      </w:r>
      <w:r w:rsidR="0026206C" w:rsidRPr="0026206C">
        <w:t xml:space="preserve"> – завтрак и ужин";"</w:t>
      </w:r>
      <w:r w:rsidR="0026206C" w:rsidRPr="0026206C">
        <w:rPr>
          <w:lang w:val="en-US"/>
        </w:rPr>
        <w:t>FB</w:t>
      </w:r>
      <w:r w:rsidR="0026206C" w:rsidRPr="0026206C">
        <w:t xml:space="preserve"> – завтрак, обед и ужин";"</w:t>
      </w:r>
      <w:r w:rsidR="0026206C" w:rsidRPr="0026206C">
        <w:rPr>
          <w:lang w:val="en-US"/>
        </w:rPr>
        <w:t>AI</w:t>
      </w:r>
      <w:r w:rsidR="0026206C" w:rsidRPr="0026206C">
        <w:t xml:space="preserve"> – все включено";"</w:t>
      </w:r>
      <w:r w:rsidR="0026206C" w:rsidRPr="0026206C">
        <w:rPr>
          <w:lang w:val="en-US"/>
        </w:rPr>
        <w:t>UAI</w:t>
      </w:r>
      <w:r w:rsidR="0026206C" w:rsidRPr="0026206C">
        <w:t xml:space="preserve"> – ультра все включено")</w:t>
      </w:r>
      <w:r w:rsidR="0026206C">
        <w:t>.</w:t>
      </w:r>
    </w:p>
    <w:p w:rsidR="00C944B8" w:rsidRDefault="00305F89" w:rsidP="00C944B8">
      <w:pPr>
        <w:spacing w:after="120" w:line="240" w:lineRule="auto"/>
      </w:pPr>
      <w:r>
        <w:t>Н</w:t>
      </w:r>
      <w:r w:rsidR="00C944B8" w:rsidRPr="00C944B8">
        <w:t xml:space="preserve">емного </w:t>
      </w:r>
      <w:r w:rsidR="00213F7C">
        <w:t>не</w:t>
      </w:r>
      <w:r w:rsidR="0026206C">
        <w:t>удобно</w:t>
      </w:r>
      <w:r w:rsidR="00C944B8" w:rsidRPr="00C944B8">
        <w:t xml:space="preserve">, что вы должны указать каждый вариант как отдельный аргумент. Я всегда хочу указать </w:t>
      </w:r>
      <w:r w:rsidR="0026206C">
        <w:t xml:space="preserve">все аргументы </w:t>
      </w:r>
      <w:r w:rsidR="00C944B8" w:rsidRPr="00C944B8">
        <w:t>одн</w:t>
      </w:r>
      <w:r w:rsidR="0026206C">
        <w:t>им</w:t>
      </w:r>
      <w:r w:rsidR="00C944B8" w:rsidRPr="00C944B8">
        <w:t xml:space="preserve"> диапазон</w:t>
      </w:r>
      <w:r w:rsidR="0026206C">
        <w:t>ом, например, В8:В13</w:t>
      </w:r>
      <w:r w:rsidR="00C944B8" w:rsidRPr="00C944B8">
        <w:t xml:space="preserve">, но это не будет работать. Однако, если у вас </w:t>
      </w:r>
      <w:r w:rsidR="0026206C">
        <w:t xml:space="preserve">где-то на листе </w:t>
      </w:r>
      <w:r w:rsidR="00C944B8" w:rsidRPr="00C944B8">
        <w:t xml:space="preserve">уже есть список аргументов, </w:t>
      </w:r>
      <w:r w:rsidR="0026206C">
        <w:t>в</w:t>
      </w:r>
      <w:r w:rsidR="00C944B8" w:rsidRPr="00C944B8">
        <w:t xml:space="preserve">ы не </w:t>
      </w:r>
      <w:r w:rsidR="0026206C">
        <w:t xml:space="preserve">нуждаетесь в </w:t>
      </w:r>
      <w:r w:rsidR="00C944B8" w:rsidRPr="00C944B8">
        <w:t>использова</w:t>
      </w:r>
      <w:r w:rsidR="0026206C">
        <w:t xml:space="preserve">нии функции ВЫБОР; примените </w:t>
      </w:r>
      <w:r w:rsidR="00C944B8" w:rsidRPr="00C944B8">
        <w:t xml:space="preserve">ВПР или </w:t>
      </w:r>
      <w:r w:rsidR="0026206C">
        <w:t>ИНДЕКС</w:t>
      </w:r>
      <w:r w:rsidR="00C944B8" w:rsidRPr="00C944B8">
        <w:t>.</w:t>
      </w:r>
    </w:p>
    <w:p w:rsidR="00E404C2" w:rsidRDefault="0026206C" w:rsidP="0026206C">
      <w:pPr>
        <w:spacing w:after="120" w:line="240" w:lineRule="auto"/>
      </w:pPr>
      <w:r>
        <w:t>В нашем примере функция ВЫБОР возвращает описание</w:t>
      </w:r>
      <w:r w:rsidR="00E404C2">
        <w:t xml:space="preserve"> типа питания на основе кода, в</w:t>
      </w:r>
      <w:r>
        <w:t>з</w:t>
      </w:r>
      <w:r w:rsidR="00E404C2">
        <w:t>я</w:t>
      </w:r>
      <w:r>
        <w:t>того в ячейке В6.</w:t>
      </w:r>
      <w:r w:rsidR="00E404C2">
        <w:t xml:space="preserve"> </w:t>
      </w:r>
      <w:r>
        <w:t xml:space="preserve">Обратите внимание, что ВЫБОР </w:t>
      </w:r>
      <w:r w:rsidRPr="0026206C">
        <w:t xml:space="preserve">работает только если </w:t>
      </w:r>
      <w:r>
        <w:t>у вас цифровые</w:t>
      </w:r>
      <w:r w:rsidRPr="0026206C">
        <w:t xml:space="preserve"> коды </w:t>
      </w:r>
      <w:r>
        <w:t>(</w:t>
      </w:r>
      <w:r w:rsidRPr="0026206C">
        <w:t>1, 2, 3</w:t>
      </w:r>
      <w:r w:rsidR="00E404C2">
        <w:t>…</w:t>
      </w:r>
      <w:r>
        <w:t xml:space="preserve">). Если у вас буквенные </w:t>
      </w:r>
      <w:r w:rsidRPr="0026206C">
        <w:t xml:space="preserve">коды </w:t>
      </w:r>
      <w:r>
        <w:t>(</w:t>
      </w:r>
      <w:r w:rsidRPr="0026206C">
        <w:t xml:space="preserve">а, б, </w:t>
      </w:r>
      <w:r>
        <w:t>в</w:t>
      </w:r>
      <w:r w:rsidR="00E404C2">
        <w:t>…</w:t>
      </w:r>
      <w:r>
        <w:t>)</w:t>
      </w:r>
      <w:r w:rsidRPr="0026206C">
        <w:t>, в</w:t>
      </w:r>
      <w:r>
        <w:t>ам</w:t>
      </w:r>
      <w:r w:rsidRPr="0026206C">
        <w:t xml:space="preserve">, вероятно, </w:t>
      </w:r>
      <w:r>
        <w:t>не обойтись без</w:t>
      </w:r>
      <w:r w:rsidRPr="0026206C">
        <w:t xml:space="preserve"> таблицы подстановки. Или вы мо</w:t>
      </w:r>
      <w:r w:rsidR="00E404C2">
        <w:t xml:space="preserve">жете преобразовать буквы в цифры, используя функцию КОДСИМВ(). Например, для строчных русских букв: </w:t>
      </w:r>
      <w:r w:rsidR="00E404C2" w:rsidRPr="00E404C2">
        <w:t>=КОДСИМВ([</w:t>
      </w:r>
      <w:r w:rsidR="00E404C2">
        <w:t>ссылка на ячейку с буквой</w:t>
      </w:r>
      <w:r w:rsidR="00E404C2" w:rsidRPr="00E404C2">
        <w:t>])-223</w:t>
      </w:r>
      <w:r w:rsidR="00E404C2">
        <w:t>, а для прописных английских: =КОДСИМВ(</w:t>
      </w:r>
      <w:r w:rsidR="00E404C2" w:rsidRPr="00E404C2">
        <w:t>)-64</w:t>
      </w:r>
      <w:r w:rsidR="00E404C2">
        <w:t>.</w:t>
      </w:r>
    </w:p>
    <w:p w:rsidR="0026206C" w:rsidRDefault="00E404C2" w:rsidP="0026206C">
      <w:pPr>
        <w:spacing w:after="120" w:line="240" w:lineRule="auto"/>
      </w:pPr>
      <w:r>
        <w:t>Е</w:t>
      </w:r>
      <w:r w:rsidR="0026206C" w:rsidRPr="0026206C">
        <w:t xml:space="preserve">сли </w:t>
      </w:r>
      <w:r>
        <w:t xml:space="preserve">всё же у вас </w:t>
      </w:r>
      <w:r w:rsidR="0026206C" w:rsidRPr="0026206C">
        <w:t>есть</w:t>
      </w:r>
      <w:r>
        <w:t xml:space="preserve"> где-то на листе список названий</w:t>
      </w:r>
      <w:r w:rsidR="0026206C" w:rsidRPr="0026206C">
        <w:t>, у вас может появиться искушение вв</w:t>
      </w:r>
      <w:r>
        <w:t>ести формулу</w:t>
      </w:r>
      <w:r w:rsidR="0026206C" w:rsidRPr="0026206C">
        <w:t xml:space="preserve"> =</w:t>
      </w:r>
      <w:r w:rsidRPr="0026206C">
        <w:t>ВЫБОР</w:t>
      </w:r>
      <w:r>
        <w:t>(</w:t>
      </w:r>
      <w:r w:rsidR="0026206C" w:rsidRPr="0026206C">
        <w:t>В8</w:t>
      </w:r>
      <w:r w:rsidR="00C04D08">
        <w:t>;</w:t>
      </w:r>
      <w:r w:rsidR="0026206C" w:rsidRPr="0026206C">
        <w:t>В9</w:t>
      </w:r>
      <w:r w:rsidR="00C04D08">
        <w:t>;</w:t>
      </w:r>
      <w:r w:rsidR="0026206C" w:rsidRPr="0026206C">
        <w:t>В10</w:t>
      </w:r>
      <w:r w:rsidR="00C04D08">
        <w:t>;</w:t>
      </w:r>
      <w:r w:rsidR="0026206C" w:rsidRPr="0026206C">
        <w:t>В11</w:t>
      </w:r>
      <w:r w:rsidR="00C04D08">
        <w:t>;</w:t>
      </w:r>
      <w:r w:rsidR="00213F7C">
        <w:t>В12</w:t>
      </w:r>
      <w:r w:rsidR="00C04D08">
        <w:t>;</w:t>
      </w:r>
      <w:r w:rsidR="00213F7C">
        <w:t>В13</w:t>
      </w:r>
      <w:r w:rsidR="0026206C" w:rsidRPr="0026206C">
        <w:t xml:space="preserve">). Вместо этого, проще использовать </w:t>
      </w:r>
      <w:r w:rsidR="00213F7C" w:rsidRPr="00213F7C">
        <w:t>=ИНДЕКС(B8:B13;B6)</w:t>
      </w:r>
      <w:r w:rsidR="0026206C" w:rsidRPr="0026206C">
        <w:t xml:space="preserve">. Функция возвратит </w:t>
      </w:r>
      <w:r w:rsidR="00213F7C" w:rsidRPr="00213F7C">
        <w:t>3-й</w:t>
      </w:r>
      <w:r w:rsidR="0026206C" w:rsidRPr="0026206C">
        <w:t xml:space="preserve"> п</w:t>
      </w:r>
      <w:r>
        <w:t>ункт из списка в В</w:t>
      </w:r>
      <w:r w:rsidR="00213F7C">
        <w:t>8</w:t>
      </w:r>
      <w:r>
        <w:t>:В1</w:t>
      </w:r>
      <w:r w:rsidR="00213F7C">
        <w:t>3</w:t>
      </w:r>
      <w:r w:rsidR="00C04D08">
        <w:t xml:space="preserve"> (рис. 6.42)</w:t>
      </w:r>
      <w:r>
        <w:t>.</w:t>
      </w:r>
    </w:p>
    <w:p w:rsidR="00E404C2" w:rsidRDefault="00E404C2" w:rsidP="0026206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45350" cy="2497187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. 6.42. Переключитесь на ИНДЕС, если список представлен где-то на листе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60" cy="250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6C" w:rsidRPr="00E404C2" w:rsidRDefault="00E404C2" w:rsidP="0026206C">
      <w:pPr>
        <w:spacing w:after="120" w:line="240" w:lineRule="auto"/>
      </w:pPr>
      <w:r>
        <w:t>Рис</w:t>
      </w:r>
      <w:r w:rsidR="0026206C" w:rsidRPr="00C04D08">
        <w:t>. 6</w:t>
      </w:r>
      <w:r w:rsidRPr="00C04D08">
        <w:t>.42.</w:t>
      </w:r>
      <w:r w:rsidR="0026206C" w:rsidRPr="00C04D08">
        <w:t xml:space="preserve"> </w:t>
      </w:r>
      <w:r>
        <w:t>Переключитесь на ИНДЕС</w:t>
      </w:r>
      <w:r w:rsidR="0026206C" w:rsidRPr="00E404C2">
        <w:t>, если список</w:t>
      </w:r>
      <w:r>
        <w:t xml:space="preserve"> представлен где-то</w:t>
      </w:r>
      <w:r w:rsidR="0026206C" w:rsidRPr="00E404C2">
        <w:t xml:space="preserve"> </w:t>
      </w:r>
      <w:r>
        <w:t>на листе</w:t>
      </w:r>
    </w:p>
    <w:p w:rsidR="00C04D08" w:rsidRPr="00C04D08" w:rsidRDefault="00C04D08" w:rsidP="00C04D08">
      <w:pPr>
        <w:spacing w:after="120" w:line="240" w:lineRule="auto"/>
      </w:pPr>
      <w:r w:rsidRPr="00C04D08">
        <w:rPr>
          <w:b/>
        </w:rPr>
        <w:t xml:space="preserve">Я не хочу использовать ВПР. </w:t>
      </w:r>
      <w:r w:rsidRPr="00C04D08">
        <w:t xml:space="preserve">Проблема: я </w:t>
      </w:r>
      <w:r>
        <w:t xml:space="preserve">дочитал книгу до этой страницы, и не полюбил ВПР. </w:t>
      </w:r>
      <w:r w:rsidRPr="00C04D08">
        <w:t xml:space="preserve">Есть ли что-нибудь, что будет делать </w:t>
      </w:r>
      <w:r>
        <w:t>ВПР</w:t>
      </w:r>
      <w:r w:rsidRPr="00C04D08">
        <w:t xml:space="preserve"> для меня?</w:t>
      </w:r>
    </w:p>
    <w:p w:rsidR="00C04D08" w:rsidRPr="005E7CCF" w:rsidRDefault="00C04D08" w:rsidP="00C04D08">
      <w:pPr>
        <w:spacing w:after="120" w:line="240" w:lineRule="auto"/>
      </w:pPr>
      <w:r w:rsidRPr="00C04D08">
        <w:t>С</w:t>
      </w:r>
      <w:r w:rsidR="00F15623">
        <w:t xml:space="preserve">тратегия: возможны два варианта: </w:t>
      </w:r>
      <w:r w:rsidR="00F15623" w:rsidRPr="00C04D08">
        <w:rPr>
          <w:lang w:val="en-US"/>
        </w:rPr>
        <w:t>Power</w:t>
      </w:r>
      <w:r w:rsidR="00F15623">
        <w:rPr>
          <w:lang w:val="en-US"/>
        </w:rPr>
        <w:t>P</w:t>
      </w:r>
      <w:r w:rsidR="00F15623" w:rsidRPr="00C04D08">
        <w:rPr>
          <w:lang w:val="en-US"/>
        </w:rPr>
        <w:t>ivot</w:t>
      </w:r>
      <w:r w:rsidR="00F15623">
        <w:t xml:space="preserve"> и </w:t>
      </w:r>
      <w:r w:rsidR="005E7CCF" w:rsidRPr="00DF06F5">
        <w:rPr>
          <w:lang w:val="en-US"/>
        </w:rPr>
        <w:t>Easy</w:t>
      </w:r>
      <w:r w:rsidR="005E7CCF" w:rsidRPr="005E7CCF">
        <w:t>-</w:t>
      </w:r>
      <w:r w:rsidR="005E7CCF" w:rsidRPr="00DF06F5">
        <w:rPr>
          <w:lang w:val="en-US"/>
        </w:rPr>
        <w:t>XL</w:t>
      </w:r>
      <w:r w:rsidR="005E7CCF">
        <w:t>.</w:t>
      </w:r>
    </w:p>
    <w:p w:rsidR="00C04D08" w:rsidRPr="00C04D08" w:rsidRDefault="00C04D08" w:rsidP="00C04D08">
      <w:pPr>
        <w:spacing w:after="120" w:line="240" w:lineRule="auto"/>
      </w:pPr>
      <w:r>
        <w:rPr>
          <w:lang w:val="en-US"/>
        </w:rPr>
        <w:t>PowerP</w:t>
      </w:r>
      <w:r w:rsidRPr="00C04D08">
        <w:rPr>
          <w:lang w:val="en-US"/>
        </w:rPr>
        <w:t>ivot</w:t>
      </w:r>
      <w:r w:rsidR="005E7CCF">
        <w:t xml:space="preserve"> – это новая надстройка, которая появилась в версии </w:t>
      </w:r>
      <w:r w:rsidRPr="00C04D08">
        <w:rPr>
          <w:lang w:val="en-US"/>
        </w:rPr>
        <w:t>Excel</w:t>
      </w:r>
      <w:r w:rsidRPr="00C04D08">
        <w:t xml:space="preserve"> 2010.</w:t>
      </w:r>
      <w:r w:rsidR="005E7CCF">
        <w:t xml:space="preserve"> В некоторых пакетах </w:t>
      </w:r>
      <w:r w:rsidR="005E7CCF">
        <w:rPr>
          <w:lang w:val="en-US"/>
        </w:rPr>
        <w:t>Excel</w:t>
      </w:r>
      <w:r w:rsidR="005E7CCF" w:rsidRPr="005E7CCF">
        <w:t xml:space="preserve"> </w:t>
      </w:r>
      <w:r w:rsidR="005E7CCF">
        <w:t xml:space="preserve">ее можно </w:t>
      </w:r>
      <w:hyperlink r:id="rId59" w:history="1">
        <w:r w:rsidR="005E7CCF" w:rsidRPr="005E7CCF">
          <w:rPr>
            <w:rStyle w:val="aa"/>
          </w:rPr>
          <w:t>активировать</w:t>
        </w:r>
      </w:hyperlink>
      <w:r w:rsidR="005E7CCF">
        <w:t xml:space="preserve">, как и другие надстройки. Для тех пакетов, где </w:t>
      </w:r>
      <w:r w:rsidR="005E7CCF">
        <w:rPr>
          <w:lang w:val="en-US"/>
        </w:rPr>
        <w:t>PowerP</w:t>
      </w:r>
      <w:r w:rsidR="005E7CCF" w:rsidRPr="00C04D08">
        <w:rPr>
          <w:lang w:val="en-US"/>
        </w:rPr>
        <w:t>ivot</w:t>
      </w:r>
      <w:r w:rsidR="005E7CCF">
        <w:t xml:space="preserve"> не включена в дистрибутив,</w:t>
      </w:r>
      <w:r w:rsidRPr="00C04D08">
        <w:t xml:space="preserve"> </w:t>
      </w:r>
      <w:r>
        <w:t xml:space="preserve">можно </w:t>
      </w:r>
      <w:r w:rsidR="005E7CCF">
        <w:t xml:space="preserve">попытаться </w:t>
      </w:r>
      <w:r>
        <w:t xml:space="preserve">бесплатно скачать </w:t>
      </w:r>
      <w:r w:rsidR="005E7CCF">
        <w:t>ее из Интернета</w:t>
      </w:r>
      <w:r w:rsidRPr="00C04D08">
        <w:t xml:space="preserve">. </w:t>
      </w:r>
      <w:r w:rsidRPr="00C04D08">
        <w:rPr>
          <w:lang w:val="en-US"/>
        </w:rPr>
        <w:t>Power</w:t>
      </w:r>
      <w:r w:rsidR="00F15623">
        <w:rPr>
          <w:lang w:val="en-US"/>
        </w:rPr>
        <w:t>P</w:t>
      </w:r>
      <w:r w:rsidRPr="00C04D08">
        <w:rPr>
          <w:lang w:val="en-US"/>
        </w:rPr>
        <w:t>ivot</w:t>
      </w:r>
      <w:r w:rsidRPr="00C04D08">
        <w:t xml:space="preserve"> </w:t>
      </w:r>
      <w:r w:rsidR="00F15623">
        <w:t>способна</w:t>
      </w:r>
      <w:r w:rsidRPr="00C04D08">
        <w:t xml:space="preserve"> объединять данные в двух таблицах </w:t>
      </w:r>
      <w:r w:rsidR="00F15623">
        <w:t>подобно</w:t>
      </w:r>
      <w:r w:rsidRPr="00C04D08">
        <w:t xml:space="preserve"> функци</w:t>
      </w:r>
      <w:r w:rsidR="00F15623">
        <w:t>и</w:t>
      </w:r>
      <w:r w:rsidRPr="00C04D08">
        <w:t xml:space="preserve"> ВПР</w:t>
      </w:r>
      <w:r w:rsidR="00F15623">
        <w:t>, но своими методами</w:t>
      </w:r>
      <w:r w:rsidRPr="00C04D08">
        <w:t>. Недостатком является то, что вы получ</w:t>
      </w:r>
      <w:r w:rsidR="005E7CCF">
        <w:t>аете результирующую объе</w:t>
      </w:r>
      <w:r w:rsidR="00F15623">
        <w:t>диненную таблицу, которую можно использовать только на компьютерах с установленной надстройкой</w:t>
      </w:r>
      <w:r w:rsidRPr="00C04D08">
        <w:t xml:space="preserve"> </w:t>
      </w:r>
      <w:r w:rsidR="00F15623" w:rsidRPr="00C04D08">
        <w:rPr>
          <w:lang w:val="en-US"/>
        </w:rPr>
        <w:t>Power</w:t>
      </w:r>
      <w:r w:rsidR="00F15623">
        <w:rPr>
          <w:lang w:val="en-US"/>
        </w:rPr>
        <w:t>P</w:t>
      </w:r>
      <w:r w:rsidR="00F15623" w:rsidRPr="00C04D08">
        <w:rPr>
          <w:lang w:val="en-US"/>
        </w:rPr>
        <w:t>ivot</w:t>
      </w:r>
      <w:r w:rsidR="00F15623">
        <w:t>.</w:t>
      </w:r>
      <w:r w:rsidR="00F15623" w:rsidRPr="00C04D08">
        <w:t xml:space="preserve"> </w:t>
      </w:r>
      <w:r w:rsidR="00F15623">
        <w:t>Также н</w:t>
      </w:r>
      <w:r w:rsidRPr="00C04D08">
        <w:t>е</w:t>
      </w:r>
      <w:r w:rsidR="00F15623">
        <w:t xml:space="preserve"> существует</w:t>
      </w:r>
      <w:r w:rsidRPr="00C04D08">
        <w:t xml:space="preserve"> простого способа напечатать или создать </w:t>
      </w:r>
      <w:r w:rsidRPr="00C04D08">
        <w:rPr>
          <w:lang w:val="en-US"/>
        </w:rPr>
        <w:t>PDF</w:t>
      </w:r>
      <w:r w:rsidRPr="00C04D08">
        <w:t xml:space="preserve"> из данных </w:t>
      </w:r>
      <w:r w:rsidR="00F15623" w:rsidRPr="00C04D08">
        <w:rPr>
          <w:lang w:val="en-US"/>
        </w:rPr>
        <w:t>Power</w:t>
      </w:r>
      <w:r w:rsidR="00F15623">
        <w:rPr>
          <w:lang w:val="en-US"/>
        </w:rPr>
        <w:t>P</w:t>
      </w:r>
      <w:r w:rsidR="00F15623" w:rsidRPr="00C04D08">
        <w:rPr>
          <w:lang w:val="en-US"/>
        </w:rPr>
        <w:t>ivot</w:t>
      </w:r>
      <w:r w:rsidR="00F15623" w:rsidRPr="00F15623">
        <w:t xml:space="preserve"> (</w:t>
      </w:r>
      <w:r w:rsidR="00F15623">
        <w:t xml:space="preserve">подробнее см. </w:t>
      </w:r>
      <w:hyperlink r:id="rId60" w:history="1">
        <w:r w:rsidR="00F15623" w:rsidRPr="00F15623">
          <w:rPr>
            <w:rStyle w:val="aa"/>
          </w:rPr>
          <w:t>Обработка данных с помощью модуля PowerPivot</w:t>
        </w:r>
      </w:hyperlink>
      <w:r w:rsidR="00F15623">
        <w:t>)</w:t>
      </w:r>
      <w:r w:rsidRPr="00C04D08">
        <w:t>.</w:t>
      </w:r>
    </w:p>
    <w:p w:rsidR="00E17797" w:rsidRPr="006577E1" w:rsidRDefault="005E7CCF" w:rsidP="006577E1">
      <w:pPr>
        <w:spacing w:after="120" w:line="240" w:lineRule="auto"/>
      </w:pPr>
      <w:r w:rsidRPr="00DF06F5">
        <w:rPr>
          <w:lang w:val="en-US"/>
        </w:rPr>
        <w:t>Easy</w:t>
      </w:r>
      <w:r w:rsidRPr="005E7CCF">
        <w:t>-</w:t>
      </w:r>
      <w:r w:rsidRPr="00DF06F5">
        <w:rPr>
          <w:lang w:val="en-US"/>
        </w:rPr>
        <w:t>XL</w:t>
      </w:r>
      <w:r w:rsidRPr="00C04D08">
        <w:t xml:space="preserve"> </w:t>
      </w:r>
      <w:r>
        <w:t xml:space="preserve">– </w:t>
      </w:r>
      <w:r w:rsidR="00C04D08" w:rsidRPr="00C04D08">
        <w:t>это сторонняя утилита, которая</w:t>
      </w:r>
      <w:r w:rsidR="00FB4C92">
        <w:t>, в частности, включает механизмы подобные</w:t>
      </w:r>
      <w:r>
        <w:t xml:space="preserve"> ВПР.</w:t>
      </w:r>
      <w:r w:rsidR="00FB4C92">
        <w:t xml:space="preserve"> Скачайте </w:t>
      </w:r>
      <w:r w:rsidR="00C04D08" w:rsidRPr="00C04D08">
        <w:t xml:space="preserve">бесплатную 30-дневную пробную версию </w:t>
      </w:r>
      <w:r w:rsidR="00FB4C92" w:rsidRPr="00DF06F5">
        <w:rPr>
          <w:lang w:val="en-US"/>
        </w:rPr>
        <w:t>Easy</w:t>
      </w:r>
      <w:r w:rsidR="00FB4C92" w:rsidRPr="005E7CCF">
        <w:t>-</w:t>
      </w:r>
      <w:r w:rsidR="00FB4C92" w:rsidRPr="00DF06F5">
        <w:rPr>
          <w:lang w:val="en-US"/>
        </w:rPr>
        <w:t>XL</w:t>
      </w:r>
      <w:r w:rsidR="00FB4C92">
        <w:t xml:space="preserve"> с сайта</w:t>
      </w:r>
      <w:r w:rsidR="00C04D08" w:rsidRPr="00C04D08">
        <w:t xml:space="preserve"> </w:t>
      </w:r>
      <w:hyperlink r:id="rId61" w:history="1">
        <w:r w:rsidR="00C04D08" w:rsidRPr="00FA3EFF">
          <w:rPr>
            <w:rStyle w:val="aa"/>
            <w:lang w:val="en-US"/>
          </w:rPr>
          <w:t>http</w:t>
        </w:r>
        <w:r w:rsidR="00C04D08" w:rsidRPr="00C04D08">
          <w:rPr>
            <w:rStyle w:val="aa"/>
          </w:rPr>
          <w:t>://</w:t>
        </w:r>
        <w:r w:rsidR="00C04D08" w:rsidRPr="00FA3EFF">
          <w:rPr>
            <w:rStyle w:val="aa"/>
            <w:lang w:val="en-US"/>
          </w:rPr>
          <w:t>www</w:t>
        </w:r>
        <w:r w:rsidR="00C04D08" w:rsidRPr="00C04D08">
          <w:rPr>
            <w:rStyle w:val="aa"/>
          </w:rPr>
          <w:t>.</w:t>
        </w:r>
        <w:r w:rsidR="00C04D08" w:rsidRPr="00FA3EFF">
          <w:rPr>
            <w:rStyle w:val="aa"/>
            <w:lang w:val="en-US"/>
          </w:rPr>
          <w:t>easy</w:t>
        </w:r>
        <w:r w:rsidR="00C04D08" w:rsidRPr="00C04D08">
          <w:rPr>
            <w:rStyle w:val="aa"/>
          </w:rPr>
          <w:t>-</w:t>
        </w:r>
        <w:r w:rsidR="00C04D08" w:rsidRPr="00FA3EFF">
          <w:rPr>
            <w:rStyle w:val="aa"/>
            <w:lang w:val="en-US"/>
          </w:rPr>
          <w:t>xl</w:t>
        </w:r>
        <w:r w:rsidR="00C04D08" w:rsidRPr="00C04D08">
          <w:rPr>
            <w:rStyle w:val="aa"/>
          </w:rPr>
          <w:t>.</w:t>
        </w:r>
        <w:r w:rsidR="00C04D08" w:rsidRPr="00FA3EFF">
          <w:rPr>
            <w:rStyle w:val="aa"/>
            <w:lang w:val="en-US"/>
          </w:rPr>
          <w:t>com</w:t>
        </w:r>
        <w:r w:rsidR="00C04D08" w:rsidRPr="00C04D08">
          <w:rPr>
            <w:rStyle w:val="aa"/>
          </w:rPr>
          <w:t>/</w:t>
        </w:r>
      </w:hyperlink>
      <w:r w:rsidR="00C04D08" w:rsidRPr="00C04D08">
        <w:t>.</w:t>
      </w:r>
    </w:p>
    <w:sectPr w:rsidR="00E17797" w:rsidRPr="006577E1" w:rsidSect="00C64211">
      <w:pgSz w:w="11909" w:h="16834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5E" w:rsidRDefault="00EC555E" w:rsidP="00C93E69">
      <w:pPr>
        <w:spacing w:after="0" w:line="240" w:lineRule="auto"/>
      </w:pPr>
      <w:r>
        <w:separator/>
      </w:r>
    </w:p>
  </w:endnote>
  <w:endnote w:type="continuationSeparator" w:id="0">
    <w:p w:rsidR="00EC555E" w:rsidRDefault="00EC555E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5E" w:rsidRDefault="00EC555E" w:rsidP="00C93E69">
      <w:pPr>
        <w:spacing w:after="0" w:line="240" w:lineRule="auto"/>
      </w:pPr>
      <w:r>
        <w:separator/>
      </w:r>
    </w:p>
  </w:footnote>
  <w:footnote w:type="continuationSeparator" w:id="0">
    <w:p w:rsidR="00EC555E" w:rsidRDefault="00EC555E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97D5D"/>
    <w:multiLevelType w:val="hybridMultilevel"/>
    <w:tmpl w:val="54B88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9644E"/>
    <w:multiLevelType w:val="hybridMultilevel"/>
    <w:tmpl w:val="C4EC41BA"/>
    <w:lvl w:ilvl="0" w:tplc="3862946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C6896"/>
    <w:multiLevelType w:val="hybridMultilevel"/>
    <w:tmpl w:val="20B2A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B318D"/>
    <w:multiLevelType w:val="hybridMultilevel"/>
    <w:tmpl w:val="00E4AAB2"/>
    <w:lvl w:ilvl="0" w:tplc="115EAB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A6F68"/>
    <w:multiLevelType w:val="hybridMultilevel"/>
    <w:tmpl w:val="63F29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10E89"/>
    <w:multiLevelType w:val="hybridMultilevel"/>
    <w:tmpl w:val="A14C5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00F2F"/>
    <w:multiLevelType w:val="hybridMultilevel"/>
    <w:tmpl w:val="5ACEE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A5437"/>
    <w:multiLevelType w:val="hybridMultilevel"/>
    <w:tmpl w:val="06F67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C0724"/>
    <w:multiLevelType w:val="hybridMultilevel"/>
    <w:tmpl w:val="61C2D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E2188"/>
    <w:multiLevelType w:val="hybridMultilevel"/>
    <w:tmpl w:val="A574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D7137"/>
    <w:multiLevelType w:val="hybridMultilevel"/>
    <w:tmpl w:val="237E01C8"/>
    <w:lvl w:ilvl="0" w:tplc="115EAB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3864B0"/>
    <w:multiLevelType w:val="hybridMultilevel"/>
    <w:tmpl w:val="ED4E5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63A6D"/>
    <w:multiLevelType w:val="hybridMultilevel"/>
    <w:tmpl w:val="3F7CE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F210B"/>
    <w:multiLevelType w:val="hybridMultilevel"/>
    <w:tmpl w:val="A5729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153D5"/>
    <w:multiLevelType w:val="hybridMultilevel"/>
    <w:tmpl w:val="A0D82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F3BE1"/>
    <w:multiLevelType w:val="hybridMultilevel"/>
    <w:tmpl w:val="C3C2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23E30"/>
    <w:multiLevelType w:val="hybridMultilevel"/>
    <w:tmpl w:val="09242E96"/>
    <w:lvl w:ilvl="0" w:tplc="3862946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71B80"/>
    <w:multiLevelType w:val="hybridMultilevel"/>
    <w:tmpl w:val="9460B5BA"/>
    <w:lvl w:ilvl="0" w:tplc="3862946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131B7"/>
    <w:multiLevelType w:val="hybridMultilevel"/>
    <w:tmpl w:val="9DB48902"/>
    <w:lvl w:ilvl="0" w:tplc="736C890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B153B"/>
    <w:multiLevelType w:val="hybridMultilevel"/>
    <w:tmpl w:val="B31CDEEC"/>
    <w:lvl w:ilvl="0" w:tplc="4EEAC3A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A7B77"/>
    <w:multiLevelType w:val="hybridMultilevel"/>
    <w:tmpl w:val="A550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73679"/>
    <w:multiLevelType w:val="hybridMultilevel"/>
    <w:tmpl w:val="97C6E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45B83"/>
    <w:multiLevelType w:val="hybridMultilevel"/>
    <w:tmpl w:val="EAAC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FD093B"/>
    <w:multiLevelType w:val="hybridMultilevel"/>
    <w:tmpl w:val="67664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F3E21"/>
    <w:multiLevelType w:val="hybridMultilevel"/>
    <w:tmpl w:val="9656C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E156DB"/>
    <w:multiLevelType w:val="hybridMultilevel"/>
    <w:tmpl w:val="EC22573E"/>
    <w:lvl w:ilvl="0" w:tplc="D0001BD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20E65"/>
    <w:multiLevelType w:val="hybridMultilevel"/>
    <w:tmpl w:val="E2883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D1D60"/>
    <w:multiLevelType w:val="hybridMultilevel"/>
    <w:tmpl w:val="6186B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C438C8"/>
    <w:multiLevelType w:val="hybridMultilevel"/>
    <w:tmpl w:val="12328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84990"/>
    <w:multiLevelType w:val="hybridMultilevel"/>
    <w:tmpl w:val="CC5A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84CA0"/>
    <w:multiLevelType w:val="hybridMultilevel"/>
    <w:tmpl w:val="B2A4A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4651B1"/>
    <w:multiLevelType w:val="hybridMultilevel"/>
    <w:tmpl w:val="5F689DAC"/>
    <w:lvl w:ilvl="0" w:tplc="3862946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40F78"/>
    <w:multiLevelType w:val="hybridMultilevel"/>
    <w:tmpl w:val="3C028252"/>
    <w:lvl w:ilvl="0" w:tplc="115EAB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82BAA"/>
    <w:multiLevelType w:val="hybridMultilevel"/>
    <w:tmpl w:val="81A87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A6C50"/>
    <w:multiLevelType w:val="hybridMultilevel"/>
    <w:tmpl w:val="0D96A4F6"/>
    <w:lvl w:ilvl="0" w:tplc="E5BE2C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40B88"/>
    <w:multiLevelType w:val="hybridMultilevel"/>
    <w:tmpl w:val="36F22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D711C8"/>
    <w:multiLevelType w:val="hybridMultilevel"/>
    <w:tmpl w:val="CBECD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D560F"/>
    <w:multiLevelType w:val="hybridMultilevel"/>
    <w:tmpl w:val="8EE68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AD51DF"/>
    <w:multiLevelType w:val="hybridMultilevel"/>
    <w:tmpl w:val="4CEE9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8"/>
  </w:num>
  <w:num w:numId="3">
    <w:abstractNumId w:val="12"/>
  </w:num>
  <w:num w:numId="4">
    <w:abstractNumId w:val="11"/>
  </w:num>
  <w:num w:numId="5">
    <w:abstractNumId w:val="7"/>
  </w:num>
  <w:num w:numId="6">
    <w:abstractNumId w:val="8"/>
  </w:num>
  <w:num w:numId="7">
    <w:abstractNumId w:val="38"/>
  </w:num>
  <w:num w:numId="8">
    <w:abstractNumId w:val="34"/>
  </w:num>
  <w:num w:numId="9">
    <w:abstractNumId w:val="36"/>
  </w:num>
  <w:num w:numId="10">
    <w:abstractNumId w:val="2"/>
  </w:num>
  <w:num w:numId="11">
    <w:abstractNumId w:val="3"/>
  </w:num>
  <w:num w:numId="12">
    <w:abstractNumId w:val="10"/>
  </w:num>
  <w:num w:numId="13">
    <w:abstractNumId w:val="32"/>
  </w:num>
  <w:num w:numId="14">
    <w:abstractNumId w:val="29"/>
  </w:num>
  <w:num w:numId="15">
    <w:abstractNumId w:val="6"/>
  </w:num>
  <w:num w:numId="16">
    <w:abstractNumId w:val="17"/>
  </w:num>
  <w:num w:numId="17">
    <w:abstractNumId w:val="13"/>
  </w:num>
  <w:num w:numId="18">
    <w:abstractNumId w:val="1"/>
  </w:num>
  <w:num w:numId="19">
    <w:abstractNumId w:val="22"/>
  </w:num>
  <w:num w:numId="20">
    <w:abstractNumId w:val="14"/>
  </w:num>
  <w:num w:numId="21">
    <w:abstractNumId w:val="16"/>
  </w:num>
  <w:num w:numId="22">
    <w:abstractNumId w:val="31"/>
  </w:num>
  <w:num w:numId="23">
    <w:abstractNumId w:val="15"/>
  </w:num>
  <w:num w:numId="24">
    <w:abstractNumId w:val="18"/>
  </w:num>
  <w:num w:numId="25">
    <w:abstractNumId w:val="35"/>
  </w:num>
  <w:num w:numId="26">
    <w:abstractNumId w:val="19"/>
  </w:num>
  <w:num w:numId="27">
    <w:abstractNumId w:val="26"/>
  </w:num>
  <w:num w:numId="28">
    <w:abstractNumId w:val="9"/>
  </w:num>
  <w:num w:numId="29">
    <w:abstractNumId w:val="5"/>
  </w:num>
  <w:num w:numId="30">
    <w:abstractNumId w:val="21"/>
  </w:num>
  <w:num w:numId="31">
    <w:abstractNumId w:val="0"/>
  </w:num>
  <w:num w:numId="32">
    <w:abstractNumId w:val="30"/>
  </w:num>
  <w:num w:numId="33">
    <w:abstractNumId w:val="23"/>
  </w:num>
  <w:num w:numId="34">
    <w:abstractNumId w:val="20"/>
  </w:num>
  <w:num w:numId="35">
    <w:abstractNumId w:val="25"/>
  </w:num>
  <w:num w:numId="36">
    <w:abstractNumId w:val="24"/>
  </w:num>
  <w:num w:numId="37">
    <w:abstractNumId w:val="37"/>
  </w:num>
  <w:num w:numId="38">
    <w:abstractNumId w:val="27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1EF"/>
    <w:rsid w:val="0000287B"/>
    <w:rsid w:val="00004094"/>
    <w:rsid w:val="00004644"/>
    <w:rsid w:val="00004804"/>
    <w:rsid w:val="000051E8"/>
    <w:rsid w:val="00005386"/>
    <w:rsid w:val="00007E38"/>
    <w:rsid w:val="00012BFA"/>
    <w:rsid w:val="0001331F"/>
    <w:rsid w:val="000151BA"/>
    <w:rsid w:val="000220A8"/>
    <w:rsid w:val="000236B4"/>
    <w:rsid w:val="000266E0"/>
    <w:rsid w:val="00027599"/>
    <w:rsid w:val="000306D9"/>
    <w:rsid w:val="00032E16"/>
    <w:rsid w:val="00034037"/>
    <w:rsid w:val="000346ED"/>
    <w:rsid w:val="000366B3"/>
    <w:rsid w:val="00036FC6"/>
    <w:rsid w:val="00037BEC"/>
    <w:rsid w:val="000443F6"/>
    <w:rsid w:val="0004529C"/>
    <w:rsid w:val="00053B79"/>
    <w:rsid w:val="0005413B"/>
    <w:rsid w:val="00055BDE"/>
    <w:rsid w:val="00055EA0"/>
    <w:rsid w:val="00056C0B"/>
    <w:rsid w:val="000633C4"/>
    <w:rsid w:val="00064C2D"/>
    <w:rsid w:val="00064D0A"/>
    <w:rsid w:val="000679EB"/>
    <w:rsid w:val="00067D57"/>
    <w:rsid w:val="000706F9"/>
    <w:rsid w:val="0007284C"/>
    <w:rsid w:val="00072F5D"/>
    <w:rsid w:val="00073FCD"/>
    <w:rsid w:val="000748B2"/>
    <w:rsid w:val="00074D88"/>
    <w:rsid w:val="000840AC"/>
    <w:rsid w:val="00084E1C"/>
    <w:rsid w:val="000860FF"/>
    <w:rsid w:val="000A6423"/>
    <w:rsid w:val="000A691C"/>
    <w:rsid w:val="000B529B"/>
    <w:rsid w:val="000B65E1"/>
    <w:rsid w:val="000B6B5B"/>
    <w:rsid w:val="000C1E8C"/>
    <w:rsid w:val="000C4987"/>
    <w:rsid w:val="000C522E"/>
    <w:rsid w:val="000C728E"/>
    <w:rsid w:val="000D286E"/>
    <w:rsid w:val="000D3E39"/>
    <w:rsid w:val="000D628E"/>
    <w:rsid w:val="000D78C3"/>
    <w:rsid w:val="000E036C"/>
    <w:rsid w:val="000E0B94"/>
    <w:rsid w:val="000E29BE"/>
    <w:rsid w:val="000F02CF"/>
    <w:rsid w:val="000F211F"/>
    <w:rsid w:val="000F2246"/>
    <w:rsid w:val="000F4CF9"/>
    <w:rsid w:val="000F5A15"/>
    <w:rsid w:val="000F5A8B"/>
    <w:rsid w:val="000F6090"/>
    <w:rsid w:val="000F7304"/>
    <w:rsid w:val="001011A0"/>
    <w:rsid w:val="001020E7"/>
    <w:rsid w:val="001054CA"/>
    <w:rsid w:val="00116789"/>
    <w:rsid w:val="00116B3C"/>
    <w:rsid w:val="00121CF8"/>
    <w:rsid w:val="0012226F"/>
    <w:rsid w:val="0013048E"/>
    <w:rsid w:val="00132763"/>
    <w:rsid w:val="00133B55"/>
    <w:rsid w:val="00134879"/>
    <w:rsid w:val="00140402"/>
    <w:rsid w:val="00143E73"/>
    <w:rsid w:val="00144D11"/>
    <w:rsid w:val="0014613C"/>
    <w:rsid w:val="001479DD"/>
    <w:rsid w:val="00150D25"/>
    <w:rsid w:val="00151CB8"/>
    <w:rsid w:val="00154508"/>
    <w:rsid w:val="001557D4"/>
    <w:rsid w:val="0015623A"/>
    <w:rsid w:val="00157A95"/>
    <w:rsid w:val="001628B4"/>
    <w:rsid w:val="00163092"/>
    <w:rsid w:val="00164E6B"/>
    <w:rsid w:val="00167AE6"/>
    <w:rsid w:val="0017469E"/>
    <w:rsid w:val="00177A53"/>
    <w:rsid w:val="0018062A"/>
    <w:rsid w:val="001810A7"/>
    <w:rsid w:val="00181895"/>
    <w:rsid w:val="00182F77"/>
    <w:rsid w:val="0018417D"/>
    <w:rsid w:val="0019146A"/>
    <w:rsid w:val="00191A2D"/>
    <w:rsid w:val="00192CE3"/>
    <w:rsid w:val="00193A98"/>
    <w:rsid w:val="001A3C5B"/>
    <w:rsid w:val="001B0D69"/>
    <w:rsid w:val="001C0BCA"/>
    <w:rsid w:val="001C25F7"/>
    <w:rsid w:val="001C454E"/>
    <w:rsid w:val="001C6CC4"/>
    <w:rsid w:val="001C7096"/>
    <w:rsid w:val="001C71A8"/>
    <w:rsid w:val="001D1550"/>
    <w:rsid w:val="001D1611"/>
    <w:rsid w:val="001D18FD"/>
    <w:rsid w:val="001D2878"/>
    <w:rsid w:val="001D3101"/>
    <w:rsid w:val="001D61DC"/>
    <w:rsid w:val="001E2061"/>
    <w:rsid w:val="001E398B"/>
    <w:rsid w:val="001E7169"/>
    <w:rsid w:val="001E7B65"/>
    <w:rsid w:val="001F4D25"/>
    <w:rsid w:val="001F5F21"/>
    <w:rsid w:val="002011E6"/>
    <w:rsid w:val="002041BD"/>
    <w:rsid w:val="0020694E"/>
    <w:rsid w:val="002071F5"/>
    <w:rsid w:val="00213F7C"/>
    <w:rsid w:val="002159BF"/>
    <w:rsid w:val="00220FF0"/>
    <w:rsid w:val="0022188B"/>
    <w:rsid w:val="00224750"/>
    <w:rsid w:val="00225801"/>
    <w:rsid w:val="002326A0"/>
    <w:rsid w:val="00234134"/>
    <w:rsid w:val="00236D5A"/>
    <w:rsid w:val="0023794D"/>
    <w:rsid w:val="00240335"/>
    <w:rsid w:val="0024334F"/>
    <w:rsid w:val="002514D2"/>
    <w:rsid w:val="00253D05"/>
    <w:rsid w:val="00253E0C"/>
    <w:rsid w:val="00255391"/>
    <w:rsid w:val="00261B99"/>
    <w:rsid w:val="0026206C"/>
    <w:rsid w:val="00262CFC"/>
    <w:rsid w:val="00262F73"/>
    <w:rsid w:val="00264D68"/>
    <w:rsid w:val="002751C1"/>
    <w:rsid w:val="00275942"/>
    <w:rsid w:val="00283F59"/>
    <w:rsid w:val="00284450"/>
    <w:rsid w:val="00290F0D"/>
    <w:rsid w:val="002946C5"/>
    <w:rsid w:val="00295FDC"/>
    <w:rsid w:val="002A1093"/>
    <w:rsid w:val="002A2347"/>
    <w:rsid w:val="002A31DF"/>
    <w:rsid w:val="002A4DAC"/>
    <w:rsid w:val="002B76CC"/>
    <w:rsid w:val="002C1FCE"/>
    <w:rsid w:val="002C35C7"/>
    <w:rsid w:val="002C5C0F"/>
    <w:rsid w:val="002D0A2C"/>
    <w:rsid w:val="002E04ED"/>
    <w:rsid w:val="002E1ABD"/>
    <w:rsid w:val="002E1FE9"/>
    <w:rsid w:val="002F2A47"/>
    <w:rsid w:val="002F2C50"/>
    <w:rsid w:val="002F7357"/>
    <w:rsid w:val="00301386"/>
    <w:rsid w:val="00303326"/>
    <w:rsid w:val="00304733"/>
    <w:rsid w:val="0030574A"/>
    <w:rsid w:val="0030582A"/>
    <w:rsid w:val="00305F89"/>
    <w:rsid w:val="00306BDC"/>
    <w:rsid w:val="00306CBC"/>
    <w:rsid w:val="003100D3"/>
    <w:rsid w:val="003207EE"/>
    <w:rsid w:val="0032170F"/>
    <w:rsid w:val="00323795"/>
    <w:rsid w:val="00325EA1"/>
    <w:rsid w:val="003347AD"/>
    <w:rsid w:val="0034563C"/>
    <w:rsid w:val="003639E4"/>
    <w:rsid w:val="00371792"/>
    <w:rsid w:val="003844E7"/>
    <w:rsid w:val="003874FF"/>
    <w:rsid w:val="003924DA"/>
    <w:rsid w:val="003A1DC1"/>
    <w:rsid w:val="003A2CC7"/>
    <w:rsid w:val="003A2D63"/>
    <w:rsid w:val="003B0105"/>
    <w:rsid w:val="003B21FD"/>
    <w:rsid w:val="003B4608"/>
    <w:rsid w:val="003B7497"/>
    <w:rsid w:val="003C03A5"/>
    <w:rsid w:val="003C0EAC"/>
    <w:rsid w:val="003C1C2B"/>
    <w:rsid w:val="003C64AF"/>
    <w:rsid w:val="003C6626"/>
    <w:rsid w:val="003C6BC6"/>
    <w:rsid w:val="003D4A4E"/>
    <w:rsid w:val="003D74E1"/>
    <w:rsid w:val="003D7C5B"/>
    <w:rsid w:val="003E0F4F"/>
    <w:rsid w:val="003E13A4"/>
    <w:rsid w:val="003E1488"/>
    <w:rsid w:val="003E235B"/>
    <w:rsid w:val="003E2BAD"/>
    <w:rsid w:val="003F6E7F"/>
    <w:rsid w:val="00400A57"/>
    <w:rsid w:val="004101DA"/>
    <w:rsid w:val="00410A66"/>
    <w:rsid w:val="00413461"/>
    <w:rsid w:val="0042117D"/>
    <w:rsid w:val="00423C94"/>
    <w:rsid w:val="00424D11"/>
    <w:rsid w:val="0042620B"/>
    <w:rsid w:val="004273C1"/>
    <w:rsid w:val="004402B4"/>
    <w:rsid w:val="004405BD"/>
    <w:rsid w:val="00443404"/>
    <w:rsid w:val="004442DE"/>
    <w:rsid w:val="00444FE5"/>
    <w:rsid w:val="004473F0"/>
    <w:rsid w:val="004562C1"/>
    <w:rsid w:val="00461301"/>
    <w:rsid w:val="0046143D"/>
    <w:rsid w:val="0046388B"/>
    <w:rsid w:val="00464E63"/>
    <w:rsid w:val="00471481"/>
    <w:rsid w:val="00473E88"/>
    <w:rsid w:val="004801EC"/>
    <w:rsid w:val="004823F2"/>
    <w:rsid w:val="004866F5"/>
    <w:rsid w:val="00491D4C"/>
    <w:rsid w:val="00491FDA"/>
    <w:rsid w:val="00496B81"/>
    <w:rsid w:val="004A17A9"/>
    <w:rsid w:val="004A3484"/>
    <w:rsid w:val="004A4278"/>
    <w:rsid w:val="004A4A36"/>
    <w:rsid w:val="004C469D"/>
    <w:rsid w:val="004C4C52"/>
    <w:rsid w:val="004C5039"/>
    <w:rsid w:val="004C5FFE"/>
    <w:rsid w:val="004D137E"/>
    <w:rsid w:val="004D2882"/>
    <w:rsid w:val="004D4986"/>
    <w:rsid w:val="004D55E4"/>
    <w:rsid w:val="004D7955"/>
    <w:rsid w:val="004E0242"/>
    <w:rsid w:val="004E13E1"/>
    <w:rsid w:val="004E2B61"/>
    <w:rsid w:val="004E4EA3"/>
    <w:rsid w:val="004F12E6"/>
    <w:rsid w:val="004F1E4A"/>
    <w:rsid w:val="004F3C50"/>
    <w:rsid w:val="004F434C"/>
    <w:rsid w:val="004F4FA2"/>
    <w:rsid w:val="004F5C6D"/>
    <w:rsid w:val="004F7CD6"/>
    <w:rsid w:val="00504EC5"/>
    <w:rsid w:val="005066A6"/>
    <w:rsid w:val="005253CD"/>
    <w:rsid w:val="005307E1"/>
    <w:rsid w:val="0053319A"/>
    <w:rsid w:val="00534FEE"/>
    <w:rsid w:val="00536E0F"/>
    <w:rsid w:val="005466AD"/>
    <w:rsid w:val="005511A8"/>
    <w:rsid w:val="00554180"/>
    <w:rsid w:val="00555270"/>
    <w:rsid w:val="00564270"/>
    <w:rsid w:val="00567437"/>
    <w:rsid w:val="005701D1"/>
    <w:rsid w:val="00570655"/>
    <w:rsid w:val="005713D1"/>
    <w:rsid w:val="005726DA"/>
    <w:rsid w:val="00576E12"/>
    <w:rsid w:val="00577EA6"/>
    <w:rsid w:val="00583599"/>
    <w:rsid w:val="005840B8"/>
    <w:rsid w:val="005874DF"/>
    <w:rsid w:val="00591E0C"/>
    <w:rsid w:val="00593C5A"/>
    <w:rsid w:val="00593F02"/>
    <w:rsid w:val="005A05A5"/>
    <w:rsid w:val="005A3238"/>
    <w:rsid w:val="005A55DE"/>
    <w:rsid w:val="005A5921"/>
    <w:rsid w:val="005A6DCF"/>
    <w:rsid w:val="005A7598"/>
    <w:rsid w:val="005B7927"/>
    <w:rsid w:val="005C3194"/>
    <w:rsid w:val="005C4D7B"/>
    <w:rsid w:val="005C53A7"/>
    <w:rsid w:val="005C7EF5"/>
    <w:rsid w:val="005D3E1E"/>
    <w:rsid w:val="005D404F"/>
    <w:rsid w:val="005E28FD"/>
    <w:rsid w:val="005E7096"/>
    <w:rsid w:val="005E7A0A"/>
    <w:rsid w:val="005E7CCF"/>
    <w:rsid w:val="005F35CA"/>
    <w:rsid w:val="00601D9D"/>
    <w:rsid w:val="00607220"/>
    <w:rsid w:val="0061108D"/>
    <w:rsid w:val="0061285F"/>
    <w:rsid w:val="00612B1A"/>
    <w:rsid w:val="00613099"/>
    <w:rsid w:val="00615502"/>
    <w:rsid w:val="00615AA8"/>
    <w:rsid w:val="00617F7D"/>
    <w:rsid w:val="00621E66"/>
    <w:rsid w:val="0062274A"/>
    <w:rsid w:val="0062433E"/>
    <w:rsid w:val="00625B64"/>
    <w:rsid w:val="006277C7"/>
    <w:rsid w:val="00627981"/>
    <w:rsid w:val="00627C10"/>
    <w:rsid w:val="006321B6"/>
    <w:rsid w:val="00633CCB"/>
    <w:rsid w:val="00635D01"/>
    <w:rsid w:val="00646673"/>
    <w:rsid w:val="00647C27"/>
    <w:rsid w:val="00655A03"/>
    <w:rsid w:val="0065657B"/>
    <w:rsid w:val="0065699A"/>
    <w:rsid w:val="00656E0E"/>
    <w:rsid w:val="006577E1"/>
    <w:rsid w:val="0066149F"/>
    <w:rsid w:val="00667ECB"/>
    <w:rsid w:val="0067368A"/>
    <w:rsid w:val="00673AEC"/>
    <w:rsid w:val="00675A6F"/>
    <w:rsid w:val="00677EB0"/>
    <w:rsid w:val="00685206"/>
    <w:rsid w:val="006870AE"/>
    <w:rsid w:val="00691207"/>
    <w:rsid w:val="00694168"/>
    <w:rsid w:val="006A0575"/>
    <w:rsid w:val="006A3AB0"/>
    <w:rsid w:val="006A652A"/>
    <w:rsid w:val="006B1A69"/>
    <w:rsid w:val="006B1DA2"/>
    <w:rsid w:val="006B5CF1"/>
    <w:rsid w:val="006C21CD"/>
    <w:rsid w:val="006C3ACA"/>
    <w:rsid w:val="006C5120"/>
    <w:rsid w:val="006D04C8"/>
    <w:rsid w:val="006E1A06"/>
    <w:rsid w:val="006E247F"/>
    <w:rsid w:val="006E53C6"/>
    <w:rsid w:val="006F278D"/>
    <w:rsid w:val="006F2EA3"/>
    <w:rsid w:val="00700502"/>
    <w:rsid w:val="007015C0"/>
    <w:rsid w:val="00702429"/>
    <w:rsid w:val="00703BB0"/>
    <w:rsid w:val="00705A82"/>
    <w:rsid w:val="007060B8"/>
    <w:rsid w:val="007159B5"/>
    <w:rsid w:val="0072197C"/>
    <w:rsid w:val="007247E7"/>
    <w:rsid w:val="00724E50"/>
    <w:rsid w:val="00726EFE"/>
    <w:rsid w:val="007276FA"/>
    <w:rsid w:val="00732C2C"/>
    <w:rsid w:val="00735962"/>
    <w:rsid w:val="00735C7B"/>
    <w:rsid w:val="00735F28"/>
    <w:rsid w:val="0073697E"/>
    <w:rsid w:val="00740F5D"/>
    <w:rsid w:val="00745B9E"/>
    <w:rsid w:val="007460D3"/>
    <w:rsid w:val="0074772A"/>
    <w:rsid w:val="00755072"/>
    <w:rsid w:val="0075720A"/>
    <w:rsid w:val="00764298"/>
    <w:rsid w:val="00765A0C"/>
    <w:rsid w:val="00770056"/>
    <w:rsid w:val="00771B77"/>
    <w:rsid w:val="007762E7"/>
    <w:rsid w:val="007849D3"/>
    <w:rsid w:val="00785090"/>
    <w:rsid w:val="0079050C"/>
    <w:rsid w:val="00792ECC"/>
    <w:rsid w:val="007933C3"/>
    <w:rsid w:val="007A127B"/>
    <w:rsid w:val="007A1638"/>
    <w:rsid w:val="007A1953"/>
    <w:rsid w:val="007A5147"/>
    <w:rsid w:val="007B342D"/>
    <w:rsid w:val="007B554D"/>
    <w:rsid w:val="007B622A"/>
    <w:rsid w:val="007B69B2"/>
    <w:rsid w:val="007B7F03"/>
    <w:rsid w:val="007C1A5A"/>
    <w:rsid w:val="007C311C"/>
    <w:rsid w:val="007C6DA7"/>
    <w:rsid w:val="007D3CD8"/>
    <w:rsid w:val="007D4203"/>
    <w:rsid w:val="007D4215"/>
    <w:rsid w:val="007D46B3"/>
    <w:rsid w:val="007D7B44"/>
    <w:rsid w:val="007E0872"/>
    <w:rsid w:val="007E3054"/>
    <w:rsid w:val="007E55C5"/>
    <w:rsid w:val="007F4985"/>
    <w:rsid w:val="007F7C81"/>
    <w:rsid w:val="007F7D0F"/>
    <w:rsid w:val="00800380"/>
    <w:rsid w:val="00804DE4"/>
    <w:rsid w:val="00807F23"/>
    <w:rsid w:val="0081056D"/>
    <w:rsid w:val="00812D61"/>
    <w:rsid w:val="008145E2"/>
    <w:rsid w:val="008166C2"/>
    <w:rsid w:val="00820C2A"/>
    <w:rsid w:val="0082167C"/>
    <w:rsid w:val="008229F4"/>
    <w:rsid w:val="00822B6D"/>
    <w:rsid w:val="00825A3E"/>
    <w:rsid w:val="00831176"/>
    <w:rsid w:val="00833879"/>
    <w:rsid w:val="00833996"/>
    <w:rsid w:val="00835D99"/>
    <w:rsid w:val="0084116E"/>
    <w:rsid w:val="00841DD9"/>
    <w:rsid w:val="00855365"/>
    <w:rsid w:val="008557EC"/>
    <w:rsid w:val="00860280"/>
    <w:rsid w:val="008634E3"/>
    <w:rsid w:val="00870926"/>
    <w:rsid w:val="00870AB2"/>
    <w:rsid w:val="00873C88"/>
    <w:rsid w:val="00877BE9"/>
    <w:rsid w:val="00882F06"/>
    <w:rsid w:val="00897DC9"/>
    <w:rsid w:val="008A2BDD"/>
    <w:rsid w:val="008A4AC1"/>
    <w:rsid w:val="008B25C4"/>
    <w:rsid w:val="008D38AE"/>
    <w:rsid w:val="008D57ED"/>
    <w:rsid w:val="008E09A5"/>
    <w:rsid w:val="008E2DA2"/>
    <w:rsid w:val="008E525F"/>
    <w:rsid w:val="008F34D2"/>
    <w:rsid w:val="008F5189"/>
    <w:rsid w:val="009007AA"/>
    <w:rsid w:val="009019AE"/>
    <w:rsid w:val="00901BEC"/>
    <w:rsid w:val="00902603"/>
    <w:rsid w:val="009105AA"/>
    <w:rsid w:val="00910A08"/>
    <w:rsid w:val="00916867"/>
    <w:rsid w:val="009176DF"/>
    <w:rsid w:val="00920440"/>
    <w:rsid w:val="00922BEB"/>
    <w:rsid w:val="00927317"/>
    <w:rsid w:val="009308EB"/>
    <w:rsid w:val="009312C2"/>
    <w:rsid w:val="00933B24"/>
    <w:rsid w:val="009341D5"/>
    <w:rsid w:val="00935FEF"/>
    <w:rsid w:val="0093763E"/>
    <w:rsid w:val="00941CC6"/>
    <w:rsid w:val="0094369D"/>
    <w:rsid w:val="00944727"/>
    <w:rsid w:val="00944F61"/>
    <w:rsid w:val="00947146"/>
    <w:rsid w:val="00947453"/>
    <w:rsid w:val="009508DF"/>
    <w:rsid w:val="0095100B"/>
    <w:rsid w:val="009565A0"/>
    <w:rsid w:val="009579DB"/>
    <w:rsid w:val="00960E67"/>
    <w:rsid w:val="00965110"/>
    <w:rsid w:val="00967349"/>
    <w:rsid w:val="009677C5"/>
    <w:rsid w:val="00967B26"/>
    <w:rsid w:val="00970C40"/>
    <w:rsid w:val="009718D5"/>
    <w:rsid w:val="0097193E"/>
    <w:rsid w:val="00974575"/>
    <w:rsid w:val="00975E12"/>
    <w:rsid w:val="0098386C"/>
    <w:rsid w:val="00985190"/>
    <w:rsid w:val="0098740B"/>
    <w:rsid w:val="00994290"/>
    <w:rsid w:val="00995D38"/>
    <w:rsid w:val="009A13C2"/>
    <w:rsid w:val="009A464D"/>
    <w:rsid w:val="009A4827"/>
    <w:rsid w:val="009A5D40"/>
    <w:rsid w:val="009A67FE"/>
    <w:rsid w:val="009B0973"/>
    <w:rsid w:val="009B2F7D"/>
    <w:rsid w:val="009B6387"/>
    <w:rsid w:val="009B7403"/>
    <w:rsid w:val="009C1B93"/>
    <w:rsid w:val="009C2349"/>
    <w:rsid w:val="009C43FA"/>
    <w:rsid w:val="009D3D77"/>
    <w:rsid w:val="009D471E"/>
    <w:rsid w:val="009D593A"/>
    <w:rsid w:val="009D7CD1"/>
    <w:rsid w:val="009E1435"/>
    <w:rsid w:val="009E14AE"/>
    <w:rsid w:val="009E3282"/>
    <w:rsid w:val="009E7845"/>
    <w:rsid w:val="009F0A09"/>
    <w:rsid w:val="009F2612"/>
    <w:rsid w:val="009F385C"/>
    <w:rsid w:val="009F4982"/>
    <w:rsid w:val="009F6C32"/>
    <w:rsid w:val="009F7AC5"/>
    <w:rsid w:val="00A03FA9"/>
    <w:rsid w:val="00A04CDC"/>
    <w:rsid w:val="00A213E7"/>
    <w:rsid w:val="00A26D55"/>
    <w:rsid w:val="00A31299"/>
    <w:rsid w:val="00A3261A"/>
    <w:rsid w:val="00A36917"/>
    <w:rsid w:val="00A3789B"/>
    <w:rsid w:val="00A40CBA"/>
    <w:rsid w:val="00A41037"/>
    <w:rsid w:val="00A41383"/>
    <w:rsid w:val="00A41E1F"/>
    <w:rsid w:val="00A422F3"/>
    <w:rsid w:val="00A42FBC"/>
    <w:rsid w:val="00A4491A"/>
    <w:rsid w:val="00A51210"/>
    <w:rsid w:val="00A52034"/>
    <w:rsid w:val="00A524C2"/>
    <w:rsid w:val="00A55E67"/>
    <w:rsid w:val="00A55EE9"/>
    <w:rsid w:val="00A664D9"/>
    <w:rsid w:val="00A7013C"/>
    <w:rsid w:val="00A71879"/>
    <w:rsid w:val="00A82C2C"/>
    <w:rsid w:val="00A94042"/>
    <w:rsid w:val="00A95A32"/>
    <w:rsid w:val="00A97ACB"/>
    <w:rsid w:val="00AA7D59"/>
    <w:rsid w:val="00AB19C0"/>
    <w:rsid w:val="00AB21DF"/>
    <w:rsid w:val="00AB47A2"/>
    <w:rsid w:val="00AB7208"/>
    <w:rsid w:val="00AB7FCE"/>
    <w:rsid w:val="00AC0726"/>
    <w:rsid w:val="00AC3561"/>
    <w:rsid w:val="00AC3E62"/>
    <w:rsid w:val="00AC63FD"/>
    <w:rsid w:val="00AC715F"/>
    <w:rsid w:val="00AC7DB1"/>
    <w:rsid w:val="00AD05B3"/>
    <w:rsid w:val="00AD0793"/>
    <w:rsid w:val="00AD2959"/>
    <w:rsid w:val="00AD2AAB"/>
    <w:rsid w:val="00AE1344"/>
    <w:rsid w:val="00AE1C81"/>
    <w:rsid w:val="00AE2BDE"/>
    <w:rsid w:val="00AE3038"/>
    <w:rsid w:val="00AF1BB9"/>
    <w:rsid w:val="00AF3040"/>
    <w:rsid w:val="00B018E0"/>
    <w:rsid w:val="00B0725A"/>
    <w:rsid w:val="00B102F0"/>
    <w:rsid w:val="00B10B3F"/>
    <w:rsid w:val="00B110D3"/>
    <w:rsid w:val="00B1267B"/>
    <w:rsid w:val="00B13691"/>
    <w:rsid w:val="00B2056A"/>
    <w:rsid w:val="00B2410E"/>
    <w:rsid w:val="00B279B3"/>
    <w:rsid w:val="00B27E7A"/>
    <w:rsid w:val="00B36481"/>
    <w:rsid w:val="00B36E57"/>
    <w:rsid w:val="00B37B72"/>
    <w:rsid w:val="00B40787"/>
    <w:rsid w:val="00B41244"/>
    <w:rsid w:val="00B41264"/>
    <w:rsid w:val="00B478B7"/>
    <w:rsid w:val="00B53E3E"/>
    <w:rsid w:val="00B6453D"/>
    <w:rsid w:val="00B65544"/>
    <w:rsid w:val="00B742C5"/>
    <w:rsid w:val="00B7460E"/>
    <w:rsid w:val="00B74939"/>
    <w:rsid w:val="00B751E3"/>
    <w:rsid w:val="00B755C5"/>
    <w:rsid w:val="00B76C15"/>
    <w:rsid w:val="00B80097"/>
    <w:rsid w:val="00B83C02"/>
    <w:rsid w:val="00B84D56"/>
    <w:rsid w:val="00B86E96"/>
    <w:rsid w:val="00B87E68"/>
    <w:rsid w:val="00B91723"/>
    <w:rsid w:val="00B91896"/>
    <w:rsid w:val="00B9631C"/>
    <w:rsid w:val="00B97455"/>
    <w:rsid w:val="00B97A33"/>
    <w:rsid w:val="00BA0F59"/>
    <w:rsid w:val="00BA1C51"/>
    <w:rsid w:val="00BA1DE3"/>
    <w:rsid w:val="00BA3BA9"/>
    <w:rsid w:val="00BB08F8"/>
    <w:rsid w:val="00BB0ADA"/>
    <w:rsid w:val="00BB42CB"/>
    <w:rsid w:val="00BB6017"/>
    <w:rsid w:val="00BB7232"/>
    <w:rsid w:val="00BC1613"/>
    <w:rsid w:val="00BC3261"/>
    <w:rsid w:val="00BC6428"/>
    <w:rsid w:val="00BC6557"/>
    <w:rsid w:val="00BD26FD"/>
    <w:rsid w:val="00BD4039"/>
    <w:rsid w:val="00BD4DB0"/>
    <w:rsid w:val="00BE09E6"/>
    <w:rsid w:val="00BE0CD5"/>
    <w:rsid w:val="00BE0F1D"/>
    <w:rsid w:val="00BE3E8C"/>
    <w:rsid w:val="00BF0567"/>
    <w:rsid w:val="00BF2DD9"/>
    <w:rsid w:val="00BF48B7"/>
    <w:rsid w:val="00BF5289"/>
    <w:rsid w:val="00BF7099"/>
    <w:rsid w:val="00BF7108"/>
    <w:rsid w:val="00C0075F"/>
    <w:rsid w:val="00C00C44"/>
    <w:rsid w:val="00C037B3"/>
    <w:rsid w:val="00C04D08"/>
    <w:rsid w:val="00C05B7E"/>
    <w:rsid w:val="00C07353"/>
    <w:rsid w:val="00C1029E"/>
    <w:rsid w:val="00C103DC"/>
    <w:rsid w:val="00C1284C"/>
    <w:rsid w:val="00C129DC"/>
    <w:rsid w:val="00C12D23"/>
    <w:rsid w:val="00C14072"/>
    <w:rsid w:val="00C1589F"/>
    <w:rsid w:val="00C1736F"/>
    <w:rsid w:val="00C20CEE"/>
    <w:rsid w:val="00C32211"/>
    <w:rsid w:val="00C33798"/>
    <w:rsid w:val="00C37DA4"/>
    <w:rsid w:val="00C40273"/>
    <w:rsid w:val="00C42640"/>
    <w:rsid w:val="00C42D2A"/>
    <w:rsid w:val="00C45941"/>
    <w:rsid w:val="00C46B64"/>
    <w:rsid w:val="00C527B4"/>
    <w:rsid w:val="00C57AF1"/>
    <w:rsid w:val="00C64211"/>
    <w:rsid w:val="00C65A37"/>
    <w:rsid w:val="00C707BF"/>
    <w:rsid w:val="00C71D4F"/>
    <w:rsid w:val="00C736E8"/>
    <w:rsid w:val="00C76E13"/>
    <w:rsid w:val="00C80F80"/>
    <w:rsid w:val="00C83709"/>
    <w:rsid w:val="00C90EA0"/>
    <w:rsid w:val="00C91253"/>
    <w:rsid w:val="00C91B55"/>
    <w:rsid w:val="00C92DEA"/>
    <w:rsid w:val="00C939BE"/>
    <w:rsid w:val="00C93E69"/>
    <w:rsid w:val="00C93EE1"/>
    <w:rsid w:val="00C94178"/>
    <w:rsid w:val="00C944B8"/>
    <w:rsid w:val="00C96F47"/>
    <w:rsid w:val="00CA2241"/>
    <w:rsid w:val="00CA2E11"/>
    <w:rsid w:val="00CA2FF8"/>
    <w:rsid w:val="00CA4E07"/>
    <w:rsid w:val="00CB05C8"/>
    <w:rsid w:val="00CB0909"/>
    <w:rsid w:val="00CB16A2"/>
    <w:rsid w:val="00CB438E"/>
    <w:rsid w:val="00CC06BB"/>
    <w:rsid w:val="00CC42DB"/>
    <w:rsid w:val="00CD09D1"/>
    <w:rsid w:val="00CD0CDF"/>
    <w:rsid w:val="00CD0E0F"/>
    <w:rsid w:val="00CE22F0"/>
    <w:rsid w:val="00CE3B1C"/>
    <w:rsid w:val="00CE7C64"/>
    <w:rsid w:val="00CF1BD8"/>
    <w:rsid w:val="00CF54C9"/>
    <w:rsid w:val="00D01D36"/>
    <w:rsid w:val="00D033E8"/>
    <w:rsid w:val="00D03E62"/>
    <w:rsid w:val="00D07221"/>
    <w:rsid w:val="00D10204"/>
    <w:rsid w:val="00D10856"/>
    <w:rsid w:val="00D11EB0"/>
    <w:rsid w:val="00D1424E"/>
    <w:rsid w:val="00D14C06"/>
    <w:rsid w:val="00D1520A"/>
    <w:rsid w:val="00D15BFD"/>
    <w:rsid w:val="00D209C0"/>
    <w:rsid w:val="00D21318"/>
    <w:rsid w:val="00D2205A"/>
    <w:rsid w:val="00D23DA5"/>
    <w:rsid w:val="00D24703"/>
    <w:rsid w:val="00D2770D"/>
    <w:rsid w:val="00D27C3A"/>
    <w:rsid w:val="00D32AB1"/>
    <w:rsid w:val="00D32E4C"/>
    <w:rsid w:val="00D36C46"/>
    <w:rsid w:val="00D40BDD"/>
    <w:rsid w:val="00D41DDF"/>
    <w:rsid w:val="00D449A5"/>
    <w:rsid w:val="00D45A67"/>
    <w:rsid w:val="00D47350"/>
    <w:rsid w:val="00D54390"/>
    <w:rsid w:val="00D54F87"/>
    <w:rsid w:val="00D60B55"/>
    <w:rsid w:val="00D65B8E"/>
    <w:rsid w:val="00D676D8"/>
    <w:rsid w:val="00D71276"/>
    <w:rsid w:val="00D7506D"/>
    <w:rsid w:val="00D80709"/>
    <w:rsid w:val="00D841E7"/>
    <w:rsid w:val="00D86C70"/>
    <w:rsid w:val="00D879D2"/>
    <w:rsid w:val="00D87FFC"/>
    <w:rsid w:val="00D903A9"/>
    <w:rsid w:val="00D90A87"/>
    <w:rsid w:val="00D91077"/>
    <w:rsid w:val="00D91D9A"/>
    <w:rsid w:val="00D9394E"/>
    <w:rsid w:val="00DA4BFC"/>
    <w:rsid w:val="00DA5670"/>
    <w:rsid w:val="00DB4DB9"/>
    <w:rsid w:val="00DB583B"/>
    <w:rsid w:val="00DB5F3C"/>
    <w:rsid w:val="00DB636B"/>
    <w:rsid w:val="00DC16B6"/>
    <w:rsid w:val="00DD4E22"/>
    <w:rsid w:val="00DD7C11"/>
    <w:rsid w:val="00DE0022"/>
    <w:rsid w:val="00DE30A0"/>
    <w:rsid w:val="00DE4E49"/>
    <w:rsid w:val="00DE58EB"/>
    <w:rsid w:val="00DE5B85"/>
    <w:rsid w:val="00DE747F"/>
    <w:rsid w:val="00DF06F5"/>
    <w:rsid w:val="00DF1EF9"/>
    <w:rsid w:val="00DF482F"/>
    <w:rsid w:val="00DF4BF5"/>
    <w:rsid w:val="00DF51EA"/>
    <w:rsid w:val="00E01BDD"/>
    <w:rsid w:val="00E057B6"/>
    <w:rsid w:val="00E06B5A"/>
    <w:rsid w:val="00E06BCA"/>
    <w:rsid w:val="00E06F36"/>
    <w:rsid w:val="00E076D5"/>
    <w:rsid w:val="00E138B8"/>
    <w:rsid w:val="00E17797"/>
    <w:rsid w:val="00E20D22"/>
    <w:rsid w:val="00E217BF"/>
    <w:rsid w:val="00E31788"/>
    <w:rsid w:val="00E330AE"/>
    <w:rsid w:val="00E34F91"/>
    <w:rsid w:val="00E37E98"/>
    <w:rsid w:val="00E404C2"/>
    <w:rsid w:val="00E44905"/>
    <w:rsid w:val="00E44E33"/>
    <w:rsid w:val="00E5311C"/>
    <w:rsid w:val="00E55BCF"/>
    <w:rsid w:val="00E55EB0"/>
    <w:rsid w:val="00E6057C"/>
    <w:rsid w:val="00E60F0C"/>
    <w:rsid w:val="00E664F4"/>
    <w:rsid w:val="00E66C68"/>
    <w:rsid w:val="00E708AE"/>
    <w:rsid w:val="00E70B38"/>
    <w:rsid w:val="00E718DA"/>
    <w:rsid w:val="00E734B3"/>
    <w:rsid w:val="00E73DEC"/>
    <w:rsid w:val="00E741C5"/>
    <w:rsid w:val="00E803E4"/>
    <w:rsid w:val="00E915D2"/>
    <w:rsid w:val="00E91B3E"/>
    <w:rsid w:val="00E92F34"/>
    <w:rsid w:val="00E9326A"/>
    <w:rsid w:val="00E940E3"/>
    <w:rsid w:val="00E95CDA"/>
    <w:rsid w:val="00EA1B76"/>
    <w:rsid w:val="00EA2BCF"/>
    <w:rsid w:val="00EA2C0F"/>
    <w:rsid w:val="00EA47BE"/>
    <w:rsid w:val="00EA7267"/>
    <w:rsid w:val="00EB198A"/>
    <w:rsid w:val="00EB2981"/>
    <w:rsid w:val="00EB394C"/>
    <w:rsid w:val="00EB3EDA"/>
    <w:rsid w:val="00EB4BC5"/>
    <w:rsid w:val="00EB7F70"/>
    <w:rsid w:val="00EC4390"/>
    <w:rsid w:val="00EC555E"/>
    <w:rsid w:val="00ED0326"/>
    <w:rsid w:val="00ED0FFE"/>
    <w:rsid w:val="00ED3B85"/>
    <w:rsid w:val="00ED445D"/>
    <w:rsid w:val="00ED6C48"/>
    <w:rsid w:val="00ED7D1B"/>
    <w:rsid w:val="00EE3A7A"/>
    <w:rsid w:val="00EE4EB2"/>
    <w:rsid w:val="00EE5445"/>
    <w:rsid w:val="00EE5681"/>
    <w:rsid w:val="00EF1BB2"/>
    <w:rsid w:val="00EF3951"/>
    <w:rsid w:val="00EF5AC6"/>
    <w:rsid w:val="00F011F4"/>
    <w:rsid w:val="00F02F41"/>
    <w:rsid w:val="00F03C29"/>
    <w:rsid w:val="00F04707"/>
    <w:rsid w:val="00F11B9F"/>
    <w:rsid w:val="00F15623"/>
    <w:rsid w:val="00F15D0A"/>
    <w:rsid w:val="00F1714D"/>
    <w:rsid w:val="00F26289"/>
    <w:rsid w:val="00F273B3"/>
    <w:rsid w:val="00F33245"/>
    <w:rsid w:val="00F337EF"/>
    <w:rsid w:val="00F33A35"/>
    <w:rsid w:val="00F42FA3"/>
    <w:rsid w:val="00F555F2"/>
    <w:rsid w:val="00F55F84"/>
    <w:rsid w:val="00F5739C"/>
    <w:rsid w:val="00F5748A"/>
    <w:rsid w:val="00F7459D"/>
    <w:rsid w:val="00F74930"/>
    <w:rsid w:val="00F75FAC"/>
    <w:rsid w:val="00F85449"/>
    <w:rsid w:val="00F912CE"/>
    <w:rsid w:val="00FA27DC"/>
    <w:rsid w:val="00FA39D0"/>
    <w:rsid w:val="00FA709F"/>
    <w:rsid w:val="00FA71BE"/>
    <w:rsid w:val="00FB0F99"/>
    <w:rsid w:val="00FB2F2E"/>
    <w:rsid w:val="00FB4C92"/>
    <w:rsid w:val="00FB6F33"/>
    <w:rsid w:val="00FC152C"/>
    <w:rsid w:val="00FC21A9"/>
    <w:rsid w:val="00FC2BD7"/>
    <w:rsid w:val="00FC3596"/>
    <w:rsid w:val="00FC391E"/>
    <w:rsid w:val="00FC7352"/>
    <w:rsid w:val="00FC739B"/>
    <w:rsid w:val="00FC743E"/>
    <w:rsid w:val="00FD3A41"/>
    <w:rsid w:val="00FD42CD"/>
    <w:rsid w:val="00FD4CB4"/>
    <w:rsid w:val="00FD7B27"/>
    <w:rsid w:val="00FF3CE2"/>
    <w:rsid w:val="00FF4980"/>
    <w:rsid w:val="00FF71D4"/>
    <w:rsid w:val="00FF7773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01BE1-B950-45DB-8744-05BC78F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0B529B"/>
    <w:rPr>
      <w:color w:val="808080"/>
    </w:rPr>
  </w:style>
  <w:style w:type="paragraph" w:styleId="af0">
    <w:name w:val="header"/>
    <w:basedOn w:val="a"/>
    <w:link w:val="af1"/>
    <w:uiPriority w:val="99"/>
    <w:unhideWhenUsed/>
    <w:rsid w:val="0077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70056"/>
  </w:style>
  <w:style w:type="paragraph" w:styleId="af2">
    <w:name w:val="footer"/>
    <w:basedOn w:val="a"/>
    <w:link w:val="af3"/>
    <w:uiPriority w:val="99"/>
    <w:unhideWhenUsed/>
    <w:rsid w:val="0077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7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9" Type="http://schemas.openxmlformats.org/officeDocument/2006/relationships/image" Target="media/image25.jpg"/><Relationship Id="rId21" Type="http://schemas.openxmlformats.org/officeDocument/2006/relationships/image" Target="media/image11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39.jp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6.jpg"/><Relationship Id="rId41" Type="http://schemas.openxmlformats.org/officeDocument/2006/relationships/image" Target="media/image27.jpg"/><Relationship Id="rId54" Type="http://schemas.openxmlformats.org/officeDocument/2006/relationships/image" Target="media/image38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baguzin.ru/wp/?p=7546" TargetMode="External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hyperlink" Target="http://www.amazon.com/Excel-Gurus-Gone-Wild-IMPOSSIBLE/dp/1932802401/ref=sr_1_1?ie=UTF8&amp;qid=1441274610&amp;sr=8-1&amp;keywords=Excel+Gurus+Gone+Wild" TargetMode="External"/><Relationship Id="rId58" Type="http://schemas.openxmlformats.org/officeDocument/2006/relationships/image" Target="media/image4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hyperlink" Target="http://baguzin.ru/wp/?p=7091" TargetMode="External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1.jpg"/><Relationship Id="rId61" Type="http://schemas.openxmlformats.org/officeDocument/2006/relationships/hyperlink" Target="http://www.easy-xl.com/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hyperlink" Target="http://www.mrexcel.com/forum/index.php" TargetMode="External"/><Relationship Id="rId60" Type="http://schemas.openxmlformats.org/officeDocument/2006/relationships/hyperlink" Target="http://baguzin.ru/wp/?p=103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hyperlink" Target="http://baguzin.ru/wp/?p=743" TargetMode="External"/><Relationship Id="rId30" Type="http://schemas.openxmlformats.org/officeDocument/2006/relationships/hyperlink" Target="http://baguzin.ru/wp/?p=7153" TargetMode="External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0.jpg"/><Relationship Id="rId8" Type="http://schemas.openxmlformats.org/officeDocument/2006/relationships/hyperlink" Target="http://baguzin.ru/wp/?p=12467" TargetMode="External"/><Relationship Id="rId51" Type="http://schemas.openxmlformats.org/officeDocument/2006/relationships/image" Target="media/image37.jpg"/><Relationship Id="rId3" Type="http://schemas.openxmlformats.org/officeDocument/2006/relationships/styles" Target="styles.xml"/><Relationship Id="rId12" Type="http://schemas.openxmlformats.org/officeDocument/2006/relationships/hyperlink" Target="http://baguzin.ru/wp/?p=12544" TargetMode="External"/><Relationship Id="rId17" Type="http://schemas.openxmlformats.org/officeDocument/2006/relationships/hyperlink" Target="http://baguzin.ru/wp/?p=264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hyperlink" Target="https://support.office.com/ru-ru/article/%D0%97%D0%B0%D0%BF%D1%83%D1%81%D0%BA-%D0%BD%D0%B0%D0%B4%D1%81%D1%82%D1%80%D0%BE%D0%B9%D0%BA%D0%B8-Power-Pivot-%D0%B2-Microsoft-Excel-a891a66d-36e3-43fc-81e8-fc4798f39ea8?ui=ru-RU&amp;rs=ru-RU&amp;ad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0E08C-A5F9-444E-A35D-7D3B0C95C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1906</TotalTime>
  <Pages>17</Pages>
  <Words>4481</Words>
  <Characters>25542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29964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20</cp:revision>
  <cp:lastPrinted>2015-03-22T08:12:00Z</cp:lastPrinted>
  <dcterms:created xsi:type="dcterms:W3CDTF">2015-08-27T20:13:00Z</dcterms:created>
  <dcterms:modified xsi:type="dcterms:W3CDTF">2015-09-03T18:09:00Z</dcterms:modified>
</cp:coreProperties>
</file>