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058" w:rsidRPr="00CF1256" w:rsidRDefault="00CD4A2F" w:rsidP="007650C3">
      <w:pPr>
        <w:spacing w:before="0" w:after="120"/>
        <w:ind w:firstLine="0"/>
        <w:jc w:val="left"/>
        <w:rPr>
          <w:rFonts w:asciiTheme="minorHAnsi" w:hAnsiTheme="minorHAnsi"/>
          <w:b/>
          <w:sz w:val="28"/>
          <w:szCs w:val="22"/>
        </w:rPr>
      </w:pPr>
      <w:bookmarkStart w:id="0" w:name="_GoBack"/>
      <w:bookmarkEnd w:id="0"/>
      <w:r w:rsidRPr="00CD4A2F">
        <w:rPr>
          <w:rFonts w:asciiTheme="minorHAnsi" w:hAnsiTheme="minorHAnsi"/>
          <w:b/>
          <w:sz w:val="28"/>
          <w:szCs w:val="22"/>
        </w:rPr>
        <w:t>Джон Форман. Много цифр: Анализ больших данных при помощи Excel</w:t>
      </w:r>
    </w:p>
    <w:p w:rsidR="00496C37" w:rsidRDefault="00B92956" w:rsidP="00B9295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B92956">
        <w:rPr>
          <w:rFonts w:asciiTheme="minorHAnsi" w:hAnsiTheme="minorHAnsi"/>
          <w:sz w:val="22"/>
          <w:szCs w:val="22"/>
        </w:rPr>
        <w:t>Казалось бы, термин «большие данные» понятен и доступен только специалистам.</w:t>
      </w:r>
      <w:r>
        <w:rPr>
          <w:rFonts w:asciiTheme="minorHAnsi" w:hAnsiTheme="minorHAnsi"/>
          <w:sz w:val="22"/>
          <w:szCs w:val="22"/>
        </w:rPr>
        <w:t xml:space="preserve"> </w:t>
      </w:r>
      <w:r w:rsidRPr="00B92956">
        <w:rPr>
          <w:rFonts w:asciiTheme="minorHAnsi" w:hAnsiTheme="minorHAnsi"/>
          <w:sz w:val="22"/>
          <w:szCs w:val="22"/>
        </w:rPr>
        <w:t>Но автор этой книги доказывает, что анализ да</w:t>
      </w:r>
      <w:r>
        <w:rPr>
          <w:rFonts w:asciiTheme="minorHAnsi" w:hAnsiTheme="minorHAnsi"/>
          <w:sz w:val="22"/>
          <w:szCs w:val="22"/>
        </w:rPr>
        <w:t>нных можно организовать и в про</w:t>
      </w:r>
      <w:r w:rsidRPr="00B92956">
        <w:rPr>
          <w:rFonts w:asciiTheme="minorHAnsi" w:hAnsiTheme="minorHAnsi"/>
          <w:sz w:val="22"/>
          <w:szCs w:val="22"/>
        </w:rPr>
        <w:t>стом, понятном, очень эффективном и знакомом многим Excel. Причем не важно,</w:t>
      </w:r>
      <w:r>
        <w:rPr>
          <w:rFonts w:asciiTheme="minorHAnsi" w:hAnsiTheme="minorHAnsi"/>
          <w:sz w:val="22"/>
          <w:szCs w:val="22"/>
        </w:rPr>
        <w:t xml:space="preserve"> на</w:t>
      </w:r>
      <w:r w:rsidRPr="00B92956">
        <w:rPr>
          <w:rFonts w:asciiTheme="minorHAnsi" w:hAnsiTheme="minorHAnsi"/>
          <w:sz w:val="22"/>
          <w:szCs w:val="22"/>
        </w:rPr>
        <w:t>сколько велик ваш массив данных. Техники, пред</w:t>
      </w:r>
      <w:r>
        <w:rPr>
          <w:rFonts w:asciiTheme="minorHAnsi" w:hAnsiTheme="minorHAnsi"/>
          <w:sz w:val="22"/>
          <w:szCs w:val="22"/>
        </w:rPr>
        <w:t>ложенные в этой книге, будут по</w:t>
      </w:r>
      <w:r w:rsidRPr="00B92956">
        <w:rPr>
          <w:rFonts w:asciiTheme="minorHAnsi" w:hAnsiTheme="minorHAnsi"/>
          <w:sz w:val="22"/>
          <w:szCs w:val="22"/>
        </w:rPr>
        <w:t>лезны и владельцу небольшого интернет-магазина, и аналитику крупной торговой</w:t>
      </w:r>
      <w:r>
        <w:rPr>
          <w:rFonts w:asciiTheme="minorHAnsi" w:hAnsiTheme="minorHAnsi"/>
          <w:sz w:val="22"/>
          <w:szCs w:val="22"/>
        </w:rPr>
        <w:t xml:space="preserve"> </w:t>
      </w:r>
      <w:r w:rsidRPr="00B92956">
        <w:rPr>
          <w:rFonts w:asciiTheme="minorHAnsi" w:hAnsiTheme="minorHAnsi"/>
          <w:sz w:val="22"/>
          <w:szCs w:val="22"/>
        </w:rPr>
        <w:t>компании. Вы перестанете бояться больших дан</w:t>
      </w:r>
      <w:r>
        <w:rPr>
          <w:rFonts w:asciiTheme="minorHAnsi" w:hAnsiTheme="minorHAnsi"/>
          <w:sz w:val="22"/>
          <w:szCs w:val="22"/>
        </w:rPr>
        <w:t>ных, научитесь видеть в них нуж</w:t>
      </w:r>
      <w:r w:rsidRPr="00B92956">
        <w:rPr>
          <w:rFonts w:asciiTheme="minorHAnsi" w:hAnsiTheme="minorHAnsi"/>
          <w:sz w:val="22"/>
          <w:szCs w:val="22"/>
        </w:rPr>
        <w:t>ную вам информацию и сможете проанализировать предпочтения ваших клиентов</w:t>
      </w:r>
      <w:r>
        <w:rPr>
          <w:rFonts w:asciiTheme="minorHAnsi" w:hAnsiTheme="minorHAnsi"/>
          <w:sz w:val="22"/>
          <w:szCs w:val="22"/>
        </w:rPr>
        <w:t xml:space="preserve"> </w:t>
      </w:r>
      <w:r w:rsidRPr="00B92956">
        <w:rPr>
          <w:rFonts w:asciiTheme="minorHAnsi" w:hAnsiTheme="minorHAnsi"/>
          <w:sz w:val="22"/>
          <w:szCs w:val="22"/>
        </w:rPr>
        <w:t>и предложить им новые продукты, оптимизировать денежные потоки и складские</w:t>
      </w:r>
      <w:r>
        <w:rPr>
          <w:rFonts w:asciiTheme="minorHAnsi" w:hAnsiTheme="minorHAnsi"/>
          <w:sz w:val="22"/>
          <w:szCs w:val="22"/>
        </w:rPr>
        <w:t xml:space="preserve"> </w:t>
      </w:r>
      <w:r w:rsidRPr="00B92956">
        <w:rPr>
          <w:rFonts w:asciiTheme="minorHAnsi" w:hAnsiTheme="minorHAnsi"/>
          <w:sz w:val="22"/>
          <w:szCs w:val="22"/>
        </w:rPr>
        <w:t>запасы, другими словами, повысите эффективность работы вашей организации.</w:t>
      </w:r>
    </w:p>
    <w:p w:rsidR="00B92956" w:rsidRDefault="00B92956" w:rsidP="00B9295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B92956">
        <w:rPr>
          <w:rFonts w:asciiTheme="minorHAnsi" w:hAnsiTheme="minorHAnsi"/>
          <w:sz w:val="22"/>
          <w:szCs w:val="22"/>
        </w:rPr>
        <w:t>Джон Форман. Много цифр: Анализ больших данных при помощи Excel</w:t>
      </w:r>
      <w:r>
        <w:rPr>
          <w:rFonts w:asciiTheme="minorHAnsi" w:hAnsiTheme="minorHAnsi"/>
          <w:sz w:val="22"/>
          <w:szCs w:val="22"/>
        </w:rPr>
        <w:t xml:space="preserve">. – М.: </w:t>
      </w:r>
      <w:hyperlink r:id="rId8" w:history="1">
        <w:r w:rsidRPr="00B92956">
          <w:rPr>
            <w:rStyle w:val="a3"/>
            <w:rFonts w:asciiTheme="minorHAnsi" w:hAnsiTheme="minorHAnsi"/>
            <w:sz w:val="22"/>
            <w:szCs w:val="22"/>
          </w:rPr>
          <w:t>Альпина Паблишер</w:t>
        </w:r>
      </w:hyperlink>
      <w:r>
        <w:rPr>
          <w:rFonts w:asciiTheme="minorHAnsi" w:hAnsiTheme="minorHAnsi"/>
          <w:sz w:val="22"/>
          <w:szCs w:val="22"/>
        </w:rPr>
        <w:t>, 2016. – 464 с.</w:t>
      </w:r>
    </w:p>
    <w:p w:rsidR="00B92956" w:rsidRDefault="00B92956" w:rsidP="00B9295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000250" cy="2647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Джон Форман. Много цифр. Облож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56" w:rsidRDefault="00B92956" w:rsidP="00B9295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B92956">
        <w:rPr>
          <w:rFonts w:asciiTheme="minorHAnsi" w:hAnsiTheme="minorHAnsi"/>
          <w:sz w:val="22"/>
          <w:szCs w:val="22"/>
        </w:rPr>
        <w:t xml:space="preserve">Купить цифровую книгу в </w:t>
      </w:r>
      <w:hyperlink r:id="rId10" w:history="1">
        <w:r w:rsidRPr="00FD2D6B">
          <w:rPr>
            <w:rStyle w:val="a3"/>
            <w:rFonts w:asciiTheme="minorHAnsi" w:hAnsiTheme="minorHAnsi"/>
            <w:sz w:val="22"/>
            <w:szCs w:val="22"/>
          </w:rPr>
          <w:t>ЛитРес</w:t>
        </w:r>
      </w:hyperlink>
      <w:r w:rsidRPr="00B92956">
        <w:rPr>
          <w:rFonts w:asciiTheme="minorHAnsi" w:hAnsiTheme="minorHAnsi"/>
          <w:sz w:val="22"/>
          <w:szCs w:val="22"/>
        </w:rPr>
        <w:t xml:space="preserve">, бумажную книгу в </w:t>
      </w:r>
      <w:hyperlink r:id="rId11" w:history="1">
        <w:r w:rsidRPr="00FD2D6B">
          <w:rPr>
            <w:rStyle w:val="a3"/>
            <w:rFonts w:asciiTheme="minorHAnsi" w:hAnsiTheme="minorHAnsi"/>
            <w:sz w:val="22"/>
            <w:szCs w:val="22"/>
          </w:rPr>
          <w:t>Ozon</w:t>
        </w:r>
      </w:hyperlink>
      <w:r w:rsidRPr="00B92956">
        <w:rPr>
          <w:rFonts w:asciiTheme="minorHAnsi" w:hAnsiTheme="minorHAnsi"/>
          <w:sz w:val="22"/>
          <w:szCs w:val="22"/>
        </w:rPr>
        <w:t xml:space="preserve"> или </w:t>
      </w:r>
      <w:hyperlink r:id="rId12" w:history="1">
        <w:r w:rsidRPr="00FD2D6B">
          <w:rPr>
            <w:rStyle w:val="a3"/>
            <w:rFonts w:asciiTheme="minorHAnsi" w:hAnsiTheme="minorHAnsi"/>
            <w:sz w:val="22"/>
            <w:szCs w:val="22"/>
          </w:rPr>
          <w:t>Лабиринте</w:t>
        </w:r>
      </w:hyperlink>
    </w:p>
    <w:p w:rsidR="00657BD6" w:rsidRPr="004F10A7" w:rsidRDefault="00657BD6" w:rsidP="004D0557">
      <w:pPr>
        <w:spacing w:before="24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4D0557">
        <w:rPr>
          <w:rFonts w:asciiTheme="minorHAnsi" w:hAnsiTheme="minorHAnsi"/>
          <w:b/>
          <w:sz w:val="22"/>
          <w:szCs w:val="22"/>
        </w:rPr>
        <w:t>Введение</w:t>
      </w:r>
      <w:r w:rsidR="004D0557">
        <w:rPr>
          <w:rFonts w:asciiTheme="minorHAnsi" w:hAnsiTheme="minorHAnsi"/>
          <w:b/>
          <w:sz w:val="22"/>
          <w:szCs w:val="22"/>
        </w:rPr>
        <w:t xml:space="preserve">. </w:t>
      </w:r>
      <w:r w:rsidR="004D0557">
        <w:rPr>
          <w:rFonts w:asciiTheme="minorHAnsi" w:hAnsiTheme="minorHAnsi"/>
          <w:sz w:val="22"/>
          <w:szCs w:val="22"/>
        </w:rPr>
        <w:t>Я</w:t>
      </w:r>
      <w:r w:rsidRPr="00657BD6">
        <w:rPr>
          <w:rFonts w:asciiTheme="minorHAnsi" w:hAnsiTheme="minorHAnsi"/>
          <w:sz w:val="22"/>
          <w:szCs w:val="22"/>
        </w:rPr>
        <w:t xml:space="preserve"> использ</w:t>
      </w:r>
      <w:r w:rsidR="004D0557">
        <w:rPr>
          <w:rFonts w:asciiTheme="minorHAnsi" w:hAnsiTheme="minorHAnsi"/>
          <w:sz w:val="22"/>
          <w:szCs w:val="22"/>
        </w:rPr>
        <w:t>ую следующее</w:t>
      </w:r>
      <w:r w:rsidR="004D0557" w:rsidRPr="004D0557">
        <w:rPr>
          <w:rFonts w:asciiTheme="minorHAnsi" w:hAnsiTheme="minorHAnsi"/>
          <w:sz w:val="22"/>
          <w:szCs w:val="22"/>
        </w:rPr>
        <w:t xml:space="preserve"> </w:t>
      </w:r>
      <w:r w:rsidR="004D0557" w:rsidRPr="00657BD6">
        <w:rPr>
          <w:rFonts w:asciiTheme="minorHAnsi" w:hAnsiTheme="minorHAnsi"/>
          <w:sz w:val="22"/>
          <w:szCs w:val="22"/>
        </w:rPr>
        <w:t>определение</w:t>
      </w:r>
      <w:r w:rsidRPr="00657BD6">
        <w:rPr>
          <w:rFonts w:asciiTheme="minorHAnsi" w:hAnsiTheme="minorHAnsi"/>
          <w:sz w:val="22"/>
          <w:szCs w:val="22"/>
        </w:rPr>
        <w:t>:</w:t>
      </w:r>
      <w:r w:rsidR="004D0557">
        <w:rPr>
          <w:rFonts w:asciiTheme="minorHAnsi" w:hAnsiTheme="minorHAnsi"/>
          <w:sz w:val="22"/>
          <w:szCs w:val="22"/>
        </w:rPr>
        <w:t xml:space="preserve"> «</w:t>
      </w:r>
      <w:r w:rsidRPr="00657BD6">
        <w:rPr>
          <w:rFonts w:asciiTheme="minorHAnsi" w:hAnsiTheme="minorHAnsi"/>
          <w:sz w:val="22"/>
          <w:szCs w:val="22"/>
        </w:rPr>
        <w:t>Наука о данных — это трансформация данных методами математики</w:t>
      </w:r>
      <w:r w:rsidR="004D0557">
        <w:rPr>
          <w:rFonts w:asciiTheme="minorHAnsi" w:hAnsiTheme="minorHAnsi"/>
          <w:sz w:val="22"/>
          <w:szCs w:val="22"/>
        </w:rPr>
        <w:t xml:space="preserve"> </w:t>
      </w:r>
      <w:r w:rsidRPr="00657BD6">
        <w:rPr>
          <w:rFonts w:asciiTheme="minorHAnsi" w:hAnsiTheme="minorHAnsi"/>
          <w:sz w:val="22"/>
          <w:szCs w:val="22"/>
        </w:rPr>
        <w:t>и статистики в рабочие аналитические выводы, решения и продукты</w:t>
      </w:r>
      <w:r w:rsidR="004D0557">
        <w:rPr>
          <w:rFonts w:asciiTheme="minorHAnsi" w:hAnsiTheme="minorHAnsi"/>
          <w:sz w:val="22"/>
          <w:szCs w:val="22"/>
        </w:rPr>
        <w:t>»</w:t>
      </w:r>
      <w:r w:rsidRPr="00657BD6">
        <w:rPr>
          <w:rFonts w:asciiTheme="minorHAnsi" w:hAnsiTheme="minorHAnsi"/>
          <w:sz w:val="22"/>
          <w:szCs w:val="22"/>
        </w:rPr>
        <w:t>.</w:t>
      </w:r>
      <w:r w:rsidR="004D0557">
        <w:rPr>
          <w:rFonts w:asciiTheme="minorHAnsi" w:hAnsiTheme="minorHAnsi"/>
          <w:sz w:val="22"/>
          <w:szCs w:val="22"/>
        </w:rPr>
        <w:t xml:space="preserve"> П</w:t>
      </w:r>
      <w:r w:rsidRPr="00657BD6">
        <w:rPr>
          <w:rFonts w:asciiTheme="minorHAnsi" w:hAnsiTheme="minorHAnsi"/>
          <w:sz w:val="22"/>
          <w:szCs w:val="22"/>
        </w:rPr>
        <w:t>римеры</w:t>
      </w:r>
      <w:r w:rsidR="00631532">
        <w:rPr>
          <w:rFonts w:asciiTheme="minorHAnsi" w:hAnsiTheme="minorHAnsi"/>
          <w:sz w:val="22"/>
          <w:szCs w:val="22"/>
        </w:rPr>
        <w:t xml:space="preserve"> (на английском языке)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 w:rsidR="004D0557">
        <w:rPr>
          <w:rFonts w:asciiTheme="minorHAnsi" w:hAnsiTheme="minorHAnsi"/>
          <w:sz w:val="22"/>
          <w:szCs w:val="22"/>
        </w:rPr>
        <w:t xml:space="preserve">можно скачать на сайте </w:t>
      </w:r>
      <w:hyperlink r:id="rId13" w:history="1">
        <w:r w:rsidR="004D0557" w:rsidRPr="004D0557">
          <w:rPr>
            <w:rStyle w:val="a3"/>
            <w:rFonts w:asciiTheme="minorHAnsi" w:hAnsiTheme="minorHAnsi"/>
            <w:sz w:val="22"/>
            <w:szCs w:val="22"/>
          </w:rPr>
          <w:t>издательства</w:t>
        </w:r>
      </w:hyperlink>
      <w:r w:rsidR="00631532">
        <w:rPr>
          <w:rFonts w:asciiTheme="minorHAnsi" w:hAnsiTheme="minorHAnsi"/>
          <w:sz w:val="22"/>
          <w:szCs w:val="22"/>
        </w:rPr>
        <w:t>.</w:t>
      </w:r>
      <w:r w:rsidR="004F10A7">
        <w:rPr>
          <w:rFonts w:asciiTheme="minorHAnsi" w:hAnsiTheme="minorHAnsi"/>
          <w:sz w:val="22"/>
          <w:szCs w:val="22"/>
        </w:rPr>
        <w:t xml:space="preserve"> Все примеры в книге приведены для английского </w:t>
      </w:r>
      <w:r w:rsidR="004F10A7">
        <w:rPr>
          <w:rFonts w:asciiTheme="minorHAnsi" w:hAnsiTheme="minorHAnsi"/>
          <w:sz w:val="22"/>
          <w:szCs w:val="22"/>
          <w:lang w:val="en-US"/>
        </w:rPr>
        <w:t>Excel</w:t>
      </w:r>
      <w:r w:rsidR="004F10A7" w:rsidRPr="004F10A7">
        <w:rPr>
          <w:rFonts w:asciiTheme="minorHAnsi" w:hAnsiTheme="minorHAnsi"/>
          <w:sz w:val="22"/>
          <w:szCs w:val="22"/>
        </w:rPr>
        <w:t xml:space="preserve"> 2011 </w:t>
      </w:r>
      <w:r w:rsidR="004F10A7">
        <w:rPr>
          <w:rFonts w:asciiTheme="minorHAnsi" w:hAnsiTheme="minorHAnsi"/>
          <w:sz w:val="22"/>
          <w:szCs w:val="22"/>
        </w:rPr>
        <w:t xml:space="preserve">под управлением </w:t>
      </w:r>
      <w:r w:rsidR="004F10A7">
        <w:rPr>
          <w:rFonts w:asciiTheme="minorHAnsi" w:hAnsiTheme="minorHAnsi"/>
          <w:sz w:val="22"/>
          <w:szCs w:val="22"/>
          <w:lang w:val="en-US"/>
        </w:rPr>
        <w:t>MacOS</w:t>
      </w:r>
      <w:r w:rsidR="004F10A7">
        <w:rPr>
          <w:rFonts w:asciiTheme="minorHAnsi" w:hAnsiTheme="minorHAnsi"/>
          <w:sz w:val="22"/>
          <w:szCs w:val="22"/>
        </w:rPr>
        <w:t>. В настояще</w:t>
      </w:r>
      <w:r w:rsidR="00574CD5">
        <w:rPr>
          <w:rFonts w:asciiTheme="minorHAnsi" w:hAnsiTheme="minorHAnsi"/>
          <w:sz w:val="22"/>
          <w:szCs w:val="22"/>
        </w:rPr>
        <w:t>й</w:t>
      </w:r>
      <w:r w:rsidR="004F10A7">
        <w:rPr>
          <w:rFonts w:asciiTheme="minorHAnsi" w:hAnsiTheme="minorHAnsi"/>
          <w:sz w:val="22"/>
          <w:szCs w:val="22"/>
        </w:rPr>
        <w:t xml:space="preserve"> </w:t>
      </w:r>
      <w:r w:rsidR="00574CD5">
        <w:rPr>
          <w:rFonts w:asciiTheme="minorHAnsi" w:hAnsiTheme="minorHAnsi"/>
          <w:sz w:val="22"/>
          <w:szCs w:val="22"/>
        </w:rPr>
        <w:t>заметк</w:t>
      </w:r>
      <w:r w:rsidR="004F10A7">
        <w:rPr>
          <w:rFonts w:asciiTheme="minorHAnsi" w:hAnsiTheme="minorHAnsi"/>
          <w:sz w:val="22"/>
          <w:szCs w:val="22"/>
        </w:rPr>
        <w:t xml:space="preserve">е – для </w:t>
      </w:r>
      <w:r w:rsidR="004F10A7">
        <w:rPr>
          <w:rFonts w:asciiTheme="minorHAnsi" w:hAnsiTheme="minorHAnsi"/>
          <w:sz w:val="22"/>
          <w:szCs w:val="22"/>
          <w:lang w:val="en-US"/>
        </w:rPr>
        <w:t>Excel</w:t>
      </w:r>
      <w:r w:rsidR="004F10A7" w:rsidRPr="00090D04">
        <w:rPr>
          <w:rFonts w:asciiTheme="minorHAnsi" w:hAnsiTheme="minorHAnsi"/>
          <w:sz w:val="22"/>
          <w:szCs w:val="22"/>
        </w:rPr>
        <w:t xml:space="preserve"> 2013 </w:t>
      </w:r>
      <w:r w:rsidR="004F10A7">
        <w:rPr>
          <w:rFonts w:asciiTheme="minorHAnsi" w:hAnsiTheme="minorHAnsi"/>
          <w:sz w:val="22"/>
          <w:szCs w:val="22"/>
        </w:rPr>
        <w:t>под</w:t>
      </w:r>
      <w:r w:rsidR="004F10A7" w:rsidRPr="00090D04">
        <w:rPr>
          <w:rFonts w:asciiTheme="minorHAnsi" w:hAnsiTheme="minorHAnsi"/>
          <w:sz w:val="22"/>
          <w:szCs w:val="22"/>
        </w:rPr>
        <w:t xml:space="preserve"> </w:t>
      </w:r>
      <w:r w:rsidR="004F10A7">
        <w:rPr>
          <w:rFonts w:asciiTheme="minorHAnsi" w:hAnsiTheme="minorHAnsi"/>
          <w:sz w:val="22"/>
          <w:szCs w:val="22"/>
          <w:lang w:val="en-US"/>
        </w:rPr>
        <w:t>Windows</w:t>
      </w:r>
      <w:r w:rsidR="004F10A7">
        <w:rPr>
          <w:rFonts w:asciiTheme="minorHAnsi" w:hAnsiTheme="minorHAnsi"/>
          <w:sz w:val="22"/>
          <w:szCs w:val="22"/>
        </w:rPr>
        <w:t>.</w:t>
      </w:r>
    </w:p>
    <w:p w:rsidR="00657BD6" w:rsidRPr="004D0557" w:rsidRDefault="004D0557" w:rsidP="004D0557">
      <w:pPr>
        <w:spacing w:before="36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4D0557">
        <w:rPr>
          <w:rFonts w:asciiTheme="minorHAnsi" w:hAnsiTheme="minorHAnsi"/>
          <w:b/>
          <w:sz w:val="22"/>
          <w:szCs w:val="22"/>
        </w:rPr>
        <w:t xml:space="preserve">Глава 1. </w:t>
      </w:r>
      <w:r w:rsidR="00657BD6" w:rsidRPr="004D0557">
        <w:rPr>
          <w:rFonts w:asciiTheme="minorHAnsi" w:hAnsiTheme="minorHAnsi"/>
          <w:b/>
          <w:sz w:val="22"/>
          <w:szCs w:val="22"/>
        </w:rPr>
        <w:t>Все, что вы жаждали знать об электронных таблицах, но боялись спросить</w:t>
      </w:r>
    </w:p>
    <w:p w:rsidR="00856FE5" w:rsidRDefault="00631532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31532">
        <w:rPr>
          <w:rFonts w:asciiTheme="minorHAnsi" w:hAnsiTheme="minorHAnsi"/>
          <w:i/>
          <w:sz w:val="22"/>
          <w:szCs w:val="22"/>
        </w:rPr>
        <w:t xml:space="preserve">Сортировка. </w:t>
      </w:r>
      <w:r>
        <w:rPr>
          <w:rFonts w:asciiTheme="minorHAnsi" w:hAnsiTheme="minorHAnsi"/>
          <w:sz w:val="22"/>
          <w:szCs w:val="22"/>
        </w:rPr>
        <w:t>Опция содержит две редко используемые возможности.</w:t>
      </w:r>
      <w:r w:rsidR="00657BD6" w:rsidRPr="00657BD6">
        <w:rPr>
          <w:rFonts w:asciiTheme="minorHAnsi" w:hAnsiTheme="minorHAnsi"/>
          <w:sz w:val="22"/>
          <w:szCs w:val="22"/>
        </w:rPr>
        <w:t xml:space="preserve"> </w:t>
      </w:r>
      <w:r w:rsidR="00856FE5">
        <w:rPr>
          <w:rFonts w:asciiTheme="minorHAnsi" w:hAnsiTheme="minorHAnsi"/>
          <w:sz w:val="22"/>
          <w:szCs w:val="22"/>
        </w:rPr>
        <w:t xml:space="preserve">Выделите область, которую вы хотите отсортировать, пройдите по меню </w:t>
      </w:r>
      <w:r w:rsidR="00856FE5" w:rsidRPr="00856FE5">
        <w:rPr>
          <w:rFonts w:asciiTheme="minorHAnsi" w:hAnsiTheme="minorHAnsi"/>
          <w:i/>
          <w:sz w:val="22"/>
          <w:szCs w:val="22"/>
        </w:rPr>
        <w:t>ДАННЫЕ</w:t>
      </w:r>
      <w:r w:rsidR="00856FE5">
        <w:rPr>
          <w:rFonts w:asciiTheme="minorHAnsi" w:hAnsiTheme="minorHAnsi"/>
          <w:sz w:val="22"/>
          <w:szCs w:val="22"/>
        </w:rPr>
        <w:t xml:space="preserve"> –</w:t>
      </w:r>
      <w:r w:rsidR="00856FE5" w:rsidRPr="00856FE5">
        <w:rPr>
          <w:rFonts w:asciiTheme="minorHAnsi" w:hAnsiTheme="minorHAnsi"/>
          <w:sz w:val="22"/>
          <w:szCs w:val="22"/>
        </w:rPr>
        <w:t>&gt;</w:t>
      </w:r>
      <w:r w:rsidR="00856FE5">
        <w:rPr>
          <w:rFonts w:asciiTheme="minorHAnsi" w:hAnsiTheme="minorHAnsi"/>
          <w:sz w:val="22"/>
          <w:szCs w:val="22"/>
        </w:rPr>
        <w:t xml:space="preserve"> </w:t>
      </w:r>
      <w:r w:rsidR="00856FE5" w:rsidRPr="00856FE5">
        <w:rPr>
          <w:rFonts w:asciiTheme="minorHAnsi" w:hAnsiTheme="minorHAnsi"/>
          <w:i/>
          <w:sz w:val="22"/>
          <w:szCs w:val="22"/>
        </w:rPr>
        <w:t>Сортировка</w:t>
      </w:r>
      <w:r w:rsidR="00856FE5">
        <w:rPr>
          <w:rFonts w:asciiTheme="minorHAnsi" w:hAnsiTheme="minorHAnsi"/>
          <w:sz w:val="22"/>
          <w:szCs w:val="22"/>
        </w:rPr>
        <w:t xml:space="preserve">. В открывшемся окне </w:t>
      </w:r>
      <w:r w:rsidR="00856FE5" w:rsidRPr="00856FE5">
        <w:rPr>
          <w:rFonts w:asciiTheme="minorHAnsi" w:hAnsiTheme="minorHAnsi"/>
          <w:i/>
          <w:sz w:val="22"/>
          <w:szCs w:val="22"/>
        </w:rPr>
        <w:t>Сортировка</w:t>
      </w:r>
      <w:r w:rsidR="00856FE5">
        <w:rPr>
          <w:rFonts w:asciiTheme="minorHAnsi" w:hAnsiTheme="minorHAnsi"/>
          <w:sz w:val="22"/>
          <w:szCs w:val="22"/>
        </w:rPr>
        <w:t xml:space="preserve"> посмотрите, как реагирует выпадающее меню </w:t>
      </w:r>
      <w:r w:rsidR="00856FE5" w:rsidRPr="00856FE5">
        <w:rPr>
          <w:rFonts w:asciiTheme="minorHAnsi" w:hAnsiTheme="minorHAnsi"/>
          <w:i/>
          <w:sz w:val="22"/>
          <w:szCs w:val="22"/>
        </w:rPr>
        <w:t>Сортировать по</w:t>
      </w:r>
      <w:r w:rsidR="00856FE5">
        <w:rPr>
          <w:rFonts w:asciiTheme="minorHAnsi" w:hAnsiTheme="minorHAnsi"/>
          <w:sz w:val="22"/>
          <w:szCs w:val="22"/>
        </w:rPr>
        <w:t xml:space="preserve"> на наличие или отсутствие галки в позиции </w:t>
      </w:r>
      <w:r w:rsidR="00856FE5" w:rsidRPr="00856FE5">
        <w:rPr>
          <w:rFonts w:asciiTheme="minorHAnsi" w:hAnsiTheme="minorHAnsi"/>
          <w:i/>
          <w:sz w:val="22"/>
          <w:szCs w:val="22"/>
        </w:rPr>
        <w:t>Мои данные содержат заголовки</w:t>
      </w:r>
      <w:r w:rsidR="00856FE5">
        <w:rPr>
          <w:rFonts w:asciiTheme="minorHAnsi" w:hAnsiTheme="minorHAnsi"/>
          <w:sz w:val="22"/>
          <w:szCs w:val="22"/>
        </w:rPr>
        <w:t xml:space="preserve"> (рис. 1).</w:t>
      </w:r>
    </w:p>
    <w:p w:rsidR="00856FE5" w:rsidRDefault="00856FE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5238750" cy="502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Влияние опции Мои данные содержат заголовки на сортировку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E5" w:rsidRDefault="00856FE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1. Влияние опции </w:t>
      </w:r>
      <w:r w:rsidRPr="00856FE5">
        <w:rPr>
          <w:rFonts w:asciiTheme="minorHAnsi" w:hAnsiTheme="minorHAnsi"/>
          <w:i/>
          <w:sz w:val="22"/>
          <w:szCs w:val="22"/>
        </w:rPr>
        <w:t>Мои данные содержат заголовки</w:t>
      </w:r>
      <w:r>
        <w:rPr>
          <w:rFonts w:asciiTheme="minorHAnsi" w:hAnsiTheme="minorHAnsi"/>
          <w:sz w:val="22"/>
          <w:szCs w:val="22"/>
        </w:rPr>
        <w:t xml:space="preserve"> на сортировку</w:t>
      </w:r>
    </w:p>
    <w:p w:rsidR="00856FE5" w:rsidRPr="004F10A7" w:rsidRDefault="00856FE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Т</w:t>
      </w:r>
      <w:r w:rsidR="00657BD6" w:rsidRPr="00657BD6">
        <w:rPr>
          <w:rFonts w:asciiTheme="minorHAnsi" w:hAnsiTheme="minorHAnsi"/>
          <w:sz w:val="22"/>
          <w:szCs w:val="22"/>
        </w:rPr>
        <w:t>еперь самая потрясающая часть этого интерфейса,</w:t>
      </w:r>
      <w:r>
        <w:rPr>
          <w:rFonts w:asciiTheme="minorHAnsi" w:hAnsiTheme="minorHAnsi"/>
          <w:sz w:val="22"/>
          <w:szCs w:val="22"/>
        </w:rPr>
        <w:t xml:space="preserve"> скрытая под кнопкой </w:t>
      </w:r>
      <w:r w:rsidR="00657BD6" w:rsidRPr="00856FE5">
        <w:rPr>
          <w:rFonts w:asciiTheme="minorHAnsi" w:hAnsiTheme="minorHAnsi"/>
          <w:i/>
          <w:sz w:val="22"/>
          <w:szCs w:val="22"/>
        </w:rPr>
        <w:t>Параметры</w:t>
      </w:r>
      <w:r w:rsidR="00657BD6" w:rsidRPr="00657BD6">
        <w:rPr>
          <w:rFonts w:asciiTheme="minorHAnsi" w:hAnsiTheme="minorHAnsi"/>
          <w:sz w:val="22"/>
          <w:szCs w:val="22"/>
        </w:rPr>
        <w:t xml:space="preserve">. Нажмите ее, чтобы отсортировать данные слева направо вместо сортировки </w:t>
      </w:r>
      <w:r>
        <w:rPr>
          <w:rFonts w:asciiTheme="minorHAnsi" w:hAnsiTheme="minorHAnsi"/>
          <w:sz w:val="22"/>
          <w:szCs w:val="22"/>
        </w:rPr>
        <w:t>строк (рис. 2)</w:t>
      </w:r>
      <w:r w:rsidR="00657BD6" w:rsidRPr="00657BD6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В результате столбцы </w:t>
      </w:r>
      <w:r w:rsidR="004F10A7">
        <w:rPr>
          <w:rFonts w:asciiTheme="minorHAnsi" w:hAnsiTheme="minorHAnsi"/>
          <w:sz w:val="22"/>
          <w:szCs w:val="22"/>
        </w:rPr>
        <w:t>разместятся по алфавиту.</w:t>
      </w:r>
    </w:p>
    <w:p w:rsidR="00657BD6" w:rsidRPr="00657BD6" w:rsidRDefault="00856FE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38750" cy="2238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. Сортировка по столбцам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 w:rsidR="00856FE5">
        <w:rPr>
          <w:rFonts w:asciiTheme="minorHAnsi" w:hAnsiTheme="minorHAnsi"/>
          <w:sz w:val="22"/>
          <w:szCs w:val="22"/>
        </w:rPr>
        <w:t>2. Сортировка по столбцам</w:t>
      </w:r>
    </w:p>
    <w:p w:rsidR="00D80141" w:rsidRPr="00D80141" w:rsidRDefault="004F10A7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4F10A7">
        <w:rPr>
          <w:rFonts w:asciiTheme="minorHAnsi" w:hAnsiTheme="minorHAnsi"/>
          <w:b/>
          <w:sz w:val="22"/>
          <w:szCs w:val="22"/>
        </w:rPr>
        <w:t xml:space="preserve">Решение задач с помощью надстройки </w:t>
      </w:r>
      <w:r w:rsidRPr="004F10A7">
        <w:rPr>
          <w:rFonts w:asciiTheme="minorHAnsi" w:hAnsiTheme="minorHAnsi"/>
          <w:b/>
          <w:i/>
          <w:sz w:val="22"/>
          <w:szCs w:val="22"/>
        </w:rPr>
        <w:t>Поиск решения</w:t>
      </w:r>
      <w:r w:rsidRPr="004F10A7">
        <w:rPr>
          <w:rFonts w:asciiTheme="minorHAnsi" w:hAnsiTheme="minorHAnsi"/>
          <w:b/>
          <w:sz w:val="22"/>
          <w:szCs w:val="22"/>
        </w:rPr>
        <w:t>.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657BD6" w:rsidRPr="00657BD6">
        <w:rPr>
          <w:rFonts w:asciiTheme="minorHAnsi" w:hAnsiTheme="minorHAnsi"/>
          <w:sz w:val="22"/>
          <w:szCs w:val="22"/>
        </w:rPr>
        <w:t>В Excel проблемы оптимизации решаются с помощью вс</w:t>
      </w:r>
      <w:r>
        <w:rPr>
          <w:rFonts w:asciiTheme="minorHAnsi" w:hAnsiTheme="minorHAnsi"/>
          <w:sz w:val="22"/>
          <w:szCs w:val="22"/>
        </w:rPr>
        <w:t xml:space="preserve">троенного модуля под названием </w:t>
      </w:r>
      <w:r w:rsidR="00657BD6" w:rsidRPr="004F10A7">
        <w:rPr>
          <w:rFonts w:asciiTheme="minorHAnsi" w:hAnsiTheme="minorHAnsi"/>
          <w:i/>
          <w:sz w:val="22"/>
          <w:szCs w:val="22"/>
        </w:rPr>
        <w:t>Поиск решения</w:t>
      </w:r>
      <w:r w:rsidR="00657BD6" w:rsidRPr="00657BD6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Кнопка </w:t>
      </w:r>
      <w:r w:rsidRPr="004F10A7">
        <w:rPr>
          <w:rFonts w:asciiTheme="minorHAnsi" w:hAnsiTheme="minorHAnsi"/>
          <w:i/>
          <w:sz w:val="22"/>
          <w:szCs w:val="22"/>
        </w:rPr>
        <w:t>Поиск решения</w:t>
      </w:r>
      <w:r w:rsidRPr="004F10A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находится на </w:t>
      </w:r>
      <w:r w:rsidR="00D80141">
        <w:rPr>
          <w:rFonts w:asciiTheme="minorHAnsi" w:hAnsiTheme="minorHAnsi"/>
          <w:sz w:val="22"/>
          <w:szCs w:val="22"/>
        </w:rPr>
        <w:t xml:space="preserve">вкладке </w:t>
      </w:r>
      <w:r w:rsidR="00D80141" w:rsidRPr="00D80141">
        <w:rPr>
          <w:rFonts w:asciiTheme="minorHAnsi" w:hAnsiTheme="minorHAnsi"/>
          <w:i/>
          <w:sz w:val="22"/>
          <w:szCs w:val="22"/>
        </w:rPr>
        <w:t>ДАННЫЕ</w:t>
      </w:r>
      <w:r w:rsidR="00D80141">
        <w:rPr>
          <w:rFonts w:asciiTheme="minorHAnsi" w:hAnsiTheme="minorHAnsi"/>
          <w:i/>
          <w:sz w:val="22"/>
          <w:szCs w:val="22"/>
        </w:rPr>
        <w:t>.</w:t>
      </w:r>
      <w:r w:rsidR="00D80141">
        <w:rPr>
          <w:rFonts w:asciiTheme="minorHAnsi" w:hAnsiTheme="minorHAnsi"/>
          <w:sz w:val="22"/>
          <w:szCs w:val="22"/>
        </w:rPr>
        <w:t xml:space="preserve"> Если вы не видите ее, </w:t>
      </w:r>
      <w:r w:rsidRPr="004F10A7">
        <w:rPr>
          <w:rFonts w:asciiTheme="minorHAnsi" w:hAnsiTheme="minorHAnsi"/>
          <w:sz w:val="22"/>
          <w:szCs w:val="22"/>
        </w:rPr>
        <w:t>пройд</w:t>
      </w:r>
      <w:r w:rsidR="00D80141">
        <w:rPr>
          <w:rFonts w:asciiTheme="minorHAnsi" w:hAnsiTheme="minorHAnsi"/>
          <w:sz w:val="22"/>
          <w:szCs w:val="22"/>
        </w:rPr>
        <w:t>ите по меню</w:t>
      </w:r>
      <w:r w:rsidRPr="004F10A7">
        <w:rPr>
          <w:rFonts w:asciiTheme="minorHAnsi" w:hAnsiTheme="minorHAnsi"/>
          <w:sz w:val="22"/>
          <w:szCs w:val="22"/>
        </w:rPr>
        <w:t xml:space="preserve"> </w:t>
      </w:r>
      <w:r w:rsidRPr="00D80141">
        <w:rPr>
          <w:rFonts w:asciiTheme="minorHAnsi" w:hAnsiTheme="minorHAnsi"/>
          <w:i/>
          <w:sz w:val="22"/>
          <w:szCs w:val="22"/>
        </w:rPr>
        <w:t>Файл</w:t>
      </w:r>
      <w:r w:rsidR="00D80141">
        <w:rPr>
          <w:rFonts w:asciiTheme="minorHAnsi" w:hAnsiTheme="minorHAnsi"/>
          <w:sz w:val="22"/>
          <w:szCs w:val="22"/>
        </w:rPr>
        <w:t xml:space="preserve"> –</w:t>
      </w:r>
      <w:r w:rsidR="00D80141" w:rsidRPr="00D80141">
        <w:rPr>
          <w:rFonts w:asciiTheme="minorHAnsi" w:hAnsiTheme="minorHAnsi"/>
          <w:sz w:val="22"/>
          <w:szCs w:val="22"/>
        </w:rPr>
        <w:t>&gt;</w:t>
      </w:r>
      <w:r w:rsidRPr="004F10A7">
        <w:rPr>
          <w:rFonts w:asciiTheme="minorHAnsi" w:hAnsiTheme="minorHAnsi"/>
          <w:sz w:val="22"/>
          <w:szCs w:val="22"/>
        </w:rPr>
        <w:t xml:space="preserve"> </w:t>
      </w:r>
      <w:r w:rsidRPr="00D80141">
        <w:rPr>
          <w:rFonts w:asciiTheme="minorHAnsi" w:hAnsiTheme="minorHAnsi"/>
          <w:i/>
          <w:sz w:val="22"/>
          <w:szCs w:val="22"/>
        </w:rPr>
        <w:t>Параметры</w:t>
      </w:r>
      <w:r w:rsidRPr="004F10A7">
        <w:rPr>
          <w:rFonts w:asciiTheme="minorHAnsi" w:hAnsiTheme="minorHAnsi"/>
          <w:sz w:val="22"/>
          <w:szCs w:val="22"/>
        </w:rPr>
        <w:t xml:space="preserve"> </w:t>
      </w:r>
      <w:r w:rsidR="00D80141" w:rsidRPr="00D80141">
        <w:rPr>
          <w:rFonts w:asciiTheme="minorHAnsi" w:hAnsiTheme="minorHAnsi"/>
          <w:sz w:val="22"/>
          <w:szCs w:val="22"/>
        </w:rPr>
        <w:t xml:space="preserve">–&gt; </w:t>
      </w:r>
      <w:r w:rsidRPr="00D80141">
        <w:rPr>
          <w:rFonts w:asciiTheme="minorHAnsi" w:hAnsiTheme="minorHAnsi"/>
          <w:i/>
          <w:sz w:val="22"/>
          <w:szCs w:val="22"/>
        </w:rPr>
        <w:t>Надстройки</w:t>
      </w:r>
      <w:r w:rsidRPr="004F10A7">
        <w:rPr>
          <w:rFonts w:asciiTheme="minorHAnsi" w:hAnsiTheme="minorHAnsi"/>
          <w:sz w:val="22"/>
          <w:szCs w:val="22"/>
        </w:rPr>
        <w:t xml:space="preserve">. </w:t>
      </w:r>
      <w:r w:rsidR="00D80141">
        <w:rPr>
          <w:rFonts w:asciiTheme="minorHAnsi" w:hAnsiTheme="minorHAnsi"/>
          <w:sz w:val="22"/>
          <w:szCs w:val="22"/>
        </w:rPr>
        <w:t xml:space="preserve">В нижней части окна </w:t>
      </w:r>
      <w:r w:rsidR="00D80141" w:rsidRPr="00D80141">
        <w:rPr>
          <w:rFonts w:asciiTheme="minorHAnsi" w:hAnsiTheme="minorHAnsi"/>
          <w:i/>
          <w:sz w:val="22"/>
          <w:szCs w:val="22"/>
        </w:rPr>
        <w:t xml:space="preserve">Параметры </w:t>
      </w:r>
      <w:r w:rsidR="00D80141" w:rsidRPr="00D80141">
        <w:rPr>
          <w:rFonts w:asciiTheme="minorHAnsi" w:hAnsiTheme="minorHAnsi"/>
          <w:i/>
          <w:sz w:val="22"/>
          <w:szCs w:val="22"/>
          <w:lang w:val="en-US"/>
        </w:rPr>
        <w:t>Excel</w:t>
      </w:r>
      <w:r w:rsidR="00D80141" w:rsidRPr="00D80141">
        <w:rPr>
          <w:rFonts w:asciiTheme="minorHAnsi" w:hAnsiTheme="minorHAnsi"/>
          <w:sz w:val="22"/>
          <w:szCs w:val="22"/>
        </w:rPr>
        <w:t xml:space="preserve"> </w:t>
      </w:r>
      <w:r w:rsidR="00D80141">
        <w:rPr>
          <w:rFonts w:asciiTheme="minorHAnsi" w:hAnsiTheme="minorHAnsi"/>
          <w:sz w:val="22"/>
          <w:szCs w:val="22"/>
        </w:rPr>
        <w:t xml:space="preserve">в области </w:t>
      </w:r>
      <w:r w:rsidR="00D80141" w:rsidRPr="00D80141">
        <w:rPr>
          <w:rFonts w:asciiTheme="minorHAnsi" w:hAnsiTheme="minorHAnsi"/>
          <w:i/>
          <w:sz w:val="22"/>
          <w:szCs w:val="22"/>
        </w:rPr>
        <w:t>Управление</w:t>
      </w:r>
      <w:r w:rsidR="00D80141">
        <w:rPr>
          <w:rFonts w:asciiTheme="minorHAnsi" w:hAnsiTheme="minorHAnsi"/>
          <w:sz w:val="22"/>
          <w:szCs w:val="22"/>
        </w:rPr>
        <w:t xml:space="preserve"> выберите </w:t>
      </w:r>
      <w:r w:rsidR="00D80141" w:rsidRPr="00D80141">
        <w:rPr>
          <w:rFonts w:asciiTheme="minorHAnsi" w:hAnsiTheme="minorHAnsi"/>
          <w:i/>
          <w:sz w:val="22"/>
          <w:szCs w:val="22"/>
        </w:rPr>
        <w:t xml:space="preserve">Надстройки </w:t>
      </w:r>
      <w:r w:rsidR="00D80141" w:rsidRPr="00D80141">
        <w:rPr>
          <w:rFonts w:asciiTheme="minorHAnsi" w:hAnsiTheme="minorHAnsi"/>
          <w:i/>
          <w:sz w:val="22"/>
          <w:szCs w:val="22"/>
          <w:lang w:val="en-US"/>
        </w:rPr>
        <w:t>Excel</w:t>
      </w:r>
      <w:r w:rsidR="00D80141">
        <w:rPr>
          <w:rFonts w:asciiTheme="minorHAnsi" w:hAnsiTheme="minorHAnsi"/>
          <w:sz w:val="22"/>
          <w:szCs w:val="22"/>
        </w:rPr>
        <w:t xml:space="preserve"> и кликните </w:t>
      </w:r>
      <w:r w:rsidR="00D80141" w:rsidRPr="00D80141">
        <w:rPr>
          <w:rFonts w:asciiTheme="minorHAnsi" w:hAnsiTheme="minorHAnsi"/>
          <w:i/>
          <w:sz w:val="22"/>
          <w:szCs w:val="22"/>
        </w:rPr>
        <w:t>Перейти</w:t>
      </w:r>
      <w:r w:rsidR="00D80141">
        <w:rPr>
          <w:rFonts w:asciiTheme="minorHAnsi" w:hAnsiTheme="minorHAnsi"/>
          <w:sz w:val="22"/>
          <w:szCs w:val="22"/>
        </w:rPr>
        <w:t xml:space="preserve"> (рис. 3).</w:t>
      </w:r>
    </w:p>
    <w:p w:rsidR="00D80141" w:rsidRDefault="00D8014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5461028" cy="395179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3. Параметры Exce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10" cy="39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41" w:rsidRDefault="00D8014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</w:rPr>
        <w:t xml:space="preserve">Рис. 3. Параметры </w:t>
      </w:r>
      <w:r>
        <w:rPr>
          <w:rFonts w:asciiTheme="minorHAnsi" w:hAnsiTheme="minorHAnsi"/>
          <w:sz w:val="22"/>
          <w:szCs w:val="22"/>
          <w:lang w:val="en-US"/>
        </w:rPr>
        <w:t>Excel</w:t>
      </w:r>
    </w:p>
    <w:p w:rsidR="00D80141" w:rsidRDefault="00D8014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В открывшемся окне </w:t>
      </w:r>
      <w:r w:rsidRPr="00D80141">
        <w:rPr>
          <w:rFonts w:asciiTheme="minorHAnsi" w:hAnsiTheme="minorHAnsi"/>
          <w:i/>
          <w:sz w:val="22"/>
          <w:szCs w:val="22"/>
        </w:rPr>
        <w:t>Надстройки</w:t>
      </w:r>
      <w:r>
        <w:rPr>
          <w:rFonts w:asciiTheme="minorHAnsi" w:hAnsiTheme="minorHAnsi"/>
          <w:sz w:val="22"/>
          <w:szCs w:val="22"/>
        </w:rPr>
        <w:t xml:space="preserve"> поставьте галочку напротив </w:t>
      </w:r>
      <w:r w:rsidRPr="00D80141">
        <w:rPr>
          <w:rFonts w:asciiTheme="minorHAnsi" w:hAnsiTheme="minorHAnsi"/>
          <w:i/>
          <w:sz w:val="22"/>
          <w:szCs w:val="22"/>
        </w:rPr>
        <w:t>Поиск решения</w:t>
      </w:r>
      <w:r>
        <w:rPr>
          <w:rFonts w:asciiTheme="minorHAnsi" w:hAnsiTheme="minorHAnsi"/>
          <w:sz w:val="22"/>
          <w:szCs w:val="22"/>
        </w:rPr>
        <w:t xml:space="preserve"> и кликните </w:t>
      </w:r>
      <w:r>
        <w:rPr>
          <w:rFonts w:asciiTheme="minorHAnsi" w:hAnsiTheme="minorHAnsi"/>
          <w:sz w:val="22"/>
          <w:szCs w:val="22"/>
          <w:lang w:val="en-US"/>
        </w:rPr>
        <w:t>Ok</w:t>
      </w:r>
      <w:r>
        <w:rPr>
          <w:rFonts w:asciiTheme="minorHAnsi" w:hAnsiTheme="minorHAnsi"/>
          <w:sz w:val="22"/>
          <w:szCs w:val="22"/>
        </w:rPr>
        <w:t xml:space="preserve">. Кнопка </w:t>
      </w:r>
      <w:r w:rsidRPr="00D80141">
        <w:rPr>
          <w:rFonts w:asciiTheme="minorHAnsi" w:hAnsiTheme="minorHAnsi"/>
          <w:i/>
          <w:sz w:val="22"/>
          <w:szCs w:val="22"/>
        </w:rPr>
        <w:t>Поиск решения</w:t>
      </w:r>
      <w:r>
        <w:rPr>
          <w:rFonts w:asciiTheme="minorHAnsi" w:hAnsiTheme="minorHAnsi"/>
          <w:sz w:val="22"/>
          <w:szCs w:val="22"/>
        </w:rPr>
        <w:t xml:space="preserve"> появится в разделе </w:t>
      </w:r>
      <w:r w:rsidRPr="00D80141">
        <w:rPr>
          <w:rFonts w:asciiTheme="minorHAnsi" w:hAnsiTheme="minorHAnsi"/>
          <w:i/>
          <w:sz w:val="22"/>
          <w:szCs w:val="22"/>
        </w:rPr>
        <w:t>Анализ</w:t>
      </w:r>
      <w:r>
        <w:rPr>
          <w:rFonts w:asciiTheme="minorHAnsi" w:hAnsiTheme="minorHAnsi"/>
          <w:sz w:val="22"/>
          <w:szCs w:val="22"/>
        </w:rPr>
        <w:t xml:space="preserve"> вкладки </w:t>
      </w:r>
      <w:r w:rsidRPr="00D80141">
        <w:rPr>
          <w:rFonts w:asciiTheme="minorHAnsi" w:hAnsiTheme="minorHAnsi"/>
          <w:i/>
          <w:sz w:val="22"/>
          <w:szCs w:val="22"/>
        </w:rPr>
        <w:t>ДАННЫЕ</w:t>
      </w:r>
      <w:r>
        <w:rPr>
          <w:rFonts w:asciiTheme="minorHAnsi" w:hAnsiTheme="minorHAnsi"/>
          <w:sz w:val="22"/>
          <w:szCs w:val="22"/>
        </w:rPr>
        <w:t>.</w:t>
      </w:r>
    </w:p>
    <w:p w:rsidR="00D80141" w:rsidRDefault="00D8014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381250" cy="3000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4. Инсталляция надстройки Поиск решения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41" w:rsidRPr="00D80141" w:rsidRDefault="00D8014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4. Инсталляция надстройки </w:t>
      </w:r>
      <w:r w:rsidRPr="00D80141">
        <w:rPr>
          <w:rFonts w:asciiTheme="minorHAnsi" w:hAnsiTheme="minorHAnsi"/>
          <w:i/>
          <w:sz w:val="22"/>
          <w:szCs w:val="22"/>
        </w:rPr>
        <w:t>Поиск решения</w:t>
      </w:r>
    </w:p>
    <w:p w:rsidR="002C689D" w:rsidRDefault="00D8014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Чтобы заставить </w:t>
      </w:r>
      <w:r w:rsidR="00657BD6" w:rsidRPr="00D80141">
        <w:rPr>
          <w:rFonts w:asciiTheme="minorHAnsi" w:hAnsiTheme="minorHAnsi"/>
          <w:i/>
          <w:sz w:val="22"/>
          <w:szCs w:val="22"/>
        </w:rPr>
        <w:t>Поиск решения</w:t>
      </w:r>
      <w:r w:rsidR="00657BD6" w:rsidRPr="00657BD6">
        <w:rPr>
          <w:rFonts w:asciiTheme="minorHAnsi" w:hAnsiTheme="minorHAnsi"/>
          <w:sz w:val="22"/>
          <w:szCs w:val="22"/>
        </w:rPr>
        <w:t xml:space="preserve"> искать решение, нужно задать ему пределы ячеек, в которых следует вести поиск. </w:t>
      </w:r>
      <w:r w:rsidR="002D0E41">
        <w:rPr>
          <w:rFonts w:asciiTheme="minorHAnsi" w:hAnsiTheme="minorHAnsi"/>
          <w:sz w:val="22"/>
          <w:szCs w:val="22"/>
        </w:rPr>
        <w:t>Допустим</w:t>
      </w:r>
      <w:r w:rsidR="00657BD6" w:rsidRPr="00657BD6">
        <w:rPr>
          <w:rFonts w:asciiTheme="minorHAnsi" w:hAnsiTheme="minorHAnsi"/>
          <w:sz w:val="22"/>
          <w:szCs w:val="22"/>
        </w:rPr>
        <w:t xml:space="preserve"> мы хотим узнать</w:t>
      </w:r>
      <w:r w:rsidR="002D0E41">
        <w:rPr>
          <w:rFonts w:asciiTheme="minorHAnsi" w:hAnsiTheme="minorHAnsi"/>
          <w:sz w:val="22"/>
          <w:szCs w:val="22"/>
        </w:rPr>
        <w:t xml:space="preserve"> минимальное число упаковок с различными продуктами, которые дают в точности 2400 ккал. Подготовьте лист </w:t>
      </w:r>
      <w:r w:rsidR="002D0E41">
        <w:rPr>
          <w:rFonts w:asciiTheme="minorHAnsi" w:hAnsiTheme="minorHAnsi"/>
          <w:sz w:val="22"/>
          <w:szCs w:val="22"/>
          <w:lang w:val="en-US"/>
        </w:rPr>
        <w:t>Excel</w:t>
      </w:r>
      <w:r w:rsidR="002D0E41">
        <w:rPr>
          <w:rFonts w:asciiTheme="minorHAnsi" w:hAnsiTheme="minorHAnsi"/>
          <w:sz w:val="22"/>
          <w:szCs w:val="22"/>
        </w:rPr>
        <w:t>, как показано на рис. 5</w:t>
      </w:r>
      <w:r w:rsidR="002C689D">
        <w:rPr>
          <w:rFonts w:asciiTheme="minorHAnsi" w:hAnsiTheme="minorHAnsi"/>
          <w:sz w:val="22"/>
          <w:szCs w:val="22"/>
        </w:rPr>
        <w:t xml:space="preserve"> (в ячейках </w:t>
      </w:r>
      <w:r w:rsidR="002C689D">
        <w:rPr>
          <w:rFonts w:asciiTheme="minorHAnsi" w:hAnsiTheme="minorHAnsi"/>
          <w:sz w:val="22"/>
          <w:szCs w:val="22"/>
          <w:lang w:val="en-US"/>
        </w:rPr>
        <w:t>D</w:t>
      </w:r>
      <w:r w:rsidR="002C689D" w:rsidRPr="002C689D">
        <w:rPr>
          <w:rFonts w:asciiTheme="minorHAnsi" w:hAnsiTheme="minorHAnsi"/>
          <w:sz w:val="22"/>
          <w:szCs w:val="22"/>
        </w:rPr>
        <w:t xml:space="preserve">16 </w:t>
      </w:r>
      <w:r w:rsidR="002C689D">
        <w:rPr>
          <w:rFonts w:asciiTheme="minorHAnsi" w:hAnsiTheme="minorHAnsi"/>
          <w:sz w:val="22"/>
          <w:szCs w:val="22"/>
        </w:rPr>
        <w:t xml:space="preserve">и </w:t>
      </w:r>
      <w:r w:rsidR="002C689D">
        <w:rPr>
          <w:rFonts w:asciiTheme="minorHAnsi" w:hAnsiTheme="minorHAnsi"/>
          <w:sz w:val="22"/>
          <w:szCs w:val="22"/>
          <w:lang w:val="en-US"/>
        </w:rPr>
        <w:t>D</w:t>
      </w:r>
      <w:r w:rsidR="002C689D" w:rsidRPr="002C689D">
        <w:rPr>
          <w:rFonts w:asciiTheme="minorHAnsi" w:hAnsiTheme="minorHAnsi"/>
          <w:sz w:val="22"/>
          <w:szCs w:val="22"/>
        </w:rPr>
        <w:t>17</w:t>
      </w:r>
      <w:r w:rsidR="002C689D">
        <w:rPr>
          <w:rFonts w:asciiTheme="minorHAnsi" w:hAnsiTheme="minorHAnsi"/>
          <w:sz w:val="22"/>
          <w:szCs w:val="22"/>
        </w:rPr>
        <w:t xml:space="preserve"> показаны формулы, вбитые в ячейки С16 и С17 соответственно)</w:t>
      </w:r>
      <w:r w:rsidR="002D0E41">
        <w:rPr>
          <w:rFonts w:asciiTheme="minorHAnsi" w:hAnsiTheme="minorHAnsi"/>
          <w:sz w:val="22"/>
          <w:szCs w:val="22"/>
        </w:rPr>
        <w:t>.</w:t>
      </w:r>
      <w:r w:rsidR="002C689D">
        <w:rPr>
          <w:rFonts w:asciiTheme="minorHAnsi" w:hAnsiTheme="minorHAnsi"/>
          <w:sz w:val="22"/>
          <w:szCs w:val="22"/>
        </w:rPr>
        <w:t xml:space="preserve"> Во время работы надстройки </w:t>
      </w:r>
      <w:r w:rsidR="002C689D" w:rsidRPr="002C689D">
        <w:rPr>
          <w:rFonts w:asciiTheme="minorHAnsi" w:hAnsiTheme="minorHAnsi"/>
          <w:i/>
          <w:sz w:val="22"/>
          <w:szCs w:val="22"/>
        </w:rPr>
        <w:t>Поиск решения</w:t>
      </w:r>
      <w:r w:rsidR="002C689D">
        <w:rPr>
          <w:rFonts w:asciiTheme="minorHAnsi" w:hAnsiTheme="minorHAnsi"/>
          <w:sz w:val="22"/>
          <w:szCs w:val="22"/>
        </w:rPr>
        <w:t xml:space="preserve"> </w:t>
      </w:r>
      <w:r w:rsidR="002C689D" w:rsidRPr="00657BD6">
        <w:rPr>
          <w:rFonts w:asciiTheme="minorHAnsi" w:hAnsiTheme="minorHAnsi"/>
          <w:sz w:val="22"/>
          <w:szCs w:val="22"/>
        </w:rPr>
        <w:t xml:space="preserve">Excel </w:t>
      </w:r>
      <w:r w:rsidR="002C689D">
        <w:rPr>
          <w:rFonts w:asciiTheme="minorHAnsi" w:hAnsiTheme="minorHAnsi"/>
          <w:sz w:val="22"/>
          <w:szCs w:val="22"/>
        </w:rPr>
        <w:t>рас</w:t>
      </w:r>
      <w:r w:rsidR="002C689D" w:rsidRPr="00657BD6">
        <w:rPr>
          <w:rFonts w:asciiTheme="minorHAnsi" w:hAnsiTheme="minorHAnsi"/>
          <w:sz w:val="22"/>
          <w:szCs w:val="22"/>
        </w:rPr>
        <w:t>считает значения всех ячеек</w:t>
      </w:r>
      <w:r w:rsidR="002C689D">
        <w:rPr>
          <w:rFonts w:asciiTheme="minorHAnsi" w:hAnsiTheme="minorHAnsi"/>
          <w:sz w:val="22"/>
          <w:szCs w:val="22"/>
        </w:rPr>
        <w:t xml:space="preserve"> в диапазоне С2:С15. А пока он считает их</w:t>
      </w:r>
      <w:r w:rsidR="002C689D" w:rsidRPr="00657BD6">
        <w:rPr>
          <w:rFonts w:asciiTheme="minorHAnsi" w:hAnsiTheme="minorHAnsi"/>
          <w:sz w:val="22"/>
          <w:szCs w:val="22"/>
        </w:rPr>
        <w:t xml:space="preserve"> равными нулю, так что вам не нужно заполнять </w:t>
      </w:r>
      <w:r w:rsidR="002C689D">
        <w:rPr>
          <w:rFonts w:asciiTheme="minorHAnsi" w:hAnsiTheme="minorHAnsi"/>
          <w:sz w:val="22"/>
          <w:szCs w:val="22"/>
        </w:rPr>
        <w:t>их</w:t>
      </w:r>
      <w:r w:rsidR="002C689D" w:rsidRPr="00657BD6">
        <w:rPr>
          <w:rFonts w:asciiTheme="minorHAnsi" w:hAnsiTheme="minorHAnsi"/>
          <w:sz w:val="22"/>
          <w:szCs w:val="22"/>
        </w:rPr>
        <w:t xml:space="preserve"> </w:t>
      </w:r>
      <w:r w:rsidR="002C689D">
        <w:rPr>
          <w:rFonts w:asciiTheme="minorHAnsi" w:hAnsiTheme="minorHAnsi"/>
          <w:sz w:val="22"/>
          <w:szCs w:val="22"/>
        </w:rPr>
        <w:t>перед началом работы.</w:t>
      </w:r>
    </w:p>
    <w:p w:rsidR="002D0E41" w:rsidRDefault="002D0E4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4330826" cy="300559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5. Настройка модели для работы оптимизационного алгоритма Поиск решени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293" cy="301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E41" w:rsidRPr="00657BD6" w:rsidRDefault="002D0E4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5. Настройка модели для работы оптимизационного алгоритма </w:t>
      </w:r>
      <w:r w:rsidRPr="00D80141">
        <w:rPr>
          <w:rFonts w:asciiTheme="minorHAnsi" w:hAnsiTheme="minorHAnsi"/>
          <w:i/>
          <w:sz w:val="22"/>
          <w:szCs w:val="22"/>
        </w:rPr>
        <w:t>Поиск решения</w:t>
      </w:r>
    </w:p>
    <w:p w:rsidR="002C689D" w:rsidRPr="00811412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Теперь вы готовы к построению модели, так что </w:t>
      </w:r>
      <w:r w:rsidR="002C689D">
        <w:rPr>
          <w:rFonts w:asciiTheme="minorHAnsi" w:hAnsiTheme="minorHAnsi"/>
          <w:sz w:val="22"/>
          <w:szCs w:val="22"/>
        </w:rPr>
        <w:t>кликайте на кнопке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 w:rsidRPr="002C689D">
        <w:rPr>
          <w:rFonts w:asciiTheme="minorHAnsi" w:hAnsiTheme="minorHAnsi"/>
          <w:i/>
          <w:sz w:val="22"/>
          <w:szCs w:val="22"/>
        </w:rPr>
        <w:t>Поиск решения</w:t>
      </w:r>
      <w:r w:rsidR="002C689D">
        <w:rPr>
          <w:rFonts w:asciiTheme="minorHAnsi" w:hAnsiTheme="minorHAnsi"/>
          <w:i/>
          <w:sz w:val="22"/>
          <w:szCs w:val="22"/>
        </w:rPr>
        <w:t xml:space="preserve">. </w:t>
      </w:r>
      <w:r w:rsidR="002C689D" w:rsidRPr="002C689D">
        <w:rPr>
          <w:rFonts w:asciiTheme="minorHAnsi" w:hAnsiTheme="minorHAnsi"/>
          <w:sz w:val="22"/>
          <w:szCs w:val="22"/>
        </w:rPr>
        <w:t xml:space="preserve">В открывшемся окне </w:t>
      </w:r>
      <w:r w:rsidR="002C689D" w:rsidRPr="002C689D">
        <w:rPr>
          <w:rFonts w:asciiTheme="minorHAnsi" w:hAnsiTheme="minorHAnsi"/>
          <w:i/>
          <w:sz w:val="22"/>
          <w:szCs w:val="22"/>
        </w:rPr>
        <w:t>Параметры поиска решения</w:t>
      </w:r>
      <w:r w:rsidR="002C689D">
        <w:rPr>
          <w:rFonts w:asciiTheme="minorHAnsi" w:hAnsiTheme="minorHAnsi"/>
          <w:sz w:val="22"/>
          <w:szCs w:val="22"/>
        </w:rPr>
        <w:t xml:space="preserve"> </w:t>
      </w:r>
      <w:r w:rsidR="00811412">
        <w:rPr>
          <w:rFonts w:asciiTheme="minorHAnsi" w:hAnsiTheme="minorHAnsi"/>
          <w:sz w:val="22"/>
          <w:szCs w:val="22"/>
        </w:rPr>
        <w:t xml:space="preserve">выберите ячейку, которая содержит целевую функцию </w:t>
      </w:r>
      <w:r w:rsidR="002C689D">
        <w:rPr>
          <w:rFonts w:asciiTheme="minorHAnsi" w:hAnsiTheme="minorHAnsi"/>
          <w:sz w:val="22"/>
          <w:szCs w:val="22"/>
        </w:rPr>
        <w:t>(рис. 6).</w:t>
      </w:r>
      <w:r w:rsidR="00811412">
        <w:rPr>
          <w:rFonts w:asciiTheme="minorHAnsi" w:hAnsiTheme="minorHAnsi"/>
          <w:sz w:val="22"/>
          <w:szCs w:val="22"/>
        </w:rPr>
        <w:t xml:space="preserve"> В нашем случае – </w:t>
      </w:r>
      <w:r w:rsidR="00811412" w:rsidRPr="00811412">
        <w:rPr>
          <w:rFonts w:asciiTheme="minorHAnsi" w:hAnsiTheme="minorHAnsi"/>
          <w:sz w:val="22"/>
          <w:szCs w:val="22"/>
        </w:rPr>
        <w:t>$C$16</w:t>
      </w:r>
      <w:r w:rsidR="00811412">
        <w:rPr>
          <w:rFonts w:asciiTheme="minorHAnsi" w:hAnsiTheme="minorHAnsi"/>
          <w:sz w:val="22"/>
          <w:szCs w:val="22"/>
        </w:rPr>
        <w:t xml:space="preserve">. Мы хотим найти минимум, что отражено с помощью переключателя в следующей строке. Область, в которой можно изменять значения </w:t>
      </w:r>
      <w:r w:rsidR="00811412" w:rsidRPr="00811412">
        <w:rPr>
          <w:rFonts w:asciiTheme="minorHAnsi" w:hAnsiTheme="minorHAnsi"/>
          <w:sz w:val="22"/>
          <w:szCs w:val="22"/>
        </w:rPr>
        <w:t>[</w:t>
      </w:r>
      <w:r w:rsidR="00811412">
        <w:rPr>
          <w:rFonts w:asciiTheme="minorHAnsi" w:hAnsiTheme="minorHAnsi"/>
          <w:sz w:val="22"/>
          <w:szCs w:val="22"/>
        </w:rPr>
        <w:t>для поиска оптимума</w:t>
      </w:r>
      <w:r w:rsidR="00811412" w:rsidRPr="00811412">
        <w:rPr>
          <w:rFonts w:asciiTheme="minorHAnsi" w:hAnsiTheme="minorHAnsi"/>
          <w:sz w:val="22"/>
          <w:szCs w:val="22"/>
        </w:rPr>
        <w:t>]</w:t>
      </w:r>
      <w:r w:rsidR="00811412">
        <w:rPr>
          <w:rFonts w:asciiTheme="minorHAnsi" w:hAnsiTheme="minorHAnsi"/>
          <w:sz w:val="22"/>
          <w:szCs w:val="22"/>
        </w:rPr>
        <w:t xml:space="preserve"> – </w:t>
      </w:r>
      <w:r w:rsidR="00811412" w:rsidRPr="00811412">
        <w:rPr>
          <w:rFonts w:asciiTheme="minorHAnsi" w:hAnsiTheme="minorHAnsi"/>
          <w:sz w:val="22"/>
          <w:szCs w:val="22"/>
        </w:rPr>
        <w:t>$C$2:$C$15</w:t>
      </w:r>
      <w:r w:rsidR="00811412">
        <w:rPr>
          <w:rFonts w:asciiTheme="minorHAnsi" w:hAnsiTheme="minorHAnsi"/>
          <w:sz w:val="22"/>
          <w:szCs w:val="22"/>
        </w:rPr>
        <w:t xml:space="preserve">. Ограничений два: в сумме ровно 2400 ккал (это значение из ячейки </w:t>
      </w:r>
      <w:r w:rsidR="00811412" w:rsidRPr="00811412">
        <w:rPr>
          <w:rFonts w:asciiTheme="minorHAnsi" w:hAnsiTheme="minorHAnsi"/>
          <w:sz w:val="22"/>
          <w:szCs w:val="22"/>
        </w:rPr>
        <w:t>$C$17</w:t>
      </w:r>
      <w:r w:rsidR="00811412">
        <w:rPr>
          <w:rFonts w:asciiTheme="minorHAnsi" w:hAnsiTheme="minorHAnsi"/>
          <w:sz w:val="22"/>
          <w:szCs w:val="22"/>
        </w:rPr>
        <w:t xml:space="preserve">); все изменяемые значения (переменные) – целые. Также проставлена галка, что все переменные должны быть неотрицательными. И последнее, выбран метод решения – линейный симплекс-метод (в окне </w:t>
      </w:r>
      <w:r w:rsidR="00811412" w:rsidRPr="00811412">
        <w:rPr>
          <w:rFonts w:asciiTheme="minorHAnsi" w:hAnsiTheme="minorHAnsi"/>
          <w:i/>
          <w:sz w:val="22"/>
          <w:szCs w:val="22"/>
        </w:rPr>
        <w:t>Метод решения</w:t>
      </w:r>
      <w:r w:rsidR="00811412">
        <w:rPr>
          <w:rFonts w:asciiTheme="minorHAnsi" w:hAnsiTheme="minorHAnsi"/>
          <w:sz w:val="22"/>
          <w:szCs w:val="22"/>
        </w:rPr>
        <w:t xml:space="preserve"> приведена подсказка, какой метод выбирать, в каких случаях).</w:t>
      </w:r>
    </w:p>
    <w:p w:rsidR="002C689D" w:rsidRDefault="002C689D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098758" cy="41585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6. Окно модели Параметры поиска решен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450" cy="418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9D" w:rsidRPr="00657BD6" w:rsidRDefault="002C689D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6. Окно модели </w:t>
      </w:r>
      <w:r w:rsidRPr="002C689D">
        <w:rPr>
          <w:rFonts w:asciiTheme="minorHAnsi" w:hAnsiTheme="minorHAnsi"/>
          <w:i/>
          <w:sz w:val="22"/>
          <w:szCs w:val="22"/>
        </w:rPr>
        <w:t>Параметры поиска решения</w:t>
      </w:r>
    </w:p>
    <w:p w:rsidR="00811412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Чтобы добавить</w:t>
      </w:r>
      <w:r w:rsidR="00811412">
        <w:rPr>
          <w:rFonts w:asciiTheme="minorHAnsi" w:hAnsiTheme="minorHAnsi"/>
          <w:sz w:val="22"/>
          <w:szCs w:val="22"/>
        </w:rPr>
        <w:t xml:space="preserve"> ограничение, кликните справа </w:t>
      </w:r>
      <w:r w:rsidR="00811412" w:rsidRPr="00811412">
        <w:rPr>
          <w:rFonts w:asciiTheme="minorHAnsi" w:hAnsiTheme="minorHAnsi"/>
          <w:i/>
          <w:sz w:val="22"/>
          <w:szCs w:val="22"/>
        </w:rPr>
        <w:t>Добавить</w:t>
      </w:r>
      <w:r w:rsidR="00811412">
        <w:rPr>
          <w:rFonts w:asciiTheme="minorHAnsi" w:hAnsiTheme="minorHAnsi"/>
          <w:sz w:val="22"/>
          <w:szCs w:val="22"/>
        </w:rPr>
        <w:t>. Чтобы отредактировать имеющее</w:t>
      </w:r>
      <w:r w:rsidR="00294824">
        <w:rPr>
          <w:rFonts w:asciiTheme="minorHAnsi" w:hAnsiTheme="minorHAnsi"/>
          <w:sz w:val="22"/>
          <w:szCs w:val="22"/>
        </w:rPr>
        <w:t>ся</w:t>
      </w:r>
      <w:r w:rsidR="00811412">
        <w:rPr>
          <w:rFonts w:asciiTheme="minorHAnsi" w:hAnsiTheme="minorHAnsi"/>
          <w:sz w:val="22"/>
          <w:szCs w:val="22"/>
        </w:rPr>
        <w:t xml:space="preserve"> ограничение, выберите его и кликните </w:t>
      </w:r>
      <w:r w:rsidR="00811412" w:rsidRPr="00811412">
        <w:rPr>
          <w:rFonts w:asciiTheme="minorHAnsi" w:hAnsiTheme="minorHAnsi"/>
          <w:i/>
          <w:sz w:val="22"/>
          <w:szCs w:val="22"/>
        </w:rPr>
        <w:t>Изменить</w:t>
      </w:r>
      <w:r w:rsidR="00811412">
        <w:rPr>
          <w:rFonts w:asciiTheme="minorHAnsi" w:hAnsiTheme="minorHAnsi"/>
          <w:sz w:val="22"/>
          <w:szCs w:val="22"/>
        </w:rPr>
        <w:t>.</w:t>
      </w:r>
    </w:p>
    <w:p w:rsidR="00657BD6" w:rsidRPr="00294824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lastRenderedPageBreak/>
        <w:t xml:space="preserve">Нажмите </w:t>
      </w:r>
      <w:r w:rsidR="00294824" w:rsidRPr="00294824">
        <w:rPr>
          <w:rFonts w:asciiTheme="minorHAnsi" w:hAnsiTheme="minorHAnsi"/>
          <w:i/>
          <w:sz w:val="22"/>
          <w:szCs w:val="22"/>
        </w:rPr>
        <w:t>Найти решение</w:t>
      </w:r>
      <w:r w:rsidRPr="00657BD6">
        <w:rPr>
          <w:rFonts w:asciiTheme="minorHAnsi" w:hAnsiTheme="minorHAnsi"/>
          <w:sz w:val="22"/>
          <w:szCs w:val="22"/>
        </w:rPr>
        <w:t>.</w:t>
      </w:r>
      <w:r w:rsidR="00294824">
        <w:rPr>
          <w:rFonts w:asciiTheme="minorHAnsi" w:hAnsiTheme="minorHAnsi"/>
          <w:sz w:val="22"/>
          <w:szCs w:val="22"/>
        </w:rPr>
        <w:t xml:space="preserve"> Надстройка поработает некоторое время, и выдаст промежуточное окно </w:t>
      </w:r>
      <w:r w:rsidR="00294824" w:rsidRPr="00294824">
        <w:rPr>
          <w:rFonts w:asciiTheme="minorHAnsi" w:hAnsiTheme="minorHAnsi"/>
          <w:i/>
          <w:sz w:val="22"/>
          <w:szCs w:val="22"/>
        </w:rPr>
        <w:t>Результаты поиска решения</w:t>
      </w:r>
      <w:r w:rsidR="00294824">
        <w:rPr>
          <w:rFonts w:asciiTheme="minorHAnsi" w:hAnsiTheme="minorHAnsi"/>
          <w:sz w:val="22"/>
          <w:szCs w:val="22"/>
        </w:rPr>
        <w:t xml:space="preserve"> (рис. 7). Кликните </w:t>
      </w:r>
      <w:r w:rsidR="00294824">
        <w:rPr>
          <w:rFonts w:asciiTheme="minorHAnsi" w:hAnsiTheme="minorHAnsi"/>
          <w:sz w:val="22"/>
          <w:szCs w:val="22"/>
          <w:lang w:val="en-US"/>
        </w:rPr>
        <w:t>Ok</w:t>
      </w:r>
      <w:r w:rsidR="00294824">
        <w:rPr>
          <w:rFonts w:asciiTheme="minorHAnsi" w:hAnsiTheme="minorHAnsi"/>
          <w:sz w:val="22"/>
          <w:szCs w:val="22"/>
        </w:rPr>
        <w:t xml:space="preserve">. Найденное решение в виде значений в диапазоне </w:t>
      </w:r>
      <w:r w:rsidR="00294824" w:rsidRPr="00811412">
        <w:rPr>
          <w:rFonts w:asciiTheme="minorHAnsi" w:hAnsiTheme="minorHAnsi"/>
          <w:sz w:val="22"/>
          <w:szCs w:val="22"/>
        </w:rPr>
        <w:t>$C$2:$C$15</w:t>
      </w:r>
      <w:r w:rsidR="00294824">
        <w:rPr>
          <w:rFonts w:asciiTheme="minorHAnsi" w:hAnsiTheme="minorHAnsi"/>
          <w:sz w:val="22"/>
          <w:szCs w:val="22"/>
        </w:rPr>
        <w:t xml:space="preserve"> отразится на листе (рис. 8).</w:t>
      </w:r>
    </w:p>
    <w:p w:rsidR="00657BD6" w:rsidRDefault="00294824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587716" cy="2592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 Окно Результаты поиска решения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06" cy="25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24" w:rsidRPr="00657BD6" w:rsidRDefault="00294824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7. Окно </w:t>
      </w:r>
      <w:r w:rsidRPr="00294824">
        <w:rPr>
          <w:rFonts w:asciiTheme="minorHAnsi" w:hAnsiTheme="minorHAnsi"/>
          <w:i/>
          <w:sz w:val="22"/>
          <w:szCs w:val="22"/>
        </w:rPr>
        <w:t>Результаты поиска решения</w:t>
      </w:r>
    </w:p>
    <w:p w:rsidR="00657BD6" w:rsidRPr="00657BD6" w:rsidRDefault="00294824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572000" cy="2933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8. Оптимизированный выбор покупок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 w:rsidR="00294824">
        <w:rPr>
          <w:rFonts w:asciiTheme="minorHAnsi" w:hAnsiTheme="minorHAnsi"/>
          <w:sz w:val="22"/>
          <w:szCs w:val="22"/>
        </w:rPr>
        <w:t>8</w:t>
      </w:r>
      <w:r w:rsidRPr="00657BD6">
        <w:rPr>
          <w:rFonts w:asciiTheme="minorHAnsi" w:hAnsiTheme="minorHAnsi"/>
          <w:sz w:val="22"/>
          <w:szCs w:val="22"/>
        </w:rPr>
        <w:t xml:space="preserve">. </w:t>
      </w:r>
      <w:r w:rsidR="00294824" w:rsidRPr="00657BD6">
        <w:rPr>
          <w:rFonts w:asciiTheme="minorHAnsi" w:hAnsiTheme="minorHAnsi"/>
          <w:sz w:val="22"/>
          <w:szCs w:val="22"/>
        </w:rPr>
        <w:t>Оптимизированный выбор покупок</w:t>
      </w:r>
    </w:p>
    <w:p w:rsidR="00C4481C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C4481C">
        <w:rPr>
          <w:rFonts w:asciiTheme="minorHAnsi" w:hAnsiTheme="minorHAnsi"/>
          <w:i/>
          <w:sz w:val="22"/>
          <w:szCs w:val="22"/>
        </w:rPr>
        <w:t>OpenSolver</w:t>
      </w:r>
      <w:r w:rsidR="00294824">
        <w:rPr>
          <w:rFonts w:asciiTheme="minorHAnsi" w:hAnsiTheme="minorHAnsi"/>
          <w:sz w:val="22"/>
          <w:szCs w:val="22"/>
        </w:rPr>
        <w:t xml:space="preserve"> – дополнительная бесплатная надстройка, которая может быть полезна для поиска решения в большом массиве данных. </w:t>
      </w:r>
      <w:r w:rsidR="00C460A1">
        <w:rPr>
          <w:rFonts w:asciiTheme="minorHAnsi" w:hAnsiTheme="minorHAnsi"/>
          <w:sz w:val="22"/>
          <w:szCs w:val="22"/>
        </w:rPr>
        <w:t xml:space="preserve">Работает быстрее, чем стандартная надстройка </w:t>
      </w:r>
      <w:r w:rsidR="00C460A1">
        <w:rPr>
          <w:rFonts w:asciiTheme="minorHAnsi" w:hAnsiTheme="minorHAnsi"/>
          <w:sz w:val="22"/>
          <w:szCs w:val="22"/>
          <w:lang w:val="en-US"/>
        </w:rPr>
        <w:t>Excel</w:t>
      </w:r>
      <w:r w:rsidR="00C460A1">
        <w:rPr>
          <w:rFonts w:asciiTheme="minorHAnsi" w:hAnsiTheme="minorHAnsi"/>
          <w:sz w:val="22"/>
          <w:szCs w:val="22"/>
        </w:rPr>
        <w:t xml:space="preserve">, и обладает более широкими возможностями. </w:t>
      </w:r>
      <w:r w:rsidR="00294824">
        <w:rPr>
          <w:rFonts w:asciiTheme="minorHAnsi" w:hAnsiTheme="minorHAnsi"/>
          <w:sz w:val="22"/>
          <w:szCs w:val="22"/>
        </w:rPr>
        <w:t xml:space="preserve">Скачайте </w:t>
      </w:r>
      <w:r w:rsidR="00C4481C">
        <w:rPr>
          <w:rFonts w:asciiTheme="minorHAnsi" w:hAnsiTheme="minorHAnsi"/>
          <w:sz w:val="22"/>
          <w:szCs w:val="22"/>
        </w:rPr>
        <w:t>архив</w:t>
      </w:r>
      <w:r w:rsidR="00294824">
        <w:rPr>
          <w:rFonts w:asciiTheme="minorHAnsi" w:hAnsiTheme="minorHAnsi"/>
          <w:sz w:val="22"/>
          <w:szCs w:val="22"/>
        </w:rPr>
        <w:t xml:space="preserve"> с сайта </w:t>
      </w:r>
      <w:hyperlink r:id="rId22" w:history="1">
        <w:r w:rsidR="00294824" w:rsidRPr="00124226">
          <w:rPr>
            <w:rStyle w:val="a3"/>
            <w:rFonts w:asciiTheme="minorHAnsi" w:hAnsiTheme="minorHAnsi"/>
            <w:sz w:val="22"/>
            <w:szCs w:val="22"/>
          </w:rPr>
          <w:t>http://opensolver.org</w:t>
        </w:r>
      </w:hyperlink>
      <w:r w:rsidR="00294824">
        <w:rPr>
          <w:rFonts w:asciiTheme="minorHAnsi" w:hAnsiTheme="minorHAnsi"/>
          <w:sz w:val="22"/>
          <w:szCs w:val="22"/>
        </w:rPr>
        <w:t xml:space="preserve">. </w:t>
      </w:r>
      <w:r w:rsidR="00C4481C">
        <w:rPr>
          <w:rFonts w:asciiTheme="minorHAnsi" w:hAnsiTheme="minorHAnsi"/>
          <w:sz w:val="22"/>
          <w:szCs w:val="22"/>
        </w:rPr>
        <w:t xml:space="preserve">Распакуйте всё содержимое в любую папку на локальном диске и дважды кликните на файле </w:t>
      </w:r>
      <w:r w:rsidR="00C4481C" w:rsidRPr="00C4481C">
        <w:rPr>
          <w:rFonts w:asciiTheme="minorHAnsi" w:hAnsiTheme="minorHAnsi"/>
          <w:sz w:val="22"/>
          <w:szCs w:val="22"/>
        </w:rPr>
        <w:t>OpenSolver.xlam</w:t>
      </w:r>
      <w:r w:rsidR="00C460A1">
        <w:rPr>
          <w:rFonts w:asciiTheme="minorHAnsi" w:hAnsiTheme="minorHAnsi"/>
          <w:sz w:val="22"/>
          <w:szCs w:val="22"/>
        </w:rPr>
        <w:t xml:space="preserve"> (нигде в пути к папке не должны содержаться символы </w:t>
      </w:r>
      <w:r w:rsidR="00C460A1" w:rsidRPr="00C460A1">
        <w:rPr>
          <w:rFonts w:asciiTheme="minorHAnsi" w:hAnsiTheme="minorHAnsi"/>
          <w:sz w:val="22"/>
          <w:szCs w:val="22"/>
        </w:rPr>
        <w:t>unicode</w:t>
      </w:r>
      <w:r w:rsidR="00C460A1">
        <w:rPr>
          <w:rFonts w:asciiTheme="minorHAnsi" w:hAnsiTheme="minorHAnsi"/>
          <w:sz w:val="22"/>
          <w:szCs w:val="22"/>
        </w:rPr>
        <w:t xml:space="preserve">, в частности </w:t>
      </w:r>
      <w:r w:rsidR="00574CD5">
        <w:rPr>
          <w:rFonts w:asciiTheme="minorHAnsi" w:hAnsiTheme="minorHAnsi"/>
          <w:sz w:val="22"/>
          <w:szCs w:val="22"/>
        </w:rPr>
        <w:t>–</w:t>
      </w:r>
      <w:r w:rsidR="00C460A1">
        <w:rPr>
          <w:rFonts w:asciiTheme="minorHAnsi" w:hAnsiTheme="minorHAnsi"/>
          <w:sz w:val="22"/>
          <w:szCs w:val="22"/>
        </w:rPr>
        <w:t xml:space="preserve"> русские буквы)</w:t>
      </w:r>
      <w:r w:rsidR="00C4481C">
        <w:rPr>
          <w:rFonts w:asciiTheme="minorHAnsi" w:hAnsiTheme="minorHAnsi"/>
          <w:sz w:val="22"/>
          <w:szCs w:val="22"/>
        </w:rPr>
        <w:t xml:space="preserve">. Надстройка появится на вкладке </w:t>
      </w:r>
      <w:r w:rsidR="00C4481C" w:rsidRPr="00C460A1">
        <w:rPr>
          <w:rFonts w:asciiTheme="minorHAnsi" w:hAnsiTheme="minorHAnsi"/>
          <w:i/>
          <w:sz w:val="22"/>
          <w:szCs w:val="22"/>
        </w:rPr>
        <w:t>ДАННЫЕ</w:t>
      </w:r>
      <w:r w:rsidR="00C4481C">
        <w:rPr>
          <w:rFonts w:asciiTheme="minorHAnsi" w:hAnsiTheme="minorHAnsi"/>
          <w:sz w:val="22"/>
          <w:szCs w:val="22"/>
        </w:rPr>
        <w:t xml:space="preserve"> (рис. 9).</w:t>
      </w:r>
    </w:p>
    <w:p w:rsidR="00C4481C" w:rsidRDefault="00C4481C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38750" cy="904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 Инсталляция надстройки OpenSolv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1C" w:rsidRDefault="00C4481C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9. Инсталляция надстройки </w:t>
      </w:r>
      <w:r w:rsidRPr="00C4481C">
        <w:rPr>
          <w:rFonts w:asciiTheme="minorHAnsi" w:hAnsiTheme="minorHAnsi"/>
          <w:i/>
          <w:sz w:val="22"/>
          <w:szCs w:val="22"/>
        </w:rPr>
        <w:t>OpenSolver</w:t>
      </w:r>
    </w:p>
    <w:p w:rsidR="00C460A1" w:rsidRDefault="00C460A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C4481C">
        <w:rPr>
          <w:rFonts w:asciiTheme="minorHAnsi" w:hAnsiTheme="minorHAnsi"/>
          <w:i/>
          <w:sz w:val="22"/>
          <w:szCs w:val="22"/>
        </w:rPr>
        <w:t>OpenSolver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распознает ранее введенную в </w:t>
      </w:r>
      <w:r w:rsidRPr="00C460A1">
        <w:rPr>
          <w:rFonts w:asciiTheme="minorHAnsi" w:hAnsiTheme="minorHAnsi"/>
          <w:i/>
          <w:sz w:val="22"/>
          <w:szCs w:val="22"/>
        </w:rPr>
        <w:t>Поиск решения</w:t>
      </w:r>
      <w:r>
        <w:rPr>
          <w:rFonts w:asciiTheme="minorHAnsi" w:hAnsiTheme="minorHAnsi"/>
          <w:sz w:val="22"/>
          <w:szCs w:val="22"/>
        </w:rPr>
        <w:t xml:space="preserve"> модель, и сразу же готова к работе с ней. Просто нажмите на кнопку </w:t>
      </w:r>
      <w:r w:rsidRPr="00C460A1">
        <w:rPr>
          <w:rFonts w:asciiTheme="minorHAnsi" w:hAnsiTheme="minorHAnsi"/>
          <w:i/>
          <w:sz w:val="22"/>
          <w:szCs w:val="22"/>
          <w:lang w:val="en-US"/>
        </w:rPr>
        <w:t>Solve</w:t>
      </w:r>
      <w:r>
        <w:rPr>
          <w:rFonts w:asciiTheme="minorHAnsi" w:hAnsiTheme="minorHAnsi"/>
          <w:sz w:val="22"/>
          <w:szCs w:val="22"/>
        </w:rPr>
        <w:t xml:space="preserve">. Любопытно, что </w:t>
      </w:r>
      <w:r w:rsidRPr="00C4481C">
        <w:rPr>
          <w:rFonts w:asciiTheme="minorHAnsi" w:hAnsiTheme="minorHAnsi"/>
          <w:i/>
          <w:sz w:val="22"/>
          <w:szCs w:val="22"/>
        </w:rPr>
        <w:t>OpenSolver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предложит иное решение – 5 упаковок пиццы по 480 ккал</w:t>
      </w:r>
      <w:r w:rsidR="00574CD5">
        <w:rPr>
          <w:rFonts w:asciiTheme="minorHAnsi" w:hAnsiTheme="minorHAnsi"/>
          <w:sz w:val="22"/>
          <w:szCs w:val="22"/>
        </w:rPr>
        <w:t xml:space="preserve"> (сравни с решением на рис. 8)</w:t>
      </w:r>
      <w:r>
        <w:rPr>
          <w:rFonts w:asciiTheme="minorHAnsi" w:hAnsiTheme="minorHAnsi"/>
          <w:sz w:val="22"/>
          <w:szCs w:val="22"/>
        </w:rPr>
        <w:t>.</w:t>
      </w:r>
    </w:p>
    <w:p w:rsidR="00657BD6" w:rsidRPr="00C460A1" w:rsidRDefault="00C460A1" w:rsidP="00C460A1">
      <w:pPr>
        <w:spacing w:before="36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C460A1">
        <w:rPr>
          <w:rFonts w:asciiTheme="minorHAnsi" w:hAnsiTheme="minorHAnsi"/>
          <w:b/>
          <w:sz w:val="22"/>
          <w:szCs w:val="22"/>
        </w:rPr>
        <w:lastRenderedPageBreak/>
        <w:t xml:space="preserve">Глава 2. </w:t>
      </w:r>
      <w:r w:rsidR="00657BD6" w:rsidRPr="00C460A1">
        <w:rPr>
          <w:rFonts w:asciiTheme="minorHAnsi" w:hAnsiTheme="minorHAnsi"/>
          <w:b/>
          <w:sz w:val="22"/>
          <w:szCs w:val="22"/>
        </w:rPr>
        <w:t>Кластерный анализ, часть I: использование метода k-средних для сегментирования вашей клиентской базы</w:t>
      </w:r>
    </w:p>
    <w:p w:rsidR="00090D04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Когда вы имеете дело с множеством людей, трудно изучит</w:t>
      </w:r>
      <w:r w:rsidR="00DC46E9">
        <w:rPr>
          <w:rFonts w:asciiTheme="minorHAnsi" w:hAnsiTheme="minorHAnsi"/>
          <w:sz w:val="22"/>
          <w:szCs w:val="22"/>
        </w:rPr>
        <w:t>ь каждого клиента в отдельности</w:t>
      </w:r>
      <w:r w:rsidRPr="00657BD6">
        <w:rPr>
          <w:rFonts w:asciiTheme="minorHAnsi" w:hAnsiTheme="minorHAnsi"/>
          <w:sz w:val="22"/>
          <w:szCs w:val="22"/>
        </w:rPr>
        <w:t>.</w:t>
      </w:r>
      <w:r w:rsidR="00090D04">
        <w:rPr>
          <w:rFonts w:asciiTheme="minorHAnsi" w:hAnsiTheme="minorHAnsi"/>
          <w:sz w:val="22"/>
          <w:szCs w:val="22"/>
        </w:rPr>
        <w:t xml:space="preserve"> </w:t>
      </w:r>
      <w:r w:rsidRPr="00657BD6">
        <w:rPr>
          <w:rFonts w:asciiTheme="minorHAnsi" w:hAnsiTheme="minorHAnsi"/>
          <w:sz w:val="22"/>
          <w:szCs w:val="22"/>
        </w:rPr>
        <w:t xml:space="preserve">Нужно взять клиентскую базу и найти золотую середину между «бомбардировкой» наобум и персонализированным маркетингом для каждого отдельного покупателя. Один из способов достичь такого баланса — использование </w:t>
      </w:r>
      <w:r w:rsidRPr="00090D04">
        <w:rPr>
          <w:rFonts w:asciiTheme="minorHAnsi" w:hAnsiTheme="minorHAnsi"/>
          <w:i/>
          <w:sz w:val="22"/>
          <w:szCs w:val="22"/>
        </w:rPr>
        <w:t>кластеризации для сегментирования рынка</w:t>
      </w:r>
      <w:r w:rsidR="00090D04">
        <w:rPr>
          <w:rFonts w:asciiTheme="minorHAnsi" w:hAnsiTheme="minorHAnsi"/>
          <w:i/>
          <w:sz w:val="22"/>
          <w:szCs w:val="22"/>
        </w:rPr>
        <w:t>.</w:t>
      </w:r>
      <w:r w:rsidR="00090D04">
        <w:rPr>
          <w:rFonts w:asciiTheme="minorHAnsi" w:hAnsiTheme="minorHAnsi"/>
          <w:sz w:val="22"/>
          <w:szCs w:val="22"/>
        </w:rPr>
        <w:t xml:space="preserve"> К</w:t>
      </w:r>
      <w:r w:rsidRPr="00657BD6">
        <w:rPr>
          <w:rFonts w:asciiTheme="minorHAnsi" w:hAnsiTheme="minorHAnsi"/>
          <w:sz w:val="22"/>
          <w:szCs w:val="22"/>
        </w:rPr>
        <w:t>ластеризация называется разведочной добычей данных, потому что эти техники помогают «вытянуть» информацию о связях в огромных наборах данных,</w:t>
      </w:r>
      <w:r w:rsidR="00090D04">
        <w:rPr>
          <w:rFonts w:asciiTheme="minorHAnsi" w:hAnsiTheme="minorHAnsi"/>
          <w:sz w:val="22"/>
          <w:szCs w:val="22"/>
        </w:rPr>
        <w:t xml:space="preserve"> которые не охватишь визуально. С</w:t>
      </w:r>
      <w:r w:rsidRPr="00657BD6">
        <w:rPr>
          <w:rFonts w:asciiTheme="minorHAnsi" w:hAnsiTheme="minorHAnsi"/>
          <w:sz w:val="22"/>
          <w:szCs w:val="22"/>
        </w:rPr>
        <w:t xml:space="preserve">амый простой способ кластеризации </w:t>
      </w:r>
      <w:r w:rsidR="00090D04">
        <w:rPr>
          <w:rFonts w:asciiTheme="minorHAnsi" w:hAnsiTheme="minorHAnsi"/>
          <w:sz w:val="22"/>
          <w:szCs w:val="22"/>
        </w:rPr>
        <w:t>–</w:t>
      </w:r>
      <w:r w:rsidRPr="00657BD6">
        <w:rPr>
          <w:rFonts w:asciiTheme="minorHAnsi" w:hAnsiTheme="minorHAnsi"/>
          <w:sz w:val="22"/>
          <w:szCs w:val="22"/>
        </w:rPr>
        <w:t xml:space="preserve"> метод k-средних</w:t>
      </w:r>
      <w:r w:rsidR="00090D04">
        <w:rPr>
          <w:rFonts w:asciiTheme="minorHAnsi" w:hAnsiTheme="minorHAnsi"/>
          <w:sz w:val="22"/>
          <w:szCs w:val="22"/>
        </w:rPr>
        <w:t>.</w:t>
      </w:r>
    </w:p>
    <w:p w:rsidR="00657BD6" w:rsidRDefault="00574CD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Рассмотрим пример. Вы продаете вина, и в течение года разослали 32 предложения (рис. 10).</w:t>
      </w:r>
    </w:p>
    <w:p w:rsidR="00574CD5" w:rsidRDefault="00574CD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38750" cy="5210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0. Детали последних 32 предложений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D5" w:rsidRPr="00657BD6" w:rsidRDefault="00574CD5" w:rsidP="00574CD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Рис</w:t>
      </w:r>
      <w:r w:rsidRPr="00574CD5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10</w:t>
      </w:r>
      <w:r w:rsidRPr="00574CD5">
        <w:rPr>
          <w:rFonts w:asciiTheme="minorHAnsi" w:hAnsiTheme="minorHAnsi"/>
          <w:sz w:val="22"/>
          <w:szCs w:val="22"/>
        </w:rPr>
        <w:t xml:space="preserve">. </w:t>
      </w:r>
      <w:r w:rsidRPr="00657BD6">
        <w:rPr>
          <w:rFonts w:asciiTheme="minorHAnsi" w:hAnsiTheme="minorHAnsi"/>
          <w:sz w:val="22"/>
          <w:szCs w:val="22"/>
        </w:rPr>
        <w:t xml:space="preserve">Детали последних 32 </w:t>
      </w:r>
      <w:r>
        <w:rPr>
          <w:rFonts w:asciiTheme="minorHAnsi" w:hAnsiTheme="minorHAnsi"/>
          <w:sz w:val="22"/>
          <w:szCs w:val="22"/>
        </w:rPr>
        <w:t>предложений</w:t>
      </w:r>
    </w:p>
    <w:p w:rsidR="00574CD5" w:rsidRPr="00657BD6" w:rsidRDefault="00574CD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Ваши покупатели откликнулись на эти предложения различным образом, что нашло отражение в базе данных </w:t>
      </w:r>
      <w:r w:rsidR="002E709B">
        <w:rPr>
          <w:rFonts w:asciiTheme="minorHAnsi" w:hAnsiTheme="minorHAnsi"/>
          <w:sz w:val="22"/>
          <w:szCs w:val="22"/>
        </w:rPr>
        <w:t>заказов</w:t>
      </w:r>
      <w:r>
        <w:rPr>
          <w:rFonts w:asciiTheme="minorHAnsi" w:hAnsiTheme="minorHAnsi"/>
          <w:sz w:val="22"/>
          <w:szCs w:val="22"/>
        </w:rPr>
        <w:t xml:space="preserve"> (рис. 11).</w:t>
      </w:r>
    </w:p>
    <w:p w:rsidR="00574CD5" w:rsidRDefault="000D2302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1905000" cy="285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1. Список заказов в разрезе предложений и покупателей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 w:rsidR="00574CD5">
        <w:rPr>
          <w:rFonts w:asciiTheme="minorHAnsi" w:hAnsiTheme="minorHAnsi"/>
          <w:sz w:val="22"/>
          <w:szCs w:val="22"/>
        </w:rPr>
        <w:t>11</w:t>
      </w:r>
      <w:r w:rsidRPr="00657BD6">
        <w:rPr>
          <w:rFonts w:asciiTheme="minorHAnsi" w:hAnsiTheme="minorHAnsi"/>
          <w:sz w:val="22"/>
          <w:szCs w:val="22"/>
        </w:rPr>
        <w:t xml:space="preserve">. Список </w:t>
      </w:r>
      <w:r w:rsidR="000D2302">
        <w:rPr>
          <w:rFonts w:asciiTheme="minorHAnsi" w:hAnsiTheme="minorHAnsi"/>
          <w:sz w:val="22"/>
          <w:szCs w:val="22"/>
        </w:rPr>
        <w:t>заказов в разрезе предложений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 w:rsidR="000D2302">
        <w:rPr>
          <w:rFonts w:asciiTheme="minorHAnsi" w:hAnsiTheme="minorHAnsi"/>
          <w:sz w:val="22"/>
          <w:szCs w:val="22"/>
        </w:rPr>
        <w:t>и</w:t>
      </w:r>
      <w:r w:rsidRPr="00657BD6">
        <w:rPr>
          <w:rFonts w:asciiTheme="minorHAnsi" w:hAnsiTheme="minorHAnsi"/>
          <w:sz w:val="22"/>
          <w:szCs w:val="22"/>
        </w:rPr>
        <w:t xml:space="preserve"> покупател</w:t>
      </w:r>
      <w:r w:rsidR="000D2302">
        <w:rPr>
          <w:rFonts w:asciiTheme="minorHAnsi" w:hAnsiTheme="minorHAnsi"/>
          <w:sz w:val="22"/>
          <w:szCs w:val="22"/>
        </w:rPr>
        <w:t>ей</w:t>
      </w:r>
    </w:p>
    <w:p w:rsidR="00657BD6" w:rsidRPr="00657BD6" w:rsidRDefault="002E709B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Начните обработку с создания матрицы «клиент – предложение»</w:t>
      </w:r>
      <w:r w:rsidR="006C1C51">
        <w:rPr>
          <w:rFonts w:asciiTheme="minorHAnsi" w:hAnsiTheme="minorHAnsi"/>
          <w:sz w:val="22"/>
          <w:szCs w:val="22"/>
        </w:rPr>
        <w:t xml:space="preserve">. Для этого постройте сводную таблицу на основе списка заказов (см. рис. 11), расположив предложения по строкам, а покупателей – по столбцам (рис. 12). Если вы не использовали ранее сводные таблицы, рекомендую </w:t>
      </w:r>
      <w:hyperlink r:id="rId26" w:history="1">
        <w:r w:rsidR="006C1C51" w:rsidRPr="006C1C51">
          <w:rPr>
            <w:rStyle w:val="a3"/>
            <w:rFonts w:asciiTheme="minorHAnsi" w:hAnsiTheme="minorHAnsi"/>
            <w:sz w:val="22"/>
            <w:szCs w:val="22"/>
          </w:rPr>
          <w:t>Билл Джелен, Майкл Александер. Сводные таблицы в Microsoft Excel 2013</w:t>
        </w:r>
      </w:hyperlink>
      <w:r w:rsidR="006C1C51">
        <w:rPr>
          <w:rFonts w:asciiTheme="minorHAnsi" w:hAnsiTheme="minorHAnsi"/>
          <w:sz w:val="22"/>
          <w:szCs w:val="22"/>
        </w:rPr>
        <w:t>.</w:t>
      </w:r>
    </w:p>
    <w:p w:rsidR="006C1C51" w:rsidRDefault="006C1C5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937760" cy="5368692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2. Сводная таблица «клиент – предложение»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597" cy="537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 w:rsidR="006C1C51">
        <w:rPr>
          <w:rFonts w:asciiTheme="minorHAnsi" w:hAnsiTheme="minorHAnsi"/>
          <w:sz w:val="22"/>
          <w:szCs w:val="22"/>
        </w:rPr>
        <w:t>1</w:t>
      </w:r>
      <w:r w:rsidRPr="00657BD6">
        <w:rPr>
          <w:rFonts w:asciiTheme="minorHAnsi" w:hAnsiTheme="minorHAnsi"/>
          <w:sz w:val="22"/>
          <w:szCs w:val="22"/>
        </w:rPr>
        <w:t>2</w:t>
      </w:r>
      <w:r w:rsidR="006C1C51">
        <w:rPr>
          <w:rFonts w:asciiTheme="minorHAnsi" w:hAnsiTheme="minorHAnsi"/>
          <w:sz w:val="22"/>
          <w:szCs w:val="22"/>
        </w:rPr>
        <w:t>. Сводная таблица «клиент – предложение</w:t>
      </w:r>
      <w:r w:rsidRPr="00657BD6">
        <w:rPr>
          <w:rFonts w:asciiTheme="minorHAnsi" w:hAnsiTheme="minorHAnsi"/>
          <w:sz w:val="22"/>
          <w:szCs w:val="22"/>
        </w:rPr>
        <w:t>»</w:t>
      </w:r>
    </w:p>
    <w:p w:rsidR="00657BD6" w:rsidRDefault="00DC46E9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Соедините таблицу предложений (см. рис. 10) и матрицу «клиент – предложение</w:t>
      </w:r>
      <w:r w:rsidRPr="00657BD6">
        <w:rPr>
          <w:rFonts w:asciiTheme="minorHAnsi" w:hAnsiTheme="minorHAnsi"/>
          <w:sz w:val="22"/>
          <w:szCs w:val="22"/>
        </w:rPr>
        <w:t>»</w:t>
      </w:r>
      <w:r>
        <w:rPr>
          <w:rFonts w:asciiTheme="minorHAnsi" w:hAnsiTheme="minorHAnsi"/>
          <w:sz w:val="22"/>
          <w:szCs w:val="22"/>
        </w:rPr>
        <w:t xml:space="preserve"> (см. рис. 12), как показано на рис. 13.</w:t>
      </w:r>
    </w:p>
    <w:p w:rsidR="00DC46E9" w:rsidRDefault="00DC46E9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184658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3. Описание предложений и данные о заказах, слитые в единую таблицу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6E9" w:rsidRPr="00657BD6" w:rsidRDefault="00DC46E9" w:rsidP="00DC46E9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>
        <w:rPr>
          <w:rFonts w:asciiTheme="minorHAnsi" w:hAnsiTheme="minorHAnsi"/>
          <w:sz w:val="22"/>
          <w:szCs w:val="22"/>
        </w:rPr>
        <w:t>13</w:t>
      </w:r>
      <w:r w:rsidRPr="00657BD6">
        <w:rPr>
          <w:rFonts w:asciiTheme="minorHAnsi" w:hAnsiTheme="minorHAnsi"/>
          <w:sz w:val="22"/>
          <w:szCs w:val="22"/>
        </w:rPr>
        <w:t xml:space="preserve">. Описание </w:t>
      </w:r>
      <w:r>
        <w:rPr>
          <w:rFonts w:asciiTheme="minorHAnsi" w:hAnsiTheme="minorHAnsi"/>
          <w:sz w:val="22"/>
          <w:szCs w:val="22"/>
        </w:rPr>
        <w:t>предложений</w:t>
      </w:r>
      <w:r w:rsidRPr="00657BD6">
        <w:rPr>
          <w:rFonts w:asciiTheme="minorHAnsi" w:hAnsiTheme="minorHAnsi"/>
          <w:sz w:val="22"/>
          <w:szCs w:val="22"/>
        </w:rPr>
        <w:t xml:space="preserve"> и данные о заказах, слитые в единую </w:t>
      </w:r>
      <w:r>
        <w:rPr>
          <w:rFonts w:asciiTheme="minorHAnsi" w:hAnsiTheme="minorHAnsi"/>
          <w:sz w:val="22"/>
          <w:szCs w:val="22"/>
        </w:rPr>
        <w:t>таблицу</w:t>
      </w:r>
    </w:p>
    <w:p w:rsidR="00657BD6" w:rsidRPr="00657BD6" w:rsidRDefault="00DC46E9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DC46E9">
        <w:rPr>
          <w:rFonts w:asciiTheme="minorHAnsi" w:hAnsiTheme="minorHAnsi"/>
          <w:i/>
          <w:sz w:val="22"/>
          <w:szCs w:val="22"/>
        </w:rPr>
        <w:t xml:space="preserve">Примечание. </w:t>
      </w:r>
      <w:r w:rsidR="00657BD6" w:rsidRPr="00657BD6">
        <w:rPr>
          <w:rFonts w:asciiTheme="minorHAnsi" w:hAnsiTheme="minorHAnsi"/>
          <w:sz w:val="22"/>
          <w:szCs w:val="22"/>
        </w:rPr>
        <w:t xml:space="preserve">В </w:t>
      </w:r>
      <w:r>
        <w:rPr>
          <w:rFonts w:asciiTheme="minorHAnsi" w:hAnsiTheme="minorHAnsi"/>
          <w:sz w:val="22"/>
          <w:szCs w:val="22"/>
        </w:rPr>
        <w:t>настоящем примере к</w:t>
      </w:r>
      <w:r w:rsidR="00657BD6" w:rsidRPr="00657BD6">
        <w:rPr>
          <w:rFonts w:asciiTheme="minorHAnsi" w:hAnsiTheme="minorHAnsi"/>
          <w:sz w:val="22"/>
          <w:szCs w:val="22"/>
        </w:rPr>
        <w:t xml:space="preserve">аждое измерение данных представлено одинаково, в виде бинарной информации о заказах. Вообразите сценарий, в котором люди кластеризованы </w:t>
      </w:r>
      <w:r>
        <w:rPr>
          <w:rFonts w:asciiTheme="minorHAnsi" w:hAnsiTheme="minorHAnsi"/>
          <w:sz w:val="22"/>
          <w:szCs w:val="22"/>
        </w:rPr>
        <w:t>по росту, весу и зарплате. Э</w:t>
      </w:r>
      <w:r w:rsidR="00657BD6" w:rsidRPr="00657BD6">
        <w:rPr>
          <w:rFonts w:asciiTheme="minorHAnsi" w:hAnsiTheme="minorHAnsi"/>
          <w:sz w:val="22"/>
          <w:szCs w:val="22"/>
        </w:rPr>
        <w:t xml:space="preserve">ти три вида данных имеют разную размерность. </w:t>
      </w:r>
      <w:r>
        <w:rPr>
          <w:rFonts w:asciiTheme="minorHAnsi" w:hAnsiTheme="minorHAnsi"/>
          <w:sz w:val="22"/>
          <w:szCs w:val="22"/>
        </w:rPr>
        <w:t xml:space="preserve">Чтобы провести кластерный анализ данные сначала нужно стандартизовать. </w:t>
      </w:r>
      <w:r w:rsidR="003827D1">
        <w:rPr>
          <w:rFonts w:asciiTheme="minorHAnsi" w:hAnsiTheme="minorHAnsi"/>
          <w:sz w:val="22"/>
          <w:szCs w:val="22"/>
        </w:rPr>
        <w:t xml:space="preserve">Для этого по каждому столбцу вычисляют среднее и среднеквадратичное отклонение. Далее из каждого значения </w:t>
      </w:r>
      <w:r w:rsidR="00657BD6" w:rsidRPr="00657BD6">
        <w:rPr>
          <w:rFonts w:asciiTheme="minorHAnsi" w:hAnsiTheme="minorHAnsi"/>
          <w:sz w:val="22"/>
          <w:szCs w:val="22"/>
        </w:rPr>
        <w:t>вычита</w:t>
      </w:r>
      <w:r w:rsidR="003827D1">
        <w:rPr>
          <w:rFonts w:asciiTheme="minorHAnsi" w:hAnsiTheme="minorHAnsi"/>
          <w:sz w:val="22"/>
          <w:szCs w:val="22"/>
        </w:rPr>
        <w:t>ют</w:t>
      </w:r>
      <w:r w:rsidR="00657BD6" w:rsidRPr="00657BD6">
        <w:rPr>
          <w:rFonts w:asciiTheme="minorHAnsi" w:hAnsiTheme="minorHAnsi"/>
          <w:sz w:val="22"/>
          <w:szCs w:val="22"/>
        </w:rPr>
        <w:t xml:space="preserve"> среднее и затем деля</w:t>
      </w:r>
      <w:r w:rsidR="003827D1">
        <w:rPr>
          <w:rFonts w:asciiTheme="minorHAnsi" w:hAnsiTheme="minorHAnsi"/>
          <w:sz w:val="22"/>
          <w:szCs w:val="22"/>
        </w:rPr>
        <w:t>т</w:t>
      </w:r>
      <w:r w:rsidR="00657BD6" w:rsidRPr="00657BD6">
        <w:rPr>
          <w:rFonts w:asciiTheme="minorHAnsi" w:hAnsiTheme="minorHAnsi"/>
          <w:sz w:val="22"/>
          <w:szCs w:val="22"/>
        </w:rPr>
        <w:t xml:space="preserve"> поочередно на среднеквадратичное отклонени</w:t>
      </w:r>
      <w:r w:rsidR="003827D1">
        <w:rPr>
          <w:rFonts w:asciiTheme="minorHAnsi" w:hAnsiTheme="minorHAnsi"/>
          <w:sz w:val="22"/>
          <w:szCs w:val="22"/>
        </w:rPr>
        <w:t>е</w:t>
      </w:r>
      <w:r w:rsidR="00657BD6" w:rsidRPr="00657BD6">
        <w:rPr>
          <w:rFonts w:asciiTheme="minorHAnsi" w:hAnsiTheme="minorHAnsi"/>
          <w:sz w:val="22"/>
          <w:szCs w:val="22"/>
        </w:rPr>
        <w:t xml:space="preserve">. Таким образом, все столбцы приводятся к единой </w:t>
      </w:r>
      <w:r w:rsidR="003827D1">
        <w:rPr>
          <w:rFonts w:asciiTheme="minorHAnsi" w:hAnsiTheme="minorHAnsi"/>
          <w:sz w:val="22"/>
          <w:szCs w:val="22"/>
        </w:rPr>
        <w:t xml:space="preserve">безразмерной </w:t>
      </w:r>
      <w:r w:rsidR="00657BD6" w:rsidRPr="00657BD6">
        <w:rPr>
          <w:rFonts w:asciiTheme="minorHAnsi" w:hAnsiTheme="minorHAnsi"/>
          <w:sz w:val="22"/>
          <w:szCs w:val="22"/>
        </w:rPr>
        <w:t>величине, варьиру</w:t>
      </w:r>
      <w:r w:rsidR="003827D1">
        <w:rPr>
          <w:rFonts w:asciiTheme="minorHAnsi" w:hAnsiTheme="minorHAnsi"/>
          <w:sz w:val="22"/>
          <w:szCs w:val="22"/>
        </w:rPr>
        <w:t>емой</w:t>
      </w:r>
      <w:r w:rsidR="00657BD6" w:rsidRPr="00657BD6">
        <w:rPr>
          <w:rFonts w:asciiTheme="minorHAnsi" w:hAnsiTheme="minorHAnsi"/>
          <w:sz w:val="22"/>
          <w:szCs w:val="22"/>
        </w:rPr>
        <w:t xml:space="preserve"> около 0.</w:t>
      </w:r>
    </w:p>
    <w:p w:rsidR="003827D1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Чтобы начать </w:t>
      </w:r>
      <w:r w:rsidR="003827D1">
        <w:rPr>
          <w:rFonts w:asciiTheme="minorHAnsi" w:hAnsiTheme="minorHAnsi"/>
          <w:sz w:val="22"/>
          <w:szCs w:val="22"/>
        </w:rPr>
        <w:t>кластерный анализ</w:t>
      </w:r>
      <w:r w:rsidRPr="00657BD6">
        <w:rPr>
          <w:rFonts w:asciiTheme="minorHAnsi" w:hAnsiTheme="minorHAnsi"/>
          <w:sz w:val="22"/>
          <w:szCs w:val="22"/>
        </w:rPr>
        <w:t xml:space="preserve">, нужно выбрать k — количество кластеров в алгоритме k-средних. </w:t>
      </w:r>
      <w:r w:rsidR="003827D1">
        <w:rPr>
          <w:rFonts w:asciiTheme="minorHAnsi" w:hAnsiTheme="minorHAnsi"/>
          <w:sz w:val="22"/>
          <w:szCs w:val="22"/>
        </w:rPr>
        <w:t xml:space="preserve">Позднее мы изучим, как выбирать значение </w:t>
      </w:r>
      <w:r w:rsidR="003827D1">
        <w:rPr>
          <w:rFonts w:asciiTheme="minorHAnsi" w:hAnsiTheme="minorHAnsi"/>
          <w:sz w:val="22"/>
          <w:szCs w:val="22"/>
          <w:lang w:val="en-US"/>
        </w:rPr>
        <w:t>k</w:t>
      </w:r>
      <w:r w:rsidR="003827D1">
        <w:rPr>
          <w:rFonts w:asciiTheme="minorHAnsi" w:hAnsiTheme="minorHAnsi"/>
          <w:sz w:val="22"/>
          <w:szCs w:val="22"/>
        </w:rPr>
        <w:t xml:space="preserve">. Пока же просто допустим, что </w:t>
      </w:r>
      <w:r w:rsidR="003827D1">
        <w:rPr>
          <w:rFonts w:asciiTheme="minorHAnsi" w:hAnsiTheme="minorHAnsi"/>
          <w:sz w:val="22"/>
          <w:szCs w:val="22"/>
          <w:lang w:val="en-US"/>
        </w:rPr>
        <w:t>k</w:t>
      </w:r>
      <w:r w:rsidR="003827D1">
        <w:rPr>
          <w:rFonts w:asciiTheme="minorHAnsi" w:hAnsiTheme="minorHAnsi"/>
          <w:sz w:val="22"/>
          <w:szCs w:val="22"/>
        </w:rPr>
        <w:t xml:space="preserve"> = 4. Т.е., вы намерены разбить 100 ваших клиентов на 4 кластера.</w:t>
      </w:r>
    </w:p>
    <w:p w:rsidR="004A01D2" w:rsidRDefault="003827D1" w:rsidP="004A01D2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В</w:t>
      </w:r>
      <w:r w:rsidR="00657BD6" w:rsidRPr="00657BD6">
        <w:rPr>
          <w:rFonts w:asciiTheme="minorHAnsi" w:hAnsiTheme="minorHAnsi"/>
          <w:sz w:val="22"/>
          <w:szCs w:val="22"/>
        </w:rPr>
        <w:t>ставь</w:t>
      </w:r>
      <w:r>
        <w:rPr>
          <w:rFonts w:asciiTheme="minorHAnsi" w:hAnsiTheme="minorHAnsi"/>
          <w:sz w:val="22"/>
          <w:szCs w:val="22"/>
        </w:rPr>
        <w:t>те</w:t>
      </w:r>
      <w:r w:rsidR="00657BD6" w:rsidRPr="00657BD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в таблицу (см. рис. 13) четыре</w:t>
      </w:r>
      <w:r w:rsidR="00657BD6" w:rsidRPr="00657BD6">
        <w:rPr>
          <w:rFonts w:asciiTheme="minorHAnsi" w:hAnsiTheme="minorHAnsi"/>
          <w:sz w:val="22"/>
          <w:szCs w:val="22"/>
        </w:rPr>
        <w:t xml:space="preserve"> столбца </w:t>
      </w:r>
      <w:r>
        <w:rPr>
          <w:rFonts w:asciiTheme="minorHAnsi" w:hAnsiTheme="minorHAnsi"/>
          <w:sz w:val="22"/>
          <w:szCs w:val="22"/>
        </w:rPr>
        <w:t>(</w:t>
      </w:r>
      <w:r w:rsidR="00657BD6" w:rsidRPr="00657BD6">
        <w:rPr>
          <w:rFonts w:asciiTheme="minorHAnsi" w:hAnsiTheme="minorHAnsi"/>
          <w:sz w:val="22"/>
          <w:szCs w:val="22"/>
        </w:rPr>
        <w:t>от Н до К</w:t>
      </w:r>
      <w:r>
        <w:rPr>
          <w:rFonts w:asciiTheme="minorHAnsi" w:hAnsiTheme="minorHAnsi"/>
          <w:sz w:val="22"/>
          <w:szCs w:val="22"/>
        </w:rPr>
        <w:t>)</w:t>
      </w:r>
      <w:r w:rsidR="00657BD6" w:rsidRPr="00657BD6">
        <w:rPr>
          <w:rFonts w:asciiTheme="minorHAnsi" w:hAnsiTheme="minorHAnsi"/>
          <w:sz w:val="22"/>
          <w:szCs w:val="22"/>
        </w:rPr>
        <w:t xml:space="preserve">, которые будут кластерными центрами. Вы можете применить </w:t>
      </w:r>
      <w:r>
        <w:rPr>
          <w:rFonts w:asciiTheme="minorHAnsi" w:hAnsiTheme="minorHAnsi"/>
          <w:sz w:val="22"/>
          <w:szCs w:val="22"/>
        </w:rPr>
        <w:t>к</w:t>
      </w:r>
      <w:r w:rsidR="00657BD6" w:rsidRPr="00657BD6">
        <w:rPr>
          <w:rFonts w:asciiTheme="minorHAnsi" w:hAnsiTheme="minorHAnsi"/>
          <w:sz w:val="22"/>
          <w:szCs w:val="22"/>
        </w:rPr>
        <w:t xml:space="preserve"> ни</w:t>
      </w:r>
      <w:r>
        <w:rPr>
          <w:rFonts w:asciiTheme="minorHAnsi" w:hAnsiTheme="minorHAnsi"/>
          <w:sz w:val="22"/>
          <w:szCs w:val="22"/>
        </w:rPr>
        <w:t>м</w:t>
      </w:r>
      <w:r w:rsidR="00657BD6" w:rsidRPr="00657BD6">
        <w:rPr>
          <w:rFonts w:asciiTheme="minorHAnsi" w:hAnsiTheme="minorHAnsi"/>
          <w:sz w:val="22"/>
          <w:szCs w:val="22"/>
        </w:rPr>
        <w:t xml:space="preserve"> условное форматирование, </w:t>
      </w:r>
      <w:r>
        <w:rPr>
          <w:rFonts w:asciiTheme="minorHAnsi" w:hAnsiTheme="minorHAnsi"/>
          <w:sz w:val="22"/>
          <w:szCs w:val="22"/>
        </w:rPr>
        <w:t xml:space="preserve">чтобы визуально увидеть, </w:t>
      </w:r>
      <w:r w:rsidR="00657BD6" w:rsidRPr="00657BD6">
        <w:rPr>
          <w:rFonts w:asciiTheme="minorHAnsi" w:hAnsiTheme="minorHAnsi"/>
          <w:sz w:val="22"/>
          <w:szCs w:val="22"/>
        </w:rPr>
        <w:t>насколько они отличаются.</w:t>
      </w:r>
      <w:r>
        <w:rPr>
          <w:rFonts w:asciiTheme="minorHAnsi" w:hAnsiTheme="minorHAnsi"/>
          <w:sz w:val="22"/>
          <w:szCs w:val="22"/>
        </w:rPr>
        <w:t xml:space="preserve"> </w:t>
      </w:r>
      <w:r w:rsidR="004A01D2">
        <w:rPr>
          <w:rFonts w:asciiTheme="minorHAnsi" w:hAnsiTheme="minorHAnsi"/>
          <w:sz w:val="22"/>
          <w:szCs w:val="22"/>
        </w:rPr>
        <w:t xml:space="preserve">Поскольку </w:t>
      </w:r>
      <w:r w:rsidR="004A01D2" w:rsidRPr="00657BD6">
        <w:rPr>
          <w:rFonts w:asciiTheme="minorHAnsi" w:hAnsiTheme="minorHAnsi"/>
          <w:sz w:val="22"/>
          <w:szCs w:val="22"/>
        </w:rPr>
        <w:t>клиентские векторы бинарны</w:t>
      </w:r>
      <w:r w:rsidR="004A01D2">
        <w:rPr>
          <w:rFonts w:asciiTheme="minorHAnsi" w:hAnsiTheme="minorHAnsi"/>
          <w:sz w:val="22"/>
          <w:szCs w:val="22"/>
        </w:rPr>
        <w:t xml:space="preserve"> (принимают лишь значения 0 и 1), то расстояния </w:t>
      </w:r>
      <w:r w:rsidR="00657BD6" w:rsidRPr="00657BD6">
        <w:rPr>
          <w:rFonts w:asciiTheme="minorHAnsi" w:hAnsiTheme="minorHAnsi"/>
          <w:sz w:val="22"/>
          <w:szCs w:val="22"/>
        </w:rPr>
        <w:t>между каждым покуп</w:t>
      </w:r>
      <w:r w:rsidR="004A01D2">
        <w:rPr>
          <w:rFonts w:asciiTheme="minorHAnsi" w:hAnsiTheme="minorHAnsi"/>
          <w:sz w:val="22"/>
          <w:szCs w:val="22"/>
        </w:rPr>
        <w:t>ателем и его кластерным центром</w:t>
      </w:r>
      <w:r w:rsidR="00657BD6" w:rsidRPr="00657BD6">
        <w:rPr>
          <w:rFonts w:asciiTheme="minorHAnsi" w:hAnsiTheme="minorHAnsi"/>
          <w:sz w:val="22"/>
          <w:szCs w:val="22"/>
        </w:rPr>
        <w:t xml:space="preserve"> будут иметь значения от 0 до 1</w:t>
      </w:r>
      <w:r w:rsidR="004A01D2">
        <w:rPr>
          <w:rFonts w:asciiTheme="minorHAnsi" w:hAnsiTheme="minorHAnsi"/>
          <w:sz w:val="22"/>
          <w:szCs w:val="22"/>
        </w:rPr>
        <w:t>.</w:t>
      </w:r>
    </w:p>
    <w:p w:rsidR="004A01D2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Но что означает «измерить расстояние между кластерным центром и покупателем»?</w:t>
      </w:r>
      <w:r w:rsidR="004A01D2">
        <w:rPr>
          <w:rFonts w:asciiTheme="minorHAnsi" w:hAnsiTheme="minorHAnsi"/>
          <w:sz w:val="22"/>
          <w:szCs w:val="22"/>
        </w:rPr>
        <w:t xml:space="preserve"> В двумерном пространстве кратчайшее расстояние определяется на основ</w:t>
      </w:r>
      <w:r w:rsidR="00FD3615">
        <w:rPr>
          <w:rFonts w:asciiTheme="minorHAnsi" w:hAnsiTheme="minorHAnsi"/>
          <w:sz w:val="22"/>
          <w:szCs w:val="22"/>
        </w:rPr>
        <w:t>е</w:t>
      </w:r>
      <w:r w:rsidR="004A01D2">
        <w:rPr>
          <w:rFonts w:asciiTheme="minorHAnsi" w:hAnsiTheme="minorHAnsi"/>
          <w:sz w:val="22"/>
          <w:szCs w:val="22"/>
        </w:rPr>
        <w:t xml:space="preserve"> теоремы Пифагора: гипотенуза (кратчайшее расстояние) равна корню квадратному из суммы квадратов катетов (рис. 14).</w:t>
      </w:r>
    </w:p>
    <w:p w:rsidR="00657BD6" w:rsidRPr="00657BD6" w:rsidRDefault="007C256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57500" cy="2857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24. Кратчайшее расстояние равняется квадратному корню из суммы квадратов расстояний по каждой оси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D2" w:rsidRDefault="004A01D2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</w:t>
      </w:r>
      <w:r w:rsidR="007C2565" w:rsidRPr="004B052C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4</w:t>
      </w:r>
      <w:r w:rsidR="00657BD6" w:rsidRPr="00657BD6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Кратчайшее</w:t>
      </w:r>
      <w:r w:rsidR="00657BD6" w:rsidRPr="00657BD6">
        <w:rPr>
          <w:rFonts w:asciiTheme="minorHAnsi" w:hAnsiTheme="minorHAnsi"/>
          <w:sz w:val="22"/>
          <w:szCs w:val="22"/>
        </w:rPr>
        <w:t xml:space="preserve"> расстояние равняется квадратному корню из суммы </w:t>
      </w:r>
      <w:r>
        <w:rPr>
          <w:rFonts w:asciiTheme="minorHAnsi" w:hAnsiTheme="minorHAnsi"/>
          <w:sz w:val="22"/>
          <w:szCs w:val="22"/>
        </w:rPr>
        <w:t xml:space="preserve">квадратов </w:t>
      </w:r>
      <w:r w:rsidR="00657BD6" w:rsidRPr="00657BD6">
        <w:rPr>
          <w:rFonts w:asciiTheme="minorHAnsi" w:hAnsiTheme="minorHAnsi"/>
          <w:sz w:val="22"/>
          <w:szCs w:val="22"/>
        </w:rPr>
        <w:t xml:space="preserve">расстояний </w:t>
      </w:r>
      <w:r>
        <w:rPr>
          <w:rFonts w:asciiTheme="minorHAnsi" w:hAnsiTheme="minorHAnsi"/>
          <w:sz w:val="22"/>
          <w:szCs w:val="22"/>
        </w:rPr>
        <w:t>по</w:t>
      </w:r>
      <w:r w:rsidR="00657BD6" w:rsidRPr="00657BD6">
        <w:rPr>
          <w:rFonts w:asciiTheme="minorHAnsi" w:hAnsiTheme="minorHAnsi"/>
          <w:sz w:val="22"/>
          <w:szCs w:val="22"/>
        </w:rPr>
        <w:t xml:space="preserve"> каждо</w:t>
      </w:r>
      <w:r>
        <w:rPr>
          <w:rFonts w:asciiTheme="minorHAnsi" w:hAnsiTheme="minorHAnsi"/>
          <w:sz w:val="22"/>
          <w:szCs w:val="22"/>
        </w:rPr>
        <w:t>й оси</w:t>
      </w:r>
    </w:p>
    <w:p w:rsidR="007C2565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В </w:t>
      </w:r>
      <w:r w:rsidR="007C2565">
        <w:rPr>
          <w:rFonts w:asciiTheme="minorHAnsi" w:hAnsiTheme="minorHAnsi"/>
          <w:sz w:val="22"/>
          <w:szCs w:val="22"/>
        </w:rPr>
        <w:t>нашем винном примере р</w:t>
      </w:r>
      <w:r w:rsidRPr="00657BD6">
        <w:rPr>
          <w:rFonts w:asciiTheme="minorHAnsi" w:hAnsiTheme="minorHAnsi"/>
          <w:sz w:val="22"/>
          <w:szCs w:val="22"/>
        </w:rPr>
        <w:t>асстояние между покупателем и кл</w:t>
      </w:r>
      <w:r w:rsidR="007C2565">
        <w:rPr>
          <w:rFonts w:asciiTheme="minorHAnsi" w:hAnsiTheme="minorHAnsi"/>
          <w:sz w:val="22"/>
          <w:szCs w:val="22"/>
        </w:rPr>
        <w:t xml:space="preserve">астерным центром рассчитывается </w:t>
      </w:r>
      <w:r w:rsidR="00FD3615">
        <w:rPr>
          <w:rFonts w:asciiTheme="minorHAnsi" w:hAnsiTheme="minorHAnsi"/>
          <w:sz w:val="22"/>
          <w:szCs w:val="22"/>
        </w:rPr>
        <w:t xml:space="preserve">также, но для 32-мерного пространства (32 различных предложения) </w:t>
      </w:r>
      <w:r w:rsidR="007C2565">
        <w:rPr>
          <w:rFonts w:asciiTheme="minorHAnsi" w:hAnsiTheme="minorHAnsi"/>
          <w:sz w:val="22"/>
          <w:szCs w:val="22"/>
        </w:rPr>
        <w:t>по формуле</w:t>
      </w:r>
      <w:r w:rsidR="00FD3615">
        <w:rPr>
          <w:rFonts w:asciiTheme="minorHAnsi" w:hAnsiTheme="minorHAnsi"/>
          <w:sz w:val="22"/>
          <w:szCs w:val="22"/>
        </w:rPr>
        <w:t xml:space="preserve"> (рис. 15)</w:t>
      </w:r>
      <w:r w:rsidR="007C2565">
        <w:rPr>
          <w:rFonts w:asciiTheme="minorHAnsi" w:hAnsiTheme="minorHAnsi"/>
          <w:sz w:val="22"/>
          <w:szCs w:val="22"/>
        </w:rPr>
        <w:t>:</w:t>
      </w:r>
    </w:p>
    <w:p w:rsidR="007C2565" w:rsidRPr="00975D64" w:rsidRDefault="007C2565" w:rsidP="007C256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lastRenderedPageBreak/>
        <w:t>{</w:t>
      </w:r>
      <w:r w:rsidR="00975D64" w:rsidRPr="00975D64">
        <w:rPr>
          <w:rFonts w:asciiTheme="minorHAnsi" w:hAnsiTheme="minorHAnsi"/>
          <w:sz w:val="22"/>
          <w:szCs w:val="22"/>
        </w:rPr>
        <w:t>=КОРЕНЬ(СУММ((L$2:L$33-$H$2:$H$33)^2))</w:t>
      </w:r>
      <w:r w:rsidRPr="007C2565">
        <w:rPr>
          <w:rFonts w:asciiTheme="minorHAnsi" w:hAnsiTheme="minorHAnsi"/>
          <w:sz w:val="22"/>
          <w:szCs w:val="22"/>
        </w:rPr>
        <w:t>}</w:t>
      </w:r>
    </w:p>
    <w:p w:rsidR="007C2565" w:rsidRDefault="00FD361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38750" cy="5114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5. Расстояние между центром кластера 1 и Адамсом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15" w:rsidRPr="00657BD6" w:rsidRDefault="00FD3615" w:rsidP="00FD361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>
        <w:rPr>
          <w:rFonts w:asciiTheme="minorHAnsi" w:hAnsiTheme="minorHAnsi"/>
          <w:sz w:val="22"/>
          <w:szCs w:val="22"/>
        </w:rPr>
        <w:t>15. Расстояние между центром</w:t>
      </w:r>
      <w:r w:rsidRPr="00657BD6">
        <w:rPr>
          <w:rFonts w:asciiTheme="minorHAnsi" w:hAnsiTheme="minorHAnsi"/>
          <w:sz w:val="22"/>
          <w:szCs w:val="22"/>
        </w:rPr>
        <w:t xml:space="preserve"> кластера</w:t>
      </w:r>
      <w:r>
        <w:rPr>
          <w:rFonts w:asciiTheme="minorHAnsi" w:hAnsiTheme="minorHAnsi"/>
          <w:sz w:val="22"/>
          <w:szCs w:val="22"/>
        </w:rPr>
        <w:t xml:space="preserve"> 1</w:t>
      </w:r>
      <w:r w:rsidRPr="00657BD6">
        <w:rPr>
          <w:rFonts w:asciiTheme="minorHAnsi" w:hAnsiTheme="minorHAnsi"/>
          <w:sz w:val="22"/>
          <w:szCs w:val="22"/>
        </w:rPr>
        <w:t xml:space="preserve"> и Адамсом</w:t>
      </w:r>
    </w:p>
    <w:p w:rsidR="00657BD6" w:rsidRPr="00657BD6" w:rsidRDefault="00FD3615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Фигурные скобки означают, что это формула массива. Не вводите </w:t>
      </w:r>
      <w:r w:rsidR="00975D64">
        <w:rPr>
          <w:rFonts w:asciiTheme="minorHAnsi" w:hAnsiTheme="minorHAnsi"/>
          <w:sz w:val="22"/>
          <w:szCs w:val="22"/>
        </w:rPr>
        <w:t>эти скобки</w:t>
      </w:r>
      <w:r>
        <w:rPr>
          <w:rFonts w:asciiTheme="minorHAnsi" w:hAnsiTheme="minorHAnsi"/>
          <w:sz w:val="22"/>
          <w:szCs w:val="22"/>
        </w:rPr>
        <w:t xml:space="preserve"> с клавиатуры, а наберите формулу</w:t>
      </w:r>
      <w:r w:rsidR="00975D64">
        <w:rPr>
          <w:rFonts w:asciiTheme="minorHAnsi" w:hAnsiTheme="minorHAnsi"/>
          <w:sz w:val="22"/>
          <w:szCs w:val="22"/>
        </w:rPr>
        <w:t xml:space="preserve"> </w:t>
      </w:r>
      <w:r w:rsidR="00975D64" w:rsidRPr="00975D64">
        <w:rPr>
          <w:rFonts w:asciiTheme="minorHAnsi" w:hAnsiTheme="minorHAnsi"/>
          <w:sz w:val="22"/>
          <w:szCs w:val="22"/>
        </w:rPr>
        <w:t>=КОРЕНЬ(СУММ((L$2:L$33-$H$2:$H$33)^2))</w:t>
      </w:r>
      <w:r>
        <w:rPr>
          <w:rFonts w:asciiTheme="minorHAnsi" w:hAnsiTheme="minorHAnsi"/>
          <w:sz w:val="22"/>
          <w:szCs w:val="22"/>
        </w:rPr>
        <w:t xml:space="preserve"> и нажмите одновременно </w:t>
      </w:r>
      <w:r w:rsidRPr="00657BD6">
        <w:rPr>
          <w:rFonts w:asciiTheme="minorHAnsi" w:hAnsiTheme="minorHAnsi"/>
          <w:sz w:val="22"/>
          <w:szCs w:val="22"/>
        </w:rPr>
        <w:t>Ctrl+Shift+Enter</w:t>
      </w:r>
      <w:r>
        <w:rPr>
          <w:rFonts w:asciiTheme="minorHAnsi" w:hAnsiTheme="minorHAnsi"/>
          <w:sz w:val="22"/>
          <w:szCs w:val="22"/>
        </w:rPr>
        <w:t xml:space="preserve">. </w:t>
      </w:r>
      <w:r w:rsidR="007E68C9">
        <w:rPr>
          <w:rFonts w:asciiTheme="minorHAnsi" w:hAnsiTheme="minorHAnsi"/>
          <w:sz w:val="22"/>
          <w:szCs w:val="22"/>
        </w:rPr>
        <w:t>(</w:t>
      </w:r>
      <w:r>
        <w:rPr>
          <w:rFonts w:asciiTheme="minorHAnsi" w:hAnsiTheme="minorHAnsi"/>
          <w:sz w:val="22"/>
          <w:szCs w:val="22"/>
        </w:rPr>
        <w:t xml:space="preserve">Если ранее вы не использовали такие формулы, рекомендую </w:t>
      </w:r>
      <w:hyperlink r:id="rId31" w:history="1">
        <w:r w:rsidRPr="00FD3615">
          <w:rPr>
            <w:rStyle w:val="a3"/>
            <w:rFonts w:asciiTheme="minorHAnsi" w:hAnsiTheme="minorHAnsi"/>
            <w:sz w:val="22"/>
            <w:szCs w:val="22"/>
          </w:rPr>
          <w:t>Excel. Введение в формулы массива</w:t>
        </w:r>
      </w:hyperlink>
      <w:r>
        <w:rPr>
          <w:rFonts w:asciiTheme="minorHAnsi" w:hAnsiTheme="minorHAnsi"/>
          <w:sz w:val="22"/>
          <w:szCs w:val="22"/>
        </w:rPr>
        <w:t>.</w:t>
      </w:r>
      <w:r w:rsidR="007E68C9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 </w:t>
      </w:r>
      <w:r w:rsidR="00975D64">
        <w:rPr>
          <w:rFonts w:asciiTheme="minorHAnsi" w:hAnsiTheme="minorHAnsi"/>
          <w:sz w:val="22"/>
          <w:szCs w:val="22"/>
        </w:rPr>
        <w:t>Обратите внимание</w:t>
      </w:r>
      <w:r>
        <w:rPr>
          <w:rFonts w:asciiTheme="minorHAnsi" w:hAnsiTheme="minorHAnsi"/>
          <w:sz w:val="22"/>
          <w:szCs w:val="22"/>
        </w:rPr>
        <w:t xml:space="preserve"> </w:t>
      </w:r>
      <w:r w:rsidR="00975D64">
        <w:rPr>
          <w:rFonts w:asciiTheme="minorHAnsi" w:hAnsiTheme="minorHAnsi"/>
          <w:sz w:val="22"/>
          <w:szCs w:val="22"/>
        </w:rPr>
        <w:t>на</w:t>
      </w:r>
      <w:r>
        <w:rPr>
          <w:rFonts w:asciiTheme="minorHAnsi" w:hAnsiTheme="minorHAnsi"/>
          <w:sz w:val="22"/>
          <w:szCs w:val="22"/>
        </w:rPr>
        <w:t xml:space="preserve"> а</w:t>
      </w:r>
      <w:r w:rsidR="00657BD6" w:rsidRPr="00657BD6">
        <w:rPr>
          <w:rFonts w:asciiTheme="minorHAnsi" w:hAnsiTheme="minorHAnsi"/>
          <w:sz w:val="22"/>
          <w:szCs w:val="22"/>
        </w:rPr>
        <w:t xml:space="preserve">бсолютные </w:t>
      </w:r>
      <w:r>
        <w:rPr>
          <w:rFonts w:asciiTheme="minorHAnsi" w:hAnsiTheme="minorHAnsi"/>
          <w:sz w:val="22"/>
          <w:szCs w:val="22"/>
        </w:rPr>
        <w:t>и смешанные ссылки</w:t>
      </w:r>
      <w:r w:rsidR="00975D64">
        <w:rPr>
          <w:rFonts w:asciiTheme="minorHAnsi" w:hAnsiTheme="minorHAnsi"/>
          <w:sz w:val="22"/>
          <w:szCs w:val="22"/>
        </w:rPr>
        <w:t xml:space="preserve">, подготавливающие формулу для копирования </w:t>
      </w:r>
      <w:r w:rsidR="00657BD6" w:rsidRPr="00657BD6">
        <w:rPr>
          <w:rFonts w:asciiTheme="minorHAnsi" w:hAnsiTheme="minorHAnsi"/>
          <w:sz w:val="22"/>
          <w:szCs w:val="22"/>
        </w:rPr>
        <w:t>вправо или вниз без изменения ссылки на кластерный центр</w:t>
      </w:r>
      <w:r w:rsidR="00975D64">
        <w:rPr>
          <w:rFonts w:asciiTheme="minorHAnsi" w:hAnsiTheme="minorHAnsi"/>
          <w:sz w:val="22"/>
          <w:szCs w:val="22"/>
        </w:rPr>
        <w:t xml:space="preserve"> (подробнее см. </w:t>
      </w:r>
      <w:hyperlink r:id="rId32" w:history="1">
        <w:r w:rsidR="00975D64" w:rsidRPr="00975D64">
          <w:rPr>
            <w:rStyle w:val="a3"/>
            <w:rFonts w:asciiTheme="minorHAnsi" w:hAnsiTheme="minorHAnsi"/>
            <w:sz w:val="22"/>
            <w:szCs w:val="22"/>
          </w:rPr>
          <w:t>Относительные, абсолютные и смешанные ссылки на ячейки в Excel</w:t>
        </w:r>
      </w:hyperlink>
      <w:r w:rsidR="00975D64">
        <w:rPr>
          <w:rFonts w:asciiTheme="minorHAnsi" w:hAnsiTheme="minorHAnsi"/>
          <w:sz w:val="22"/>
          <w:szCs w:val="22"/>
        </w:rPr>
        <w:t>).</w:t>
      </w:r>
    </w:p>
    <w:p w:rsidR="00657BD6" w:rsidRPr="00657BD6" w:rsidRDefault="00975D64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</w:t>
      </w:r>
      <w:r w:rsidR="00657BD6" w:rsidRPr="00657BD6">
        <w:rPr>
          <w:rFonts w:asciiTheme="minorHAnsi" w:hAnsiTheme="minorHAnsi"/>
          <w:sz w:val="22"/>
          <w:szCs w:val="22"/>
        </w:rPr>
        <w:t xml:space="preserve">езультат </w:t>
      </w:r>
      <w:r>
        <w:rPr>
          <w:rFonts w:asciiTheme="minorHAnsi" w:hAnsiTheme="minorHAnsi"/>
          <w:sz w:val="22"/>
          <w:szCs w:val="22"/>
        </w:rPr>
        <w:t xml:space="preserve">формулы в ячейке </w:t>
      </w:r>
      <w:r>
        <w:rPr>
          <w:rFonts w:asciiTheme="minorHAnsi" w:hAnsiTheme="minorHAnsi"/>
          <w:sz w:val="22"/>
          <w:szCs w:val="22"/>
          <w:lang w:val="en-US"/>
        </w:rPr>
        <w:t>L</w:t>
      </w:r>
      <w:r>
        <w:rPr>
          <w:rFonts w:asciiTheme="minorHAnsi" w:hAnsiTheme="minorHAnsi"/>
          <w:sz w:val="22"/>
          <w:szCs w:val="22"/>
        </w:rPr>
        <w:t>34 – 1,732</w:t>
      </w:r>
      <w:r w:rsidR="00124D88">
        <w:rPr>
          <w:rFonts w:asciiTheme="minorHAnsi" w:hAnsiTheme="minorHAnsi"/>
          <w:sz w:val="22"/>
          <w:szCs w:val="22"/>
        </w:rPr>
        <w:t xml:space="preserve"> –</w:t>
      </w:r>
      <w:r w:rsidR="00657BD6" w:rsidRPr="00657BD6">
        <w:rPr>
          <w:rFonts w:asciiTheme="minorHAnsi" w:hAnsiTheme="minorHAnsi"/>
          <w:sz w:val="22"/>
          <w:szCs w:val="22"/>
        </w:rPr>
        <w:t xml:space="preserve"> имеет следующий смысл: Адамс заключил три сделки, но так как изначальные кластерные центры</w:t>
      </w:r>
      <w:r w:rsidR="00124D88">
        <w:rPr>
          <w:rFonts w:asciiTheme="minorHAnsi" w:hAnsiTheme="minorHAnsi"/>
          <w:sz w:val="22"/>
          <w:szCs w:val="22"/>
        </w:rPr>
        <w:t xml:space="preserve"> (Н2:Н33)</w:t>
      </w:r>
      <w:r w:rsidR="00657BD6" w:rsidRPr="00657BD6">
        <w:rPr>
          <w:rFonts w:asciiTheme="minorHAnsi" w:hAnsiTheme="minorHAnsi"/>
          <w:sz w:val="22"/>
          <w:szCs w:val="22"/>
        </w:rPr>
        <w:t xml:space="preserve"> — нули, ответ будет равняться квадратному корню из 3, а именно 1,732.</w:t>
      </w:r>
    </w:p>
    <w:p w:rsidR="00124D88" w:rsidRPr="00124D88" w:rsidRDefault="00124D88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Скопируем формулу из ячейки </w:t>
      </w:r>
      <w:r>
        <w:rPr>
          <w:rFonts w:asciiTheme="minorHAnsi" w:hAnsiTheme="minorHAnsi"/>
          <w:sz w:val="22"/>
          <w:szCs w:val="22"/>
          <w:lang w:val="en-US"/>
        </w:rPr>
        <w:t>L</w:t>
      </w:r>
      <w:r w:rsidRPr="00124D88">
        <w:rPr>
          <w:rFonts w:asciiTheme="minorHAnsi" w:hAnsiTheme="minorHAnsi"/>
          <w:sz w:val="22"/>
          <w:szCs w:val="22"/>
        </w:rPr>
        <w:t xml:space="preserve">34 </w:t>
      </w:r>
      <w:r>
        <w:rPr>
          <w:rFonts w:asciiTheme="minorHAnsi" w:hAnsiTheme="minorHAnsi"/>
          <w:sz w:val="22"/>
          <w:szCs w:val="22"/>
        </w:rPr>
        <w:t xml:space="preserve">вниз до </w:t>
      </w:r>
      <w:r>
        <w:rPr>
          <w:rFonts w:asciiTheme="minorHAnsi" w:hAnsiTheme="minorHAnsi"/>
          <w:sz w:val="22"/>
          <w:szCs w:val="22"/>
          <w:lang w:val="en-US"/>
        </w:rPr>
        <w:t>L</w:t>
      </w:r>
      <w:r w:rsidRPr="00124D88">
        <w:rPr>
          <w:rFonts w:asciiTheme="minorHAnsi" w:hAnsiTheme="minorHAnsi"/>
          <w:sz w:val="22"/>
          <w:szCs w:val="22"/>
        </w:rPr>
        <w:t>37</w:t>
      </w:r>
      <w:r>
        <w:rPr>
          <w:rFonts w:asciiTheme="minorHAnsi" w:hAnsiTheme="minorHAnsi"/>
          <w:sz w:val="22"/>
          <w:szCs w:val="22"/>
        </w:rPr>
        <w:t xml:space="preserve">. Заменим в ячейках </w:t>
      </w:r>
      <w:r>
        <w:rPr>
          <w:rFonts w:asciiTheme="minorHAnsi" w:hAnsiTheme="minorHAnsi"/>
          <w:sz w:val="22"/>
          <w:szCs w:val="22"/>
          <w:lang w:val="en-US"/>
        </w:rPr>
        <w:t>L</w:t>
      </w:r>
      <w:r w:rsidRPr="00124D88">
        <w:rPr>
          <w:rFonts w:asciiTheme="minorHAnsi" w:hAnsiTheme="minorHAnsi"/>
          <w:sz w:val="22"/>
          <w:szCs w:val="22"/>
        </w:rPr>
        <w:t>35</w:t>
      </w:r>
      <w:r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  <w:lang w:val="en-US"/>
        </w:rPr>
        <w:t>L</w:t>
      </w:r>
      <w:r>
        <w:rPr>
          <w:rFonts w:asciiTheme="minorHAnsi" w:hAnsiTheme="minorHAnsi"/>
          <w:sz w:val="22"/>
          <w:szCs w:val="22"/>
        </w:rPr>
        <w:t xml:space="preserve">37 ссылку на кластер 1 на ссылку на кластеры 2–4 соответственно. Скопируем формулы в ячейках </w:t>
      </w:r>
      <w:r>
        <w:rPr>
          <w:rFonts w:asciiTheme="minorHAnsi" w:hAnsiTheme="minorHAnsi"/>
          <w:sz w:val="22"/>
          <w:szCs w:val="22"/>
          <w:lang w:val="en-US"/>
        </w:rPr>
        <w:t>L</w:t>
      </w:r>
      <w:r w:rsidRPr="00124D88">
        <w:rPr>
          <w:rFonts w:asciiTheme="minorHAnsi" w:hAnsiTheme="minorHAnsi"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>4:</w:t>
      </w:r>
      <w:r>
        <w:rPr>
          <w:rFonts w:asciiTheme="minorHAnsi" w:hAnsiTheme="minorHAnsi"/>
          <w:sz w:val="22"/>
          <w:szCs w:val="22"/>
          <w:lang w:val="en-US"/>
        </w:rPr>
        <w:t>L</w:t>
      </w:r>
      <w:r>
        <w:rPr>
          <w:rFonts w:asciiTheme="minorHAnsi" w:hAnsiTheme="minorHAnsi"/>
          <w:sz w:val="22"/>
          <w:szCs w:val="22"/>
        </w:rPr>
        <w:t>37 вправо до ячеек</w:t>
      </w:r>
      <w:r w:rsidRPr="00124D8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DG</w:t>
      </w:r>
      <w:r>
        <w:rPr>
          <w:rFonts w:asciiTheme="minorHAnsi" w:hAnsiTheme="minorHAnsi"/>
          <w:sz w:val="22"/>
          <w:szCs w:val="22"/>
        </w:rPr>
        <w:t>34:</w:t>
      </w:r>
      <w:r>
        <w:rPr>
          <w:rFonts w:asciiTheme="minorHAnsi" w:hAnsiTheme="minorHAnsi"/>
          <w:sz w:val="22"/>
          <w:szCs w:val="22"/>
          <w:lang w:val="en-US"/>
        </w:rPr>
        <w:t>DG</w:t>
      </w:r>
      <w:r>
        <w:rPr>
          <w:rFonts w:asciiTheme="minorHAnsi" w:hAnsiTheme="minorHAnsi"/>
          <w:sz w:val="22"/>
          <w:szCs w:val="22"/>
        </w:rPr>
        <w:t xml:space="preserve">37. Значения во всех этих ячейках пока просто равны корню квадратному из числа сделок. Например, </w:t>
      </w:r>
      <w:r>
        <w:rPr>
          <w:rFonts w:asciiTheme="minorHAnsi" w:hAnsiTheme="minorHAnsi"/>
          <w:sz w:val="22"/>
          <w:szCs w:val="22"/>
          <w:lang w:val="en-US"/>
        </w:rPr>
        <w:t>Baker</w:t>
      </w:r>
      <w:r>
        <w:rPr>
          <w:rFonts w:asciiTheme="minorHAnsi" w:hAnsiTheme="minorHAnsi"/>
          <w:sz w:val="22"/>
          <w:szCs w:val="22"/>
        </w:rPr>
        <w:t xml:space="preserve"> заключил 4 сделки, и значения в ячейках Р34:Р37 равны корню квадратному из 4, т.е., 2.</w:t>
      </w:r>
      <w:r w:rsidRPr="00124D88">
        <w:rPr>
          <w:rFonts w:asciiTheme="minorHAnsi" w:hAnsiTheme="minorHAnsi"/>
          <w:sz w:val="22"/>
          <w:szCs w:val="22"/>
        </w:rPr>
        <w:t xml:space="preserve"> </w:t>
      </w:r>
    </w:p>
    <w:p w:rsidR="00657BD6" w:rsidRPr="005C6B6F" w:rsidRDefault="005C6B6F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Добавьте еще одну строку – </w:t>
      </w:r>
      <w:r w:rsidRPr="005C6B6F">
        <w:rPr>
          <w:rFonts w:asciiTheme="minorHAnsi" w:hAnsiTheme="minorHAnsi"/>
          <w:i/>
          <w:sz w:val="22"/>
          <w:szCs w:val="22"/>
        </w:rPr>
        <w:t>Минимальное расстояние</w:t>
      </w:r>
      <w:r>
        <w:rPr>
          <w:rFonts w:asciiTheme="minorHAnsi" w:hAnsiTheme="minorHAnsi"/>
          <w:sz w:val="22"/>
          <w:szCs w:val="22"/>
        </w:rPr>
        <w:t xml:space="preserve">, которое вычисляется по формуле </w:t>
      </w:r>
      <w:r w:rsidRPr="005C6B6F">
        <w:rPr>
          <w:rFonts w:asciiTheme="minorHAnsi" w:hAnsiTheme="minorHAnsi"/>
          <w:sz w:val="22"/>
          <w:szCs w:val="22"/>
        </w:rPr>
        <w:t>=МИН(L34:L37)</w:t>
      </w:r>
      <w:r>
        <w:rPr>
          <w:rFonts w:asciiTheme="minorHAnsi" w:hAnsiTheme="minorHAnsi"/>
          <w:sz w:val="22"/>
          <w:szCs w:val="22"/>
        </w:rPr>
        <w:t xml:space="preserve">. И, наконец, последняя строка – </w:t>
      </w:r>
      <w:r w:rsidRPr="005C6B6F">
        <w:rPr>
          <w:rFonts w:asciiTheme="minorHAnsi" w:hAnsiTheme="minorHAnsi"/>
          <w:i/>
          <w:sz w:val="22"/>
          <w:szCs w:val="22"/>
        </w:rPr>
        <w:t>Ближайший кластер</w:t>
      </w:r>
      <w:r>
        <w:rPr>
          <w:rFonts w:asciiTheme="minorHAnsi" w:hAnsiTheme="minorHAnsi"/>
          <w:i/>
          <w:sz w:val="22"/>
          <w:szCs w:val="22"/>
        </w:rPr>
        <w:t>.</w:t>
      </w:r>
      <w:r w:rsidRPr="005C6B6F">
        <w:rPr>
          <w:rFonts w:asciiTheme="minorHAnsi" w:hAnsiTheme="minorHAnsi"/>
          <w:sz w:val="22"/>
          <w:szCs w:val="22"/>
        </w:rPr>
        <w:t xml:space="preserve"> </w:t>
      </w:r>
      <w:r w:rsidR="00657BD6" w:rsidRPr="00657BD6">
        <w:rPr>
          <w:rFonts w:asciiTheme="minorHAnsi" w:hAnsiTheme="minorHAnsi"/>
          <w:sz w:val="22"/>
          <w:szCs w:val="22"/>
        </w:rPr>
        <w:t xml:space="preserve">Для расчета используем формулу </w:t>
      </w:r>
      <w:r w:rsidRPr="005C6B6F">
        <w:rPr>
          <w:rFonts w:asciiTheme="minorHAnsi" w:hAnsiTheme="minorHAnsi"/>
          <w:sz w:val="22"/>
          <w:szCs w:val="22"/>
        </w:rPr>
        <w:t>=ПОИСКПОЗ(L38;L34:L37;0)</w:t>
      </w:r>
      <w:r>
        <w:rPr>
          <w:rFonts w:asciiTheme="minorHAnsi" w:hAnsiTheme="minorHAnsi"/>
          <w:sz w:val="22"/>
          <w:szCs w:val="22"/>
        </w:rPr>
        <w:t>.</w:t>
      </w:r>
      <w:r w:rsidRPr="005C6B6F">
        <w:rPr>
          <w:rFonts w:asciiTheme="minorHAnsi" w:hAnsiTheme="minorHAnsi"/>
          <w:sz w:val="22"/>
          <w:szCs w:val="22"/>
        </w:rPr>
        <w:t xml:space="preserve"> </w:t>
      </w:r>
      <w:r w:rsidR="00657BD6" w:rsidRPr="00657BD6">
        <w:rPr>
          <w:rFonts w:asciiTheme="minorHAnsi" w:hAnsiTheme="minorHAnsi"/>
          <w:sz w:val="22"/>
          <w:szCs w:val="22"/>
        </w:rPr>
        <w:t xml:space="preserve">В данном случае расстояние одинаково для всех четырех кластеров, так что формула выбирает первый (L34) и возвращает 1 </w:t>
      </w:r>
      <w:r>
        <w:rPr>
          <w:rFonts w:asciiTheme="minorHAnsi" w:hAnsiTheme="minorHAnsi"/>
          <w:sz w:val="22"/>
          <w:szCs w:val="22"/>
        </w:rPr>
        <w:t xml:space="preserve">(рис. </w:t>
      </w:r>
      <w:r w:rsidR="00657BD6" w:rsidRPr="00657BD6">
        <w:rPr>
          <w:rFonts w:asciiTheme="minorHAnsi" w:hAnsiTheme="minorHAnsi"/>
          <w:sz w:val="22"/>
          <w:szCs w:val="22"/>
        </w:rPr>
        <w:t>16).</w:t>
      </w:r>
      <w:r>
        <w:rPr>
          <w:rFonts w:asciiTheme="minorHAnsi" w:hAnsiTheme="minorHAnsi"/>
          <w:sz w:val="22"/>
          <w:szCs w:val="22"/>
        </w:rPr>
        <w:t xml:space="preserve"> Скопируйте формулы в ячейках </w:t>
      </w:r>
      <w:r>
        <w:rPr>
          <w:rFonts w:asciiTheme="minorHAnsi" w:hAnsiTheme="minorHAnsi"/>
          <w:sz w:val="22"/>
          <w:szCs w:val="22"/>
          <w:lang w:val="en-US"/>
        </w:rPr>
        <w:t>L</w:t>
      </w:r>
      <w:r w:rsidRPr="005C6B6F">
        <w:rPr>
          <w:rFonts w:asciiTheme="minorHAnsi" w:hAnsiTheme="minorHAnsi"/>
          <w:sz w:val="22"/>
          <w:szCs w:val="22"/>
        </w:rPr>
        <w:t>38:</w:t>
      </w:r>
      <w:r>
        <w:rPr>
          <w:rFonts w:asciiTheme="minorHAnsi" w:hAnsiTheme="minorHAnsi"/>
          <w:sz w:val="22"/>
          <w:szCs w:val="22"/>
          <w:lang w:val="en-US"/>
        </w:rPr>
        <w:t>L</w:t>
      </w:r>
      <w:r w:rsidRPr="005C6B6F">
        <w:rPr>
          <w:rFonts w:asciiTheme="minorHAnsi" w:hAnsiTheme="minorHAnsi"/>
          <w:sz w:val="22"/>
          <w:szCs w:val="22"/>
        </w:rPr>
        <w:t>39</w:t>
      </w:r>
      <w:r>
        <w:rPr>
          <w:rFonts w:asciiTheme="minorHAnsi" w:hAnsiTheme="minorHAnsi"/>
          <w:sz w:val="22"/>
          <w:szCs w:val="22"/>
        </w:rPr>
        <w:t xml:space="preserve"> вправо до конца таблицы.</w:t>
      </w:r>
    </w:p>
    <w:p w:rsidR="005C6B6F" w:rsidRDefault="005C6B6F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5238750" cy="2238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6. Добавление в модель привязки к кластерам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 w:rsidR="005C6B6F">
        <w:rPr>
          <w:rFonts w:asciiTheme="minorHAnsi" w:hAnsiTheme="minorHAnsi"/>
          <w:sz w:val="22"/>
          <w:szCs w:val="22"/>
        </w:rPr>
        <w:t>1</w:t>
      </w:r>
      <w:r w:rsidRPr="00657BD6">
        <w:rPr>
          <w:rFonts w:asciiTheme="minorHAnsi" w:hAnsiTheme="minorHAnsi"/>
          <w:sz w:val="22"/>
          <w:szCs w:val="22"/>
        </w:rPr>
        <w:t xml:space="preserve">6. Добавление </w:t>
      </w:r>
      <w:r w:rsidR="005C6B6F">
        <w:rPr>
          <w:rFonts w:asciiTheme="minorHAnsi" w:hAnsiTheme="minorHAnsi"/>
          <w:sz w:val="22"/>
          <w:szCs w:val="22"/>
        </w:rPr>
        <w:t>в модель</w:t>
      </w:r>
      <w:r w:rsidRPr="00657BD6">
        <w:rPr>
          <w:rFonts w:asciiTheme="minorHAnsi" w:hAnsiTheme="minorHAnsi"/>
          <w:sz w:val="22"/>
          <w:szCs w:val="22"/>
        </w:rPr>
        <w:t xml:space="preserve"> привязки к кластерам</w:t>
      </w:r>
    </w:p>
    <w:p w:rsidR="008D514F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Теперь, чтобы установить наилучшее положение кластерных центров, нужно найти такие значения в столбцах Н</w:t>
      </w:r>
      <w:r w:rsidR="005C6B6F">
        <w:rPr>
          <w:rFonts w:asciiTheme="minorHAnsi" w:hAnsiTheme="minorHAnsi"/>
          <w:sz w:val="22"/>
          <w:szCs w:val="22"/>
        </w:rPr>
        <w:t>:</w:t>
      </w:r>
      <w:r w:rsidRPr="00657BD6">
        <w:rPr>
          <w:rFonts w:asciiTheme="minorHAnsi" w:hAnsiTheme="minorHAnsi"/>
          <w:sz w:val="22"/>
          <w:szCs w:val="22"/>
        </w:rPr>
        <w:t>К, которые минимизируют общее расстояние между покупателями и кластерными це</w:t>
      </w:r>
      <w:r w:rsidR="00B6146E">
        <w:rPr>
          <w:rFonts w:asciiTheme="minorHAnsi" w:hAnsiTheme="minorHAnsi"/>
          <w:sz w:val="22"/>
          <w:szCs w:val="22"/>
        </w:rPr>
        <w:t xml:space="preserve">нтрами, к которым они привязаны. Для этого в ячейке А36 введем формулу </w:t>
      </w:r>
      <w:r w:rsidR="00B6146E" w:rsidRPr="00B6146E">
        <w:rPr>
          <w:rFonts w:asciiTheme="minorHAnsi" w:hAnsiTheme="minorHAnsi"/>
          <w:sz w:val="22"/>
          <w:szCs w:val="22"/>
        </w:rPr>
        <w:t>=СУММ(L38:DG38)</w:t>
      </w:r>
      <w:r w:rsidR="00B6146E">
        <w:rPr>
          <w:rFonts w:asciiTheme="minorHAnsi" w:hAnsiTheme="minorHAnsi"/>
          <w:sz w:val="22"/>
          <w:szCs w:val="22"/>
        </w:rPr>
        <w:t xml:space="preserve">. Именно это значение в ячейке А36 мы и будем минимизировать с </w:t>
      </w:r>
      <w:r w:rsidR="008D514F">
        <w:rPr>
          <w:rFonts w:asciiTheme="minorHAnsi" w:hAnsiTheme="minorHAnsi"/>
          <w:sz w:val="22"/>
          <w:szCs w:val="22"/>
        </w:rPr>
        <w:t xml:space="preserve">помощью </w:t>
      </w:r>
      <w:r w:rsidRPr="008D514F">
        <w:rPr>
          <w:rFonts w:asciiTheme="minorHAnsi" w:hAnsiTheme="minorHAnsi"/>
          <w:i/>
          <w:sz w:val="22"/>
          <w:szCs w:val="22"/>
        </w:rPr>
        <w:t>Поиска решения</w:t>
      </w:r>
      <w:r w:rsidRPr="00657BD6">
        <w:rPr>
          <w:rFonts w:asciiTheme="minorHAnsi" w:hAnsiTheme="minorHAnsi"/>
          <w:sz w:val="22"/>
          <w:szCs w:val="22"/>
        </w:rPr>
        <w:t>.</w:t>
      </w:r>
      <w:r w:rsidR="00B6146E">
        <w:rPr>
          <w:rFonts w:asciiTheme="minorHAnsi" w:hAnsiTheme="minorHAnsi"/>
          <w:sz w:val="22"/>
          <w:szCs w:val="22"/>
        </w:rPr>
        <w:t xml:space="preserve"> Поскольку</w:t>
      </w:r>
      <w:r w:rsidRPr="00657BD6">
        <w:rPr>
          <w:rFonts w:asciiTheme="minorHAnsi" w:hAnsiTheme="minorHAnsi"/>
          <w:sz w:val="22"/>
          <w:szCs w:val="22"/>
        </w:rPr>
        <w:t xml:space="preserve"> расстояние со своими степенями и квадратными корнями — чудовищно нелинейная функция, </w:t>
      </w:r>
      <w:r w:rsidR="00B6146E">
        <w:rPr>
          <w:rFonts w:asciiTheme="minorHAnsi" w:hAnsiTheme="minorHAnsi"/>
          <w:sz w:val="22"/>
          <w:szCs w:val="22"/>
        </w:rPr>
        <w:t>для оптимизации</w:t>
      </w:r>
      <w:r w:rsidRPr="00657BD6">
        <w:rPr>
          <w:rFonts w:asciiTheme="minorHAnsi" w:hAnsiTheme="minorHAnsi"/>
          <w:sz w:val="22"/>
          <w:szCs w:val="22"/>
        </w:rPr>
        <w:t xml:space="preserve"> использ</w:t>
      </w:r>
      <w:r w:rsidR="00B6146E">
        <w:rPr>
          <w:rFonts w:asciiTheme="minorHAnsi" w:hAnsiTheme="minorHAnsi"/>
          <w:sz w:val="22"/>
          <w:szCs w:val="22"/>
        </w:rPr>
        <w:t>уем</w:t>
      </w:r>
      <w:r w:rsidRPr="00657BD6">
        <w:rPr>
          <w:rFonts w:asciiTheme="minorHAnsi" w:hAnsiTheme="minorHAnsi"/>
          <w:sz w:val="22"/>
          <w:szCs w:val="22"/>
        </w:rPr>
        <w:t xml:space="preserve"> эволюционный алгоритм.</w:t>
      </w:r>
      <w:r w:rsidR="008D514F">
        <w:rPr>
          <w:rFonts w:asciiTheme="minorHAnsi" w:hAnsiTheme="minorHAnsi"/>
          <w:sz w:val="22"/>
          <w:szCs w:val="22"/>
        </w:rPr>
        <w:t xml:space="preserve"> Надстройка </w:t>
      </w:r>
      <w:r w:rsidRPr="008D514F">
        <w:rPr>
          <w:rFonts w:asciiTheme="minorHAnsi" w:hAnsiTheme="minorHAnsi"/>
          <w:i/>
          <w:sz w:val="22"/>
          <w:szCs w:val="22"/>
        </w:rPr>
        <w:t>OpenSolver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 w:rsidR="008D514F">
        <w:rPr>
          <w:rFonts w:asciiTheme="minorHAnsi" w:hAnsiTheme="minorHAnsi"/>
          <w:sz w:val="22"/>
          <w:szCs w:val="22"/>
        </w:rPr>
        <w:t xml:space="preserve">не справится с задачей, так как она использует только </w:t>
      </w:r>
      <w:r w:rsidRPr="00657BD6">
        <w:rPr>
          <w:rFonts w:asciiTheme="minorHAnsi" w:hAnsiTheme="minorHAnsi"/>
          <w:sz w:val="22"/>
          <w:szCs w:val="22"/>
        </w:rPr>
        <w:t>симплексный алгоритм</w:t>
      </w:r>
      <w:r w:rsidR="008D514F">
        <w:rPr>
          <w:rFonts w:asciiTheme="minorHAnsi" w:hAnsiTheme="minorHAnsi"/>
          <w:sz w:val="22"/>
          <w:szCs w:val="22"/>
        </w:rPr>
        <w:t>.</w:t>
      </w:r>
    </w:p>
    <w:p w:rsidR="002917DC" w:rsidRPr="00DF7858" w:rsidRDefault="008D514F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Кликаем кнопку </w:t>
      </w:r>
      <w:r w:rsidRPr="008D514F">
        <w:rPr>
          <w:rFonts w:asciiTheme="minorHAnsi" w:hAnsiTheme="minorHAnsi"/>
          <w:i/>
          <w:sz w:val="22"/>
          <w:szCs w:val="22"/>
        </w:rPr>
        <w:t>ДАННЫЕ</w:t>
      </w:r>
      <w:r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–</w:t>
      </w:r>
      <w:r w:rsidRPr="008D514F">
        <w:rPr>
          <w:rFonts w:asciiTheme="minorHAnsi" w:hAnsiTheme="minorHAnsi"/>
          <w:sz w:val="22"/>
          <w:szCs w:val="22"/>
        </w:rPr>
        <w:t>&gt;</w:t>
      </w:r>
      <w:r>
        <w:rPr>
          <w:rFonts w:asciiTheme="minorHAnsi" w:hAnsiTheme="minorHAnsi"/>
          <w:sz w:val="22"/>
          <w:szCs w:val="22"/>
        </w:rPr>
        <w:t xml:space="preserve"> </w:t>
      </w:r>
      <w:r w:rsidRPr="008D514F">
        <w:rPr>
          <w:rFonts w:asciiTheme="minorHAnsi" w:hAnsiTheme="minorHAnsi"/>
          <w:i/>
          <w:sz w:val="22"/>
          <w:szCs w:val="22"/>
        </w:rPr>
        <w:t>Поиск решения</w:t>
      </w:r>
      <w:r>
        <w:rPr>
          <w:rFonts w:asciiTheme="minorHAnsi" w:hAnsiTheme="minorHAnsi"/>
          <w:sz w:val="22"/>
          <w:szCs w:val="22"/>
        </w:rPr>
        <w:t>, и вводим параметры модели</w:t>
      </w:r>
      <w:r w:rsidR="002917DC">
        <w:rPr>
          <w:rFonts w:asciiTheme="minorHAnsi" w:hAnsiTheme="minorHAnsi"/>
          <w:sz w:val="22"/>
          <w:szCs w:val="22"/>
        </w:rPr>
        <w:t xml:space="preserve"> (рис. 17). </w:t>
      </w:r>
      <w:r w:rsidR="00DF7858">
        <w:rPr>
          <w:rFonts w:asciiTheme="minorHAnsi" w:hAnsiTheme="minorHAnsi"/>
          <w:sz w:val="22"/>
          <w:szCs w:val="22"/>
        </w:rPr>
        <w:t xml:space="preserve">В окне </w:t>
      </w:r>
      <w:r w:rsidR="00DF7858" w:rsidRPr="00DF7858">
        <w:rPr>
          <w:rFonts w:asciiTheme="minorHAnsi" w:hAnsiTheme="minorHAnsi"/>
          <w:i/>
          <w:sz w:val="22"/>
          <w:szCs w:val="22"/>
        </w:rPr>
        <w:t>Параметры</w:t>
      </w:r>
      <w:r w:rsidR="00DF7858">
        <w:rPr>
          <w:rFonts w:asciiTheme="minorHAnsi" w:hAnsiTheme="minorHAnsi"/>
          <w:sz w:val="22"/>
          <w:szCs w:val="22"/>
        </w:rPr>
        <w:t xml:space="preserve"> п</w:t>
      </w:r>
      <w:r w:rsidR="00DF7858" w:rsidRPr="002917DC">
        <w:rPr>
          <w:rFonts w:asciiTheme="minorHAnsi" w:hAnsiTheme="minorHAnsi"/>
          <w:i/>
          <w:sz w:val="22"/>
          <w:szCs w:val="22"/>
        </w:rPr>
        <w:t>оиска решения</w:t>
      </w:r>
      <w:r w:rsidR="00DF7858" w:rsidRPr="00657BD6">
        <w:rPr>
          <w:rFonts w:asciiTheme="minorHAnsi" w:hAnsiTheme="minorHAnsi"/>
          <w:sz w:val="22"/>
          <w:szCs w:val="22"/>
        </w:rPr>
        <w:t xml:space="preserve"> </w:t>
      </w:r>
      <w:r w:rsidR="00DF7858">
        <w:rPr>
          <w:rFonts w:asciiTheme="minorHAnsi" w:hAnsiTheme="minorHAnsi"/>
          <w:sz w:val="22"/>
          <w:szCs w:val="22"/>
        </w:rPr>
        <w:t xml:space="preserve">кликните на кнопке </w:t>
      </w:r>
      <w:r w:rsidR="00DF7858" w:rsidRPr="00DF7858">
        <w:rPr>
          <w:rFonts w:asciiTheme="minorHAnsi" w:hAnsiTheme="minorHAnsi"/>
          <w:i/>
          <w:sz w:val="22"/>
          <w:szCs w:val="22"/>
        </w:rPr>
        <w:t>Параметры</w:t>
      </w:r>
      <w:r w:rsidR="00DF7858">
        <w:rPr>
          <w:rFonts w:asciiTheme="minorHAnsi" w:hAnsiTheme="minorHAnsi"/>
          <w:sz w:val="22"/>
          <w:szCs w:val="22"/>
        </w:rPr>
        <w:t xml:space="preserve">, и настройте работу </w:t>
      </w:r>
      <w:r w:rsidR="00DF7858" w:rsidRPr="00DF7858">
        <w:rPr>
          <w:rFonts w:asciiTheme="minorHAnsi" w:hAnsiTheme="minorHAnsi"/>
          <w:i/>
          <w:sz w:val="22"/>
          <w:szCs w:val="22"/>
        </w:rPr>
        <w:t>Эволюционного алгоритма</w:t>
      </w:r>
      <w:r w:rsidR="00DF7858">
        <w:rPr>
          <w:rFonts w:asciiTheme="minorHAnsi" w:hAnsiTheme="minorHAnsi"/>
          <w:sz w:val="22"/>
          <w:szCs w:val="22"/>
        </w:rPr>
        <w:t xml:space="preserve"> (рис. 18). Нажмите </w:t>
      </w:r>
      <w:r w:rsidR="00DF7858">
        <w:rPr>
          <w:rFonts w:asciiTheme="minorHAnsi" w:hAnsiTheme="minorHAnsi"/>
          <w:sz w:val="22"/>
          <w:szCs w:val="22"/>
          <w:lang w:val="en-US"/>
        </w:rPr>
        <w:t>Ok</w:t>
      </w:r>
      <w:r w:rsidR="00DF7858">
        <w:rPr>
          <w:rFonts w:asciiTheme="minorHAnsi" w:hAnsiTheme="minorHAnsi"/>
          <w:sz w:val="22"/>
          <w:szCs w:val="22"/>
        </w:rPr>
        <w:t>, и вернитесь в окно</w:t>
      </w:r>
      <w:r w:rsidR="00DF7858" w:rsidRPr="00DF7858">
        <w:rPr>
          <w:rFonts w:asciiTheme="minorHAnsi" w:hAnsiTheme="minorHAnsi"/>
          <w:i/>
          <w:sz w:val="22"/>
          <w:szCs w:val="22"/>
        </w:rPr>
        <w:t xml:space="preserve"> Параметры</w:t>
      </w:r>
      <w:r w:rsidR="00DF7858">
        <w:rPr>
          <w:rFonts w:asciiTheme="minorHAnsi" w:hAnsiTheme="minorHAnsi"/>
          <w:sz w:val="22"/>
          <w:szCs w:val="22"/>
        </w:rPr>
        <w:t xml:space="preserve"> п</w:t>
      </w:r>
      <w:r w:rsidR="00DF7858" w:rsidRPr="002917DC">
        <w:rPr>
          <w:rFonts w:asciiTheme="minorHAnsi" w:hAnsiTheme="minorHAnsi"/>
          <w:i/>
          <w:sz w:val="22"/>
          <w:szCs w:val="22"/>
        </w:rPr>
        <w:t>оиска решения</w:t>
      </w:r>
      <w:r w:rsidR="00DF7858">
        <w:rPr>
          <w:rFonts w:asciiTheme="minorHAnsi" w:hAnsiTheme="minorHAnsi"/>
          <w:i/>
          <w:sz w:val="22"/>
          <w:szCs w:val="22"/>
        </w:rPr>
        <w:t>.</w:t>
      </w:r>
    </w:p>
    <w:p w:rsidR="002917DC" w:rsidRDefault="00A45221" w:rsidP="002917DC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286250" cy="43338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7. Параметры Поиска решения для 4-центровой кластеризации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DC" w:rsidRPr="00657BD6" w:rsidRDefault="002917DC" w:rsidP="002917DC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17. Параметры </w:t>
      </w:r>
      <w:r w:rsidRPr="002917DC">
        <w:rPr>
          <w:rFonts w:asciiTheme="minorHAnsi" w:hAnsiTheme="minorHAnsi"/>
          <w:i/>
          <w:sz w:val="22"/>
          <w:szCs w:val="22"/>
        </w:rPr>
        <w:t>Поиска решения</w:t>
      </w:r>
      <w:r w:rsidRPr="00657BD6">
        <w:rPr>
          <w:rFonts w:asciiTheme="minorHAnsi" w:hAnsiTheme="minorHAnsi"/>
          <w:sz w:val="22"/>
          <w:szCs w:val="22"/>
        </w:rPr>
        <w:t xml:space="preserve"> для 4-центровой кластеризации</w:t>
      </w:r>
    </w:p>
    <w:p w:rsidR="00DF7858" w:rsidRDefault="00DF7858" w:rsidP="00DF7858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3333750" cy="2638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8. Параметры эволюционного алгоритма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58" w:rsidRPr="00657BD6" w:rsidRDefault="00DF7858" w:rsidP="00DF7858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</w:t>
      </w:r>
      <w:r w:rsidRPr="00657BD6">
        <w:rPr>
          <w:rFonts w:asciiTheme="minorHAnsi" w:hAnsiTheme="minorHAnsi"/>
          <w:sz w:val="22"/>
          <w:szCs w:val="22"/>
        </w:rPr>
        <w:t>18. Параметры эволюционного алгоритма</w:t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Нажмите </w:t>
      </w:r>
      <w:r w:rsidR="00DF7858" w:rsidRPr="00DF7858">
        <w:rPr>
          <w:rFonts w:asciiTheme="minorHAnsi" w:hAnsiTheme="minorHAnsi"/>
          <w:i/>
          <w:sz w:val="22"/>
          <w:szCs w:val="22"/>
        </w:rPr>
        <w:t>Найти решение</w:t>
      </w:r>
      <w:r w:rsidR="00DF7858">
        <w:rPr>
          <w:rFonts w:asciiTheme="minorHAnsi" w:hAnsiTheme="minorHAnsi"/>
          <w:sz w:val="22"/>
          <w:szCs w:val="22"/>
        </w:rPr>
        <w:t xml:space="preserve"> </w:t>
      </w:r>
      <w:r w:rsidRPr="00657BD6">
        <w:rPr>
          <w:rFonts w:asciiTheme="minorHAnsi" w:hAnsiTheme="minorHAnsi"/>
          <w:sz w:val="22"/>
          <w:szCs w:val="22"/>
        </w:rPr>
        <w:t>и наблюдайте, как Excel делает свое дело, пока эволюционный алгоритм не сойдется</w:t>
      </w:r>
      <w:r w:rsidR="009448A1">
        <w:rPr>
          <w:rFonts w:asciiTheme="minorHAnsi" w:hAnsiTheme="minorHAnsi"/>
          <w:sz w:val="22"/>
          <w:szCs w:val="22"/>
        </w:rPr>
        <w:t xml:space="preserve"> (рис. 19)</w:t>
      </w:r>
      <w:r w:rsidRPr="00657BD6">
        <w:rPr>
          <w:rFonts w:asciiTheme="minorHAnsi" w:hAnsiTheme="minorHAnsi"/>
          <w:sz w:val="22"/>
          <w:szCs w:val="22"/>
        </w:rPr>
        <w:t>.</w:t>
      </w:r>
      <w:r w:rsidR="009448A1">
        <w:rPr>
          <w:rFonts w:asciiTheme="minorHAnsi" w:hAnsiTheme="minorHAnsi"/>
          <w:sz w:val="22"/>
          <w:szCs w:val="22"/>
        </w:rPr>
        <w:t xml:space="preserve"> Десяти минут не хватило для завершения работы алгоритма, и, когда, появилось соответствующее оповещение, я кликнул </w:t>
      </w:r>
      <w:r w:rsidR="009448A1" w:rsidRPr="009448A1">
        <w:rPr>
          <w:rFonts w:asciiTheme="minorHAnsi" w:hAnsiTheme="minorHAnsi"/>
          <w:i/>
          <w:sz w:val="22"/>
          <w:szCs w:val="22"/>
        </w:rPr>
        <w:t>Продолжить</w:t>
      </w:r>
      <w:r w:rsidR="009448A1">
        <w:rPr>
          <w:rFonts w:asciiTheme="minorHAnsi" w:hAnsiTheme="minorHAnsi"/>
          <w:sz w:val="22"/>
          <w:szCs w:val="22"/>
        </w:rPr>
        <w:t>. В результате я получил значение целевой функции даже меньше, чем в книге: 140,3 против 140,7</w:t>
      </w:r>
      <w:r w:rsidR="00A45221">
        <w:rPr>
          <w:rFonts w:asciiTheme="minorHAnsi" w:hAnsiTheme="minorHAnsi"/>
          <w:sz w:val="22"/>
          <w:szCs w:val="22"/>
        </w:rPr>
        <w:t>.</w:t>
      </w:r>
    </w:p>
    <w:p w:rsidR="00657BD6" w:rsidRPr="00657BD6" w:rsidRDefault="009448A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38750" cy="628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9. Отображение промежуточных результатов во время работы эволюционного алгоритма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Default="009448A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19. Отображение промежуточных результатов во время работы эволюционного алгоритма</w:t>
      </w:r>
    </w:p>
    <w:p w:rsidR="00A45221" w:rsidRDefault="00A4522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По окончанию работы алгоритма открывается окно </w:t>
      </w:r>
      <w:r w:rsidRPr="00A45221">
        <w:rPr>
          <w:rFonts w:asciiTheme="minorHAnsi" w:hAnsiTheme="minorHAnsi"/>
          <w:i/>
          <w:sz w:val="22"/>
          <w:szCs w:val="22"/>
        </w:rPr>
        <w:t>Результаты поиска решения</w:t>
      </w:r>
      <w:r>
        <w:rPr>
          <w:rFonts w:asciiTheme="minorHAnsi" w:hAnsiTheme="minorHAnsi"/>
          <w:sz w:val="22"/>
          <w:szCs w:val="22"/>
        </w:rPr>
        <w:t xml:space="preserve"> (рис. 20). Кликните </w:t>
      </w:r>
      <w:r>
        <w:rPr>
          <w:rFonts w:asciiTheme="minorHAnsi" w:hAnsiTheme="minorHAnsi"/>
          <w:sz w:val="22"/>
          <w:szCs w:val="22"/>
          <w:lang w:val="en-US"/>
        </w:rPr>
        <w:t>Ok</w:t>
      </w:r>
      <w:r>
        <w:rPr>
          <w:rFonts w:asciiTheme="minorHAnsi" w:hAnsiTheme="minorHAnsi"/>
          <w:sz w:val="22"/>
          <w:szCs w:val="22"/>
        </w:rPr>
        <w:t>.</w:t>
      </w:r>
    </w:p>
    <w:p w:rsidR="00A45221" w:rsidRPr="00A45221" w:rsidRDefault="00A4522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810000" cy="2743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0. Результаты поиска решения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21" w:rsidRPr="00657BD6" w:rsidRDefault="00A4522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20. Результаты поиска решения</w:t>
      </w:r>
    </w:p>
    <w:p w:rsidR="00657BD6" w:rsidRPr="00657BD6" w:rsidRDefault="009448A1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Завершив работу, </w:t>
      </w:r>
      <w:r w:rsidR="00657BD6" w:rsidRPr="009448A1">
        <w:rPr>
          <w:rFonts w:asciiTheme="minorHAnsi" w:hAnsiTheme="minorHAnsi"/>
          <w:i/>
          <w:sz w:val="22"/>
          <w:szCs w:val="22"/>
        </w:rPr>
        <w:t>Поиск решения</w:t>
      </w:r>
      <w:r w:rsidR="00657BD6" w:rsidRPr="00657BD6">
        <w:rPr>
          <w:rFonts w:asciiTheme="minorHAnsi" w:hAnsiTheme="minorHAnsi"/>
          <w:sz w:val="22"/>
          <w:szCs w:val="22"/>
        </w:rPr>
        <w:t xml:space="preserve"> выдает </w:t>
      </w:r>
      <w:r>
        <w:rPr>
          <w:rFonts w:asciiTheme="minorHAnsi" w:hAnsiTheme="minorHAnsi"/>
          <w:sz w:val="22"/>
          <w:szCs w:val="22"/>
        </w:rPr>
        <w:t>оптимальные кластерные центры (рис. 2</w:t>
      </w:r>
      <w:r w:rsidR="00A45221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)</w:t>
      </w:r>
      <w:r w:rsidR="00657BD6" w:rsidRPr="00657BD6">
        <w:rPr>
          <w:rFonts w:asciiTheme="minorHAnsi" w:hAnsiTheme="minorHAnsi"/>
          <w:sz w:val="22"/>
          <w:szCs w:val="22"/>
        </w:rPr>
        <w:t xml:space="preserve">, </w:t>
      </w:r>
      <w:r w:rsidR="00A45221">
        <w:rPr>
          <w:rFonts w:asciiTheme="minorHAnsi" w:hAnsiTheme="minorHAnsi"/>
          <w:sz w:val="22"/>
          <w:szCs w:val="22"/>
        </w:rPr>
        <w:t xml:space="preserve">которые, </w:t>
      </w:r>
      <w:r>
        <w:rPr>
          <w:rFonts w:asciiTheme="minorHAnsi" w:hAnsiTheme="minorHAnsi"/>
          <w:sz w:val="22"/>
          <w:szCs w:val="22"/>
        </w:rPr>
        <w:t xml:space="preserve">благодаря </w:t>
      </w:r>
      <w:r w:rsidR="00657BD6" w:rsidRPr="00657BD6">
        <w:rPr>
          <w:rFonts w:asciiTheme="minorHAnsi" w:hAnsiTheme="minorHAnsi"/>
          <w:sz w:val="22"/>
          <w:szCs w:val="22"/>
        </w:rPr>
        <w:t>условному форматированию выглядят совершенно по-разному.</w:t>
      </w:r>
      <w:r>
        <w:rPr>
          <w:rFonts w:asciiTheme="minorHAnsi" w:hAnsiTheme="minorHAnsi"/>
          <w:sz w:val="22"/>
          <w:szCs w:val="22"/>
        </w:rPr>
        <w:t xml:space="preserve"> </w:t>
      </w:r>
      <w:r w:rsidR="00657BD6" w:rsidRPr="00657BD6">
        <w:rPr>
          <w:rFonts w:asciiTheme="minorHAnsi" w:hAnsiTheme="minorHAnsi"/>
          <w:sz w:val="22"/>
          <w:szCs w:val="22"/>
        </w:rPr>
        <w:t xml:space="preserve">Имейте в виду, что ваши кластерные центры могут отличаться от представленных </w:t>
      </w:r>
      <w:r w:rsidR="00A45221">
        <w:rPr>
          <w:rFonts w:asciiTheme="minorHAnsi" w:hAnsiTheme="minorHAnsi"/>
          <w:sz w:val="22"/>
          <w:szCs w:val="22"/>
        </w:rPr>
        <w:t>на рис. 21</w:t>
      </w:r>
      <w:r>
        <w:rPr>
          <w:rFonts w:asciiTheme="minorHAnsi" w:hAnsiTheme="minorHAnsi"/>
          <w:sz w:val="22"/>
          <w:szCs w:val="22"/>
        </w:rPr>
        <w:t xml:space="preserve"> и</w:t>
      </w:r>
      <w:r w:rsidR="00A45221">
        <w:rPr>
          <w:rFonts w:asciiTheme="minorHAnsi" w:hAnsiTheme="minorHAnsi"/>
          <w:sz w:val="22"/>
          <w:szCs w:val="22"/>
        </w:rPr>
        <w:t xml:space="preserve"> в моем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Excel</w:t>
      </w:r>
      <w:r>
        <w:rPr>
          <w:rFonts w:asciiTheme="minorHAnsi" w:hAnsiTheme="minorHAnsi"/>
          <w:sz w:val="22"/>
          <w:szCs w:val="22"/>
        </w:rPr>
        <w:t>-файле с примерами</w:t>
      </w:r>
      <w:r w:rsidR="00657BD6" w:rsidRPr="00657BD6">
        <w:rPr>
          <w:rFonts w:asciiTheme="minorHAnsi" w:hAnsiTheme="minorHAnsi"/>
          <w:sz w:val="22"/>
          <w:szCs w:val="22"/>
        </w:rPr>
        <w:t>, потому что эволюционный алгоритм использует случайные числа и ответ каждый раз получается разный. Кластеры могут быть совершенно другими или, что более вероятно, располагаться в другом порядке.</w:t>
      </w:r>
    </w:p>
    <w:p w:rsidR="009C7CA0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Для кластера </w:t>
      </w:r>
      <w:r w:rsidR="009C7CA0">
        <w:rPr>
          <w:rFonts w:asciiTheme="minorHAnsi" w:hAnsiTheme="minorHAnsi"/>
          <w:sz w:val="22"/>
          <w:szCs w:val="22"/>
        </w:rPr>
        <w:t>4</w:t>
      </w:r>
      <w:r w:rsidRPr="00657BD6">
        <w:rPr>
          <w:rFonts w:asciiTheme="minorHAnsi" w:hAnsiTheme="minorHAnsi"/>
          <w:sz w:val="22"/>
          <w:szCs w:val="22"/>
        </w:rPr>
        <w:t xml:space="preserve"> в столбце </w:t>
      </w:r>
      <w:r w:rsidR="009C7CA0">
        <w:rPr>
          <w:rFonts w:asciiTheme="minorHAnsi" w:hAnsiTheme="minorHAnsi"/>
          <w:sz w:val="22"/>
          <w:szCs w:val="22"/>
        </w:rPr>
        <w:t>К</w:t>
      </w:r>
      <w:r w:rsidRPr="00657BD6">
        <w:rPr>
          <w:rFonts w:asciiTheme="minorHAnsi" w:hAnsiTheme="minorHAnsi"/>
          <w:sz w:val="22"/>
          <w:szCs w:val="22"/>
        </w:rPr>
        <w:t xml:space="preserve"> условное формати</w:t>
      </w:r>
      <w:r w:rsidR="009C7CA0">
        <w:rPr>
          <w:rFonts w:asciiTheme="minorHAnsi" w:hAnsiTheme="minorHAnsi"/>
          <w:sz w:val="22"/>
          <w:szCs w:val="22"/>
        </w:rPr>
        <w:t xml:space="preserve">рование выбирает </w:t>
      </w:r>
      <w:r w:rsidR="00BD7E52">
        <w:rPr>
          <w:rFonts w:asciiTheme="minorHAnsi" w:hAnsiTheme="minorHAnsi"/>
          <w:sz w:val="22"/>
          <w:szCs w:val="22"/>
        </w:rPr>
        <w:t>предложения</w:t>
      </w:r>
      <w:r w:rsidR="009C7CA0">
        <w:rPr>
          <w:rFonts w:asciiTheme="minorHAnsi" w:hAnsiTheme="minorHAnsi"/>
          <w:sz w:val="22"/>
          <w:szCs w:val="22"/>
        </w:rPr>
        <w:t xml:space="preserve"> 24, 26 </w:t>
      </w:r>
      <w:r w:rsidRPr="00657BD6">
        <w:rPr>
          <w:rFonts w:asciiTheme="minorHAnsi" w:hAnsiTheme="minorHAnsi"/>
          <w:sz w:val="22"/>
          <w:szCs w:val="22"/>
        </w:rPr>
        <w:t>и, в меньшей степени, 2</w:t>
      </w:r>
      <w:r w:rsidR="009C7CA0">
        <w:rPr>
          <w:rFonts w:asciiTheme="minorHAnsi" w:hAnsiTheme="minorHAnsi"/>
          <w:sz w:val="22"/>
          <w:szCs w:val="22"/>
        </w:rPr>
        <w:t xml:space="preserve"> и </w:t>
      </w:r>
      <w:r w:rsidR="009C7CA0" w:rsidRPr="00657BD6">
        <w:rPr>
          <w:rFonts w:asciiTheme="minorHAnsi" w:hAnsiTheme="minorHAnsi"/>
          <w:sz w:val="22"/>
          <w:szCs w:val="22"/>
        </w:rPr>
        <w:t>17</w:t>
      </w:r>
      <w:r w:rsidRPr="00657BD6">
        <w:rPr>
          <w:rFonts w:asciiTheme="minorHAnsi" w:hAnsiTheme="minorHAnsi"/>
          <w:sz w:val="22"/>
          <w:szCs w:val="22"/>
        </w:rPr>
        <w:t xml:space="preserve">. Прочитав описание этих </w:t>
      </w:r>
      <w:r w:rsidR="00BD7E52">
        <w:rPr>
          <w:rFonts w:asciiTheme="minorHAnsi" w:hAnsiTheme="minorHAnsi"/>
          <w:sz w:val="22"/>
          <w:szCs w:val="22"/>
        </w:rPr>
        <w:t>предложений</w:t>
      </w:r>
      <w:r w:rsidRPr="00657BD6">
        <w:rPr>
          <w:rFonts w:asciiTheme="minorHAnsi" w:hAnsiTheme="minorHAnsi"/>
          <w:sz w:val="22"/>
          <w:szCs w:val="22"/>
        </w:rPr>
        <w:t xml:space="preserve">, можно понять, что у них общего: они все </w:t>
      </w:r>
      <w:r w:rsidR="00BD7E52">
        <w:rPr>
          <w:rFonts w:asciiTheme="minorHAnsi" w:hAnsiTheme="minorHAnsi"/>
          <w:sz w:val="22"/>
          <w:szCs w:val="22"/>
        </w:rPr>
        <w:lastRenderedPageBreak/>
        <w:t>касались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 w:rsidR="009C7CA0">
        <w:rPr>
          <w:rFonts w:asciiTheme="minorHAnsi" w:hAnsiTheme="minorHAnsi"/>
          <w:sz w:val="22"/>
          <w:szCs w:val="22"/>
        </w:rPr>
        <w:t>сорт</w:t>
      </w:r>
      <w:r w:rsidR="00BD7E52">
        <w:rPr>
          <w:rFonts w:asciiTheme="minorHAnsi" w:hAnsiTheme="minorHAnsi"/>
          <w:sz w:val="22"/>
          <w:szCs w:val="22"/>
        </w:rPr>
        <w:t>а</w:t>
      </w:r>
      <w:r w:rsidR="009C7CA0">
        <w:rPr>
          <w:rFonts w:asciiTheme="minorHAnsi" w:hAnsiTheme="minorHAnsi"/>
          <w:sz w:val="22"/>
          <w:szCs w:val="22"/>
        </w:rPr>
        <w:t xml:space="preserve"> </w:t>
      </w:r>
      <w:r w:rsidR="009C7CA0" w:rsidRPr="009C7CA0">
        <w:rPr>
          <w:rFonts w:asciiTheme="minorHAnsi" w:hAnsiTheme="minorHAnsi"/>
          <w:sz w:val="22"/>
          <w:szCs w:val="22"/>
        </w:rPr>
        <w:t>Pinot Noir</w:t>
      </w:r>
      <w:r w:rsidR="009C7CA0">
        <w:rPr>
          <w:rFonts w:asciiTheme="minorHAnsi" w:hAnsiTheme="minorHAnsi"/>
          <w:sz w:val="22"/>
          <w:szCs w:val="22"/>
        </w:rPr>
        <w:t xml:space="preserve">. </w:t>
      </w:r>
      <w:r w:rsidRPr="00657BD6">
        <w:rPr>
          <w:rFonts w:asciiTheme="minorHAnsi" w:hAnsiTheme="minorHAnsi"/>
          <w:sz w:val="22"/>
          <w:szCs w:val="22"/>
        </w:rPr>
        <w:t>Взглянув на столбец I, вид</w:t>
      </w:r>
      <w:r w:rsidR="00BD7E52">
        <w:rPr>
          <w:rFonts w:asciiTheme="minorHAnsi" w:hAnsiTheme="minorHAnsi"/>
          <w:sz w:val="22"/>
          <w:szCs w:val="22"/>
        </w:rPr>
        <w:t>но</w:t>
      </w:r>
      <w:r w:rsidRPr="00657BD6">
        <w:rPr>
          <w:rFonts w:asciiTheme="minorHAnsi" w:hAnsiTheme="minorHAnsi"/>
          <w:sz w:val="22"/>
          <w:szCs w:val="22"/>
        </w:rPr>
        <w:t>, что во в</w:t>
      </w:r>
      <w:r w:rsidR="009C7CA0">
        <w:rPr>
          <w:rFonts w:asciiTheme="minorHAnsi" w:hAnsiTheme="minorHAnsi"/>
          <w:sz w:val="22"/>
          <w:szCs w:val="22"/>
        </w:rPr>
        <w:t>сех зеленых ячейках низкое мини</w:t>
      </w:r>
      <w:r w:rsidRPr="00657BD6">
        <w:rPr>
          <w:rFonts w:asciiTheme="minorHAnsi" w:hAnsiTheme="minorHAnsi"/>
          <w:sz w:val="22"/>
          <w:szCs w:val="22"/>
        </w:rPr>
        <w:t>мальное количество</w:t>
      </w:r>
      <w:r w:rsidR="009C7CA0">
        <w:rPr>
          <w:rFonts w:asciiTheme="minorHAnsi" w:hAnsiTheme="minorHAnsi"/>
          <w:sz w:val="22"/>
          <w:szCs w:val="22"/>
        </w:rPr>
        <w:t xml:space="preserve"> – 6 кг</w:t>
      </w:r>
      <w:r w:rsidRPr="00657BD6">
        <w:rPr>
          <w:rFonts w:asciiTheme="minorHAnsi" w:hAnsiTheme="minorHAnsi"/>
          <w:sz w:val="22"/>
          <w:szCs w:val="22"/>
        </w:rPr>
        <w:t xml:space="preserve">. Это покупатели, которые не желают приобретать </w:t>
      </w:r>
      <w:r w:rsidR="009C7CA0">
        <w:rPr>
          <w:rFonts w:asciiTheme="minorHAnsi" w:hAnsiTheme="minorHAnsi"/>
          <w:sz w:val="22"/>
          <w:szCs w:val="22"/>
        </w:rPr>
        <w:t>большие</w:t>
      </w:r>
      <w:r w:rsidRPr="00657BD6">
        <w:rPr>
          <w:rFonts w:asciiTheme="minorHAnsi" w:hAnsiTheme="minorHAnsi"/>
          <w:sz w:val="22"/>
          <w:szCs w:val="22"/>
        </w:rPr>
        <w:t xml:space="preserve"> партии</w:t>
      </w:r>
      <w:r w:rsidR="009C7CA0">
        <w:rPr>
          <w:rFonts w:asciiTheme="minorHAnsi" w:hAnsiTheme="minorHAnsi"/>
          <w:sz w:val="22"/>
          <w:szCs w:val="22"/>
        </w:rPr>
        <w:t xml:space="preserve">. </w:t>
      </w:r>
      <w:r w:rsidR="009C7CA0" w:rsidRPr="00657BD6">
        <w:rPr>
          <w:rFonts w:asciiTheme="minorHAnsi" w:hAnsiTheme="minorHAnsi"/>
          <w:sz w:val="22"/>
          <w:szCs w:val="22"/>
        </w:rPr>
        <w:t>А вот д</w:t>
      </w:r>
      <w:r w:rsidR="009C7CA0">
        <w:rPr>
          <w:rFonts w:asciiTheme="minorHAnsi" w:hAnsiTheme="minorHAnsi"/>
          <w:sz w:val="22"/>
          <w:szCs w:val="22"/>
        </w:rPr>
        <w:t xml:space="preserve">ва остальных кластерных центра </w:t>
      </w:r>
      <w:r w:rsidR="009C7CA0" w:rsidRPr="00657BD6">
        <w:rPr>
          <w:rFonts w:asciiTheme="minorHAnsi" w:hAnsiTheme="minorHAnsi"/>
          <w:sz w:val="22"/>
          <w:szCs w:val="22"/>
        </w:rPr>
        <w:t xml:space="preserve">интерпретировать сложно. </w:t>
      </w:r>
      <w:r w:rsidR="009C7CA0">
        <w:rPr>
          <w:rFonts w:asciiTheme="minorHAnsi" w:hAnsiTheme="minorHAnsi"/>
          <w:sz w:val="22"/>
          <w:szCs w:val="22"/>
        </w:rPr>
        <w:t>В</w:t>
      </w:r>
      <w:r w:rsidR="009C7CA0" w:rsidRPr="00657BD6">
        <w:rPr>
          <w:rFonts w:asciiTheme="minorHAnsi" w:hAnsiTheme="minorHAnsi"/>
          <w:sz w:val="22"/>
          <w:szCs w:val="22"/>
        </w:rPr>
        <w:t>место интерпретации кластерных центров</w:t>
      </w:r>
      <w:r w:rsidR="009C7CA0">
        <w:rPr>
          <w:rFonts w:asciiTheme="minorHAnsi" w:hAnsiTheme="minorHAnsi"/>
          <w:sz w:val="22"/>
          <w:szCs w:val="22"/>
        </w:rPr>
        <w:t>,</w:t>
      </w:r>
      <w:r w:rsidR="009C7CA0" w:rsidRPr="00657BD6">
        <w:rPr>
          <w:rFonts w:asciiTheme="minorHAnsi" w:hAnsiTheme="minorHAnsi"/>
          <w:sz w:val="22"/>
          <w:szCs w:val="22"/>
        </w:rPr>
        <w:t xml:space="preserve"> </w:t>
      </w:r>
      <w:r w:rsidR="009C7CA0">
        <w:rPr>
          <w:rFonts w:asciiTheme="minorHAnsi" w:hAnsiTheme="minorHAnsi"/>
          <w:sz w:val="22"/>
          <w:szCs w:val="22"/>
        </w:rPr>
        <w:t xml:space="preserve">можно </w:t>
      </w:r>
      <w:r w:rsidR="009C7CA0" w:rsidRPr="00657BD6">
        <w:rPr>
          <w:rFonts w:asciiTheme="minorHAnsi" w:hAnsiTheme="minorHAnsi"/>
          <w:sz w:val="22"/>
          <w:szCs w:val="22"/>
        </w:rPr>
        <w:t>изучить самих покупателей в кластере и опреде</w:t>
      </w:r>
      <w:r w:rsidR="009C7CA0">
        <w:rPr>
          <w:rFonts w:asciiTheme="minorHAnsi" w:hAnsiTheme="minorHAnsi"/>
          <w:sz w:val="22"/>
          <w:szCs w:val="22"/>
        </w:rPr>
        <w:t xml:space="preserve">лить, какие </w:t>
      </w:r>
      <w:r w:rsidR="007D519F">
        <w:rPr>
          <w:rFonts w:asciiTheme="minorHAnsi" w:hAnsiTheme="minorHAnsi"/>
          <w:sz w:val="22"/>
          <w:szCs w:val="22"/>
        </w:rPr>
        <w:t>предложения</w:t>
      </w:r>
      <w:r w:rsidR="009C7CA0">
        <w:rPr>
          <w:rFonts w:asciiTheme="minorHAnsi" w:hAnsiTheme="minorHAnsi"/>
          <w:sz w:val="22"/>
          <w:szCs w:val="22"/>
        </w:rPr>
        <w:t xml:space="preserve"> им нравятся.</w:t>
      </w:r>
    </w:p>
    <w:p w:rsidR="009C7CA0" w:rsidRPr="00657BD6" w:rsidRDefault="009C7CA0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37572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1. Четыре оптимальных кластерных центра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9C7CA0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2</w:t>
      </w:r>
      <w:r w:rsidR="00657BD6" w:rsidRPr="00657BD6">
        <w:rPr>
          <w:rFonts w:asciiTheme="minorHAnsi" w:hAnsiTheme="minorHAnsi"/>
          <w:sz w:val="22"/>
          <w:szCs w:val="22"/>
        </w:rPr>
        <w:t>1. Четыре оптимальных кластерных центра</w:t>
      </w:r>
    </w:p>
    <w:p w:rsidR="005D29BC" w:rsidRDefault="007D519F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С</w:t>
      </w:r>
      <w:r w:rsidR="00657BD6" w:rsidRPr="00657BD6">
        <w:rPr>
          <w:rFonts w:asciiTheme="minorHAnsi" w:hAnsiTheme="minorHAnsi"/>
          <w:sz w:val="22"/>
          <w:szCs w:val="22"/>
        </w:rPr>
        <w:t>осчита</w:t>
      </w:r>
      <w:r>
        <w:rPr>
          <w:rFonts w:asciiTheme="minorHAnsi" w:hAnsiTheme="minorHAnsi"/>
          <w:sz w:val="22"/>
          <w:szCs w:val="22"/>
        </w:rPr>
        <w:t>ем</w:t>
      </w:r>
      <w:r w:rsidR="00657BD6" w:rsidRPr="00657BD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предложения</w:t>
      </w:r>
      <w:r w:rsidR="00657BD6" w:rsidRPr="00657BD6">
        <w:rPr>
          <w:rFonts w:asciiTheme="minorHAnsi" w:hAnsiTheme="minorHAnsi"/>
          <w:sz w:val="22"/>
          <w:szCs w:val="22"/>
        </w:rPr>
        <w:t xml:space="preserve"> по кластерам</w:t>
      </w:r>
      <w:r>
        <w:rPr>
          <w:rFonts w:asciiTheme="minorHAnsi" w:hAnsiTheme="minorHAnsi"/>
          <w:sz w:val="22"/>
          <w:szCs w:val="22"/>
        </w:rPr>
        <w:t xml:space="preserve"> с помощью формулы </w:t>
      </w:r>
      <w:r w:rsidRPr="007D519F">
        <w:rPr>
          <w:rFonts w:asciiTheme="minorHAnsi" w:hAnsiTheme="minorHAnsi"/>
          <w:sz w:val="22"/>
          <w:szCs w:val="22"/>
        </w:rPr>
        <w:t>=СУММЕСЛИ('Рис. 17-21'!$L$39:$DG$39;H$1;'Рис. 17-21'!$L2:$DG2)</w:t>
      </w:r>
      <w:r>
        <w:rPr>
          <w:rFonts w:asciiTheme="minorHAnsi" w:hAnsiTheme="minorHAnsi"/>
          <w:sz w:val="22"/>
          <w:szCs w:val="22"/>
        </w:rPr>
        <w:t xml:space="preserve">. </w:t>
      </w:r>
      <w:r w:rsidR="005D29BC">
        <w:rPr>
          <w:rFonts w:asciiTheme="minorHAnsi" w:hAnsiTheme="minorHAnsi"/>
          <w:sz w:val="22"/>
          <w:szCs w:val="22"/>
        </w:rPr>
        <w:t xml:space="preserve">Обратите внимание, что вид ссылок подобран таким образом, чтобы формулу можно было копировать по строкам и столбцам. </w:t>
      </w:r>
      <w:r>
        <w:rPr>
          <w:rFonts w:asciiTheme="minorHAnsi" w:hAnsiTheme="minorHAnsi"/>
          <w:sz w:val="22"/>
          <w:szCs w:val="22"/>
        </w:rPr>
        <w:t xml:space="preserve">Чтобы данные </w:t>
      </w:r>
      <w:r w:rsidR="00657BD6" w:rsidRPr="00657BD6">
        <w:rPr>
          <w:rFonts w:asciiTheme="minorHAnsi" w:hAnsiTheme="minorHAnsi"/>
          <w:sz w:val="22"/>
          <w:szCs w:val="22"/>
        </w:rPr>
        <w:t xml:space="preserve">были более </w:t>
      </w:r>
      <w:r>
        <w:rPr>
          <w:rFonts w:asciiTheme="minorHAnsi" w:hAnsiTheme="minorHAnsi"/>
          <w:sz w:val="22"/>
          <w:szCs w:val="22"/>
        </w:rPr>
        <w:t>наглядными</w:t>
      </w:r>
      <w:r w:rsidR="00657BD6" w:rsidRPr="00657BD6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>примените</w:t>
      </w:r>
      <w:r w:rsidR="00657BD6" w:rsidRPr="00657BD6">
        <w:rPr>
          <w:rFonts w:asciiTheme="minorHAnsi" w:hAnsiTheme="minorHAnsi"/>
          <w:sz w:val="22"/>
          <w:szCs w:val="22"/>
        </w:rPr>
        <w:t xml:space="preserve"> к</w:t>
      </w:r>
      <w:r>
        <w:rPr>
          <w:rFonts w:asciiTheme="minorHAnsi" w:hAnsiTheme="minorHAnsi"/>
          <w:sz w:val="22"/>
          <w:szCs w:val="22"/>
        </w:rPr>
        <w:t xml:space="preserve"> столбам Н:К</w:t>
      </w:r>
      <w:r w:rsidR="00657BD6" w:rsidRPr="00657BD6">
        <w:rPr>
          <w:rFonts w:asciiTheme="minorHAnsi" w:hAnsiTheme="minorHAnsi"/>
          <w:sz w:val="22"/>
          <w:szCs w:val="22"/>
        </w:rPr>
        <w:t xml:space="preserve"> условное форматирование</w:t>
      </w:r>
      <w:r w:rsidR="005D29BC">
        <w:rPr>
          <w:rFonts w:asciiTheme="minorHAnsi" w:hAnsiTheme="minorHAnsi"/>
          <w:sz w:val="22"/>
          <w:szCs w:val="22"/>
        </w:rPr>
        <w:t xml:space="preserve"> (рис. 22)</w:t>
      </w:r>
      <w:r w:rsidR="00657BD6" w:rsidRPr="00657BD6">
        <w:rPr>
          <w:rFonts w:asciiTheme="minorHAnsi" w:hAnsiTheme="minorHAnsi"/>
          <w:sz w:val="22"/>
          <w:szCs w:val="22"/>
        </w:rPr>
        <w:t>.</w:t>
      </w:r>
    </w:p>
    <w:p w:rsidR="005D29BC" w:rsidRPr="00657BD6" w:rsidRDefault="005D29BC" w:rsidP="005D29BC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119495" cy="4635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2. Общее количество сделок по каждому предложению, разбитое по кластерам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BC" w:rsidRPr="00657BD6" w:rsidRDefault="005D29BC" w:rsidP="005D29BC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22. Общее количество </w:t>
      </w:r>
      <w:r>
        <w:rPr>
          <w:rFonts w:asciiTheme="minorHAnsi" w:hAnsiTheme="minorHAnsi"/>
          <w:sz w:val="22"/>
          <w:szCs w:val="22"/>
        </w:rPr>
        <w:t>сделок</w:t>
      </w:r>
      <w:r w:rsidRPr="00657BD6">
        <w:rPr>
          <w:rFonts w:asciiTheme="minorHAnsi" w:hAnsiTheme="minorHAnsi"/>
          <w:sz w:val="22"/>
          <w:szCs w:val="22"/>
        </w:rPr>
        <w:t xml:space="preserve"> по каждому предложению, разбитое по кластерам</w:t>
      </w:r>
    </w:p>
    <w:p w:rsid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Выдел</w:t>
      </w:r>
      <w:r w:rsidR="007D519F">
        <w:rPr>
          <w:rFonts w:asciiTheme="minorHAnsi" w:hAnsiTheme="minorHAnsi"/>
          <w:sz w:val="22"/>
          <w:szCs w:val="22"/>
        </w:rPr>
        <w:t>ите</w:t>
      </w:r>
      <w:r w:rsidRPr="00657BD6">
        <w:rPr>
          <w:rFonts w:asciiTheme="minorHAnsi" w:hAnsiTheme="minorHAnsi"/>
          <w:sz w:val="22"/>
          <w:szCs w:val="22"/>
        </w:rPr>
        <w:t xml:space="preserve"> столбцы А</w:t>
      </w:r>
      <w:r w:rsidR="007D519F">
        <w:rPr>
          <w:rFonts w:asciiTheme="minorHAnsi" w:hAnsiTheme="minorHAnsi"/>
          <w:sz w:val="22"/>
          <w:szCs w:val="22"/>
        </w:rPr>
        <w:t>:</w:t>
      </w:r>
      <w:r w:rsidRPr="00657BD6">
        <w:rPr>
          <w:rFonts w:asciiTheme="minorHAnsi" w:hAnsiTheme="minorHAnsi"/>
          <w:sz w:val="22"/>
          <w:szCs w:val="22"/>
        </w:rPr>
        <w:t>К и примен</w:t>
      </w:r>
      <w:r w:rsidR="007D519F">
        <w:rPr>
          <w:rFonts w:asciiTheme="minorHAnsi" w:hAnsiTheme="minorHAnsi"/>
          <w:sz w:val="22"/>
          <w:szCs w:val="22"/>
        </w:rPr>
        <w:t>ите к ним</w:t>
      </w:r>
      <w:r w:rsidRPr="00657BD6">
        <w:rPr>
          <w:rFonts w:asciiTheme="minorHAnsi" w:hAnsiTheme="minorHAnsi"/>
          <w:sz w:val="22"/>
          <w:szCs w:val="22"/>
        </w:rPr>
        <w:t xml:space="preserve"> автофильтрацию</w:t>
      </w:r>
      <w:r w:rsidR="005D29BC">
        <w:rPr>
          <w:rFonts w:asciiTheme="minorHAnsi" w:hAnsiTheme="minorHAnsi"/>
          <w:sz w:val="22"/>
          <w:szCs w:val="22"/>
        </w:rPr>
        <w:t>.</w:t>
      </w:r>
      <w:r w:rsidRPr="00657BD6">
        <w:rPr>
          <w:rFonts w:asciiTheme="minorHAnsi" w:hAnsiTheme="minorHAnsi"/>
          <w:sz w:val="22"/>
          <w:szCs w:val="22"/>
        </w:rPr>
        <w:t xml:space="preserve"> Отсортировав от наибольшему </w:t>
      </w:r>
      <w:r w:rsidR="005D29BC">
        <w:rPr>
          <w:rFonts w:asciiTheme="minorHAnsi" w:hAnsiTheme="minorHAnsi"/>
          <w:sz w:val="22"/>
          <w:szCs w:val="22"/>
        </w:rPr>
        <w:t xml:space="preserve">к </w:t>
      </w:r>
      <w:r w:rsidR="005D29BC" w:rsidRPr="00657BD6">
        <w:rPr>
          <w:rFonts w:asciiTheme="minorHAnsi" w:hAnsiTheme="minorHAnsi"/>
          <w:sz w:val="22"/>
          <w:szCs w:val="22"/>
        </w:rPr>
        <w:t>наименьше</w:t>
      </w:r>
      <w:r w:rsidR="005D29BC">
        <w:rPr>
          <w:rFonts w:asciiTheme="minorHAnsi" w:hAnsiTheme="minorHAnsi"/>
          <w:sz w:val="22"/>
          <w:szCs w:val="22"/>
        </w:rPr>
        <w:t>му по столб</w:t>
      </w:r>
      <w:r w:rsidRPr="00657BD6">
        <w:rPr>
          <w:rFonts w:asciiTheme="minorHAnsi" w:hAnsiTheme="minorHAnsi"/>
          <w:sz w:val="22"/>
          <w:szCs w:val="22"/>
        </w:rPr>
        <w:t>ц</w:t>
      </w:r>
      <w:r w:rsidR="005D29BC">
        <w:rPr>
          <w:rFonts w:asciiTheme="minorHAnsi" w:hAnsiTheme="minorHAnsi"/>
          <w:sz w:val="22"/>
          <w:szCs w:val="22"/>
        </w:rPr>
        <w:t>у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 w:rsidR="005D29BC">
        <w:rPr>
          <w:rFonts w:asciiTheme="minorHAnsi" w:hAnsiTheme="minorHAnsi"/>
          <w:sz w:val="22"/>
          <w:szCs w:val="22"/>
        </w:rPr>
        <w:t>К</w:t>
      </w:r>
      <w:r w:rsidRPr="00657BD6">
        <w:rPr>
          <w:rFonts w:asciiTheme="minorHAnsi" w:hAnsiTheme="minorHAnsi"/>
          <w:sz w:val="22"/>
          <w:szCs w:val="22"/>
        </w:rPr>
        <w:t>, увиди</w:t>
      </w:r>
      <w:r w:rsidR="005D29BC">
        <w:rPr>
          <w:rFonts w:asciiTheme="minorHAnsi" w:hAnsiTheme="minorHAnsi"/>
          <w:sz w:val="22"/>
          <w:szCs w:val="22"/>
        </w:rPr>
        <w:t>м</w:t>
      </w:r>
      <w:r w:rsidRPr="00657BD6">
        <w:rPr>
          <w:rFonts w:asciiTheme="minorHAnsi" w:hAnsiTheme="minorHAnsi"/>
          <w:sz w:val="22"/>
          <w:szCs w:val="22"/>
        </w:rPr>
        <w:t xml:space="preserve">, какие </w:t>
      </w:r>
      <w:r w:rsidR="005D29BC">
        <w:rPr>
          <w:rFonts w:asciiTheme="minorHAnsi" w:hAnsiTheme="minorHAnsi"/>
          <w:sz w:val="22"/>
          <w:szCs w:val="22"/>
        </w:rPr>
        <w:t>предложения</w:t>
      </w:r>
      <w:r w:rsidRPr="00657BD6">
        <w:rPr>
          <w:rFonts w:asciiTheme="minorHAnsi" w:hAnsiTheme="minorHAnsi"/>
          <w:sz w:val="22"/>
          <w:szCs w:val="22"/>
        </w:rPr>
        <w:t xml:space="preserve"> наиболее популярны в кластере </w:t>
      </w:r>
      <w:r w:rsidR="005D29BC">
        <w:rPr>
          <w:rFonts w:asciiTheme="minorHAnsi" w:hAnsiTheme="minorHAnsi"/>
          <w:sz w:val="22"/>
          <w:szCs w:val="22"/>
        </w:rPr>
        <w:t>4</w:t>
      </w:r>
      <w:r w:rsidRPr="00657BD6">
        <w:rPr>
          <w:rFonts w:asciiTheme="minorHAnsi" w:hAnsiTheme="minorHAnsi"/>
          <w:sz w:val="22"/>
          <w:szCs w:val="22"/>
        </w:rPr>
        <w:t xml:space="preserve"> (рис. 2</w:t>
      </w:r>
      <w:r w:rsidR="005D29BC">
        <w:rPr>
          <w:rFonts w:asciiTheme="minorHAnsi" w:hAnsiTheme="minorHAnsi"/>
          <w:sz w:val="22"/>
          <w:szCs w:val="22"/>
        </w:rPr>
        <w:t>3</w:t>
      </w:r>
      <w:r w:rsidRPr="00657BD6">
        <w:rPr>
          <w:rFonts w:asciiTheme="minorHAnsi" w:hAnsiTheme="minorHAnsi"/>
          <w:sz w:val="22"/>
          <w:szCs w:val="22"/>
        </w:rPr>
        <w:t>).</w:t>
      </w:r>
      <w:r w:rsidR="005D29BC">
        <w:rPr>
          <w:rFonts w:asciiTheme="minorHAnsi" w:hAnsiTheme="minorHAnsi"/>
          <w:sz w:val="22"/>
          <w:szCs w:val="22"/>
        </w:rPr>
        <w:t xml:space="preserve"> </w:t>
      </w:r>
      <w:r w:rsidR="005D29BC" w:rsidRPr="00657BD6">
        <w:rPr>
          <w:rFonts w:asciiTheme="minorHAnsi" w:hAnsiTheme="minorHAnsi"/>
          <w:sz w:val="22"/>
          <w:szCs w:val="22"/>
        </w:rPr>
        <w:t>Если вы отсортируете кластер 2, то вам станет совершенно ясно, что это — мелкооптовые покупатели</w:t>
      </w:r>
      <w:r w:rsidR="00EC022F">
        <w:rPr>
          <w:rFonts w:asciiTheme="minorHAnsi" w:hAnsiTheme="minorHAnsi"/>
          <w:sz w:val="22"/>
          <w:szCs w:val="22"/>
        </w:rPr>
        <w:t xml:space="preserve"> (рис. 24)</w:t>
      </w:r>
      <w:r w:rsidR="005D29BC">
        <w:rPr>
          <w:rFonts w:asciiTheme="minorHAnsi" w:hAnsiTheme="minorHAnsi"/>
          <w:sz w:val="22"/>
          <w:szCs w:val="22"/>
        </w:rPr>
        <w:t>. Сортировка предложений по кластерам 1 и 3 не так показательн</w:t>
      </w:r>
      <w:r w:rsidR="001A56B8">
        <w:rPr>
          <w:rFonts w:asciiTheme="minorHAnsi" w:hAnsiTheme="minorHAnsi"/>
          <w:sz w:val="22"/>
          <w:szCs w:val="22"/>
        </w:rPr>
        <w:t xml:space="preserve">а. </w:t>
      </w:r>
      <w:r w:rsidR="001A56B8" w:rsidRPr="00657BD6">
        <w:rPr>
          <w:rFonts w:asciiTheme="minorHAnsi" w:hAnsiTheme="minorHAnsi"/>
          <w:sz w:val="22"/>
          <w:szCs w:val="22"/>
        </w:rPr>
        <w:t xml:space="preserve">Может быть, в информации о предложениях не хватает чего-то такого, что могло </w:t>
      </w:r>
      <w:r w:rsidR="001A56B8">
        <w:rPr>
          <w:rFonts w:asciiTheme="minorHAnsi" w:hAnsiTheme="minorHAnsi"/>
          <w:sz w:val="22"/>
          <w:szCs w:val="22"/>
        </w:rPr>
        <w:t>бы помочь понять кластеры лучше?</w:t>
      </w:r>
    </w:p>
    <w:p w:rsidR="005D29BC" w:rsidRDefault="005D29BC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13766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3. Сортировка предложений в кластере 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BC" w:rsidRPr="00657BD6" w:rsidRDefault="005D29BC" w:rsidP="005D29BC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23</w:t>
      </w:r>
      <w:r w:rsidRPr="00657BD6">
        <w:rPr>
          <w:rFonts w:asciiTheme="minorHAnsi" w:hAnsiTheme="minorHAnsi"/>
          <w:sz w:val="22"/>
          <w:szCs w:val="22"/>
        </w:rPr>
        <w:t xml:space="preserve">. Сортировка </w:t>
      </w:r>
      <w:r>
        <w:rPr>
          <w:rFonts w:asciiTheme="minorHAnsi" w:hAnsiTheme="minorHAnsi"/>
          <w:sz w:val="22"/>
          <w:szCs w:val="22"/>
        </w:rPr>
        <w:t xml:space="preserve">предложений в </w:t>
      </w:r>
      <w:r w:rsidRPr="00657BD6">
        <w:rPr>
          <w:rFonts w:asciiTheme="minorHAnsi" w:hAnsiTheme="minorHAnsi"/>
          <w:sz w:val="22"/>
          <w:szCs w:val="22"/>
        </w:rPr>
        <w:t>кластер</w:t>
      </w:r>
      <w:r>
        <w:rPr>
          <w:rFonts w:asciiTheme="minorHAnsi" w:hAnsiTheme="minorHAnsi"/>
          <w:sz w:val="22"/>
          <w:szCs w:val="22"/>
        </w:rPr>
        <w:t>е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4</w:t>
      </w:r>
      <w:r w:rsidR="00EC022F">
        <w:rPr>
          <w:rFonts w:asciiTheme="minorHAnsi" w:hAnsiTheme="minorHAnsi"/>
          <w:sz w:val="22"/>
          <w:szCs w:val="22"/>
        </w:rPr>
        <w:t xml:space="preserve">. Любители </w:t>
      </w:r>
      <w:r w:rsidR="00EC022F" w:rsidRPr="00EC022F">
        <w:rPr>
          <w:rFonts w:asciiTheme="minorHAnsi" w:hAnsiTheme="minorHAnsi"/>
          <w:sz w:val="22"/>
          <w:szCs w:val="22"/>
        </w:rPr>
        <w:t>Pinot Noir</w:t>
      </w:r>
    </w:p>
    <w:p w:rsidR="00EC022F" w:rsidRDefault="00EC022F" w:rsidP="00EC022F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13919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4. Сортировка предложений в кластере 2. Мелкооптовики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2F" w:rsidRPr="00657BD6" w:rsidRDefault="00EC022F" w:rsidP="00EC022F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Рис. 2</w:t>
      </w:r>
      <w:r>
        <w:rPr>
          <w:rFonts w:asciiTheme="minorHAnsi" w:hAnsiTheme="minorHAnsi"/>
          <w:sz w:val="22"/>
          <w:szCs w:val="22"/>
        </w:rPr>
        <w:t>4</w:t>
      </w:r>
      <w:r w:rsidRPr="00657BD6">
        <w:rPr>
          <w:rFonts w:asciiTheme="minorHAnsi" w:hAnsiTheme="minorHAnsi"/>
          <w:sz w:val="22"/>
          <w:szCs w:val="22"/>
        </w:rPr>
        <w:t xml:space="preserve">. Сортировка </w:t>
      </w:r>
      <w:r>
        <w:rPr>
          <w:rFonts w:asciiTheme="minorHAnsi" w:hAnsiTheme="minorHAnsi"/>
          <w:sz w:val="22"/>
          <w:szCs w:val="22"/>
        </w:rPr>
        <w:t xml:space="preserve">предложений в </w:t>
      </w:r>
      <w:r w:rsidRPr="00657BD6">
        <w:rPr>
          <w:rFonts w:asciiTheme="minorHAnsi" w:hAnsiTheme="minorHAnsi"/>
          <w:sz w:val="22"/>
          <w:szCs w:val="22"/>
        </w:rPr>
        <w:t>кластер</w:t>
      </w:r>
      <w:r>
        <w:rPr>
          <w:rFonts w:asciiTheme="minorHAnsi" w:hAnsiTheme="minorHAnsi"/>
          <w:sz w:val="22"/>
          <w:szCs w:val="22"/>
        </w:rPr>
        <w:t>е</w:t>
      </w:r>
      <w:r w:rsidRPr="00657BD6">
        <w:rPr>
          <w:rFonts w:asciiTheme="minorHAnsi" w:hAnsiTheme="minorHAnsi"/>
          <w:sz w:val="22"/>
          <w:szCs w:val="22"/>
        </w:rPr>
        <w:t xml:space="preserve"> 2. Мелкооптовики</w:t>
      </w:r>
    </w:p>
    <w:p w:rsidR="00657BD6" w:rsidRPr="00657BD6" w:rsidRDefault="00EC022F" w:rsidP="001A56B8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Как узнать,</w:t>
      </w:r>
      <w:r w:rsidR="00657BD6" w:rsidRPr="00657BD6">
        <w:rPr>
          <w:rFonts w:asciiTheme="minorHAnsi" w:hAnsiTheme="minorHAnsi"/>
          <w:sz w:val="22"/>
          <w:szCs w:val="22"/>
        </w:rPr>
        <w:t xml:space="preserve"> нас</w:t>
      </w:r>
      <w:r>
        <w:rPr>
          <w:rFonts w:asciiTheme="minorHAnsi" w:hAnsiTheme="minorHAnsi"/>
          <w:sz w:val="22"/>
          <w:szCs w:val="22"/>
        </w:rPr>
        <w:t>к</w:t>
      </w:r>
      <w:r w:rsidR="00657BD6" w:rsidRPr="00657BD6">
        <w:rPr>
          <w:rFonts w:asciiTheme="minorHAnsi" w:hAnsiTheme="minorHAnsi"/>
          <w:sz w:val="22"/>
          <w:szCs w:val="22"/>
        </w:rPr>
        <w:t xml:space="preserve">олько хорошо подходит </w:t>
      </w:r>
      <w:r>
        <w:rPr>
          <w:rFonts w:asciiTheme="minorHAnsi" w:hAnsiTheme="minorHAnsi"/>
          <w:sz w:val="22"/>
          <w:szCs w:val="22"/>
        </w:rPr>
        <w:t xml:space="preserve">выбранное нами значение </w:t>
      </w:r>
      <w:r w:rsidR="00657BD6" w:rsidRPr="00657BD6">
        <w:rPr>
          <w:rFonts w:asciiTheme="minorHAnsi" w:hAnsiTheme="minorHAnsi"/>
          <w:sz w:val="22"/>
          <w:szCs w:val="22"/>
        </w:rPr>
        <w:t xml:space="preserve">4 для кластеризации </w:t>
      </w:r>
      <w:r>
        <w:rPr>
          <w:rFonts w:asciiTheme="minorHAnsi" w:hAnsiTheme="minorHAnsi"/>
          <w:sz w:val="22"/>
          <w:szCs w:val="22"/>
        </w:rPr>
        <w:t>по k-средним?</w:t>
      </w:r>
      <w:r w:rsidR="00657BD6" w:rsidRPr="00657BD6">
        <w:rPr>
          <w:rFonts w:asciiTheme="minorHAnsi" w:hAnsiTheme="minorHAnsi"/>
          <w:sz w:val="22"/>
          <w:szCs w:val="22"/>
        </w:rPr>
        <w:t xml:space="preserve"> </w:t>
      </w:r>
      <w:r w:rsidR="001A56B8">
        <w:rPr>
          <w:rFonts w:asciiTheme="minorHAnsi" w:hAnsiTheme="minorHAnsi"/>
          <w:sz w:val="22"/>
          <w:szCs w:val="22"/>
        </w:rPr>
        <w:t xml:space="preserve">Для этого используется </w:t>
      </w:r>
      <w:r w:rsidR="00657BD6" w:rsidRPr="00657BD6">
        <w:rPr>
          <w:rFonts w:asciiTheme="minorHAnsi" w:hAnsiTheme="minorHAnsi"/>
          <w:sz w:val="22"/>
          <w:szCs w:val="22"/>
        </w:rPr>
        <w:t>показател</w:t>
      </w:r>
      <w:r w:rsidR="001A56B8">
        <w:rPr>
          <w:rFonts w:asciiTheme="minorHAnsi" w:hAnsiTheme="minorHAnsi"/>
          <w:sz w:val="22"/>
          <w:szCs w:val="22"/>
        </w:rPr>
        <w:t>ь</w:t>
      </w:r>
      <w:r w:rsidR="00657BD6" w:rsidRPr="00657BD6">
        <w:rPr>
          <w:rFonts w:asciiTheme="minorHAnsi" w:hAnsiTheme="minorHAnsi"/>
          <w:sz w:val="22"/>
          <w:szCs w:val="22"/>
        </w:rPr>
        <w:t xml:space="preserve"> </w:t>
      </w:r>
      <w:r w:rsidR="00657BD6" w:rsidRPr="001A56B8">
        <w:rPr>
          <w:rFonts w:asciiTheme="minorHAnsi" w:hAnsiTheme="minorHAnsi"/>
          <w:i/>
          <w:sz w:val="22"/>
          <w:szCs w:val="22"/>
        </w:rPr>
        <w:t>силуэт</w:t>
      </w:r>
      <w:r w:rsidR="00657BD6" w:rsidRPr="00657BD6">
        <w:rPr>
          <w:rFonts w:asciiTheme="minorHAnsi" w:hAnsiTheme="minorHAnsi"/>
          <w:sz w:val="22"/>
          <w:szCs w:val="22"/>
        </w:rPr>
        <w:t>. Прелесть его в том, что он независим от значения k.</w:t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Вы можете сравнить среднее расстояние между каждым покупателем и его друзьями из его же кластера и поку</w:t>
      </w:r>
      <w:r w:rsidR="00FE28BE">
        <w:rPr>
          <w:rFonts w:asciiTheme="minorHAnsi" w:hAnsiTheme="minorHAnsi"/>
          <w:sz w:val="22"/>
          <w:szCs w:val="22"/>
        </w:rPr>
        <w:t xml:space="preserve">пателями из соседних кластеров. </w:t>
      </w:r>
      <w:r w:rsidRPr="00657BD6">
        <w:rPr>
          <w:rFonts w:asciiTheme="minorHAnsi" w:hAnsiTheme="minorHAnsi"/>
          <w:sz w:val="22"/>
          <w:szCs w:val="22"/>
        </w:rPr>
        <w:t>Если я немного ближе к членам своего кластера, чем соседнего, то эт</w:t>
      </w:r>
      <w:r w:rsidR="00FE28BE">
        <w:rPr>
          <w:rFonts w:asciiTheme="minorHAnsi" w:hAnsiTheme="minorHAnsi"/>
          <w:sz w:val="22"/>
          <w:szCs w:val="22"/>
        </w:rPr>
        <w:t xml:space="preserve">о говорит об удачной кластеризации. </w:t>
      </w:r>
      <w:r w:rsidRPr="00657BD6">
        <w:rPr>
          <w:rFonts w:asciiTheme="minorHAnsi" w:hAnsiTheme="minorHAnsi"/>
          <w:sz w:val="22"/>
          <w:szCs w:val="22"/>
        </w:rPr>
        <w:t>Вот</w:t>
      </w:r>
      <w:r w:rsidR="00FE28BE">
        <w:rPr>
          <w:rFonts w:asciiTheme="minorHAnsi" w:hAnsiTheme="minorHAnsi"/>
          <w:sz w:val="22"/>
          <w:szCs w:val="22"/>
        </w:rPr>
        <w:t>,</w:t>
      </w:r>
      <w:r w:rsidRPr="00657BD6">
        <w:rPr>
          <w:rFonts w:asciiTheme="minorHAnsi" w:hAnsiTheme="minorHAnsi"/>
          <w:sz w:val="22"/>
          <w:szCs w:val="22"/>
        </w:rPr>
        <w:t xml:space="preserve"> как</w:t>
      </w:r>
      <w:r w:rsidR="00FE28BE">
        <w:rPr>
          <w:rFonts w:asciiTheme="minorHAnsi" w:hAnsiTheme="minorHAnsi"/>
          <w:sz w:val="22"/>
          <w:szCs w:val="22"/>
        </w:rPr>
        <w:t xml:space="preserve"> это можно записать</w:t>
      </w:r>
      <w:r w:rsidRPr="00657BD6">
        <w:rPr>
          <w:rFonts w:asciiTheme="minorHAnsi" w:hAnsiTheme="minorHAnsi"/>
          <w:sz w:val="22"/>
          <w:szCs w:val="22"/>
        </w:rPr>
        <w:t xml:space="preserve"> формально</w:t>
      </w:r>
      <w:r w:rsidR="00FE28BE">
        <w:rPr>
          <w:rFonts w:asciiTheme="minorHAnsi" w:hAnsiTheme="minorHAnsi"/>
          <w:sz w:val="22"/>
          <w:szCs w:val="22"/>
        </w:rPr>
        <w:t>:</w:t>
      </w:r>
    </w:p>
    <w:p w:rsidR="00657BD6" w:rsidRPr="00FE28BE" w:rsidRDefault="00473722" w:rsidP="00657BD6">
      <w:pPr>
        <w:spacing w:before="0" w:after="120"/>
        <w:ind w:firstLine="0"/>
        <w:jc w:val="left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Силуэт = </w:t>
      </w:r>
      <w:r w:rsidR="00657BD6" w:rsidRPr="00FE28BE">
        <w:rPr>
          <w:rFonts w:asciiTheme="minorHAnsi" w:hAnsiTheme="minorHAnsi"/>
          <w:i/>
          <w:sz w:val="22"/>
          <w:szCs w:val="22"/>
        </w:rPr>
        <w:t xml:space="preserve">(Среднее расстояние до членов ближайшего соседнего кластера </w:t>
      </w:r>
      <w:r>
        <w:rPr>
          <w:rFonts w:asciiTheme="minorHAnsi" w:hAnsiTheme="minorHAnsi"/>
          <w:i/>
          <w:sz w:val="22"/>
          <w:szCs w:val="22"/>
        </w:rPr>
        <w:t>–</w:t>
      </w:r>
      <w:r w:rsidR="00657BD6" w:rsidRPr="00FE28BE">
        <w:rPr>
          <w:rFonts w:asciiTheme="minorHAnsi" w:hAnsiTheme="minorHAnsi"/>
          <w:i/>
          <w:sz w:val="22"/>
          <w:szCs w:val="22"/>
        </w:rPr>
        <w:t xml:space="preserve"> Среднее</w:t>
      </w:r>
      <w:r w:rsidR="00FE28BE" w:rsidRPr="00FE28BE">
        <w:rPr>
          <w:rFonts w:asciiTheme="minorHAnsi" w:hAnsiTheme="minorHAnsi"/>
          <w:i/>
          <w:sz w:val="22"/>
          <w:szCs w:val="22"/>
        </w:rPr>
        <w:t xml:space="preserve"> </w:t>
      </w:r>
      <w:r w:rsidR="00657BD6" w:rsidRPr="00FE28BE">
        <w:rPr>
          <w:rFonts w:asciiTheme="minorHAnsi" w:hAnsiTheme="minorHAnsi"/>
          <w:i/>
          <w:sz w:val="22"/>
          <w:szCs w:val="22"/>
        </w:rPr>
        <w:t>расстояние до членов своего кластера)/Максимум из этих двух средних</w:t>
      </w:r>
    </w:p>
    <w:p w:rsidR="00657BD6" w:rsidRPr="00657BD6" w:rsidRDefault="00FE28BE" w:rsidP="00473722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Значение </w:t>
      </w:r>
      <w:r w:rsidR="00473722">
        <w:rPr>
          <w:rFonts w:asciiTheme="minorHAnsi" w:hAnsiTheme="minorHAnsi"/>
          <w:sz w:val="22"/>
          <w:szCs w:val="22"/>
        </w:rPr>
        <w:t>силуэта</w:t>
      </w:r>
      <w:r>
        <w:rPr>
          <w:rFonts w:asciiTheme="minorHAnsi" w:hAnsiTheme="minorHAnsi"/>
          <w:sz w:val="22"/>
          <w:szCs w:val="22"/>
        </w:rPr>
        <w:t xml:space="preserve"> изменяется</w:t>
      </w:r>
      <w:r w:rsidR="00657BD6" w:rsidRPr="00657BD6">
        <w:rPr>
          <w:rFonts w:asciiTheme="minorHAnsi" w:hAnsiTheme="minorHAnsi"/>
          <w:sz w:val="22"/>
          <w:szCs w:val="22"/>
        </w:rPr>
        <w:t xml:space="preserve"> от </w:t>
      </w:r>
      <w:r>
        <w:rPr>
          <w:rFonts w:asciiTheme="minorHAnsi" w:hAnsiTheme="minorHAnsi"/>
          <w:sz w:val="22"/>
          <w:szCs w:val="22"/>
        </w:rPr>
        <w:t>–</w:t>
      </w:r>
      <w:r w:rsidR="00657BD6" w:rsidRPr="00657BD6">
        <w:rPr>
          <w:rFonts w:asciiTheme="minorHAnsi" w:hAnsiTheme="minorHAnsi"/>
          <w:sz w:val="22"/>
          <w:szCs w:val="22"/>
        </w:rPr>
        <w:t xml:space="preserve">1 до </w:t>
      </w:r>
      <w:r>
        <w:rPr>
          <w:rFonts w:asciiTheme="minorHAnsi" w:hAnsiTheme="minorHAnsi"/>
          <w:sz w:val="22"/>
          <w:szCs w:val="22"/>
        </w:rPr>
        <w:t>+</w:t>
      </w:r>
      <w:r w:rsidR="00657BD6" w:rsidRPr="00657BD6">
        <w:rPr>
          <w:rFonts w:asciiTheme="minorHAnsi" w:hAnsiTheme="minorHAnsi"/>
          <w:sz w:val="22"/>
          <w:szCs w:val="22"/>
        </w:rPr>
        <w:t>1.</w:t>
      </w:r>
      <w:r>
        <w:rPr>
          <w:rFonts w:asciiTheme="minorHAnsi" w:hAnsiTheme="minorHAnsi"/>
          <w:sz w:val="22"/>
          <w:szCs w:val="22"/>
        </w:rPr>
        <w:t xml:space="preserve"> </w:t>
      </w:r>
      <w:r w:rsidR="00657BD6" w:rsidRPr="00657BD6">
        <w:rPr>
          <w:rFonts w:asciiTheme="minorHAnsi" w:hAnsiTheme="minorHAnsi"/>
          <w:sz w:val="22"/>
          <w:szCs w:val="22"/>
        </w:rPr>
        <w:t>Чем дальше от вас нахо</w:t>
      </w:r>
      <w:r w:rsidR="00473722">
        <w:rPr>
          <w:rFonts w:asciiTheme="minorHAnsi" w:hAnsiTheme="minorHAnsi"/>
          <w:sz w:val="22"/>
          <w:szCs w:val="22"/>
        </w:rPr>
        <w:t>дящиеся в соседнем кластере (и ч</w:t>
      </w:r>
      <w:r w:rsidR="00657BD6" w:rsidRPr="00657BD6">
        <w:rPr>
          <w:rFonts w:asciiTheme="minorHAnsi" w:hAnsiTheme="minorHAnsi"/>
          <w:sz w:val="22"/>
          <w:szCs w:val="22"/>
        </w:rPr>
        <w:t xml:space="preserve">ем менее они вам подходят), тем ближе к </w:t>
      </w:r>
      <w:r w:rsidR="00473722">
        <w:rPr>
          <w:rFonts w:asciiTheme="minorHAnsi" w:hAnsiTheme="minorHAnsi"/>
          <w:sz w:val="22"/>
          <w:szCs w:val="22"/>
        </w:rPr>
        <w:t>+</w:t>
      </w:r>
      <w:r w:rsidR="00657BD6" w:rsidRPr="00657BD6">
        <w:rPr>
          <w:rFonts w:asciiTheme="minorHAnsi" w:hAnsiTheme="minorHAnsi"/>
          <w:sz w:val="22"/>
          <w:szCs w:val="22"/>
        </w:rPr>
        <w:t xml:space="preserve">1 значение </w:t>
      </w:r>
      <w:r w:rsidR="00473722">
        <w:rPr>
          <w:rFonts w:asciiTheme="minorHAnsi" w:hAnsiTheme="minorHAnsi"/>
          <w:sz w:val="22"/>
          <w:szCs w:val="22"/>
        </w:rPr>
        <w:t>силуэта</w:t>
      </w:r>
      <w:r w:rsidR="00657BD6" w:rsidRPr="00657BD6">
        <w:rPr>
          <w:rFonts w:asciiTheme="minorHAnsi" w:hAnsiTheme="minorHAnsi"/>
          <w:sz w:val="22"/>
          <w:szCs w:val="22"/>
        </w:rPr>
        <w:t>. А если два средних расстояния почти одинаковы</w:t>
      </w:r>
      <w:r w:rsidR="00473722">
        <w:rPr>
          <w:rFonts w:asciiTheme="minorHAnsi" w:hAnsiTheme="minorHAnsi"/>
          <w:sz w:val="22"/>
          <w:szCs w:val="22"/>
        </w:rPr>
        <w:t>, т</w:t>
      </w:r>
      <w:r w:rsidR="00657BD6" w:rsidRPr="00657BD6">
        <w:rPr>
          <w:rFonts w:asciiTheme="minorHAnsi" w:hAnsiTheme="minorHAnsi"/>
          <w:sz w:val="22"/>
          <w:szCs w:val="22"/>
        </w:rPr>
        <w:t xml:space="preserve">о </w:t>
      </w:r>
      <w:r w:rsidR="00473722">
        <w:rPr>
          <w:rFonts w:asciiTheme="minorHAnsi" w:hAnsiTheme="minorHAnsi"/>
          <w:sz w:val="22"/>
          <w:szCs w:val="22"/>
        </w:rPr>
        <w:t>силуэт</w:t>
      </w:r>
      <w:r w:rsidR="00657BD6" w:rsidRPr="00657BD6">
        <w:rPr>
          <w:rFonts w:asciiTheme="minorHAnsi" w:hAnsiTheme="minorHAnsi"/>
          <w:sz w:val="22"/>
          <w:szCs w:val="22"/>
        </w:rPr>
        <w:t xml:space="preserve"> стремится к 0. Вы можете сравнить силуэты для различных значений k, чтобы увидеть, какое из них лучше.</w:t>
      </w:r>
    </w:p>
    <w:p w:rsidR="00657BD6" w:rsidRPr="00473722" w:rsidRDefault="00473722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Для начала создайте </w:t>
      </w:r>
      <w:r w:rsidR="00657BD6" w:rsidRPr="00657BD6">
        <w:rPr>
          <w:rFonts w:asciiTheme="minorHAnsi" w:hAnsiTheme="minorHAnsi"/>
          <w:sz w:val="22"/>
          <w:szCs w:val="22"/>
        </w:rPr>
        <w:t>матриц</w:t>
      </w:r>
      <w:r>
        <w:rPr>
          <w:rFonts w:asciiTheme="minorHAnsi" w:hAnsiTheme="minorHAnsi"/>
          <w:sz w:val="22"/>
          <w:szCs w:val="22"/>
        </w:rPr>
        <w:t>у</w:t>
      </w:r>
      <w:r w:rsidR="00657BD6" w:rsidRPr="00657BD6">
        <w:rPr>
          <w:rFonts w:asciiTheme="minorHAnsi" w:hAnsiTheme="minorHAnsi"/>
          <w:sz w:val="22"/>
          <w:szCs w:val="22"/>
        </w:rPr>
        <w:t xml:space="preserve"> расстояний</w:t>
      </w:r>
      <w:r>
        <w:rPr>
          <w:rFonts w:asciiTheme="minorHAnsi" w:hAnsiTheme="minorHAnsi"/>
          <w:sz w:val="22"/>
          <w:szCs w:val="22"/>
        </w:rPr>
        <w:t xml:space="preserve"> между покупателями (рис. 25). В ячейке С3 используется формула </w:t>
      </w:r>
      <w:r w:rsidRPr="00473722">
        <w:rPr>
          <w:rFonts w:asciiTheme="minorHAnsi" w:hAnsiTheme="minorHAnsi"/>
          <w:sz w:val="22"/>
          <w:szCs w:val="22"/>
        </w:rPr>
        <w:t>{=КОРЕНЬ(СУММ((СМЕЩ('Рис. 13'!$H$2:$H$33;0;'Рис. 25'!C$1)-СМЕЩ('Рис. 13'!$H$2:$H$33;0;'Рис. 25'!$A3))^2))}</w:t>
      </w:r>
      <w:r>
        <w:rPr>
          <w:rFonts w:asciiTheme="minorHAnsi" w:hAnsiTheme="minorHAnsi"/>
          <w:sz w:val="22"/>
          <w:szCs w:val="22"/>
        </w:rPr>
        <w:t>.</w:t>
      </w:r>
      <w:r w:rsidRPr="0047372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И это снова формула массива. Если вы не знакомы с функцией СМЕЩ, рекомендую </w:t>
      </w:r>
      <w:hyperlink r:id="rId42" w:history="1">
        <w:r w:rsidRPr="007E458F">
          <w:rPr>
            <w:rStyle w:val="a3"/>
            <w:rFonts w:asciiTheme="minorHAnsi" w:hAnsiTheme="minorHAnsi"/>
            <w:sz w:val="22"/>
            <w:szCs w:val="22"/>
          </w:rPr>
          <w:t>Excel. Примеры использования функции СМЕЩ (OFFSET)</w:t>
        </w:r>
      </w:hyperlink>
      <w:r>
        <w:rPr>
          <w:rFonts w:asciiTheme="minorHAnsi" w:hAnsiTheme="minorHAnsi"/>
          <w:sz w:val="22"/>
          <w:szCs w:val="22"/>
        </w:rPr>
        <w:t>.</w:t>
      </w:r>
      <w:r w:rsidR="007E458F">
        <w:rPr>
          <w:rFonts w:asciiTheme="minorHAnsi" w:hAnsiTheme="minorHAnsi"/>
          <w:sz w:val="22"/>
          <w:szCs w:val="22"/>
        </w:rPr>
        <w:t xml:space="preserve"> Естественно, что расстояния по диагонали матрицы равны нулю.</w:t>
      </w:r>
    </w:p>
    <w:p w:rsidR="00473722" w:rsidRDefault="007E458F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38750" cy="1676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5. Матрица расстояний между покупателями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722" w:rsidRDefault="00473722" w:rsidP="00473722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Рис. 2</w:t>
      </w:r>
      <w:r>
        <w:rPr>
          <w:rFonts w:asciiTheme="minorHAnsi" w:hAnsiTheme="minorHAnsi"/>
          <w:sz w:val="22"/>
          <w:szCs w:val="22"/>
        </w:rPr>
        <w:t>5</w:t>
      </w:r>
      <w:r w:rsidRPr="00657BD6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Матрица</w:t>
      </w:r>
      <w:r w:rsidRPr="00657BD6">
        <w:rPr>
          <w:rFonts w:asciiTheme="minorHAnsi" w:hAnsiTheme="minorHAnsi"/>
          <w:sz w:val="22"/>
          <w:szCs w:val="22"/>
        </w:rPr>
        <w:t xml:space="preserve"> расстояний</w:t>
      </w:r>
      <w:r>
        <w:rPr>
          <w:rFonts w:asciiTheme="minorHAnsi" w:hAnsiTheme="minorHAnsi"/>
          <w:sz w:val="22"/>
          <w:szCs w:val="22"/>
        </w:rPr>
        <w:t xml:space="preserve"> между покупателями</w:t>
      </w:r>
    </w:p>
    <w:p w:rsidR="00176976" w:rsidRPr="00176976" w:rsidRDefault="00176976" w:rsidP="00473722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Логику определения силуэта для 4-кластерной модели можно проследить по формулам на листе «Рис. 26» Excel-файла. Итоговый силуэт </w:t>
      </w:r>
      <w:r w:rsidR="003E5ACA">
        <w:rPr>
          <w:rFonts w:asciiTheme="minorHAnsi" w:hAnsiTheme="minorHAnsi"/>
          <w:sz w:val="22"/>
          <w:szCs w:val="22"/>
        </w:rPr>
        <w:t xml:space="preserve">(0,1484) </w:t>
      </w:r>
      <w:r>
        <w:rPr>
          <w:rFonts w:asciiTheme="minorHAnsi" w:hAnsiTheme="minorHAnsi"/>
          <w:sz w:val="22"/>
          <w:szCs w:val="22"/>
        </w:rPr>
        <w:t>бли</w:t>
      </w:r>
      <w:r w:rsidR="003E5ACA">
        <w:rPr>
          <w:rFonts w:asciiTheme="minorHAnsi" w:hAnsiTheme="minorHAnsi"/>
          <w:sz w:val="22"/>
          <w:szCs w:val="22"/>
        </w:rPr>
        <w:t xml:space="preserve">же </w:t>
      </w:r>
      <w:r>
        <w:rPr>
          <w:rFonts w:asciiTheme="minorHAnsi" w:hAnsiTheme="minorHAnsi"/>
          <w:sz w:val="22"/>
          <w:szCs w:val="22"/>
        </w:rPr>
        <w:t>к нулю</w:t>
      </w:r>
      <w:r w:rsidR="003E5ACA">
        <w:rPr>
          <w:rFonts w:asciiTheme="minorHAnsi" w:hAnsiTheme="minorHAnsi"/>
          <w:sz w:val="22"/>
          <w:szCs w:val="22"/>
        </w:rPr>
        <w:t>, чем к 1</w:t>
      </w:r>
      <w:r>
        <w:rPr>
          <w:rFonts w:asciiTheme="minorHAnsi" w:hAnsiTheme="minorHAnsi"/>
          <w:sz w:val="22"/>
          <w:szCs w:val="22"/>
        </w:rPr>
        <w:t xml:space="preserve">, что явно не очень хорошо. </w:t>
      </w:r>
      <w:r w:rsidR="002C30C6">
        <w:rPr>
          <w:rFonts w:asciiTheme="minorHAnsi" w:hAnsiTheme="minorHAnsi"/>
          <w:sz w:val="22"/>
          <w:szCs w:val="22"/>
        </w:rPr>
        <w:t xml:space="preserve">В принципе, ничего удивительно, ведь мы смогли удовлетворительно интерпретировать только два кластера. </w:t>
      </w:r>
      <w:r w:rsidRPr="00657BD6">
        <w:rPr>
          <w:rFonts w:asciiTheme="minorHAnsi" w:hAnsiTheme="minorHAnsi"/>
          <w:sz w:val="22"/>
          <w:szCs w:val="22"/>
        </w:rPr>
        <w:t xml:space="preserve">Что </w:t>
      </w:r>
      <w:r>
        <w:rPr>
          <w:rFonts w:asciiTheme="minorHAnsi" w:hAnsiTheme="minorHAnsi"/>
          <w:sz w:val="22"/>
          <w:szCs w:val="22"/>
        </w:rPr>
        <w:t xml:space="preserve">же </w:t>
      </w:r>
      <w:r w:rsidRPr="00657BD6">
        <w:rPr>
          <w:rFonts w:asciiTheme="minorHAnsi" w:hAnsiTheme="minorHAnsi"/>
          <w:sz w:val="22"/>
          <w:szCs w:val="22"/>
        </w:rPr>
        <w:t>да</w:t>
      </w:r>
      <w:r>
        <w:rPr>
          <w:rFonts w:asciiTheme="minorHAnsi" w:hAnsiTheme="minorHAnsi"/>
          <w:sz w:val="22"/>
          <w:szCs w:val="22"/>
        </w:rPr>
        <w:t>льше</w:t>
      </w:r>
      <w:r w:rsidRPr="00657BD6">
        <w:rPr>
          <w:rFonts w:asciiTheme="minorHAnsi" w:hAnsiTheme="minorHAnsi"/>
          <w:sz w:val="22"/>
          <w:szCs w:val="22"/>
        </w:rPr>
        <w:t>?</w:t>
      </w:r>
    </w:p>
    <w:p w:rsidR="00176976" w:rsidRDefault="003E5ACA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171323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26. Итоговый силуэт кластеризации по 4 средним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Рис. 2</w:t>
      </w:r>
      <w:r w:rsidR="00176976">
        <w:rPr>
          <w:rFonts w:asciiTheme="minorHAnsi" w:hAnsiTheme="minorHAnsi"/>
          <w:sz w:val="22"/>
          <w:szCs w:val="22"/>
        </w:rPr>
        <w:t>6</w:t>
      </w:r>
      <w:r w:rsidR="007E42DE">
        <w:rPr>
          <w:rFonts w:asciiTheme="minorHAnsi" w:hAnsiTheme="minorHAnsi"/>
          <w:sz w:val="22"/>
          <w:szCs w:val="22"/>
        </w:rPr>
        <w:t>. С</w:t>
      </w:r>
      <w:r w:rsidRPr="00657BD6">
        <w:rPr>
          <w:rFonts w:asciiTheme="minorHAnsi" w:hAnsiTheme="minorHAnsi"/>
          <w:sz w:val="22"/>
          <w:szCs w:val="22"/>
        </w:rPr>
        <w:t>илуэт кластеризации по 4 средним</w:t>
      </w:r>
    </w:p>
    <w:p w:rsidR="00176976" w:rsidRPr="007E42DE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Попробуем поднять k до 5 и посмотр</w:t>
      </w:r>
      <w:r w:rsidR="00176976">
        <w:rPr>
          <w:rFonts w:asciiTheme="minorHAnsi" w:hAnsiTheme="minorHAnsi"/>
          <w:sz w:val="22"/>
          <w:szCs w:val="22"/>
        </w:rPr>
        <w:t>им, как изменится среднее значение силуэта (рис. 27).</w:t>
      </w:r>
      <w:r w:rsidR="002C30C6">
        <w:rPr>
          <w:rFonts w:asciiTheme="minorHAnsi" w:hAnsiTheme="minorHAnsi"/>
          <w:sz w:val="22"/>
          <w:szCs w:val="22"/>
        </w:rPr>
        <w:t xml:space="preserve"> Промежуточные вычисления сделаны на листе «5 кластеров» </w:t>
      </w:r>
      <w:r w:rsidR="002C30C6">
        <w:rPr>
          <w:rFonts w:asciiTheme="minorHAnsi" w:hAnsiTheme="minorHAnsi"/>
          <w:sz w:val="22"/>
          <w:szCs w:val="22"/>
          <w:lang w:val="en-US"/>
        </w:rPr>
        <w:t>Excel</w:t>
      </w:r>
      <w:r w:rsidR="002C30C6">
        <w:rPr>
          <w:rFonts w:asciiTheme="minorHAnsi" w:hAnsiTheme="minorHAnsi"/>
          <w:sz w:val="22"/>
          <w:szCs w:val="22"/>
        </w:rPr>
        <w:t>-файла.</w:t>
      </w:r>
      <w:r w:rsidR="007E42DE">
        <w:rPr>
          <w:rFonts w:asciiTheme="minorHAnsi" w:hAnsiTheme="minorHAnsi"/>
          <w:sz w:val="22"/>
          <w:szCs w:val="22"/>
        </w:rPr>
        <w:t xml:space="preserve"> Значение среднего силуэта еще хуже, чем при </w:t>
      </w:r>
      <w:r w:rsidR="007E42DE">
        <w:rPr>
          <w:rFonts w:asciiTheme="minorHAnsi" w:hAnsiTheme="minorHAnsi"/>
          <w:sz w:val="22"/>
          <w:szCs w:val="22"/>
          <w:lang w:val="en-US"/>
        </w:rPr>
        <w:t>k</w:t>
      </w:r>
      <w:r w:rsidR="007E42DE" w:rsidRPr="007E42DE">
        <w:rPr>
          <w:rFonts w:asciiTheme="minorHAnsi" w:hAnsiTheme="minorHAnsi"/>
          <w:sz w:val="22"/>
          <w:szCs w:val="22"/>
        </w:rPr>
        <w:t xml:space="preserve"> = </w:t>
      </w:r>
      <w:r w:rsidR="007E42DE">
        <w:rPr>
          <w:rFonts w:asciiTheme="minorHAnsi" w:hAnsiTheme="minorHAnsi"/>
          <w:sz w:val="22"/>
          <w:szCs w:val="22"/>
        </w:rPr>
        <w:t xml:space="preserve">4. Может быть, наоборот следовало уменьшить </w:t>
      </w:r>
      <w:r w:rsidR="007E42DE">
        <w:rPr>
          <w:rFonts w:asciiTheme="minorHAnsi" w:hAnsiTheme="minorHAnsi"/>
          <w:sz w:val="22"/>
          <w:szCs w:val="22"/>
          <w:lang w:val="en-US"/>
        </w:rPr>
        <w:t>k</w:t>
      </w:r>
      <w:r w:rsidR="007E42DE">
        <w:rPr>
          <w:rFonts w:asciiTheme="minorHAnsi" w:hAnsiTheme="minorHAnsi"/>
          <w:sz w:val="22"/>
          <w:szCs w:val="22"/>
        </w:rPr>
        <w:t xml:space="preserve">? На рис. 28 рассчитан силуэт для случая </w:t>
      </w:r>
      <w:r w:rsidR="007E42DE">
        <w:rPr>
          <w:rFonts w:asciiTheme="minorHAnsi" w:hAnsiTheme="minorHAnsi"/>
          <w:sz w:val="22"/>
          <w:szCs w:val="22"/>
          <w:lang w:val="en-US"/>
        </w:rPr>
        <w:t>k</w:t>
      </w:r>
      <w:r w:rsidR="007E42DE" w:rsidRPr="007E42DE">
        <w:rPr>
          <w:rFonts w:asciiTheme="minorHAnsi" w:hAnsiTheme="minorHAnsi"/>
          <w:sz w:val="22"/>
          <w:szCs w:val="22"/>
        </w:rPr>
        <w:t xml:space="preserve"> = </w:t>
      </w:r>
      <w:r w:rsidR="007E42DE">
        <w:rPr>
          <w:rFonts w:asciiTheme="minorHAnsi" w:hAnsiTheme="minorHAnsi"/>
          <w:sz w:val="22"/>
          <w:szCs w:val="22"/>
        </w:rPr>
        <w:t xml:space="preserve">3. Результат </w:t>
      </w:r>
      <w:r w:rsidR="003E5ACA">
        <w:rPr>
          <w:rFonts w:asciiTheme="minorHAnsi" w:hAnsiTheme="minorHAnsi"/>
          <w:sz w:val="22"/>
          <w:szCs w:val="22"/>
        </w:rPr>
        <w:t xml:space="preserve">также несколько хуже, чем при </w:t>
      </w:r>
      <w:r w:rsidR="003E5ACA">
        <w:rPr>
          <w:rFonts w:asciiTheme="minorHAnsi" w:hAnsiTheme="minorHAnsi"/>
          <w:sz w:val="22"/>
          <w:szCs w:val="22"/>
          <w:lang w:val="en-US"/>
        </w:rPr>
        <w:t>k</w:t>
      </w:r>
      <w:r w:rsidR="003E5ACA" w:rsidRPr="003E5ACA">
        <w:rPr>
          <w:rFonts w:asciiTheme="minorHAnsi" w:hAnsiTheme="minorHAnsi"/>
          <w:sz w:val="22"/>
          <w:szCs w:val="22"/>
        </w:rPr>
        <w:t xml:space="preserve"> </w:t>
      </w:r>
      <w:r w:rsidR="003E5ACA">
        <w:rPr>
          <w:rFonts w:asciiTheme="minorHAnsi" w:hAnsiTheme="minorHAnsi"/>
          <w:sz w:val="22"/>
          <w:szCs w:val="22"/>
        </w:rPr>
        <w:t>=</w:t>
      </w:r>
      <w:r w:rsidR="003E5ACA" w:rsidRPr="003E5ACA">
        <w:rPr>
          <w:rFonts w:asciiTheme="minorHAnsi" w:hAnsiTheme="minorHAnsi"/>
          <w:sz w:val="22"/>
          <w:szCs w:val="22"/>
        </w:rPr>
        <w:t xml:space="preserve"> </w:t>
      </w:r>
      <w:r w:rsidR="003E5ACA">
        <w:rPr>
          <w:rFonts w:asciiTheme="minorHAnsi" w:hAnsiTheme="minorHAnsi"/>
          <w:sz w:val="22"/>
          <w:szCs w:val="22"/>
        </w:rPr>
        <w:t xml:space="preserve">4. Что еще настораживает, </w:t>
      </w:r>
      <w:r w:rsidR="007E42DE">
        <w:rPr>
          <w:rFonts w:asciiTheme="minorHAnsi" w:hAnsiTheme="minorHAnsi"/>
          <w:sz w:val="22"/>
          <w:szCs w:val="22"/>
        </w:rPr>
        <w:t xml:space="preserve">только </w:t>
      </w:r>
      <w:r w:rsidR="003E5ACA">
        <w:rPr>
          <w:rFonts w:asciiTheme="minorHAnsi" w:hAnsiTheme="minorHAnsi"/>
          <w:sz w:val="22"/>
          <w:szCs w:val="22"/>
        </w:rPr>
        <w:t xml:space="preserve">несколько </w:t>
      </w:r>
      <w:r w:rsidR="007E42DE">
        <w:rPr>
          <w:rFonts w:asciiTheme="minorHAnsi" w:hAnsiTheme="minorHAnsi"/>
          <w:sz w:val="22"/>
          <w:szCs w:val="22"/>
        </w:rPr>
        <w:t>кластер</w:t>
      </w:r>
      <w:r w:rsidR="003E5ACA">
        <w:rPr>
          <w:rFonts w:asciiTheme="minorHAnsi" w:hAnsiTheme="minorHAnsi"/>
          <w:sz w:val="22"/>
          <w:szCs w:val="22"/>
        </w:rPr>
        <w:t xml:space="preserve">ов при любом </w:t>
      </w:r>
      <w:r w:rsidR="003E5ACA">
        <w:rPr>
          <w:rFonts w:asciiTheme="minorHAnsi" w:hAnsiTheme="minorHAnsi"/>
          <w:sz w:val="22"/>
          <w:szCs w:val="22"/>
          <w:lang w:val="en-US"/>
        </w:rPr>
        <w:t>k</w:t>
      </w:r>
      <w:r w:rsidR="007E42DE">
        <w:rPr>
          <w:rFonts w:asciiTheme="minorHAnsi" w:hAnsiTheme="minorHAnsi"/>
          <w:sz w:val="22"/>
          <w:szCs w:val="22"/>
        </w:rPr>
        <w:t xml:space="preserve"> могут быть интерпретированы. О</w:t>
      </w:r>
      <w:r w:rsidR="007E42DE" w:rsidRPr="00657BD6">
        <w:rPr>
          <w:rFonts w:asciiTheme="minorHAnsi" w:hAnsiTheme="minorHAnsi"/>
          <w:sz w:val="22"/>
          <w:szCs w:val="22"/>
        </w:rPr>
        <w:t xml:space="preserve">ткуда появляются </w:t>
      </w:r>
      <w:r w:rsidR="007E42DE">
        <w:rPr>
          <w:rFonts w:asciiTheme="minorHAnsi" w:hAnsiTheme="minorHAnsi"/>
          <w:sz w:val="22"/>
          <w:szCs w:val="22"/>
        </w:rPr>
        <w:t>другие</w:t>
      </w:r>
      <w:r w:rsidR="007E42DE" w:rsidRPr="00657BD6">
        <w:rPr>
          <w:rFonts w:asciiTheme="minorHAnsi" w:hAnsiTheme="minorHAnsi"/>
          <w:sz w:val="22"/>
          <w:szCs w:val="22"/>
        </w:rPr>
        <w:t xml:space="preserve"> непонятные кластеры, полные шума</w:t>
      </w:r>
      <w:r w:rsidR="007E42DE">
        <w:rPr>
          <w:rFonts w:asciiTheme="minorHAnsi" w:hAnsiTheme="minorHAnsi"/>
          <w:sz w:val="22"/>
          <w:szCs w:val="22"/>
        </w:rPr>
        <w:t>?</w:t>
      </w:r>
    </w:p>
    <w:p w:rsidR="007E42DE" w:rsidRDefault="003E5ACA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119495" cy="133286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27. Итоговый силуэт кластеризации по 5 средним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DE" w:rsidRPr="00657BD6" w:rsidRDefault="007E42DE" w:rsidP="007E42DE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27. С</w:t>
      </w:r>
      <w:r w:rsidRPr="00657BD6">
        <w:rPr>
          <w:rFonts w:asciiTheme="minorHAnsi" w:hAnsiTheme="minorHAnsi"/>
          <w:sz w:val="22"/>
          <w:szCs w:val="22"/>
        </w:rPr>
        <w:t xml:space="preserve">илуэт кластеризации по </w:t>
      </w:r>
      <w:r>
        <w:rPr>
          <w:rFonts w:asciiTheme="minorHAnsi" w:hAnsiTheme="minorHAnsi"/>
          <w:sz w:val="22"/>
          <w:szCs w:val="22"/>
        </w:rPr>
        <w:t>5</w:t>
      </w:r>
      <w:r w:rsidRPr="00657BD6">
        <w:rPr>
          <w:rFonts w:asciiTheme="minorHAnsi" w:hAnsiTheme="minorHAnsi"/>
          <w:sz w:val="22"/>
          <w:szCs w:val="22"/>
        </w:rPr>
        <w:t xml:space="preserve"> средним</w:t>
      </w:r>
    </w:p>
    <w:p w:rsidR="007E42DE" w:rsidRDefault="003E5ACA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14306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. 28. Силуэт кластеризации по 3 средним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DE" w:rsidRPr="00657BD6" w:rsidRDefault="007E42DE" w:rsidP="007E42DE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28. С</w:t>
      </w:r>
      <w:r w:rsidRPr="00657BD6">
        <w:rPr>
          <w:rFonts w:asciiTheme="minorHAnsi" w:hAnsiTheme="minorHAnsi"/>
          <w:sz w:val="22"/>
          <w:szCs w:val="22"/>
        </w:rPr>
        <w:t xml:space="preserve">илуэт кластеризации по </w:t>
      </w:r>
      <w:r>
        <w:rPr>
          <w:rFonts w:asciiTheme="minorHAnsi" w:hAnsiTheme="minorHAnsi"/>
          <w:sz w:val="22"/>
          <w:szCs w:val="22"/>
        </w:rPr>
        <w:t>3</w:t>
      </w:r>
      <w:r w:rsidRPr="00657BD6">
        <w:rPr>
          <w:rFonts w:asciiTheme="minorHAnsi" w:hAnsiTheme="minorHAnsi"/>
          <w:sz w:val="22"/>
          <w:szCs w:val="22"/>
        </w:rPr>
        <w:t xml:space="preserve"> средним</w:t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7E42DE">
        <w:rPr>
          <w:rFonts w:asciiTheme="minorHAnsi" w:hAnsiTheme="minorHAnsi"/>
          <w:i/>
          <w:sz w:val="22"/>
          <w:szCs w:val="22"/>
        </w:rPr>
        <w:t>K-медианная кластеризация и асимметрическое измерение расстояний</w:t>
      </w:r>
      <w:r w:rsidR="007E42DE">
        <w:rPr>
          <w:rFonts w:asciiTheme="minorHAnsi" w:hAnsiTheme="minorHAnsi"/>
          <w:i/>
          <w:sz w:val="22"/>
          <w:szCs w:val="22"/>
        </w:rPr>
        <w:t xml:space="preserve">. </w:t>
      </w:r>
      <w:r w:rsidRPr="00657BD6">
        <w:rPr>
          <w:rFonts w:asciiTheme="minorHAnsi" w:hAnsiTheme="minorHAnsi"/>
          <w:sz w:val="22"/>
          <w:szCs w:val="22"/>
        </w:rPr>
        <w:t xml:space="preserve">Как правило, стандартной кластеризации по k-средним бывает вполне достаточно, но </w:t>
      </w:r>
      <w:r w:rsidR="00C76780">
        <w:rPr>
          <w:rFonts w:asciiTheme="minorHAnsi" w:hAnsiTheme="minorHAnsi"/>
          <w:sz w:val="22"/>
          <w:szCs w:val="22"/>
        </w:rPr>
        <w:t>в нашем примере</w:t>
      </w:r>
      <w:r w:rsidRPr="00657BD6">
        <w:rPr>
          <w:rFonts w:asciiTheme="minorHAnsi" w:hAnsiTheme="minorHAnsi"/>
          <w:sz w:val="22"/>
          <w:szCs w:val="22"/>
        </w:rPr>
        <w:t xml:space="preserve"> мы столкнулись с проблемами, которые часто встречаются при кластеризации данных, имеющих большой разброс (розничная ли это торговля, классификация ли текстов или биоинформатика).</w:t>
      </w:r>
    </w:p>
    <w:p w:rsidR="00657BD6" w:rsidRPr="00657BD6" w:rsidRDefault="00C76780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К</w:t>
      </w:r>
      <w:r w:rsidR="00657BD6" w:rsidRPr="00657BD6">
        <w:rPr>
          <w:rFonts w:asciiTheme="minorHAnsi" w:hAnsiTheme="minorHAnsi"/>
          <w:sz w:val="22"/>
          <w:szCs w:val="22"/>
        </w:rPr>
        <w:t>ластерные центры выражены десятыми долями от единицы, притом</w:t>
      </w:r>
      <w:r>
        <w:rPr>
          <w:rFonts w:asciiTheme="minorHAnsi" w:hAnsiTheme="minorHAnsi"/>
          <w:sz w:val="22"/>
          <w:szCs w:val="22"/>
        </w:rPr>
        <w:t>,</w:t>
      </w:r>
      <w:r w:rsidR="00657BD6" w:rsidRPr="00657BD6">
        <w:rPr>
          <w:rFonts w:asciiTheme="minorHAnsi" w:hAnsiTheme="minorHAnsi"/>
          <w:sz w:val="22"/>
          <w:szCs w:val="22"/>
        </w:rPr>
        <w:t xml:space="preserve"> что вектор сделок каждого покупателя — точный ноль или единица. Что на самом д</w:t>
      </w:r>
      <w:r>
        <w:rPr>
          <w:rFonts w:asciiTheme="minorHAnsi" w:hAnsiTheme="minorHAnsi"/>
          <w:sz w:val="22"/>
          <w:szCs w:val="22"/>
        </w:rPr>
        <w:t>еле значит 0,113 для сделки? Х</w:t>
      </w:r>
      <w:r w:rsidR="00657BD6" w:rsidRPr="00657BD6">
        <w:rPr>
          <w:rFonts w:asciiTheme="minorHAnsi" w:hAnsiTheme="minorHAnsi"/>
          <w:sz w:val="22"/>
          <w:szCs w:val="22"/>
        </w:rPr>
        <w:t>оч</w:t>
      </w:r>
      <w:r>
        <w:rPr>
          <w:rFonts w:asciiTheme="minorHAnsi" w:hAnsiTheme="minorHAnsi"/>
          <w:sz w:val="22"/>
          <w:szCs w:val="22"/>
        </w:rPr>
        <w:t>ется</w:t>
      </w:r>
      <w:r w:rsidR="00657BD6" w:rsidRPr="00657BD6">
        <w:rPr>
          <w:rFonts w:asciiTheme="minorHAnsi" w:hAnsiTheme="minorHAnsi"/>
          <w:sz w:val="22"/>
          <w:szCs w:val="22"/>
        </w:rPr>
        <w:t>, чтобы кластерные центры выражали либо совершение сделки, либо ее отсутствие!</w:t>
      </w:r>
      <w:r>
        <w:rPr>
          <w:rFonts w:asciiTheme="minorHAnsi" w:hAnsiTheme="minorHAnsi"/>
          <w:sz w:val="22"/>
          <w:szCs w:val="22"/>
        </w:rPr>
        <w:t xml:space="preserve"> Для этого используется</w:t>
      </w:r>
      <w:r w:rsidR="00657BD6" w:rsidRPr="00657BD6">
        <w:rPr>
          <w:rFonts w:asciiTheme="minorHAnsi" w:hAnsiTheme="minorHAnsi"/>
          <w:sz w:val="22"/>
          <w:szCs w:val="22"/>
        </w:rPr>
        <w:t xml:space="preserve"> кластеризаци</w:t>
      </w:r>
      <w:r>
        <w:rPr>
          <w:rFonts w:asciiTheme="minorHAnsi" w:hAnsiTheme="minorHAnsi"/>
          <w:sz w:val="22"/>
          <w:szCs w:val="22"/>
        </w:rPr>
        <w:t>я</w:t>
      </w:r>
      <w:r w:rsidR="00657BD6" w:rsidRPr="00657BD6">
        <w:rPr>
          <w:rFonts w:asciiTheme="minorHAnsi" w:hAnsiTheme="minorHAnsi"/>
          <w:sz w:val="22"/>
          <w:szCs w:val="22"/>
        </w:rPr>
        <w:t xml:space="preserve"> по k-медианам, а не по k-средним.</w:t>
      </w:r>
      <w:r>
        <w:rPr>
          <w:rFonts w:asciiTheme="minorHAnsi" w:hAnsiTheme="minorHAnsi"/>
          <w:sz w:val="22"/>
          <w:szCs w:val="22"/>
        </w:rPr>
        <w:t xml:space="preserve"> Е</w:t>
      </w:r>
      <w:r w:rsidR="00657BD6" w:rsidRPr="00657BD6">
        <w:rPr>
          <w:rFonts w:asciiTheme="minorHAnsi" w:hAnsiTheme="minorHAnsi"/>
          <w:sz w:val="22"/>
          <w:szCs w:val="22"/>
        </w:rPr>
        <w:t xml:space="preserve">сли вы не хотите изменять евклидовым расстояниям, то все, что вам нужно — это добавить бинарное условие в </w:t>
      </w:r>
      <w:r>
        <w:rPr>
          <w:rFonts w:asciiTheme="minorHAnsi" w:hAnsiTheme="minorHAnsi"/>
          <w:sz w:val="22"/>
          <w:szCs w:val="22"/>
        </w:rPr>
        <w:t xml:space="preserve">модель </w:t>
      </w:r>
      <w:r w:rsidRPr="00C76780">
        <w:rPr>
          <w:rFonts w:asciiTheme="minorHAnsi" w:hAnsiTheme="minorHAnsi"/>
          <w:i/>
          <w:sz w:val="22"/>
          <w:szCs w:val="22"/>
        </w:rPr>
        <w:t>Поиске решения</w:t>
      </w:r>
      <w:r w:rsidR="00657BD6" w:rsidRPr="00657BD6">
        <w:rPr>
          <w:rFonts w:asciiTheme="minorHAnsi" w:hAnsiTheme="minorHAnsi"/>
          <w:sz w:val="22"/>
          <w:szCs w:val="22"/>
        </w:rPr>
        <w:t xml:space="preserve"> для всех кластерных центров.</w:t>
      </w:r>
    </w:p>
    <w:p w:rsidR="00657BD6" w:rsidRPr="00657BD6" w:rsidRDefault="00C76780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Однако, п</w:t>
      </w:r>
      <w:r w:rsidR="00657BD6" w:rsidRPr="00657BD6">
        <w:rPr>
          <w:rFonts w:asciiTheme="minorHAnsi" w:hAnsiTheme="minorHAnsi"/>
          <w:sz w:val="22"/>
          <w:szCs w:val="22"/>
        </w:rPr>
        <w:t>ереключившись с k-средних на k-медианы, обычно перестают пользоваться евклидовым расстоянием и начинают использовать нечто под названием манхэттенское расстояние, или метрика городского квартала.</w:t>
      </w:r>
      <w:r>
        <w:rPr>
          <w:rFonts w:asciiTheme="minorHAnsi" w:hAnsiTheme="minorHAnsi"/>
          <w:sz w:val="22"/>
          <w:szCs w:val="22"/>
        </w:rPr>
        <w:t xml:space="preserve"> </w:t>
      </w:r>
      <w:r w:rsidR="00657BD6" w:rsidRPr="00657BD6">
        <w:rPr>
          <w:rFonts w:asciiTheme="minorHAnsi" w:hAnsiTheme="minorHAnsi"/>
          <w:sz w:val="22"/>
          <w:szCs w:val="22"/>
        </w:rPr>
        <w:t xml:space="preserve">Несмотря на то, что расстояние от точки А до точки В измеряется по прямой, такси на Манхэттене приходится перемещаться по сети прямых улиц, где возможны движения лишь на север, юг, запад или восток. Поэтому, если на рис. </w:t>
      </w:r>
      <w:r>
        <w:rPr>
          <w:rFonts w:asciiTheme="minorHAnsi" w:hAnsiTheme="minorHAnsi"/>
          <w:sz w:val="22"/>
          <w:szCs w:val="22"/>
        </w:rPr>
        <w:t>14</w:t>
      </w:r>
      <w:r w:rsidR="00657BD6" w:rsidRPr="00657BD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кратчайшее </w:t>
      </w:r>
      <w:r w:rsidR="00657BD6" w:rsidRPr="00657BD6">
        <w:rPr>
          <w:rFonts w:asciiTheme="minorHAnsi" w:hAnsiTheme="minorHAnsi"/>
          <w:sz w:val="22"/>
          <w:szCs w:val="22"/>
        </w:rPr>
        <w:t>расстояние равняется 4,47, его манхэттенское расстояние будет равно 6 (4</w:t>
      </w:r>
      <w:r>
        <w:rPr>
          <w:rFonts w:asciiTheme="minorHAnsi" w:hAnsiTheme="minorHAnsi"/>
          <w:sz w:val="22"/>
          <w:szCs w:val="22"/>
        </w:rPr>
        <w:t xml:space="preserve"> + 2</w:t>
      </w:r>
      <w:r w:rsidR="00657BD6" w:rsidRPr="00657BD6">
        <w:rPr>
          <w:rFonts w:asciiTheme="minorHAnsi" w:hAnsiTheme="minorHAnsi"/>
          <w:sz w:val="22"/>
          <w:szCs w:val="22"/>
        </w:rPr>
        <w:t>).</w:t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В терминах бинарных данных, таких как данные о продажах, манхэттенское расстояние между кластерным центром и покупательским вектором — это просто число несоответствий. Если у кластерного центра 0 и у меня 0, то в этом направлении расстояние будет 0, а если встречаются 0 и 1, то есть числа не совпадают, то в этом направлении расстояние равно 1. Складывая их, вы получаете общее расстояние, которое является просто числом несовпадений.</w:t>
      </w:r>
    </w:p>
    <w:p w:rsidR="00657BD6" w:rsidRPr="00657BD6" w:rsidRDefault="00657BD6" w:rsidP="00C76780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Что значит «покупатель не совершил сделку»? Значит ли это, что он не хотел этот товар настолько, насколько хотел тот, который купил? Одинаково ли сильны положительный и отрицательный сигналы? Может, он и любит шампанское, но уже держит запас в подвале. Может, он просто не видел вашу рассылку за этот месяц. Есть масса причин, почему кто-то чего-то не делает, но всего несколько — почему действия совершаются.</w:t>
      </w:r>
      <w:r w:rsidR="00C76780">
        <w:rPr>
          <w:rFonts w:asciiTheme="minorHAnsi" w:hAnsiTheme="minorHAnsi"/>
          <w:sz w:val="22"/>
          <w:szCs w:val="22"/>
        </w:rPr>
        <w:t xml:space="preserve"> </w:t>
      </w:r>
      <w:r w:rsidRPr="00657BD6">
        <w:rPr>
          <w:rFonts w:asciiTheme="minorHAnsi" w:hAnsiTheme="minorHAnsi"/>
          <w:sz w:val="22"/>
          <w:szCs w:val="22"/>
        </w:rPr>
        <w:t>Другими словами, стоит обращать внимание на заказы, а не на их отсутствие.</w:t>
      </w:r>
      <w:r w:rsidR="00C76780">
        <w:rPr>
          <w:rFonts w:asciiTheme="minorHAnsi" w:hAnsiTheme="minorHAnsi"/>
          <w:sz w:val="22"/>
          <w:szCs w:val="22"/>
        </w:rPr>
        <w:t xml:space="preserve"> Это и есть </w:t>
      </w:r>
      <w:r w:rsidRPr="00657BD6">
        <w:rPr>
          <w:rFonts w:asciiTheme="minorHAnsi" w:hAnsiTheme="minorHAnsi"/>
          <w:sz w:val="22"/>
          <w:szCs w:val="22"/>
        </w:rPr>
        <w:t>«асимметрия» данных. Единицы более ценны, чем нули. Если один покупатель совпадает с другим по трем единицам, то это более важное совпадение, чем с тре</w:t>
      </w:r>
      <w:r w:rsidR="00C76780">
        <w:rPr>
          <w:rFonts w:asciiTheme="minorHAnsi" w:hAnsiTheme="minorHAnsi"/>
          <w:sz w:val="22"/>
          <w:szCs w:val="22"/>
        </w:rPr>
        <w:t>тьим покупателем по трем нулям.</w:t>
      </w:r>
    </w:p>
    <w:p w:rsid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Самый, наверное, широко используемый метод подсчета асимметричного </w:t>
      </w:r>
      <w:r w:rsidR="003E5ACA">
        <w:rPr>
          <w:rFonts w:asciiTheme="minorHAnsi" w:hAnsiTheme="minorHAnsi"/>
          <w:sz w:val="22"/>
          <w:szCs w:val="22"/>
        </w:rPr>
        <w:t>расстояния для данных формата 0–</w:t>
      </w:r>
      <w:r w:rsidRPr="00657BD6">
        <w:rPr>
          <w:rFonts w:asciiTheme="minorHAnsi" w:hAnsiTheme="minorHAnsi"/>
          <w:sz w:val="22"/>
          <w:szCs w:val="22"/>
        </w:rPr>
        <w:t xml:space="preserve">1 называется </w:t>
      </w:r>
      <w:r w:rsidRPr="003E5ACA">
        <w:rPr>
          <w:rFonts w:asciiTheme="minorHAnsi" w:hAnsiTheme="minorHAnsi"/>
          <w:i/>
          <w:sz w:val="22"/>
          <w:szCs w:val="22"/>
        </w:rPr>
        <w:t>расстоянием по косинусу</w:t>
      </w:r>
      <w:r w:rsidRPr="00657BD6">
        <w:rPr>
          <w:rFonts w:asciiTheme="minorHAnsi" w:hAnsiTheme="minorHAnsi"/>
          <w:sz w:val="22"/>
          <w:szCs w:val="22"/>
        </w:rPr>
        <w:t>.</w:t>
      </w:r>
      <w:r w:rsidR="00C76780">
        <w:rPr>
          <w:rFonts w:asciiTheme="minorHAnsi" w:hAnsiTheme="minorHAnsi"/>
          <w:sz w:val="22"/>
          <w:szCs w:val="22"/>
        </w:rPr>
        <w:t xml:space="preserve"> </w:t>
      </w:r>
      <w:r w:rsidRPr="00657BD6">
        <w:rPr>
          <w:rFonts w:asciiTheme="minorHAnsi" w:hAnsiTheme="minorHAnsi"/>
          <w:sz w:val="22"/>
          <w:szCs w:val="22"/>
        </w:rPr>
        <w:t>Рассмотрим пару двумерных бинарных векторов (1,1) и (1,0). В первом векторе были заказаны оба товара, в то время как во втором только первый. Вы можете представить эти векторы в пространстве и увидеть, что угол между ними — 45</w:t>
      </w:r>
      <w:r w:rsidR="003E5ACA">
        <w:rPr>
          <w:rFonts w:asciiTheme="minorHAnsi" w:hAnsiTheme="minorHAnsi"/>
          <w:sz w:val="22"/>
          <w:szCs w:val="22"/>
        </w:rPr>
        <w:t>°</w:t>
      </w:r>
      <w:r w:rsidRPr="00657BD6">
        <w:rPr>
          <w:rFonts w:asciiTheme="minorHAnsi" w:hAnsiTheme="minorHAnsi"/>
          <w:sz w:val="22"/>
          <w:szCs w:val="22"/>
        </w:rPr>
        <w:t xml:space="preserve"> (рис. 2</w:t>
      </w:r>
      <w:r w:rsidR="003E5ACA">
        <w:rPr>
          <w:rFonts w:asciiTheme="minorHAnsi" w:hAnsiTheme="minorHAnsi"/>
          <w:sz w:val="22"/>
          <w:szCs w:val="22"/>
        </w:rPr>
        <w:t>9</w:t>
      </w:r>
      <w:r w:rsidRPr="00657BD6">
        <w:rPr>
          <w:rFonts w:asciiTheme="minorHAnsi" w:hAnsiTheme="minorHAnsi"/>
          <w:sz w:val="22"/>
          <w:szCs w:val="22"/>
        </w:rPr>
        <w:t>). Можно сказать, что их близость равна косинусу 45</w:t>
      </w:r>
      <w:r w:rsidR="003E5ACA">
        <w:rPr>
          <w:rFonts w:asciiTheme="minorHAnsi" w:hAnsiTheme="minorHAnsi"/>
          <w:sz w:val="22"/>
          <w:szCs w:val="22"/>
        </w:rPr>
        <w:t>°</w:t>
      </w:r>
      <w:r w:rsidRPr="00657BD6">
        <w:rPr>
          <w:rFonts w:asciiTheme="minorHAnsi" w:hAnsiTheme="minorHAnsi"/>
          <w:sz w:val="22"/>
          <w:szCs w:val="22"/>
        </w:rPr>
        <w:t xml:space="preserve">, что составляет 0,707. Оказывается, косинус угла </w:t>
      </w:r>
      <w:r w:rsidRPr="00657BD6">
        <w:rPr>
          <w:rFonts w:asciiTheme="minorHAnsi" w:hAnsiTheme="minorHAnsi"/>
          <w:sz w:val="22"/>
          <w:szCs w:val="22"/>
        </w:rPr>
        <w:lastRenderedPageBreak/>
        <w:t>между</w:t>
      </w:r>
      <w:r w:rsidR="003E5ACA">
        <w:rPr>
          <w:rFonts w:asciiTheme="minorHAnsi" w:hAnsiTheme="minorHAnsi"/>
          <w:sz w:val="22"/>
          <w:szCs w:val="22"/>
        </w:rPr>
        <w:t xml:space="preserve"> двумя бинарными заказами — это ч</w:t>
      </w:r>
      <w:r w:rsidRPr="00657BD6">
        <w:rPr>
          <w:rFonts w:asciiTheme="minorHAnsi" w:hAnsiTheme="minorHAnsi"/>
          <w:sz w:val="22"/>
          <w:szCs w:val="22"/>
        </w:rPr>
        <w:t>исло совпадений заказов в двух векторах, разделенное на произведение квадратных корней количества заказов первого и второго векторов</w:t>
      </w:r>
      <w:r w:rsidR="00026AE2">
        <w:rPr>
          <w:rFonts w:asciiTheme="minorHAnsi" w:hAnsiTheme="minorHAnsi"/>
          <w:sz w:val="22"/>
          <w:szCs w:val="22"/>
        </w:rPr>
        <w:t>.</w:t>
      </w:r>
    </w:p>
    <w:p w:rsidR="00026AE2" w:rsidRPr="00657BD6" w:rsidRDefault="00026AE2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381250" cy="2476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. 29. Близость по косинусу на примере бинарных векторов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B3" w:rsidRPr="00657BD6" w:rsidRDefault="006923B3" w:rsidP="006923B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>
        <w:rPr>
          <w:rFonts w:asciiTheme="minorHAnsi" w:hAnsiTheme="minorHAnsi"/>
          <w:sz w:val="22"/>
          <w:szCs w:val="22"/>
        </w:rPr>
        <w:t>29</w:t>
      </w:r>
      <w:r w:rsidR="003E5ACA">
        <w:rPr>
          <w:rFonts w:asciiTheme="minorHAnsi" w:hAnsiTheme="minorHAnsi"/>
          <w:sz w:val="22"/>
          <w:szCs w:val="22"/>
        </w:rPr>
        <w:t>.</w:t>
      </w:r>
      <w:r w:rsidRPr="00657BD6">
        <w:rPr>
          <w:rFonts w:asciiTheme="minorHAnsi" w:hAnsiTheme="minorHAnsi"/>
          <w:sz w:val="22"/>
          <w:szCs w:val="22"/>
        </w:rPr>
        <w:t xml:space="preserve"> Близость по косинусу на примере бинарных векторов</w:t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В нашем случае два вектора (1,1) и (1,0) имеют один совпадающий заказ, так что в числителе будет 1, а в знаменателе — квадратный корень из 2 (две заключенные сделки), умноженный на корень из 1 заключенной сделки. В результате имеем 0,707.</w:t>
      </w:r>
    </w:p>
    <w:p w:rsidR="00657BD6" w:rsidRDefault="00657BD6" w:rsidP="00026AE2">
      <w:pPr>
        <w:spacing w:before="0" w:after="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Что примечательного в этом расчете?</w:t>
      </w:r>
    </w:p>
    <w:p w:rsidR="00026AE2" w:rsidRPr="00026AE2" w:rsidRDefault="00026AE2" w:rsidP="00026AE2">
      <w:pPr>
        <w:pStyle w:val="af4"/>
        <w:numPr>
          <w:ilvl w:val="0"/>
          <w:numId w:val="17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 w:rsidRPr="00026AE2">
        <w:rPr>
          <w:rFonts w:asciiTheme="minorHAnsi" w:hAnsiTheme="minorHAnsi"/>
          <w:sz w:val="22"/>
          <w:szCs w:val="22"/>
        </w:rPr>
        <w:t>счетчик в формуле считает только совпадения сделок, то есть он асимметричен и поэтому отлично подходит к данному случаю;</w:t>
      </w:r>
    </w:p>
    <w:p w:rsidR="00026AE2" w:rsidRPr="00026AE2" w:rsidRDefault="00026AE2" w:rsidP="00026AE2">
      <w:pPr>
        <w:pStyle w:val="af4"/>
        <w:numPr>
          <w:ilvl w:val="0"/>
          <w:numId w:val="17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 w:rsidRPr="00026AE2">
        <w:rPr>
          <w:rFonts w:asciiTheme="minorHAnsi" w:hAnsiTheme="minorHAnsi"/>
          <w:sz w:val="22"/>
          <w:szCs w:val="22"/>
        </w:rPr>
        <w:t>квадратные корни из количества сделок по каждому вектору в знаменателе обращают наше внимание на тот факт, что вектор, в котором совершены все сделки – назовем его неразборчивым – гораздо дальше отстоит от другого вектора, чем тот, в котором совершены те же сделки и не совершены несколько других. Вам нужно совпадение векторов, «вкусы» которых совпадают, а не один вектор, содержащий «вкусы» другого.</w:t>
      </w:r>
    </w:p>
    <w:p w:rsidR="00026AE2" w:rsidRPr="00026AE2" w:rsidRDefault="00026AE2" w:rsidP="00026AE2">
      <w:pPr>
        <w:pStyle w:val="af4"/>
        <w:numPr>
          <w:ilvl w:val="0"/>
          <w:numId w:val="17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 w:rsidRPr="00026AE2">
        <w:rPr>
          <w:rFonts w:asciiTheme="minorHAnsi" w:hAnsiTheme="minorHAnsi"/>
          <w:sz w:val="22"/>
          <w:szCs w:val="22"/>
        </w:rPr>
        <w:t>для бинарных данных эта близость находится в промежутке от 0 до 1, причем у двух векторов не получается 1, пока все их заказы не совпадут. Это означает, что 1 — близость по косинусу может использоваться как мера расстояния, называемая расстоянием по косинусу, которое также варьируется от 0 до 1.</w:t>
      </w:r>
    </w:p>
    <w:p w:rsidR="00E46AF0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Кластеризация с помощью расстояния по косинусу </w:t>
      </w:r>
      <w:r w:rsidR="00026AE2">
        <w:rPr>
          <w:rFonts w:asciiTheme="minorHAnsi" w:hAnsiTheme="minorHAnsi"/>
          <w:sz w:val="22"/>
          <w:szCs w:val="22"/>
        </w:rPr>
        <w:t xml:space="preserve">также иногда называется сферической по k-средним. Теперь начнем со случая </w:t>
      </w:r>
      <w:r w:rsidRPr="00657BD6">
        <w:rPr>
          <w:rFonts w:asciiTheme="minorHAnsi" w:hAnsiTheme="minorHAnsi"/>
          <w:sz w:val="22"/>
          <w:szCs w:val="22"/>
        </w:rPr>
        <w:t>k</w:t>
      </w:r>
      <w:r w:rsidR="00026AE2">
        <w:rPr>
          <w:rFonts w:asciiTheme="minorHAnsi" w:hAnsiTheme="minorHAnsi"/>
          <w:sz w:val="22"/>
          <w:szCs w:val="22"/>
        </w:rPr>
        <w:t xml:space="preserve"> </w:t>
      </w:r>
      <w:r w:rsidRPr="00657BD6">
        <w:rPr>
          <w:rFonts w:asciiTheme="minorHAnsi" w:hAnsiTheme="minorHAnsi"/>
          <w:sz w:val="22"/>
          <w:szCs w:val="22"/>
        </w:rPr>
        <w:t>= 5.</w:t>
      </w:r>
      <w:r w:rsidR="00D34CF1">
        <w:rPr>
          <w:rFonts w:asciiTheme="minorHAnsi" w:hAnsiTheme="minorHAnsi"/>
          <w:sz w:val="22"/>
          <w:szCs w:val="22"/>
        </w:rPr>
        <w:t xml:space="preserve"> Отличие от анализа по </w:t>
      </w:r>
      <w:r w:rsidR="00D34CF1">
        <w:rPr>
          <w:rFonts w:asciiTheme="minorHAnsi" w:hAnsiTheme="minorHAnsi"/>
          <w:sz w:val="22"/>
          <w:szCs w:val="22"/>
          <w:lang w:val="en-US"/>
        </w:rPr>
        <w:t>k</w:t>
      </w:r>
      <w:r w:rsidR="00D34CF1">
        <w:rPr>
          <w:rFonts w:asciiTheme="minorHAnsi" w:hAnsiTheme="minorHAnsi"/>
          <w:sz w:val="22"/>
          <w:szCs w:val="22"/>
        </w:rPr>
        <w:t>-средним заключается в 1) добавлении</w:t>
      </w:r>
      <w:r w:rsidRPr="00657BD6">
        <w:rPr>
          <w:rFonts w:asciiTheme="minorHAnsi" w:hAnsiTheme="minorHAnsi"/>
          <w:sz w:val="22"/>
          <w:szCs w:val="22"/>
        </w:rPr>
        <w:t xml:space="preserve"> бинарног</w:t>
      </w:r>
      <w:r w:rsidR="00D34CF1">
        <w:rPr>
          <w:rFonts w:asciiTheme="minorHAnsi" w:hAnsiTheme="minorHAnsi"/>
          <w:sz w:val="22"/>
          <w:szCs w:val="22"/>
        </w:rPr>
        <w:t xml:space="preserve">о условия в </w:t>
      </w:r>
      <w:r w:rsidRPr="00657BD6">
        <w:rPr>
          <w:rFonts w:asciiTheme="minorHAnsi" w:hAnsiTheme="minorHAnsi"/>
          <w:sz w:val="22"/>
          <w:szCs w:val="22"/>
        </w:rPr>
        <w:t>Поиск решения</w:t>
      </w:r>
      <w:r w:rsidR="00D34CF1">
        <w:rPr>
          <w:rFonts w:asciiTheme="minorHAnsi" w:hAnsiTheme="minorHAnsi"/>
          <w:sz w:val="22"/>
          <w:szCs w:val="22"/>
        </w:rPr>
        <w:t>, 2)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 w:rsidR="00D34CF1">
        <w:rPr>
          <w:rFonts w:asciiTheme="minorHAnsi" w:hAnsiTheme="minorHAnsi"/>
          <w:sz w:val="22"/>
          <w:szCs w:val="22"/>
        </w:rPr>
        <w:t>изменении формулы для расчета расстояния (строки</w:t>
      </w:r>
      <w:r w:rsidRPr="00657BD6">
        <w:rPr>
          <w:rFonts w:asciiTheme="minorHAnsi" w:hAnsiTheme="minorHAnsi"/>
          <w:sz w:val="22"/>
          <w:szCs w:val="22"/>
        </w:rPr>
        <w:t xml:space="preserve"> 34</w:t>
      </w:r>
      <w:r w:rsidR="00D34CF1">
        <w:rPr>
          <w:rFonts w:asciiTheme="minorHAnsi" w:hAnsiTheme="minorHAnsi"/>
          <w:sz w:val="22"/>
          <w:szCs w:val="22"/>
        </w:rPr>
        <w:t>–</w:t>
      </w:r>
      <w:r w:rsidRPr="00657BD6">
        <w:rPr>
          <w:rFonts w:asciiTheme="minorHAnsi" w:hAnsiTheme="minorHAnsi"/>
          <w:sz w:val="22"/>
          <w:szCs w:val="22"/>
        </w:rPr>
        <w:t>38</w:t>
      </w:r>
      <w:r w:rsidR="00D34CF1">
        <w:rPr>
          <w:rFonts w:asciiTheme="minorHAnsi" w:hAnsiTheme="minorHAnsi"/>
          <w:sz w:val="22"/>
          <w:szCs w:val="22"/>
        </w:rPr>
        <w:t>)</w:t>
      </w:r>
      <w:r w:rsidRPr="00657BD6">
        <w:rPr>
          <w:rFonts w:asciiTheme="minorHAnsi" w:hAnsiTheme="minorHAnsi"/>
          <w:sz w:val="22"/>
          <w:szCs w:val="22"/>
        </w:rPr>
        <w:t xml:space="preserve">. </w:t>
      </w:r>
      <w:r w:rsidR="00D34CF1">
        <w:rPr>
          <w:rFonts w:asciiTheme="minorHAnsi" w:hAnsiTheme="minorHAnsi"/>
          <w:sz w:val="22"/>
          <w:szCs w:val="22"/>
        </w:rPr>
        <w:t>Например,</w:t>
      </w:r>
      <w:r w:rsidRPr="00657BD6">
        <w:rPr>
          <w:rFonts w:asciiTheme="minorHAnsi" w:hAnsiTheme="minorHAnsi"/>
          <w:sz w:val="22"/>
          <w:szCs w:val="22"/>
        </w:rPr>
        <w:t xml:space="preserve"> </w:t>
      </w:r>
      <w:r w:rsidR="00D34CF1">
        <w:rPr>
          <w:rFonts w:asciiTheme="minorHAnsi" w:hAnsiTheme="minorHAnsi"/>
          <w:sz w:val="22"/>
          <w:szCs w:val="22"/>
        </w:rPr>
        <w:t>в</w:t>
      </w:r>
      <w:r w:rsidRPr="00657BD6">
        <w:rPr>
          <w:rFonts w:asciiTheme="minorHAnsi" w:hAnsiTheme="minorHAnsi"/>
          <w:sz w:val="22"/>
          <w:szCs w:val="22"/>
        </w:rPr>
        <w:t xml:space="preserve"> ячейки М34</w:t>
      </w:r>
      <w:r w:rsidR="002E0981">
        <w:rPr>
          <w:rFonts w:asciiTheme="minorHAnsi" w:hAnsiTheme="minorHAnsi"/>
          <w:sz w:val="22"/>
          <w:szCs w:val="22"/>
        </w:rPr>
        <w:t xml:space="preserve"> (рис. 30)</w:t>
      </w:r>
      <w:r w:rsidRPr="00657BD6">
        <w:rPr>
          <w:rFonts w:asciiTheme="minorHAnsi" w:hAnsiTheme="minorHAnsi"/>
          <w:sz w:val="22"/>
          <w:szCs w:val="22"/>
        </w:rPr>
        <w:t>, в которой находится расстояние между Адамсом и центром кластера 1</w:t>
      </w:r>
      <w:r w:rsidR="00D34CF1">
        <w:rPr>
          <w:rFonts w:asciiTheme="minorHAnsi" w:hAnsiTheme="minorHAnsi"/>
          <w:sz w:val="22"/>
          <w:szCs w:val="22"/>
        </w:rPr>
        <w:t xml:space="preserve"> следует использовать формулу </w:t>
      </w:r>
      <w:r w:rsidR="00D34CF1" w:rsidRPr="00D34CF1">
        <w:rPr>
          <w:rFonts w:asciiTheme="minorHAnsi" w:hAnsiTheme="minorHAnsi"/>
          <w:sz w:val="22"/>
          <w:szCs w:val="22"/>
        </w:rPr>
        <w:t>=ЕСЛИОШИБКА(1-СУММПРОИЗВ(M$2:M$33;$H$2</w:t>
      </w:r>
      <w:r w:rsidR="00D34CF1">
        <w:rPr>
          <w:rFonts w:asciiTheme="minorHAnsi" w:hAnsiTheme="minorHAnsi"/>
          <w:sz w:val="22"/>
          <w:szCs w:val="22"/>
        </w:rPr>
        <w:t>:</w:t>
      </w:r>
      <w:r w:rsidR="002E0981">
        <w:rPr>
          <w:rFonts w:asciiTheme="minorHAnsi" w:hAnsiTheme="minorHAnsi"/>
          <w:sz w:val="22"/>
          <w:szCs w:val="22"/>
        </w:rPr>
        <w:t xml:space="preserve"> </w:t>
      </w:r>
      <w:r w:rsidR="00D34CF1">
        <w:rPr>
          <w:rFonts w:asciiTheme="minorHAnsi" w:hAnsiTheme="minorHAnsi"/>
          <w:sz w:val="22"/>
          <w:szCs w:val="22"/>
        </w:rPr>
        <w:t>$H$33)/(КОРЕНЬ(СУММ(M$2:M$33))*</w:t>
      </w:r>
      <w:r w:rsidR="00D34CF1" w:rsidRPr="00D34CF1">
        <w:rPr>
          <w:rFonts w:asciiTheme="minorHAnsi" w:hAnsiTheme="minorHAnsi"/>
          <w:sz w:val="22"/>
          <w:szCs w:val="22"/>
        </w:rPr>
        <w:t>КОРЕНЬ(СУММ($H$2:$H$33)));1)</w:t>
      </w:r>
      <w:r w:rsidRPr="00657BD6">
        <w:rPr>
          <w:rFonts w:asciiTheme="minorHAnsi" w:hAnsiTheme="minorHAnsi"/>
          <w:sz w:val="22"/>
          <w:szCs w:val="22"/>
        </w:rPr>
        <w:t>.</w:t>
      </w:r>
      <w:r w:rsidR="00D34CF1">
        <w:rPr>
          <w:rFonts w:asciiTheme="minorHAnsi" w:hAnsiTheme="minorHAnsi"/>
          <w:sz w:val="22"/>
          <w:szCs w:val="22"/>
        </w:rPr>
        <w:t xml:space="preserve"> Обратите внимание, что функция </w:t>
      </w:r>
      <w:r w:rsidR="00D34CF1" w:rsidRPr="00D34CF1">
        <w:rPr>
          <w:rFonts w:asciiTheme="minorHAnsi" w:hAnsiTheme="minorHAnsi"/>
          <w:sz w:val="22"/>
          <w:szCs w:val="22"/>
        </w:rPr>
        <w:t>СУММПРОИЗВ</w:t>
      </w:r>
      <w:r w:rsidR="00D34CF1">
        <w:rPr>
          <w:rFonts w:asciiTheme="minorHAnsi" w:hAnsiTheme="minorHAnsi"/>
          <w:sz w:val="22"/>
          <w:szCs w:val="22"/>
        </w:rPr>
        <w:t xml:space="preserve"> не требует формулы массива, так как уже сама по себе является функцией массива (подробнее см. </w:t>
      </w:r>
      <w:hyperlink r:id="rId48" w:history="1">
        <w:r w:rsidR="00D34CF1" w:rsidRPr="00D34CF1">
          <w:rPr>
            <w:rStyle w:val="a3"/>
            <w:rFonts w:asciiTheme="minorHAnsi" w:hAnsiTheme="minorHAnsi"/>
            <w:sz w:val="22"/>
            <w:szCs w:val="22"/>
          </w:rPr>
          <w:t>Удивительная функция СУММПРОИЗВ</w:t>
        </w:r>
      </w:hyperlink>
      <w:r w:rsidR="00D34CF1">
        <w:rPr>
          <w:rFonts w:asciiTheme="minorHAnsi" w:hAnsiTheme="minorHAnsi"/>
          <w:sz w:val="22"/>
          <w:szCs w:val="22"/>
        </w:rPr>
        <w:t xml:space="preserve">). Откройте </w:t>
      </w:r>
      <w:r w:rsidRPr="00D34CF1">
        <w:rPr>
          <w:rFonts w:asciiTheme="minorHAnsi" w:hAnsiTheme="minorHAnsi"/>
          <w:i/>
          <w:sz w:val="22"/>
          <w:szCs w:val="22"/>
        </w:rPr>
        <w:t>Поиск решения</w:t>
      </w:r>
      <w:r w:rsidRPr="00657BD6">
        <w:rPr>
          <w:rFonts w:asciiTheme="minorHAnsi" w:hAnsiTheme="minorHAnsi"/>
          <w:sz w:val="22"/>
          <w:szCs w:val="22"/>
        </w:rPr>
        <w:t xml:space="preserve"> и</w:t>
      </w:r>
      <w:r w:rsidR="00D34CF1">
        <w:rPr>
          <w:rFonts w:asciiTheme="minorHAnsi" w:hAnsiTheme="minorHAnsi"/>
          <w:sz w:val="22"/>
          <w:szCs w:val="22"/>
        </w:rPr>
        <w:t xml:space="preserve"> измените условие «&lt;= 1» для Н2:</w:t>
      </w:r>
      <w:r w:rsidR="00D34CF1">
        <w:rPr>
          <w:rFonts w:asciiTheme="minorHAnsi" w:hAnsiTheme="minorHAnsi"/>
          <w:sz w:val="22"/>
          <w:szCs w:val="22"/>
          <w:lang w:val="en-US"/>
        </w:rPr>
        <w:t>L</w:t>
      </w:r>
      <w:r w:rsidRPr="00657BD6">
        <w:rPr>
          <w:rFonts w:asciiTheme="minorHAnsi" w:hAnsiTheme="minorHAnsi"/>
          <w:sz w:val="22"/>
          <w:szCs w:val="22"/>
        </w:rPr>
        <w:t>33 на бинарное.</w:t>
      </w:r>
      <w:r w:rsidR="00E46AF0" w:rsidRPr="00E46AF0">
        <w:rPr>
          <w:rFonts w:asciiTheme="minorHAnsi" w:hAnsiTheme="minorHAnsi"/>
          <w:sz w:val="22"/>
          <w:szCs w:val="22"/>
        </w:rPr>
        <w:t xml:space="preserve"> </w:t>
      </w:r>
      <w:r w:rsidRPr="00657BD6">
        <w:rPr>
          <w:rFonts w:asciiTheme="minorHAnsi" w:hAnsiTheme="minorHAnsi"/>
          <w:sz w:val="22"/>
          <w:szCs w:val="22"/>
        </w:rPr>
        <w:t>Н</w:t>
      </w:r>
      <w:r w:rsidR="00E46AF0">
        <w:rPr>
          <w:rFonts w:asciiTheme="minorHAnsi" w:hAnsiTheme="minorHAnsi"/>
          <w:sz w:val="22"/>
          <w:szCs w:val="22"/>
        </w:rPr>
        <w:t xml:space="preserve">ажмите </w:t>
      </w:r>
      <w:r w:rsidRPr="00E46AF0">
        <w:rPr>
          <w:rFonts w:asciiTheme="minorHAnsi" w:hAnsiTheme="minorHAnsi"/>
          <w:i/>
          <w:sz w:val="22"/>
          <w:szCs w:val="22"/>
        </w:rPr>
        <w:t>Выполнить</w:t>
      </w:r>
      <w:r w:rsidR="00E46AF0">
        <w:rPr>
          <w:rFonts w:asciiTheme="minorHAnsi" w:hAnsiTheme="minorHAnsi"/>
          <w:sz w:val="22"/>
          <w:szCs w:val="22"/>
        </w:rPr>
        <w:t>.</w:t>
      </w:r>
    </w:p>
    <w:p w:rsidR="00657BD6" w:rsidRDefault="00E46AF0" w:rsidP="00E46AF0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После окончания расчетов в</w:t>
      </w:r>
      <w:r w:rsidR="00657BD6" w:rsidRPr="00657BD6">
        <w:rPr>
          <w:rFonts w:asciiTheme="minorHAnsi" w:hAnsiTheme="minorHAnsi"/>
          <w:sz w:val="22"/>
          <w:szCs w:val="22"/>
        </w:rPr>
        <w:t>ы сразу заметите, что все кластерные центры теперь — бинарные, так что у условного форматирования остаются два оттенка, что сильно повышает контраст.</w:t>
      </w:r>
      <w:r>
        <w:rPr>
          <w:rFonts w:asciiTheme="minorHAnsi" w:hAnsiTheme="minorHAnsi"/>
          <w:sz w:val="22"/>
          <w:szCs w:val="22"/>
        </w:rPr>
        <w:t xml:space="preserve"> Мой </w:t>
      </w:r>
      <w:r w:rsidR="00657BD6" w:rsidRPr="00E46AF0">
        <w:rPr>
          <w:rFonts w:asciiTheme="minorHAnsi" w:hAnsiTheme="minorHAnsi"/>
          <w:i/>
          <w:sz w:val="22"/>
          <w:szCs w:val="22"/>
        </w:rPr>
        <w:t>Поиск решения</w:t>
      </w:r>
      <w:r w:rsidR="00657BD6" w:rsidRPr="00657BD6">
        <w:rPr>
          <w:rFonts w:asciiTheme="minorHAnsi" w:hAnsiTheme="minorHAnsi"/>
          <w:sz w:val="22"/>
          <w:szCs w:val="22"/>
        </w:rPr>
        <w:t xml:space="preserve"> выдал оптимальное значение 42,8, хотя ваше может отличаться.</w:t>
      </w:r>
    </w:p>
    <w:p w:rsidR="00E46AF0" w:rsidRDefault="002E0981" w:rsidP="00E46AF0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119495" cy="427736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. 30. Медианы 5 кластеров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F0" w:rsidRPr="00657BD6" w:rsidRDefault="00E46AF0" w:rsidP="00E46AF0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</w:t>
      </w:r>
      <w:r w:rsidRPr="00657BD6">
        <w:rPr>
          <w:rFonts w:asciiTheme="minorHAnsi" w:hAnsiTheme="minorHAnsi"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>0</w:t>
      </w:r>
      <w:r w:rsidRPr="00657BD6">
        <w:rPr>
          <w:rFonts w:asciiTheme="minorHAnsi" w:hAnsiTheme="minorHAnsi"/>
          <w:sz w:val="22"/>
          <w:szCs w:val="22"/>
        </w:rPr>
        <w:t>. Медианы 5 кластеров</w:t>
      </w:r>
    </w:p>
    <w:p w:rsidR="00657BD6" w:rsidRPr="00657BD6" w:rsidRDefault="00E46AF0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И</w:t>
      </w:r>
      <w:r w:rsidR="00657BD6" w:rsidRPr="00657BD6">
        <w:rPr>
          <w:rFonts w:asciiTheme="minorHAnsi" w:hAnsiTheme="minorHAnsi"/>
          <w:sz w:val="22"/>
          <w:szCs w:val="22"/>
        </w:rPr>
        <w:t>спользу</w:t>
      </w:r>
      <w:r>
        <w:rPr>
          <w:rFonts w:asciiTheme="minorHAnsi" w:hAnsiTheme="minorHAnsi"/>
          <w:sz w:val="22"/>
          <w:szCs w:val="22"/>
        </w:rPr>
        <w:t>ем</w:t>
      </w:r>
      <w:r w:rsidR="00657BD6" w:rsidRPr="00657BD6">
        <w:rPr>
          <w:rFonts w:asciiTheme="minorHAnsi" w:hAnsiTheme="minorHAnsi"/>
          <w:sz w:val="22"/>
          <w:szCs w:val="22"/>
        </w:rPr>
        <w:t xml:space="preserve"> метод подсчета сделок</w:t>
      </w:r>
      <w:r>
        <w:rPr>
          <w:rFonts w:asciiTheme="minorHAnsi" w:hAnsiTheme="minorHAnsi"/>
          <w:sz w:val="22"/>
          <w:szCs w:val="22"/>
        </w:rPr>
        <w:t xml:space="preserve"> (как </w:t>
      </w:r>
      <w:r w:rsidR="00F606DB">
        <w:rPr>
          <w:rFonts w:asciiTheme="minorHAnsi" w:hAnsiTheme="minorHAnsi"/>
          <w:sz w:val="22"/>
          <w:szCs w:val="22"/>
        </w:rPr>
        <w:t xml:space="preserve">ранее </w:t>
      </w:r>
      <w:r>
        <w:rPr>
          <w:rFonts w:asciiTheme="minorHAnsi" w:hAnsiTheme="minorHAnsi"/>
          <w:sz w:val="22"/>
          <w:szCs w:val="22"/>
        </w:rPr>
        <w:t>на рис. 22–24).</w:t>
      </w:r>
      <w:r w:rsidR="00657BD6" w:rsidRPr="00657BD6">
        <w:rPr>
          <w:rFonts w:asciiTheme="minorHAnsi" w:hAnsiTheme="minorHAnsi"/>
          <w:sz w:val="22"/>
          <w:szCs w:val="22"/>
        </w:rPr>
        <w:t xml:space="preserve"> Ваши кластеры могут немного отличаться от моих и по порядку, и по состав</w:t>
      </w:r>
      <w:r>
        <w:rPr>
          <w:rFonts w:asciiTheme="minorHAnsi" w:hAnsiTheme="minorHAnsi"/>
          <w:sz w:val="22"/>
          <w:szCs w:val="22"/>
        </w:rPr>
        <w:t>у из-за эволюционного алгоритма</w:t>
      </w:r>
      <w:r w:rsidR="00657BD6" w:rsidRPr="00657BD6">
        <w:rPr>
          <w:rFonts w:asciiTheme="minorHAnsi" w:hAnsiTheme="minorHAnsi"/>
          <w:sz w:val="22"/>
          <w:szCs w:val="22"/>
        </w:rPr>
        <w:t xml:space="preserve">. Давайте пройдемся по кластерам и посмотрим, как </w:t>
      </w:r>
      <w:r w:rsidR="00F606DB">
        <w:rPr>
          <w:rFonts w:asciiTheme="minorHAnsi" w:hAnsiTheme="minorHAnsi"/>
          <w:sz w:val="22"/>
          <w:szCs w:val="22"/>
        </w:rPr>
        <w:t xml:space="preserve">алгоритм разделил покупателей. </w:t>
      </w:r>
      <w:r w:rsidR="002E0981" w:rsidRPr="00657BD6">
        <w:rPr>
          <w:rFonts w:asciiTheme="minorHAnsi" w:hAnsiTheme="minorHAnsi"/>
          <w:sz w:val="22"/>
          <w:szCs w:val="22"/>
        </w:rPr>
        <w:t xml:space="preserve">В кластер </w:t>
      </w:r>
      <w:r w:rsidR="002E0981">
        <w:rPr>
          <w:rFonts w:asciiTheme="minorHAnsi" w:hAnsiTheme="minorHAnsi"/>
          <w:sz w:val="22"/>
          <w:szCs w:val="22"/>
        </w:rPr>
        <w:t>1</w:t>
      </w:r>
      <w:r w:rsidR="002E0981" w:rsidRPr="00657BD6">
        <w:rPr>
          <w:rFonts w:asciiTheme="minorHAnsi" w:hAnsiTheme="minorHAnsi"/>
          <w:sz w:val="22"/>
          <w:szCs w:val="22"/>
        </w:rPr>
        <w:t xml:space="preserve"> попали покупатели, приобретающие только игристые </w:t>
      </w:r>
      <w:r w:rsidR="002E0981">
        <w:rPr>
          <w:rFonts w:asciiTheme="minorHAnsi" w:hAnsiTheme="minorHAnsi"/>
          <w:sz w:val="22"/>
          <w:szCs w:val="22"/>
        </w:rPr>
        <w:t xml:space="preserve">вина, которые </w:t>
      </w:r>
      <w:r w:rsidR="002E0981" w:rsidRPr="00657BD6">
        <w:rPr>
          <w:rFonts w:asciiTheme="minorHAnsi" w:hAnsiTheme="minorHAnsi"/>
          <w:sz w:val="22"/>
          <w:szCs w:val="22"/>
        </w:rPr>
        <w:t xml:space="preserve">доминируют в первых 11 позициях </w:t>
      </w:r>
      <w:r w:rsidR="00657BD6" w:rsidRPr="00657BD6">
        <w:rPr>
          <w:rFonts w:asciiTheme="minorHAnsi" w:hAnsiTheme="minorHAnsi"/>
          <w:sz w:val="22"/>
          <w:szCs w:val="22"/>
        </w:rPr>
        <w:t xml:space="preserve">(рис. </w:t>
      </w:r>
      <w:r w:rsidR="00F606DB">
        <w:rPr>
          <w:rFonts w:asciiTheme="minorHAnsi" w:hAnsiTheme="minorHAnsi"/>
          <w:sz w:val="22"/>
          <w:szCs w:val="22"/>
        </w:rPr>
        <w:t>31</w:t>
      </w:r>
      <w:r w:rsidR="00657BD6" w:rsidRPr="00657BD6">
        <w:rPr>
          <w:rFonts w:asciiTheme="minorHAnsi" w:hAnsiTheme="minorHAnsi"/>
          <w:sz w:val="22"/>
          <w:szCs w:val="22"/>
        </w:rPr>
        <w:t>).</w:t>
      </w:r>
      <w:r w:rsidR="00F606DB">
        <w:rPr>
          <w:rFonts w:asciiTheme="minorHAnsi" w:hAnsiTheme="minorHAnsi"/>
          <w:sz w:val="22"/>
          <w:szCs w:val="22"/>
        </w:rPr>
        <w:t xml:space="preserve"> </w:t>
      </w:r>
      <w:r w:rsidR="000D138C" w:rsidRPr="00657BD6">
        <w:rPr>
          <w:rFonts w:asciiTheme="minorHAnsi" w:hAnsiTheme="minorHAnsi"/>
          <w:sz w:val="22"/>
          <w:szCs w:val="22"/>
        </w:rPr>
        <w:t xml:space="preserve">Кластер </w:t>
      </w:r>
      <w:r w:rsidR="000D138C">
        <w:rPr>
          <w:rFonts w:asciiTheme="minorHAnsi" w:hAnsiTheme="minorHAnsi"/>
          <w:sz w:val="22"/>
          <w:szCs w:val="22"/>
        </w:rPr>
        <w:t>2</w:t>
      </w:r>
      <w:r w:rsidR="000D138C" w:rsidRPr="00657BD6">
        <w:rPr>
          <w:rFonts w:asciiTheme="minorHAnsi" w:hAnsiTheme="minorHAnsi"/>
          <w:sz w:val="22"/>
          <w:szCs w:val="22"/>
        </w:rPr>
        <w:t xml:space="preserve"> — </w:t>
      </w:r>
      <w:r w:rsidR="000D138C">
        <w:rPr>
          <w:rFonts w:asciiTheme="minorHAnsi" w:hAnsiTheme="minorHAnsi"/>
          <w:sz w:val="22"/>
          <w:szCs w:val="22"/>
        </w:rPr>
        <w:t>не так ярко выражен, но похож на</w:t>
      </w:r>
      <w:r w:rsidR="000D138C" w:rsidRPr="00657BD6">
        <w:rPr>
          <w:rFonts w:asciiTheme="minorHAnsi" w:hAnsiTheme="minorHAnsi"/>
          <w:sz w:val="22"/>
          <w:szCs w:val="22"/>
        </w:rPr>
        <w:t xml:space="preserve"> франкофилов. </w:t>
      </w:r>
      <w:r w:rsidR="00940C63">
        <w:rPr>
          <w:rFonts w:asciiTheme="minorHAnsi" w:hAnsiTheme="minorHAnsi"/>
          <w:sz w:val="22"/>
          <w:szCs w:val="22"/>
        </w:rPr>
        <w:t>Три</w:t>
      </w:r>
      <w:r w:rsidR="000D138C" w:rsidRPr="00657BD6">
        <w:rPr>
          <w:rFonts w:asciiTheme="minorHAnsi" w:hAnsiTheme="minorHAnsi"/>
          <w:sz w:val="22"/>
          <w:szCs w:val="22"/>
        </w:rPr>
        <w:t xml:space="preserve"> самы</w:t>
      </w:r>
      <w:r w:rsidR="00940C63">
        <w:rPr>
          <w:rFonts w:asciiTheme="minorHAnsi" w:hAnsiTheme="minorHAnsi"/>
          <w:sz w:val="22"/>
          <w:szCs w:val="22"/>
        </w:rPr>
        <w:t>е</w:t>
      </w:r>
      <w:r w:rsidR="000D138C" w:rsidRPr="00657BD6">
        <w:rPr>
          <w:rFonts w:asciiTheme="minorHAnsi" w:hAnsiTheme="minorHAnsi"/>
          <w:sz w:val="22"/>
          <w:szCs w:val="22"/>
        </w:rPr>
        <w:t xml:space="preserve"> крупны</w:t>
      </w:r>
      <w:r w:rsidR="00940C63">
        <w:rPr>
          <w:rFonts w:asciiTheme="minorHAnsi" w:hAnsiTheme="minorHAnsi"/>
          <w:sz w:val="22"/>
          <w:szCs w:val="22"/>
        </w:rPr>
        <w:t>е</w:t>
      </w:r>
      <w:r w:rsidR="000D138C" w:rsidRPr="00657BD6">
        <w:rPr>
          <w:rFonts w:asciiTheme="minorHAnsi" w:hAnsiTheme="minorHAnsi"/>
          <w:sz w:val="22"/>
          <w:szCs w:val="22"/>
        </w:rPr>
        <w:t xml:space="preserve"> сделк</w:t>
      </w:r>
      <w:r w:rsidR="00940C63">
        <w:rPr>
          <w:rFonts w:asciiTheme="minorHAnsi" w:hAnsiTheme="minorHAnsi"/>
          <w:sz w:val="22"/>
          <w:szCs w:val="22"/>
        </w:rPr>
        <w:t>и</w:t>
      </w:r>
      <w:r w:rsidR="000D138C" w:rsidRPr="00657BD6">
        <w:rPr>
          <w:rFonts w:asciiTheme="minorHAnsi" w:hAnsiTheme="minorHAnsi"/>
          <w:sz w:val="22"/>
          <w:szCs w:val="22"/>
        </w:rPr>
        <w:t xml:space="preserve"> — на французские вина </w:t>
      </w:r>
      <w:r w:rsidR="00657BD6" w:rsidRPr="00657BD6">
        <w:rPr>
          <w:rFonts w:asciiTheme="minorHAnsi" w:hAnsiTheme="minorHAnsi"/>
          <w:sz w:val="22"/>
          <w:szCs w:val="22"/>
        </w:rPr>
        <w:t xml:space="preserve">(рис. </w:t>
      </w:r>
      <w:r w:rsidR="00F606DB">
        <w:rPr>
          <w:rFonts w:asciiTheme="minorHAnsi" w:hAnsiTheme="minorHAnsi"/>
          <w:sz w:val="22"/>
          <w:szCs w:val="22"/>
        </w:rPr>
        <w:t>32</w:t>
      </w:r>
      <w:r w:rsidR="00657BD6" w:rsidRPr="00657BD6">
        <w:rPr>
          <w:rFonts w:asciiTheme="minorHAnsi" w:hAnsiTheme="minorHAnsi"/>
          <w:sz w:val="22"/>
          <w:szCs w:val="22"/>
        </w:rPr>
        <w:t xml:space="preserve">). </w:t>
      </w:r>
      <w:r w:rsidR="000D138C" w:rsidRPr="00657BD6">
        <w:rPr>
          <w:rFonts w:asciiTheme="minorHAnsi" w:hAnsiTheme="minorHAnsi"/>
          <w:sz w:val="22"/>
          <w:szCs w:val="22"/>
        </w:rPr>
        <w:t xml:space="preserve">Сортировка кластера </w:t>
      </w:r>
      <w:r w:rsidR="000D138C">
        <w:rPr>
          <w:rFonts w:asciiTheme="minorHAnsi" w:hAnsiTheme="minorHAnsi"/>
          <w:sz w:val="22"/>
          <w:szCs w:val="22"/>
        </w:rPr>
        <w:t>3</w:t>
      </w:r>
      <w:r w:rsidR="000D138C" w:rsidRPr="00657BD6">
        <w:rPr>
          <w:rFonts w:asciiTheme="minorHAnsi" w:hAnsiTheme="minorHAnsi"/>
          <w:sz w:val="22"/>
          <w:szCs w:val="22"/>
        </w:rPr>
        <w:t>: похоже, это мелкооптовый кластер</w:t>
      </w:r>
      <w:r w:rsidR="000D138C" w:rsidRPr="000D138C">
        <w:rPr>
          <w:rFonts w:asciiTheme="minorHAnsi" w:hAnsiTheme="minorHAnsi"/>
          <w:sz w:val="22"/>
          <w:szCs w:val="22"/>
        </w:rPr>
        <w:t xml:space="preserve"> </w:t>
      </w:r>
      <w:r w:rsidR="00657BD6" w:rsidRPr="00657BD6">
        <w:rPr>
          <w:rFonts w:asciiTheme="minorHAnsi" w:hAnsiTheme="minorHAnsi"/>
          <w:sz w:val="22"/>
          <w:szCs w:val="22"/>
        </w:rPr>
        <w:t xml:space="preserve">(рис. </w:t>
      </w:r>
      <w:r w:rsidR="00F606DB">
        <w:rPr>
          <w:rFonts w:asciiTheme="minorHAnsi" w:hAnsiTheme="minorHAnsi"/>
          <w:sz w:val="22"/>
          <w:szCs w:val="22"/>
        </w:rPr>
        <w:t>33</w:t>
      </w:r>
      <w:r w:rsidR="00657BD6" w:rsidRPr="00657BD6">
        <w:rPr>
          <w:rFonts w:asciiTheme="minorHAnsi" w:hAnsiTheme="minorHAnsi"/>
          <w:sz w:val="22"/>
          <w:szCs w:val="22"/>
        </w:rPr>
        <w:t xml:space="preserve">). Что касается кластера 4, то здесь только крупные сделки. И все самые популярные сделки — с большой скидкой и еще не прошли ценовой максимум (рис. </w:t>
      </w:r>
      <w:r w:rsidR="00F606DB">
        <w:rPr>
          <w:rFonts w:asciiTheme="minorHAnsi" w:hAnsiTheme="minorHAnsi"/>
          <w:sz w:val="22"/>
          <w:szCs w:val="22"/>
        </w:rPr>
        <w:t>34)</w:t>
      </w:r>
      <w:r w:rsidR="00657BD6" w:rsidRPr="00657BD6">
        <w:rPr>
          <w:rFonts w:asciiTheme="minorHAnsi" w:hAnsiTheme="minorHAnsi"/>
          <w:sz w:val="22"/>
          <w:szCs w:val="22"/>
        </w:rPr>
        <w:t>.</w:t>
      </w:r>
      <w:r w:rsidR="00F606DB">
        <w:rPr>
          <w:rFonts w:asciiTheme="minorHAnsi" w:hAnsiTheme="minorHAnsi"/>
          <w:sz w:val="22"/>
          <w:szCs w:val="22"/>
        </w:rPr>
        <w:t xml:space="preserve"> И, наконец, к</w:t>
      </w:r>
      <w:r w:rsidR="00657BD6" w:rsidRPr="00657BD6">
        <w:rPr>
          <w:rFonts w:asciiTheme="minorHAnsi" w:hAnsiTheme="minorHAnsi"/>
          <w:sz w:val="22"/>
          <w:szCs w:val="22"/>
        </w:rPr>
        <w:t xml:space="preserve">ластер 5 снова оказался кластером </w:t>
      </w:r>
      <w:r w:rsidR="00F606DB" w:rsidRPr="00EC022F">
        <w:rPr>
          <w:rFonts w:asciiTheme="minorHAnsi" w:hAnsiTheme="minorHAnsi"/>
          <w:sz w:val="22"/>
          <w:szCs w:val="22"/>
        </w:rPr>
        <w:t>Pinot Noir</w:t>
      </w:r>
      <w:r w:rsidR="00F606DB" w:rsidRPr="00657BD6">
        <w:rPr>
          <w:rFonts w:asciiTheme="minorHAnsi" w:hAnsiTheme="minorHAnsi"/>
          <w:sz w:val="22"/>
          <w:szCs w:val="22"/>
        </w:rPr>
        <w:t xml:space="preserve"> </w:t>
      </w:r>
      <w:r w:rsidR="00657BD6" w:rsidRPr="00657BD6">
        <w:rPr>
          <w:rFonts w:asciiTheme="minorHAnsi" w:hAnsiTheme="minorHAnsi"/>
          <w:sz w:val="22"/>
          <w:szCs w:val="22"/>
        </w:rPr>
        <w:t>(рис.</w:t>
      </w:r>
      <w:r w:rsidR="00F606DB">
        <w:rPr>
          <w:rFonts w:asciiTheme="minorHAnsi" w:hAnsiTheme="minorHAnsi"/>
          <w:sz w:val="22"/>
          <w:szCs w:val="22"/>
        </w:rPr>
        <w:t xml:space="preserve"> 35</w:t>
      </w:r>
      <w:r w:rsidR="00657BD6" w:rsidRPr="00657BD6">
        <w:rPr>
          <w:rFonts w:asciiTheme="minorHAnsi" w:hAnsiTheme="minorHAnsi"/>
          <w:sz w:val="22"/>
          <w:szCs w:val="22"/>
        </w:rPr>
        <w:t>).</w:t>
      </w:r>
    </w:p>
    <w:p w:rsid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Так по</w:t>
      </w:r>
      <w:r w:rsidR="00F606DB">
        <w:rPr>
          <w:rFonts w:asciiTheme="minorHAnsi" w:hAnsiTheme="minorHAnsi"/>
          <w:sz w:val="22"/>
          <w:szCs w:val="22"/>
        </w:rPr>
        <w:t>лучше</w:t>
      </w:r>
      <w:r w:rsidRPr="00657BD6">
        <w:rPr>
          <w:rFonts w:asciiTheme="minorHAnsi" w:hAnsiTheme="minorHAnsi"/>
          <w:sz w:val="22"/>
          <w:szCs w:val="22"/>
        </w:rPr>
        <w:t>, не правда ли? Это оттого, что метод k-медиан, используя аси</w:t>
      </w:r>
      <w:r w:rsidR="00F606DB">
        <w:rPr>
          <w:rFonts w:asciiTheme="minorHAnsi" w:hAnsiTheme="minorHAnsi"/>
          <w:sz w:val="22"/>
          <w:szCs w:val="22"/>
        </w:rPr>
        <w:t>м</w:t>
      </w:r>
      <w:r w:rsidRPr="00657BD6">
        <w:rPr>
          <w:rFonts w:asciiTheme="minorHAnsi" w:hAnsiTheme="minorHAnsi"/>
          <w:sz w:val="22"/>
          <w:szCs w:val="22"/>
        </w:rPr>
        <w:t xml:space="preserve">метричные методы измерения расстояний вроде равенства косинусов, позволяет кластеризировать клиентов, основываясь больше на их предпочтениях, чем на антипатиях. </w:t>
      </w:r>
      <w:r w:rsidR="00D230B1">
        <w:rPr>
          <w:rFonts w:asciiTheme="minorHAnsi" w:hAnsiTheme="minorHAnsi"/>
          <w:sz w:val="22"/>
          <w:szCs w:val="22"/>
        </w:rPr>
        <w:t>Ведь нас интересует именно это!</w:t>
      </w:r>
    </w:p>
    <w:p w:rsidR="00657BD6" w:rsidRPr="00657BD6" w:rsidRDefault="000D138C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20396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. 31. Сортировка кластера 1 — игристые вина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 w:rsidR="00F606DB">
        <w:rPr>
          <w:rFonts w:asciiTheme="minorHAnsi" w:hAnsiTheme="minorHAnsi"/>
          <w:sz w:val="22"/>
          <w:szCs w:val="22"/>
        </w:rPr>
        <w:t>3</w:t>
      </w:r>
      <w:r w:rsidR="000D138C">
        <w:rPr>
          <w:rFonts w:asciiTheme="minorHAnsi" w:hAnsiTheme="minorHAnsi"/>
          <w:sz w:val="22"/>
          <w:szCs w:val="22"/>
        </w:rPr>
        <w:t>1. Сортировка кластера 1</w:t>
      </w:r>
      <w:r w:rsidRPr="00657BD6">
        <w:rPr>
          <w:rFonts w:asciiTheme="minorHAnsi" w:hAnsiTheme="minorHAnsi"/>
          <w:sz w:val="22"/>
          <w:szCs w:val="22"/>
        </w:rPr>
        <w:t xml:space="preserve"> — </w:t>
      </w:r>
      <w:r w:rsidR="000D138C">
        <w:rPr>
          <w:rFonts w:asciiTheme="minorHAnsi" w:hAnsiTheme="minorHAnsi"/>
          <w:sz w:val="22"/>
          <w:szCs w:val="22"/>
        </w:rPr>
        <w:t>игристые вина</w:t>
      </w:r>
    </w:p>
    <w:p w:rsidR="00657BD6" w:rsidRPr="00657BD6" w:rsidRDefault="000D138C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119495" cy="180848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. 33. Сортировка кластера 2 — франкофилы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 xml:space="preserve">Рис. </w:t>
      </w:r>
      <w:r w:rsidR="00F606DB">
        <w:rPr>
          <w:rFonts w:asciiTheme="minorHAnsi" w:hAnsiTheme="minorHAnsi"/>
          <w:sz w:val="22"/>
          <w:szCs w:val="22"/>
        </w:rPr>
        <w:t>3</w:t>
      </w:r>
      <w:r w:rsidR="000D138C">
        <w:rPr>
          <w:rFonts w:asciiTheme="minorHAnsi" w:hAnsiTheme="minorHAnsi"/>
          <w:sz w:val="22"/>
          <w:szCs w:val="22"/>
        </w:rPr>
        <w:t>2</w:t>
      </w:r>
      <w:r w:rsidRPr="00657BD6">
        <w:rPr>
          <w:rFonts w:asciiTheme="minorHAnsi" w:hAnsiTheme="minorHAnsi"/>
          <w:sz w:val="22"/>
          <w:szCs w:val="22"/>
        </w:rPr>
        <w:t xml:space="preserve">. Сортировка кластера </w:t>
      </w:r>
      <w:r w:rsidR="000D138C">
        <w:rPr>
          <w:rFonts w:asciiTheme="minorHAnsi" w:hAnsiTheme="minorHAnsi"/>
          <w:sz w:val="22"/>
          <w:szCs w:val="22"/>
        </w:rPr>
        <w:t>2</w:t>
      </w:r>
      <w:r w:rsidRPr="00657BD6">
        <w:rPr>
          <w:rFonts w:asciiTheme="minorHAnsi" w:hAnsiTheme="minorHAnsi"/>
          <w:sz w:val="22"/>
          <w:szCs w:val="22"/>
        </w:rPr>
        <w:t xml:space="preserve"> — франкофилы</w:t>
      </w:r>
    </w:p>
    <w:p w:rsidR="00F606DB" w:rsidRDefault="00940C63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1523365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. 33. Сортировка кластера 3 — мелкооптовые покупатели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8C" w:rsidRPr="00657BD6" w:rsidRDefault="000D138C" w:rsidP="000D138C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Рис</w:t>
      </w:r>
      <w:r w:rsidRPr="000D138C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33</w:t>
      </w:r>
      <w:r w:rsidRPr="000D138C">
        <w:rPr>
          <w:rFonts w:asciiTheme="minorHAnsi" w:hAnsiTheme="minorHAnsi"/>
          <w:sz w:val="22"/>
          <w:szCs w:val="22"/>
        </w:rPr>
        <w:t xml:space="preserve">. </w:t>
      </w:r>
      <w:r w:rsidRPr="00657BD6">
        <w:rPr>
          <w:rFonts w:asciiTheme="minorHAnsi" w:hAnsiTheme="minorHAnsi"/>
          <w:sz w:val="22"/>
          <w:szCs w:val="22"/>
        </w:rPr>
        <w:t xml:space="preserve">Сортировка кластера </w:t>
      </w:r>
      <w:r>
        <w:rPr>
          <w:rFonts w:asciiTheme="minorHAnsi" w:hAnsiTheme="minorHAnsi"/>
          <w:sz w:val="22"/>
          <w:szCs w:val="22"/>
        </w:rPr>
        <w:t>3</w:t>
      </w:r>
      <w:r w:rsidRPr="00657BD6">
        <w:rPr>
          <w:rFonts w:asciiTheme="minorHAnsi" w:hAnsiTheme="minorHAnsi"/>
          <w:sz w:val="22"/>
          <w:szCs w:val="22"/>
        </w:rPr>
        <w:t xml:space="preserve"> — мелкооптовые покупатели</w:t>
      </w:r>
    </w:p>
    <w:p w:rsidR="000D138C" w:rsidRDefault="00940C63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2264410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. 34. Сортировка кластера 4 — большие объемы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Рис</w:t>
      </w:r>
      <w:r w:rsidRPr="000D138C">
        <w:rPr>
          <w:rFonts w:asciiTheme="minorHAnsi" w:hAnsiTheme="minorHAnsi"/>
          <w:sz w:val="22"/>
          <w:szCs w:val="22"/>
        </w:rPr>
        <w:t xml:space="preserve">. </w:t>
      </w:r>
      <w:r w:rsidR="00F606DB">
        <w:rPr>
          <w:rFonts w:asciiTheme="minorHAnsi" w:hAnsiTheme="minorHAnsi"/>
          <w:sz w:val="22"/>
          <w:szCs w:val="22"/>
        </w:rPr>
        <w:t>34</w:t>
      </w:r>
      <w:r w:rsidRPr="000D138C">
        <w:rPr>
          <w:rFonts w:asciiTheme="minorHAnsi" w:hAnsiTheme="minorHAnsi"/>
          <w:sz w:val="22"/>
          <w:szCs w:val="22"/>
        </w:rPr>
        <w:t xml:space="preserve">. </w:t>
      </w:r>
      <w:r w:rsidRPr="00657BD6">
        <w:rPr>
          <w:rFonts w:asciiTheme="minorHAnsi" w:hAnsiTheme="minorHAnsi"/>
          <w:sz w:val="22"/>
          <w:szCs w:val="22"/>
        </w:rPr>
        <w:t>Сортиро</w:t>
      </w:r>
      <w:r w:rsidR="00F606DB">
        <w:rPr>
          <w:rFonts w:asciiTheme="minorHAnsi" w:hAnsiTheme="minorHAnsi"/>
          <w:sz w:val="22"/>
          <w:szCs w:val="22"/>
        </w:rPr>
        <w:t>вка кластера 4 — большие объемы</w:t>
      </w:r>
    </w:p>
    <w:p w:rsidR="00F606DB" w:rsidRPr="000D138C" w:rsidRDefault="00940C63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129159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. 35. Сортировка кластера 5 — любители Pinot Noir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D6" w:rsidRPr="00657BD6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Рис</w:t>
      </w:r>
      <w:r w:rsidRPr="00F606DB">
        <w:rPr>
          <w:rFonts w:asciiTheme="minorHAnsi" w:hAnsiTheme="minorHAnsi"/>
          <w:sz w:val="22"/>
          <w:szCs w:val="22"/>
        </w:rPr>
        <w:t xml:space="preserve">. </w:t>
      </w:r>
      <w:r w:rsidR="00F606DB">
        <w:rPr>
          <w:rFonts w:asciiTheme="minorHAnsi" w:hAnsiTheme="minorHAnsi"/>
          <w:sz w:val="22"/>
          <w:szCs w:val="22"/>
        </w:rPr>
        <w:t>35</w:t>
      </w:r>
      <w:r w:rsidRPr="00F606DB">
        <w:rPr>
          <w:rFonts w:asciiTheme="minorHAnsi" w:hAnsiTheme="minorHAnsi"/>
          <w:sz w:val="22"/>
          <w:szCs w:val="22"/>
        </w:rPr>
        <w:t xml:space="preserve">. </w:t>
      </w:r>
      <w:r w:rsidRPr="00657BD6">
        <w:rPr>
          <w:rFonts w:asciiTheme="minorHAnsi" w:hAnsiTheme="minorHAnsi"/>
          <w:sz w:val="22"/>
          <w:szCs w:val="22"/>
        </w:rPr>
        <w:t xml:space="preserve">Сортировка кластера 5 — </w:t>
      </w:r>
      <w:r w:rsidR="00F606DB">
        <w:rPr>
          <w:rFonts w:asciiTheme="minorHAnsi" w:hAnsiTheme="minorHAnsi"/>
          <w:sz w:val="22"/>
          <w:szCs w:val="22"/>
        </w:rPr>
        <w:t xml:space="preserve">любители </w:t>
      </w:r>
      <w:r w:rsidR="00F606DB" w:rsidRPr="00EC022F">
        <w:rPr>
          <w:rFonts w:asciiTheme="minorHAnsi" w:hAnsiTheme="minorHAnsi"/>
          <w:sz w:val="22"/>
          <w:szCs w:val="22"/>
        </w:rPr>
        <w:t>Pinot Noir</w:t>
      </w:r>
    </w:p>
    <w:p w:rsidR="00FD2D6B" w:rsidRDefault="00657BD6" w:rsidP="00657BD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657BD6">
        <w:rPr>
          <w:rFonts w:asciiTheme="minorHAnsi" w:hAnsiTheme="minorHAnsi"/>
          <w:sz w:val="22"/>
          <w:szCs w:val="22"/>
        </w:rPr>
        <w:t>Теперь вы можете использовать эти значения для настройки вашей маркетинговой рассылки по кластерам. Это должно помочь вам лучше подбирать покупателей и управлять продажами.</w:t>
      </w:r>
    </w:p>
    <w:sectPr w:rsidR="00FD2D6B" w:rsidSect="005A5832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FC7" w:rsidRDefault="00A20FC7" w:rsidP="005A5832">
      <w:pPr>
        <w:spacing w:after="0"/>
      </w:pPr>
      <w:r>
        <w:separator/>
      </w:r>
    </w:p>
  </w:endnote>
  <w:endnote w:type="continuationSeparator" w:id="0">
    <w:p w:rsidR="00A20FC7" w:rsidRDefault="00A20FC7" w:rsidP="005A58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FC7" w:rsidRDefault="00A20FC7" w:rsidP="005A5832">
      <w:pPr>
        <w:spacing w:after="0"/>
      </w:pPr>
      <w:r>
        <w:separator/>
      </w:r>
    </w:p>
  </w:footnote>
  <w:footnote w:type="continuationSeparator" w:id="0">
    <w:p w:rsidR="00A20FC7" w:rsidRDefault="00A20FC7" w:rsidP="005A583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A280A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E963DDB"/>
    <w:multiLevelType w:val="hybridMultilevel"/>
    <w:tmpl w:val="87A09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D158D"/>
    <w:multiLevelType w:val="hybridMultilevel"/>
    <w:tmpl w:val="02CA7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06693"/>
    <w:multiLevelType w:val="hybridMultilevel"/>
    <w:tmpl w:val="D298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873FE"/>
    <w:multiLevelType w:val="hybridMultilevel"/>
    <w:tmpl w:val="57561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C007A"/>
    <w:multiLevelType w:val="hybridMultilevel"/>
    <w:tmpl w:val="D0C47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72F77"/>
    <w:multiLevelType w:val="hybridMultilevel"/>
    <w:tmpl w:val="7FB0EC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797640"/>
    <w:multiLevelType w:val="hybridMultilevel"/>
    <w:tmpl w:val="8938A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F161D"/>
    <w:multiLevelType w:val="hybridMultilevel"/>
    <w:tmpl w:val="FDAE9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02B08"/>
    <w:multiLevelType w:val="hybridMultilevel"/>
    <w:tmpl w:val="FAE01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3320EE"/>
    <w:multiLevelType w:val="hybridMultilevel"/>
    <w:tmpl w:val="21761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430EC"/>
    <w:multiLevelType w:val="hybridMultilevel"/>
    <w:tmpl w:val="19868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4EE42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60DAC"/>
    <w:multiLevelType w:val="hybridMultilevel"/>
    <w:tmpl w:val="50CE4DD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85C6D6C"/>
    <w:multiLevelType w:val="hybridMultilevel"/>
    <w:tmpl w:val="83E09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D2725"/>
    <w:multiLevelType w:val="hybridMultilevel"/>
    <w:tmpl w:val="EE8AC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10C90"/>
    <w:multiLevelType w:val="hybridMultilevel"/>
    <w:tmpl w:val="34BA1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007CE3"/>
    <w:multiLevelType w:val="hybridMultilevel"/>
    <w:tmpl w:val="D2EAD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9"/>
  </w:num>
  <w:num w:numId="8">
    <w:abstractNumId w:val="10"/>
  </w:num>
  <w:num w:numId="9">
    <w:abstractNumId w:val="16"/>
  </w:num>
  <w:num w:numId="10">
    <w:abstractNumId w:val="4"/>
  </w:num>
  <w:num w:numId="11">
    <w:abstractNumId w:val="14"/>
  </w:num>
  <w:num w:numId="12">
    <w:abstractNumId w:val="5"/>
  </w:num>
  <w:num w:numId="13">
    <w:abstractNumId w:val="13"/>
  </w:num>
  <w:num w:numId="14">
    <w:abstractNumId w:val="3"/>
  </w:num>
  <w:num w:numId="15">
    <w:abstractNumId w:val="11"/>
  </w:num>
  <w:num w:numId="16">
    <w:abstractNumId w:val="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8F8"/>
    <w:rsid w:val="00026AE2"/>
    <w:rsid w:val="00043EAF"/>
    <w:rsid w:val="000514FD"/>
    <w:rsid w:val="00063203"/>
    <w:rsid w:val="00090D04"/>
    <w:rsid w:val="000C7664"/>
    <w:rsid w:val="000C7C2B"/>
    <w:rsid w:val="000D138C"/>
    <w:rsid w:val="000D2302"/>
    <w:rsid w:val="001177AE"/>
    <w:rsid w:val="00124D57"/>
    <w:rsid w:val="00124D88"/>
    <w:rsid w:val="00163FD0"/>
    <w:rsid w:val="0016404F"/>
    <w:rsid w:val="00172CB1"/>
    <w:rsid w:val="00176976"/>
    <w:rsid w:val="00185F13"/>
    <w:rsid w:val="001A56B8"/>
    <w:rsid w:val="001A78F5"/>
    <w:rsid w:val="001B36B8"/>
    <w:rsid w:val="001B4F04"/>
    <w:rsid w:val="001E743E"/>
    <w:rsid w:val="0020514E"/>
    <w:rsid w:val="00230A60"/>
    <w:rsid w:val="0023258E"/>
    <w:rsid w:val="00235E06"/>
    <w:rsid w:val="00272646"/>
    <w:rsid w:val="0028581D"/>
    <w:rsid w:val="002917DC"/>
    <w:rsid w:val="00294824"/>
    <w:rsid w:val="002A68E4"/>
    <w:rsid w:val="002C30C6"/>
    <w:rsid w:val="002C689D"/>
    <w:rsid w:val="002D0E41"/>
    <w:rsid w:val="002E0981"/>
    <w:rsid w:val="002E709B"/>
    <w:rsid w:val="0034033F"/>
    <w:rsid w:val="003827D1"/>
    <w:rsid w:val="00396C82"/>
    <w:rsid w:val="003D2D45"/>
    <w:rsid w:val="003E5ACA"/>
    <w:rsid w:val="003F1996"/>
    <w:rsid w:val="0041348E"/>
    <w:rsid w:val="0046142B"/>
    <w:rsid w:val="00473722"/>
    <w:rsid w:val="00475F33"/>
    <w:rsid w:val="00496578"/>
    <w:rsid w:val="00496C37"/>
    <w:rsid w:val="004A01D2"/>
    <w:rsid w:val="004A6F04"/>
    <w:rsid w:val="004B052C"/>
    <w:rsid w:val="004D0557"/>
    <w:rsid w:val="004F10A7"/>
    <w:rsid w:val="004F28BA"/>
    <w:rsid w:val="00515815"/>
    <w:rsid w:val="00517B7B"/>
    <w:rsid w:val="0055507B"/>
    <w:rsid w:val="005706C7"/>
    <w:rsid w:val="00574CD5"/>
    <w:rsid w:val="005A5832"/>
    <w:rsid w:val="005B2D2A"/>
    <w:rsid w:val="005C6B6F"/>
    <w:rsid w:val="005D29BC"/>
    <w:rsid w:val="00606FF8"/>
    <w:rsid w:val="00631532"/>
    <w:rsid w:val="00636100"/>
    <w:rsid w:val="00657BD6"/>
    <w:rsid w:val="00677987"/>
    <w:rsid w:val="00682CB4"/>
    <w:rsid w:val="006923B3"/>
    <w:rsid w:val="006C1C51"/>
    <w:rsid w:val="006F1868"/>
    <w:rsid w:val="00717544"/>
    <w:rsid w:val="00730589"/>
    <w:rsid w:val="007650C3"/>
    <w:rsid w:val="00781C15"/>
    <w:rsid w:val="007A29F7"/>
    <w:rsid w:val="007A6842"/>
    <w:rsid w:val="007B28CD"/>
    <w:rsid w:val="007C2565"/>
    <w:rsid w:val="007D519F"/>
    <w:rsid w:val="007E42DE"/>
    <w:rsid w:val="007E458F"/>
    <w:rsid w:val="007E68C9"/>
    <w:rsid w:val="007F0C21"/>
    <w:rsid w:val="00806B04"/>
    <w:rsid w:val="00811412"/>
    <w:rsid w:val="00813058"/>
    <w:rsid w:val="008160B2"/>
    <w:rsid w:val="00856FE5"/>
    <w:rsid w:val="0088527F"/>
    <w:rsid w:val="008A0354"/>
    <w:rsid w:val="008B68F8"/>
    <w:rsid w:val="008C7C5D"/>
    <w:rsid w:val="008D514F"/>
    <w:rsid w:val="008E4302"/>
    <w:rsid w:val="00903A45"/>
    <w:rsid w:val="00912B6A"/>
    <w:rsid w:val="00940C63"/>
    <w:rsid w:val="009448A1"/>
    <w:rsid w:val="0097506A"/>
    <w:rsid w:val="00975D64"/>
    <w:rsid w:val="009C7CA0"/>
    <w:rsid w:val="009D610F"/>
    <w:rsid w:val="00A006CE"/>
    <w:rsid w:val="00A00FC6"/>
    <w:rsid w:val="00A20FC7"/>
    <w:rsid w:val="00A27993"/>
    <w:rsid w:val="00A41602"/>
    <w:rsid w:val="00A45221"/>
    <w:rsid w:val="00A80765"/>
    <w:rsid w:val="00AA0FB4"/>
    <w:rsid w:val="00AA7E1C"/>
    <w:rsid w:val="00AD2F16"/>
    <w:rsid w:val="00AE7ABB"/>
    <w:rsid w:val="00B6146E"/>
    <w:rsid w:val="00B6706C"/>
    <w:rsid w:val="00B67103"/>
    <w:rsid w:val="00B71003"/>
    <w:rsid w:val="00B92956"/>
    <w:rsid w:val="00BB57B4"/>
    <w:rsid w:val="00BC4F4B"/>
    <w:rsid w:val="00BD7E52"/>
    <w:rsid w:val="00BF1968"/>
    <w:rsid w:val="00C4481C"/>
    <w:rsid w:val="00C460A1"/>
    <w:rsid w:val="00C72866"/>
    <w:rsid w:val="00C76780"/>
    <w:rsid w:val="00C83A69"/>
    <w:rsid w:val="00CD4A2F"/>
    <w:rsid w:val="00CD6897"/>
    <w:rsid w:val="00CE3600"/>
    <w:rsid w:val="00CF1256"/>
    <w:rsid w:val="00D120D3"/>
    <w:rsid w:val="00D230B1"/>
    <w:rsid w:val="00D27D9D"/>
    <w:rsid w:val="00D32955"/>
    <w:rsid w:val="00D34CF1"/>
    <w:rsid w:val="00D401EF"/>
    <w:rsid w:val="00D6615E"/>
    <w:rsid w:val="00D80141"/>
    <w:rsid w:val="00D97959"/>
    <w:rsid w:val="00DA435B"/>
    <w:rsid w:val="00DC46E9"/>
    <w:rsid w:val="00DE2509"/>
    <w:rsid w:val="00DF7858"/>
    <w:rsid w:val="00E02123"/>
    <w:rsid w:val="00E378DA"/>
    <w:rsid w:val="00E46AF0"/>
    <w:rsid w:val="00E61A71"/>
    <w:rsid w:val="00E648A8"/>
    <w:rsid w:val="00E930D9"/>
    <w:rsid w:val="00EB2BB2"/>
    <w:rsid w:val="00EB42AC"/>
    <w:rsid w:val="00EC022F"/>
    <w:rsid w:val="00F17B54"/>
    <w:rsid w:val="00F478B9"/>
    <w:rsid w:val="00F606DB"/>
    <w:rsid w:val="00F92B26"/>
    <w:rsid w:val="00FB7714"/>
    <w:rsid w:val="00FD2D6B"/>
    <w:rsid w:val="00FD3615"/>
    <w:rsid w:val="00FD4B9D"/>
    <w:rsid w:val="00FD5C99"/>
    <w:rsid w:val="00FE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E028B1-F0AE-48A5-BEDB-FE8495CBF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FF8"/>
    <w:pPr>
      <w:spacing w:before="60" w:after="60"/>
      <w:ind w:firstLine="284"/>
      <w:jc w:val="both"/>
    </w:pPr>
    <w:rPr>
      <w:rFonts w:ascii="Arial" w:hAnsi="Arial"/>
      <w:szCs w:val="24"/>
    </w:rPr>
  </w:style>
  <w:style w:type="paragraph" w:styleId="1">
    <w:name w:val="heading 1"/>
    <w:aliases w:val="Book Title"/>
    <w:basedOn w:val="a"/>
    <w:qFormat/>
    <w:rsid w:val="00606FF8"/>
    <w:pPr>
      <w:ind w:firstLine="0"/>
      <w:jc w:val="center"/>
      <w:outlineLvl w:val="0"/>
    </w:pPr>
    <w:rPr>
      <w:rFonts w:ascii="Times New Roman" w:hAnsi="Times New Roman"/>
      <w:b/>
      <w:bCs/>
      <w:kern w:val="36"/>
      <w:sz w:val="36"/>
      <w:szCs w:val="48"/>
    </w:rPr>
  </w:style>
  <w:style w:type="paragraph" w:styleId="2">
    <w:name w:val="heading 2"/>
    <w:aliases w:val="Автор"/>
    <w:basedOn w:val="a"/>
    <w:qFormat/>
    <w:rsid w:val="00606FF8"/>
    <w:pPr>
      <w:spacing w:before="100" w:beforeAutospacing="1" w:after="100" w:afterAutospacing="1"/>
      <w:ind w:firstLine="0"/>
      <w:jc w:val="center"/>
      <w:outlineLvl w:val="1"/>
    </w:pPr>
    <w:rPr>
      <w:rFonts w:ascii="Times New Roman" w:hAnsi="Times New Roman"/>
      <w:b/>
      <w:bCs/>
      <w:sz w:val="32"/>
      <w:szCs w:val="36"/>
    </w:rPr>
  </w:style>
  <w:style w:type="paragraph" w:styleId="3">
    <w:name w:val="heading 3"/>
    <w:aliases w:val="Заголовок"/>
    <w:basedOn w:val="a"/>
    <w:autoRedefine/>
    <w:qFormat/>
    <w:rsid w:val="00606FF8"/>
    <w:pPr>
      <w:keepNext/>
      <w:spacing w:before="480" w:after="240"/>
      <w:ind w:firstLine="0"/>
      <w:jc w:val="center"/>
      <w:outlineLvl w:val="2"/>
    </w:pPr>
    <w:rPr>
      <w:rFonts w:ascii="Times New Roman" w:hAnsi="Times New Roman"/>
      <w:b/>
      <w:bCs/>
      <w:spacing w:val="20"/>
      <w:sz w:val="32"/>
      <w:szCs w:val="27"/>
    </w:rPr>
  </w:style>
  <w:style w:type="paragraph" w:styleId="4">
    <w:name w:val="heading 4"/>
    <w:aliases w:val="ПодЗаголовок"/>
    <w:basedOn w:val="3"/>
    <w:next w:val="a"/>
    <w:qFormat/>
    <w:rsid w:val="00606FF8"/>
    <w:pPr>
      <w:outlineLvl w:val="3"/>
    </w:pPr>
    <w:rPr>
      <w:sz w:val="28"/>
    </w:rPr>
  </w:style>
  <w:style w:type="paragraph" w:styleId="5">
    <w:name w:val="heading 5"/>
    <w:aliases w:val="ПодПодЗагловок"/>
    <w:basedOn w:val="6"/>
    <w:next w:val="a"/>
    <w:qFormat/>
    <w:rsid w:val="00606FF8"/>
    <w:pPr>
      <w:keepNext/>
      <w:spacing w:before="240" w:beforeAutospacing="0" w:after="60" w:afterAutospacing="0"/>
      <w:outlineLvl w:val="4"/>
    </w:pPr>
    <w:rPr>
      <w:rFonts w:ascii="Arial" w:hAnsi="Arial" w:cs="Arial"/>
      <w:b/>
      <w:bCs/>
      <w:sz w:val="22"/>
    </w:rPr>
  </w:style>
  <w:style w:type="paragraph" w:styleId="6">
    <w:name w:val="heading 6"/>
    <w:aliases w:val="Оглавление"/>
    <w:basedOn w:val="a"/>
    <w:next w:val="a"/>
    <w:qFormat/>
    <w:rsid w:val="00606FF8"/>
    <w:pPr>
      <w:spacing w:before="100" w:beforeAutospacing="1" w:after="100" w:afterAutospacing="1"/>
      <w:ind w:firstLine="0"/>
      <w:jc w:val="center"/>
      <w:outlineLvl w:val="5"/>
    </w:pPr>
    <w:rPr>
      <w:rFonts w:ascii="Times New Roman" w:hAnsi="Times New Roman"/>
      <w:spacing w:val="20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6FF8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606FF8"/>
    <w:rPr>
      <w:b/>
    </w:rPr>
  </w:style>
  <w:style w:type="paragraph" w:styleId="20">
    <w:name w:val="toc 2"/>
    <w:basedOn w:val="a"/>
    <w:next w:val="a"/>
    <w:autoRedefine/>
    <w:semiHidden/>
    <w:rsid w:val="00606FF8"/>
    <w:pPr>
      <w:ind w:left="240"/>
    </w:pPr>
  </w:style>
  <w:style w:type="paragraph" w:styleId="30">
    <w:name w:val="toc 3"/>
    <w:basedOn w:val="a"/>
    <w:next w:val="a"/>
    <w:autoRedefine/>
    <w:semiHidden/>
    <w:rsid w:val="00606FF8"/>
    <w:pPr>
      <w:ind w:left="480"/>
    </w:pPr>
  </w:style>
  <w:style w:type="paragraph" w:styleId="a4">
    <w:name w:val="footer"/>
    <w:basedOn w:val="a"/>
    <w:rsid w:val="00606FF8"/>
    <w:pPr>
      <w:tabs>
        <w:tab w:val="center" w:pos="4677"/>
        <w:tab w:val="right" w:pos="9355"/>
      </w:tabs>
    </w:pPr>
  </w:style>
  <w:style w:type="paragraph" w:styleId="a5">
    <w:name w:val="footnote text"/>
    <w:basedOn w:val="a"/>
    <w:semiHidden/>
    <w:rsid w:val="00606FF8"/>
    <w:rPr>
      <w:sz w:val="18"/>
      <w:szCs w:val="20"/>
    </w:rPr>
  </w:style>
  <w:style w:type="character" w:styleId="a6">
    <w:name w:val="page number"/>
    <w:basedOn w:val="a0"/>
    <w:rsid w:val="00606FF8"/>
  </w:style>
  <w:style w:type="paragraph" w:customStyle="1" w:styleId="a7">
    <w:name w:val="Эпиграф_право"/>
    <w:basedOn w:val="a8"/>
    <w:rsid w:val="00606FF8"/>
    <w:pPr>
      <w:jc w:val="right"/>
    </w:pPr>
  </w:style>
  <w:style w:type="paragraph" w:customStyle="1" w:styleId="a8">
    <w:name w:val="Эпиграф"/>
    <w:basedOn w:val="a"/>
    <w:rsid w:val="00606FF8"/>
    <w:pPr>
      <w:spacing w:before="0" w:after="0"/>
      <w:ind w:left="5041" w:firstLine="0"/>
      <w:jc w:val="left"/>
    </w:pPr>
    <w:rPr>
      <w:i/>
      <w:szCs w:val="20"/>
    </w:rPr>
  </w:style>
  <w:style w:type="paragraph" w:customStyle="1" w:styleId="a9">
    <w:name w:val="Эпиграф_по_ширине"/>
    <w:basedOn w:val="a8"/>
    <w:rsid w:val="00606FF8"/>
    <w:pPr>
      <w:ind w:firstLine="284"/>
      <w:jc w:val="both"/>
    </w:pPr>
  </w:style>
  <w:style w:type="paragraph" w:customStyle="1" w:styleId="aa">
    <w:name w:val="Подпись к тексту"/>
    <w:basedOn w:val="a"/>
    <w:rsid w:val="00606FF8"/>
    <w:pPr>
      <w:spacing w:before="0"/>
      <w:ind w:firstLine="0"/>
      <w:jc w:val="right"/>
    </w:pPr>
    <w:rPr>
      <w:i/>
      <w:iCs/>
    </w:rPr>
  </w:style>
  <w:style w:type="paragraph" w:customStyle="1" w:styleId="ab">
    <w:name w:val="Подпись к эпиграфу"/>
    <w:basedOn w:val="a8"/>
    <w:rsid w:val="00606FF8"/>
    <w:pPr>
      <w:spacing w:before="60" w:after="240"/>
      <w:jc w:val="right"/>
    </w:pPr>
    <w:rPr>
      <w:i w:val="0"/>
      <w:iCs/>
      <w:sz w:val="18"/>
    </w:rPr>
  </w:style>
  <w:style w:type="paragraph" w:styleId="60">
    <w:name w:val="toc 6"/>
    <w:basedOn w:val="a"/>
    <w:next w:val="a"/>
    <w:autoRedefine/>
    <w:semiHidden/>
    <w:rsid w:val="00606FF8"/>
    <w:pPr>
      <w:ind w:left="1000"/>
    </w:pPr>
  </w:style>
  <w:style w:type="paragraph" w:styleId="40">
    <w:name w:val="toc 4"/>
    <w:basedOn w:val="a"/>
    <w:next w:val="a"/>
    <w:autoRedefine/>
    <w:semiHidden/>
    <w:rsid w:val="00606FF8"/>
    <w:pPr>
      <w:ind w:left="600"/>
    </w:pPr>
  </w:style>
  <w:style w:type="paragraph" w:styleId="50">
    <w:name w:val="toc 5"/>
    <w:basedOn w:val="a"/>
    <w:next w:val="a"/>
    <w:autoRedefine/>
    <w:semiHidden/>
    <w:rsid w:val="00606FF8"/>
    <w:pPr>
      <w:ind w:left="800"/>
    </w:pPr>
  </w:style>
  <w:style w:type="paragraph" w:styleId="7">
    <w:name w:val="toc 7"/>
    <w:basedOn w:val="a"/>
    <w:next w:val="a"/>
    <w:autoRedefine/>
    <w:semiHidden/>
    <w:rsid w:val="00606FF8"/>
    <w:pPr>
      <w:ind w:left="1200"/>
    </w:pPr>
  </w:style>
  <w:style w:type="paragraph" w:styleId="8">
    <w:name w:val="toc 8"/>
    <w:basedOn w:val="a"/>
    <w:next w:val="a"/>
    <w:autoRedefine/>
    <w:semiHidden/>
    <w:rsid w:val="00606FF8"/>
    <w:pPr>
      <w:ind w:left="1400"/>
    </w:pPr>
  </w:style>
  <w:style w:type="paragraph" w:styleId="9">
    <w:name w:val="toc 9"/>
    <w:basedOn w:val="a"/>
    <w:next w:val="a"/>
    <w:autoRedefine/>
    <w:semiHidden/>
    <w:rsid w:val="00606FF8"/>
    <w:pPr>
      <w:ind w:left="1600"/>
    </w:pPr>
  </w:style>
  <w:style w:type="character" w:styleId="ac">
    <w:name w:val="footnote reference"/>
    <w:basedOn w:val="a0"/>
    <w:semiHidden/>
    <w:rsid w:val="00606FF8"/>
    <w:rPr>
      <w:vertAlign w:val="superscript"/>
    </w:rPr>
  </w:style>
  <w:style w:type="character" w:styleId="ad">
    <w:name w:val="FollowedHyperlink"/>
    <w:basedOn w:val="a0"/>
    <w:rsid w:val="00606FF8"/>
    <w:rPr>
      <w:color w:val="800080"/>
      <w:u w:val="single"/>
    </w:rPr>
  </w:style>
  <w:style w:type="paragraph" w:styleId="ae">
    <w:name w:val="Body Text Indent"/>
    <w:basedOn w:val="a"/>
    <w:rsid w:val="00606FF8"/>
  </w:style>
  <w:style w:type="paragraph" w:customStyle="1" w:styleId="af">
    <w:name w:val="Стих"/>
    <w:basedOn w:val="a"/>
    <w:rsid w:val="00606FF8"/>
    <w:pPr>
      <w:ind w:left="2835" w:firstLine="0"/>
    </w:pPr>
    <w:rPr>
      <w:i/>
    </w:rPr>
  </w:style>
  <w:style w:type="paragraph" w:styleId="af0">
    <w:name w:val="Plain Text"/>
    <w:basedOn w:val="a"/>
    <w:rsid w:val="00606FF8"/>
    <w:pPr>
      <w:spacing w:before="0" w:after="0"/>
      <w:ind w:firstLine="0"/>
      <w:jc w:val="left"/>
    </w:pPr>
    <w:rPr>
      <w:rFonts w:ascii="Courier New" w:hAnsi="Courier New" w:cs="Courier New"/>
      <w:szCs w:val="20"/>
    </w:rPr>
  </w:style>
  <w:style w:type="paragraph" w:styleId="21">
    <w:name w:val="Body Text Indent 2"/>
    <w:basedOn w:val="a"/>
    <w:rsid w:val="00606FF8"/>
    <w:pPr>
      <w:widowControl w:val="0"/>
    </w:pPr>
    <w:rPr>
      <w:i/>
      <w:iCs/>
      <w:snapToGrid w:val="0"/>
    </w:rPr>
  </w:style>
  <w:style w:type="paragraph" w:styleId="af1">
    <w:name w:val="header"/>
    <w:basedOn w:val="a"/>
    <w:rsid w:val="00606FF8"/>
    <w:pPr>
      <w:tabs>
        <w:tab w:val="center" w:pos="4677"/>
        <w:tab w:val="right" w:pos="9355"/>
      </w:tabs>
    </w:pPr>
  </w:style>
  <w:style w:type="paragraph" w:styleId="af2">
    <w:name w:val="Balloon Text"/>
    <w:basedOn w:val="a"/>
    <w:link w:val="af3"/>
    <w:rsid w:val="0051581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15815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7650C3"/>
    <w:pPr>
      <w:ind w:left="720"/>
      <w:contextualSpacing/>
    </w:pPr>
  </w:style>
  <w:style w:type="table" w:styleId="af5">
    <w:name w:val="Table Grid"/>
    <w:basedOn w:val="a1"/>
    <w:rsid w:val="00C83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u.wiley.com/WileyCDA/WileyTitle/productCd-111866146X.html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://baguzin.ru/wp/?p=9613" TargetMode="External"/><Relationship Id="rId39" Type="http://schemas.openxmlformats.org/officeDocument/2006/relationships/image" Target="media/image23.jpg"/><Relationship Id="rId21" Type="http://schemas.openxmlformats.org/officeDocument/2006/relationships/image" Target="media/image9.jpg"/><Relationship Id="rId34" Type="http://schemas.openxmlformats.org/officeDocument/2006/relationships/image" Target="media/image18.jpg"/><Relationship Id="rId42" Type="http://schemas.openxmlformats.org/officeDocument/2006/relationships/hyperlink" Target="http://baguzin.ru/wp/?p=7091" TargetMode="External"/><Relationship Id="rId47" Type="http://schemas.openxmlformats.org/officeDocument/2006/relationships/image" Target="media/image30.jpg"/><Relationship Id="rId50" Type="http://schemas.openxmlformats.org/officeDocument/2006/relationships/image" Target="media/image32.jp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labirint.ru/books/512750/?p=13320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2.jpg"/><Relationship Id="rId33" Type="http://schemas.openxmlformats.org/officeDocument/2006/relationships/image" Target="media/image17.jpg"/><Relationship Id="rId38" Type="http://schemas.openxmlformats.org/officeDocument/2006/relationships/image" Target="media/image22.jpg"/><Relationship Id="rId46" Type="http://schemas.openxmlformats.org/officeDocument/2006/relationships/image" Target="media/image29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5.jpg"/><Relationship Id="rId41" Type="http://schemas.openxmlformats.org/officeDocument/2006/relationships/image" Target="media/image25.jpg"/><Relationship Id="rId54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zon.ru/context/detail/id/34806852/?partner=baguzin" TargetMode="External"/><Relationship Id="rId24" Type="http://schemas.openxmlformats.org/officeDocument/2006/relationships/image" Target="media/image11.jpg"/><Relationship Id="rId32" Type="http://schemas.openxmlformats.org/officeDocument/2006/relationships/hyperlink" Target="http://baguzin.ru/wp/?p=2251" TargetMode="External"/><Relationship Id="rId37" Type="http://schemas.openxmlformats.org/officeDocument/2006/relationships/image" Target="media/image21.jpg"/><Relationship Id="rId40" Type="http://schemas.openxmlformats.org/officeDocument/2006/relationships/image" Target="media/image24.jpg"/><Relationship Id="rId45" Type="http://schemas.openxmlformats.org/officeDocument/2006/relationships/image" Target="media/image28.jpg"/><Relationship Id="rId53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0.jpg"/><Relationship Id="rId28" Type="http://schemas.openxmlformats.org/officeDocument/2006/relationships/image" Target="media/image14.jpg"/><Relationship Id="rId36" Type="http://schemas.openxmlformats.org/officeDocument/2006/relationships/image" Target="media/image20.jpg"/><Relationship Id="rId49" Type="http://schemas.openxmlformats.org/officeDocument/2006/relationships/image" Target="media/image31.jpg"/><Relationship Id="rId10" Type="http://schemas.openxmlformats.org/officeDocument/2006/relationships/hyperlink" Target="http://www.litres.ru/dzhon-forman/mnogo-cifr-analiz-bolshih-dannyh-pri-pomoschi-excel/?lfrom=13042861" TargetMode="External"/><Relationship Id="rId19" Type="http://schemas.openxmlformats.org/officeDocument/2006/relationships/image" Target="media/image7.jpg"/><Relationship Id="rId31" Type="http://schemas.openxmlformats.org/officeDocument/2006/relationships/hyperlink" Target="http://baguzin.ru/wp/?p=3248" TargetMode="External"/><Relationship Id="rId44" Type="http://schemas.openxmlformats.org/officeDocument/2006/relationships/image" Target="media/image27.jpg"/><Relationship Id="rId52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2.jpg"/><Relationship Id="rId22" Type="http://schemas.openxmlformats.org/officeDocument/2006/relationships/hyperlink" Target="http://opensolver.org" TargetMode="External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19.jpg"/><Relationship Id="rId43" Type="http://schemas.openxmlformats.org/officeDocument/2006/relationships/image" Target="media/image26.jpg"/><Relationship Id="rId48" Type="http://schemas.openxmlformats.org/officeDocument/2006/relationships/hyperlink" Target="http://baguzin.ru/wp/?p=7546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www.alpinabook.ru/catalog/Marketing/2426292/?av=1" TargetMode="External"/><Relationship Id="rId51" Type="http://schemas.openxmlformats.org/officeDocument/2006/relationships/image" Target="media/image33.jp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ookap\_notes\NewShab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E406B9-B32D-4037-9C4E-612404B0F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NewShab.dot</Template>
  <TotalTime>1149</TotalTime>
  <Pages>18</Pages>
  <Words>3511</Words>
  <Characters>20016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</vt:lpstr>
    </vt:vector>
  </TitlesOfParts>
  <Manager>Батков Денис, Растомашкин Андрей.</Manager>
  <Company>BOOKAP</Company>
  <LinksUpToDate>false</LinksUpToDate>
  <CharactersWithSpaces>23481</CharactersWithSpaces>
  <SharedDoc>false</SharedDoc>
  <HLinks>
    <vt:vector size="414" baseType="variant">
      <vt:variant>
        <vt:i4>2162702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_Toc3445972</vt:lpwstr>
      </vt:variant>
      <vt:variant>
        <vt:i4>2162702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_Toc3445971</vt:lpwstr>
      </vt:variant>
      <vt:variant>
        <vt:i4>2162702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_Toc3445970</vt:lpwstr>
      </vt:variant>
      <vt:variant>
        <vt:i4>2097166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_Toc3445969</vt:lpwstr>
      </vt:variant>
      <vt:variant>
        <vt:i4>2097166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_Toc3445968</vt:lpwstr>
      </vt:variant>
      <vt:variant>
        <vt:i4>2097166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_Toc3445967</vt:lpwstr>
      </vt:variant>
      <vt:variant>
        <vt:i4>2097166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_Toc3445966</vt:lpwstr>
      </vt:variant>
      <vt:variant>
        <vt:i4>2097166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_Toc3445965</vt:lpwstr>
      </vt:variant>
      <vt:variant>
        <vt:i4>2097166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_Toc3445964</vt:lpwstr>
      </vt:variant>
      <vt:variant>
        <vt:i4>2097166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_Toc3445963</vt:lpwstr>
      </vt:variant>
      <vt:variant>
        <vt:i4>2097166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_Toc3445962</vt:lpwstr>
      </vt:variant>
      <vt:variant>
        <vt:i4>2097166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_Toc3445961</vt:lpwstr>
      </vt:variant>
      <vt:variant>
        <vt:i4>2097166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_Toc3445960</vt:lpwstr>
      </vt:variant>
      <vt:variant>
        <vt:i4>2293774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_Toc3445959</vt:lpwstr>
      </vt:variant>
      <vt:variant>
        <vt:i4>2293774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_Toc3445958</vt:lpwstr>
      </vt:variant>
      <vt:variant>
        <vt:i4>2293774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_Toc3445957</vt:lpwstr>
      </vt:variant>
      <vt:variant>
        <vt:i4>2293774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_Toc3445956</vt:lpwstr>
      </vt:variant>
      <vt:variant>
        <vt:i4>2293774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_Toc3445955</vt:lpwstr>
      </vt:variant>
      <vt:variant>
        <vt:i4>2293774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_Toc3445954</vt:lpwstr>
      </vt:variant>
      <vt:variant>
        <vt:i4>2293774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_Toc3445953</vt:lpwstr>
      </vt:variant>
      <vt:variant>
        <vt:i4>2293774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_Toc3445952</vt:lpwstr>
      </vt:variant>
      <vt:variant>
        <vt:i4>2293774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_Toc3445951</vt:lpwstr>
      </vt:variant>
      <vt:variant>
        <vt:i4>2293774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_Toc3445950</vt:lpwstr>
      </vt:variant>
      <vt:variant>
        <vt:i4>2228238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_Toc3445949</vt:lpwstr>
      </vt:variant>
      <vt:variant>
        <vt:i4>2228238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_Toc3445948</vt:lpwstr>
      </vt:variant>
      <vt:variant>
        <vt:i4>2228238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_Toc3445947</vt:lpwstr>
      </vt:variant>
      <vt:variant>
        <vt:i4>2228238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_Toc3445946</vt:lpwstr>
      </vt:variant>
      <vt:variant>
        <vt:i4>2228238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_Toc3445945</vt:lpwstr>
      </vt:variant>
      <vt:variant>
        <vt:i4>2228238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_Toc3445944</vt:lpwstr>
      </vt:variant>
      <vt:variant>
        <vt:i4>2228238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_Toc3445943</vt:lpwstr>
      </vt:variant>
      <vt:variant>
        <vt:i4>2228238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_Toc3445942</vt:lpwstr>
      </vt:variant>
      <vt:variant>
        <vt:i4>2228238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_Toc3445941</vt:lpwstr>
      </vt:variant>
      <vt:variant>
        <vt:i4>2228238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_Toc3445940</vt:lpwstr>
      </vt:variant>
      <vt:variant>
        <vt:i4>2424846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_Toc3445939</vt:lpwstr>
      </vt:variant>
      <vt:variant>
        <vt:i4>2424846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_Toc3445938</vt:lpwstr>
      </vt:variant>
      <vt:variant>
        <vt:i4>2424846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_Toc3445937</vt:lpwstr>
      </vt:variant>
      <vt:variant>
        <vt:i4>2424846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_Toc3445936</vt:lpwstr>
      </vt:variant>
      <vt:variant>
        <vt:i4>2424846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_Toc3445935</vt:lpwstr>
      </vt:variant>
      <vt:variant>
        <vt:i4>2424846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_Toc3445934</vt:lpwstr>
      </vt:variant>
      <vt:variant>
        <vt:i4>2424846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_Toc3445933</vt:lpwstr>
      </vt:variant>
      <vt:variant>
        <vt:i4>2424846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_Toc3445932</vt:lpwstr>
      </vt:variant>
      <vt:variant>
        <vt:i4>2424846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_Toc3445931</vt:lpwstr>
      </vt:variant>
      <vt:variant>
        <vt:i4>2424846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_Toc3445930</vt:lpwstr>
      </vt:variant>
      <vt:variant>
        <vt:i4>2359310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_Toc3445929</vt:lpwstr>
      </vt:variant>
      <vt:variant>
        <vt:i4>2359310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_Toc3445928</vt:lpwstr>
      </vt:variant>
      <vt:variant>
        <vt:i4>2359310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_Toc3445927</vt:lpwstr>
      </vt:variant>
      <vt:variant>
        <vt:i4>2359310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_Toc3445926</vt:lpwstr>
      </vt:variant>
      <vt:variant>
        <vt:i4>2359310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_Toc3445925</vt:lpwstr>
      </vt:variant>
      <vt:variant>
        <vt:i4>2359310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_Toc3445924</vt:lpwstr>
      </vt:variant>
      <vt:variant>
        <vt:i4>2359310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_Toc3445923</vt:lpwstr>
      </vt:variant>
      <vt:variant>
        <vt:i4>2359310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_Toc3445922</vt:lpwstr>
      </vt:variant>
      <vt:variant>
        <vt:i4>2359310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_Toc3445921</vt:lpwstr>
      </vt:variant>
      <vt:variant>
        <vt:i4>2359310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_Toc3445920</vt:lpwstr>
      </vt:variant>
      <vt:variant>
        <vt:i4>2555918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_Toc3445919</vt:lpwstr>
      </vt:variant>
      <vt:variant>
        <vt:i4>2555918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_Toc3445918</vt:lpwstr>
      </vt:variant>
      <vt:variant>
        <vt:i4>2555918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_Toc3445917</vt:lpwstr>
      </vt:variant>
      <vt:variant>
        <vt:i4>2555918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_Toc3445916</vt:lpwstr>
      </vt:variant>
      <vt:variant>
        <vt:i4>2555918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_Toc3445915</vt:lpwstr>
      </vt:variant>
      <vt:variant>
        <vt:i4>2555918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_Toc3445914</vt:lpwstr>
      </vt:variant>
      <vt:variant>
        <vt:i4>2555918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_Toc3445913</vt:lpwstr>
      </vt:variant>
      <vt:variant>
        <vt:i4>2555918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_Toc3445912</vt:lpwstr>
      </vt:variant>
      <vt:variant>
        <vt:i4>2555918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_Toc3445911</vt:lpwstr>
      </vt:variant>
      <vt:variant>
        <vt:i4>2555918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_Toc3445910</vt:lpwstr>
      </vt:variant>
      <vt:variant>
        <vt:i4>2490382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_Toc3445909</vt:lpwstr>
      </vt:variant>
      <vt:variant>
        <vt:i4>2490382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_Toc3445908</vt:lpwstr>
      </vt:variant>
      <vt:variant>
        <vt:i4>2490382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_Toc3445907</vt:lpwstr>
      </vt:variant>
      <vt:variant>
        <vt:i4>2490382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_Toc3445906</vt:lpwstr>
      </vt:variant>
      <vt:variant>
        <vt:i4>2490382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_Toc3445905</vt:lpwstr>
      </vt:variant>
      <vt:variant>
        <vt:i4>2490382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_Toc3445904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</dc:title>
  <dc:subject>:: Частичка проекта BOOKAP - http://www.bookap.by.ru ::</dc:subject>
  <dc:creator>Nic</dc:creator>
  <dc:description>Книгу удобнее редактировать при помощи изменения стилей.</dc:description>
  <cp:lastModifiedBy>Сергей Багузин</cp:lastModifiedBy>
  <cp:revision>16</cp:revision>
  <cp:lastPrinted>1899-12-31T21:00:00Z</cp:lastPrinted>
  <dcterms:created xsi:type="dcterms:W3CDTF">2016-01-20T09:04:00Z</dcterms:created>
  <dcterms:modified xsi:type="dcterms:W3CDTF">2016-02-22T07:19:00Z</dcterms:modified>
</cp:coreProperties>
</file>