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A9" w:rsidRDefault="00F176E7" w:rsidP="00C65AA3">
      <w:pPr>
        <w:spacing w:after="240" w:line="240" w:lineRule="auto"/>
        <w:rPr>
          <w:b/>
          <w:sz w:val="28"/>
        </w:rPr>
      </w:pPr>
      <w:r w:rsidRPr="00F176E7">
        <w:rPr>
          <w:b/>
          <w:sz w:val="28"/>
        </w:rPr>
        <w:t>Глава 23. Можете ли вы понять, как работает огромная формулу массива?</w:t>
      </w:r>
    </w:p>
    <w:p w:rsidR="00800380" w:rsidRDefault="00800380" w:rsidP="0069054C">
      <w:pPr>
        <w:spacing w:after="0" w:line="240" w:lineRule="auto"/>
      </w:pPr>
      <w:r>
        <w:t>Это</w:t>
      </w:r>
      <w:r w:rsidR="002862C0">
        <w:t xml:space="preserve"> заключительная </w:t>
      </w:r>
      <w:r>
        <w:t xml:space="preserve">глава книги: </w:t>
      </w:r>
      <w:r w:rsidRPr="00800380">
        <w:t>Майкл Гирвин. Ctrl+Shift+Enter. Освоение формул массива в Excel</w:t>
      </w:r>
      <w:r w:rsidR="00CE07F7">
        <w:t>.</w:t>
      </w:r>
    </w:p>
    <w:p w:rsidR="00800380" w:rsidRDefault="00DE5F18" w:rsidP="0069054C">
      <w:pPr>
        <w:tabs>
          <w:tab w:val="left" w:pos="2977"/>
          <w:tab w:val="left" w:pos="5529"/>
        </w:tabs>
        <w:spacing w:after="120" w:line="240" w:lineRule="auto"/>
      </w:pPr>
      <w:hyperlink r:id="rId8" w:history="1">
        <w:r w:rsidR="00800380" w:rsidRPr="00D903A9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</w:p>
    <w:p w:rsidR="00F176E7" w:rsidRDefault="002862C0" w:rsidP="002862C0">
      <w:pPr>
        <w:tabs>
          <w:tab w:val="left" w:pos="2977"/>
          <w:tab w:val="left" w:pos="5529"/>
        </w:tabs>
        <w:spacing w:after="120" w:line="240" w:lineRule="auto"/>
      </w:pPr>
      <w:r>
        <w:t>Что, если перед вами огромная формула</w:t>
      </w:r>
      <w:r w:rsidRPr="002862C0">
        <w:t xml:space="preserve"> </w:t>
      </w:r>
      <w:r>
        <w:t xml:space="preserve">массива, и вы не можете понять, как она работает? </w:t>
      </w:r>
      <w:r w:rsidR="00CE07F7">
        <w:t>Вспомним</w:t>
      </w:r>
      <w:r>
        <w:t xml:space="preserve"> подходы, изложенные в предыдущих разделах.</w:t>
      </w:r>
    </w:p>
    <w:p w:rsidR="00CE07F7" w:rsidRDefault="00CE07F7" w:rsidP="00CE07F7">
      <w:pPr>
        <w:tabs>
          <w:tab w:val="left" w:pos="2977"/>
          <w:tab w:val="left" w:pos="5529"/>
        </w:tabs>
        <w:spacing w:after="120" w:line="240" w:lineRule="auto"/>
      </w:pPr>
      <w:r>
        <w:t>Разбейте формулу на минимально возможные фрагменты и каждый фрагмент поместите в отдельную ячейку. Это особенно актуально, когда фрагмент формулы изменяется, при копировании формулы вдоль столбца (строки).</w:t>
      </w:r>
    </w:p>
    <w:p w:rsidR="00D048E3" w:rsidRDefault="00D048E3" w:rsidP="00D048E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25EE8263" wp14:editId="4A0CE263">
            <wp:extent cx="5634009" cy="644056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3.1. Выделение фрагмента формулы, соответствующего аргументу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2" b="5315"/>
                    <a:stretch/>
                  </pic:blipFill>
                  <pic:spPr bwMode="auto">
                    <a:xfrm>
                      <a:off x="0" y="0"/>
                      <a:ext cx="5638800" cy="64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E3" w:rsidRDefault="001F4C7C" w:rsidP="00D048E3">
      <w:pPr>
        <w:tabs>
          <w:tab w:val="left" w:pos="2977"/>
          <w:tab w:val="left" w:pos="5529"/>
        </w:tabs>
        <w:spacing w:after="120" w:line="240" w:lineRule="auto"/>
      </w:pPr>
      <w:r>
        <w:t>Рис. 23.0</w:t>
      </w:r>
      <w:r w:rsidR="00D048E3">
        <w:t xml:space="preserve">. Выделение фрагмента формулы, соответствующего аргументу </w:t>
      </w:r>
      <w:r w:rsidR="00D048E3" w:rsidRPr="00D048E3">
        <w:rPr>
          <w:i/>
        </w:rPr>
        <w:t>номер_строки</w:t>
      </w:r>
    </w:p>
    <w:p w:rsidR="00D048E3" w:rsidRDefault="00D048E3" w:rsidP="00CE07F7">
      <w:pPr>
        <w:tabs>
          <w:tab w:val="left" w:pos="2977"/>
          <w:tab w:val="left" w:pos="5529"/>
        </w:tabs>
        <w:spacing w:after="120" w:line="240" w:lineRule="auto"/>
      </w:pPr>
      <w:r>
        <w:t xml:space="preserve">Почитайте </w:t>
      </w:r>
      <w:r>
        <w:rPr>
          <w:lang w:val="en-US"/>
        </w:rPr>
        <w:t>Help</w:t>
      </w:r>
      <w:r w:rsidRPr="00D048E3">
        <w:t xml:space="preserve"> </w:t>
      </w:r>
      <w:r>
        <w:t>Microsoft по конкретной функции. Обратите внимание на всплывающие подсказки, чтобы увидеть, какие аргументы выделены полужирным шрифтом.</w:t>
      </w:r>
    </w:p>
    <w:p w:rsidR="00820DE7" w:rsidRDefault="00CE07F7" w:rsidP="00820DE7">
      <w:pPr>
        <w:tabs>
          <w:tab w:val="left" w:pos="2977"/>
          <w:tab w:val="left" w:pos="5529"/>
        </w:tabs>
        <w:spacing w:after="120" w:line="240" w:lineRule="auto"/>
      </w:pPr>
      <w:r>
        <w:t>Если ф</w:t>
      </w:r>
      <w:r w:rsidRPr="00CE07F7">
        <w:t>ормула</w:t>
      </w:r>
      <w:r>
        <w:t xml:space="preserve"> массива размещена</w:t>
      </w:r>
      <w:r w:rsidRPr="00CE07F7">
        <w:t xml:space="preserve"> в одной ячейке,</w:t>
      </w:r>
      <w:r>
        <w:t xml:space="preserve"> изучите, как работает формула шаг за шагом. Для этого пройдите по меню </w:t>
      </w:r>
      <w:r w:rsidRPr="00CE07F7">
        <w:rPr>
          <w:i/>
        </w:rPr>
        <w:t>ФОРМУЛЫ</w:t>
      </w:r>
      <w:r>
        <w:t xml:space="preserve"> –</w:t>
      </w:r>
      <w:r w:rsidRPr="00CE07F7">
        <w:t xml:space="preserve">&gt; </w:t>
      </w:r>
      <w:r w:rsidRPr="00CE07F7">
        <w:rPr>
          <w:i/>
        </w:rPr>
        <w:t>Зависимости формул</w:t>
      </w:r>
      <w:r>
        <w:t xml:space="preserve"> –</w:t>
      </w:r>
      <w:r w:rsidRPr="00CE07F7">
        <w:t>&gt;</w:t>
      </w:r>
      <w:r>
        <w:t xml:space="preserve"> </w:t>
      </w:r>
      <w:r w:rsidRPr="00CE07F7">
        <w:rPr>
          <w:i/>
        </w:rPr>
        <w:t>Вычислить формулу</w:t>
      </w:r>
      <w:r>
        <w:rPr>
          <w:i/>
        </w:rPr>
        <w:t>,</w:t>
      </w:r>
      <w:r>
        <w:t xml:space="preserve"> или </w:t>
      </w:r>
      <w:r w:rsidRPr="00CE07F7">
        <w:t>наж</w:t>
      </w:r>
      <w:r>
        <w:t>мите, и удерживайте клавишу</w:t>
      </w:r>
      <w:r w:rsidRPr="00CE07F7">
        <w:t xml:space="preserve"> Alt,</w:t>
      </w:r>
      <w:r>
        <w:t xml:space="preserve"> а затем последовательно нажмите Л, Ч.</w:t>
      </w:r>
      <w:r w:rsidRPr="00CE07F7">
        <w:t xml:space="preserve"> Есть два недостатка </w:t>
      </w:r>
      <w:r>
        <w:t>этой опции</w:t>
      </w:r>
      <w:r w:rsidRPr="00CE07F7">
        <w:t xml:space="preserve">: (1) иногда </w:t>
      </w:r>
      <w:r>
        <w:t>фрагмент</w:t>
      </w:r>
      <w:r w:rsidRPr="00CE07F7">
        <w:t xml:space="preserve"> формулы слишком большой для </w:t>
      </w:r>
      <w:r>
        <w:t xml:space="preserve">диалогового окна </w:t>
      </w:r>
      <w:r w:rsidRPr="00CE07F7">
        <w:rPr>
          <w:i/>
        </w:rPr>
        <w:t>Вычисление</w:t>
      </w:r>
      <w:r>
        <w:t xml:space="preserve"> </w:t>
      </w:r>
      <w:r w:rsidRPr="00CE07F7">
        <w:rPr>
          <w:i/>
        </w:rPr>
        <w:t>формулы</w:t>
      </w:r>
      <w:r w:rsidRPr="00CE07F7">
        <w:t xml:space="preserve">; и (2) иногда этот диалог не показывают все шаги </w:t>
      </w:r>
      <w:r>
        <w:t xml:space="preserve">вычисления </w:t>
      </w:r>
      <w:r w:rsidRPr="00CE07F7">
        <w:t xml:space="preserve">или он показывает </w:t>
      </w:r>
      <w:r>
        <w:t>иной</w:t>
      </w:r>
      <w:r w:rsidRPr="00CE07F7">
        <w:t xml:space="preserve"> результат</w:t>
      </w:r>
      <w:r w:rsidR="00E8135B">
        <w:t>, чем, когда вы используете</w:t>
      </w:r>
      <w:r w:rsidRPr="00CE07F7">
        <w:t xml:space="preserve"> </w:t>
      </w:r>
      <w:r w:rsidR="00E8135B">
        <w:t>клавишу</w:t>
      </w:r>
      <w:r w:rsidRPr="00CE07F7">
        <w:t xml:space="preserve"> F9 в режиме редактирования</w:t>
      </w:r>
      <w:r w:rsidR="00E8135B">
        <w:t xml:space="preserve"> формулы</w:t>
      </w:r>
      <w:r w:rsidRPr="00CE07F7">
        <w:t>.</w:t>
      </w:r>
    </w:p>
    <w:p w:rsidR="002862C0" w:rsidRDefault="00F16C53" w:rsidP="00820DE7">
      <w:pPr>
        <w:tabs>
          <w:tab w:val="left" w:pos="2977"/>
          <w:tab w:val="left" w:pos="5529"/>
        </w:tabs>
        <w:spacing w:after="120" w:line="240" w:lineRule="auto"/>
      </w:pPr>
      <w:r>
        <w:t xml:space="preserve">Войдите в режим редактирования формулы (просто кликните внутри строки формул). Выделяйте фрагменты формулы и жмите </w:t>
      </w:r>
      <w:r w:rsidRPr="00F16C53">
        <w:t xml:space="preserve">клавишу F9, чтобы оценить </w:t>
      </w:r>
      <w:r w:rsidR="00856B78">
        <w:t>выделенный</w:t>
      </w:r>
      <w:r>
        <w:t xml:space="preserve"> фрагмент. </w:t>
      </w:r>
      <w:r w:rsidR="00856B78">
        <w:t>Фрагмент формулы можно также выделить, кликая на аргумент функции пр</w:t>
      </w:r>
      <w:r w:rsidR="001F4C7C">
        <w:t>и появлении подсказки (рис. 23.0</w:t>
      </w:r>
      <w:r w:rsidR="00856B78">
        <w:t xml:space="preserve">). </w:t>
      </w:r>
      <w:r>
        <w:t>Чтобы отменить оценку фрагмента и восстановить формулу, нажмите Ctrl+Z. Е</w:t>
      </w:r>
      <w:r w:rsidRPr="00F16C53">
        <w:t xml:space="preserve">сли </w:t>
      </w:r>
      <w:r>
        <w:t>в</w:t>
      </w:r>
      <w:r w:rsidRPr="00F16C53">
        <w:t>ы не отменит</w:t>
      </w:r>
      <w:r>
        <w:t>е оценку сразу же,</w:t>
      </w:r>
      <w:r w:rsidRPr="00F16C53">
        <w:t xml:space="preserve"> и </w:t>
      </w:r>
      <w:r>
        <w:t xml:space="preserve">нажмете </w:t>
      </w:r>
      <w:r>
        <w:rPr>
          <w:lang w:val="en-US"/>
        </w:rPr>
        <w:t>F</w:t>
      </w:r>
      <w:r w:rsidRPr="00F16C53">
        <w:t xml:space="preserve">9 два или более раз подряд, </w:t>
      </w:r>
      <w:r>
        <w:t>в</w:t>
      </w:r>
      <w:r w:rsidRPr="00F16C53">
        <w:t>ы не сможете откатить</w:t>
      </w:r>
      <w:r>
        <w:t>ся</w:t>
      </w:r>
      <w:r w:rsidRPr="00F16C53">
        <w:t xml:space="preserve"> к </w:t>
      </w:r>
      <w:r>
        <w:t>первоначальному варианту</w:t>
      </w:r>
      <w:r w:rsidRPr="00F16C53">
        <w:t xml:space="preserve">. Это </w:t>
      </w:r>
      <w:r>
        <w:t>связано с тем</w:t>
      </w:r>
      <w:r w:rsidRPr="00F16C53">
        <w:t xml:space="preserve">, что в режиме редактирования существует только одна отмена. </w:t>
      </w:r>
      <w:r w:rsidR="00856B78">
        <w:t>Для восстановления первоначальной формулы остается возможность</w:t>
      </w:r>
      <w:r>
        <w:t xml:space="preserve"> выйт</w:t>
      </w:r>
      <w:r w:rsidR="00856B78">
        <w:t>и</w:t>
      </w:r>
      <w:r>
        <w:t xml:space="preserve"> из режима редактирования, нажав </w:t>
      </w:r>
      <w:r>
        <w:rPr>
          <w:lang w:val="en-US"/>
        </w:rPr>
        <w:t>Esc</w:t>
      </w:r>
      <w:r>
        <w:t xml:space="preserve">. </w:t>
      </w:r>
      <w:r w:rsidRPr="00F16C53">
        <w:t xml:space="preserve">Если </w:t>
      </w:r>
      <w:r w:rsidR="00856B78">
        <w:t>фрагмент</w:t>
      </w:r>
      <w:r w:rsidRPr="00F16C53">
        <w:t xml:space="preserve"> формулы</w:t>
      </w:r>
      <w:r w:rsidR="00856B78">
        <w:t>, который вы пытаетесь оценить,</w:t>
      </w:r>
      <w:r w:rsidRPr="00F16C53">
        <w:t xml:space="preserve"> </w:t>
      </w:r>
      <w:r w:rsidR="00856B78">
        <w:t>содержит</w:t>
      </w:r>
      <w:r w:rsidRPr="00F16C53">
        <w:t xml:space="preserve"> более 8192 символов, вы получите сообщение об ошибке. </w:t>
      </w:r>
      <w:r w:rsidR="00856B78">
        <w:t xml:space="preserve">Этот способ более надежен, чем, описанный выше диалог </w:t>
      </w:r>
      <w:r w:rsidR="00856B78" w:rsidRPr="00856B78">
        <w:rPr>
          <w:i/>
        </w:rPr>
        <w:t>Вычислить формулу</w:t>
      </w:r>
      <w:r w:rsidR="00856B78">
        <w:t>.</w:t>
      </w:r>
    </w:p>
    <w:p w:rsidR="002862C0" w:rsidRDefault="00D048E3" w:rsidP="00D048E3">
      <w:pPr>
        <w:tabs>
          <w:tab w:val="left" w:pos="2977"/>
          <w:tab w:val="left" w:pos="5529"/>
        </w:tabs>
        <w:spacing w:after="120" w:line="240" w:lineRule="auto"/>
      </w:pPr>
      <w:r>
        <w:t>Рассмотрим примеры использования перечисленных методов.</w:t>
      </w:r>
    </w:p>
    <w:p w:rsidR="00D048E3" w:rsidRDefault="00D048E3" w:rsidP="00D048E3">
      <w:pPr>
        <w:pStyle w:val="3"/>
      </w:pPr>
      <w:r>
        <w:t xml:space="preserve">Найти первое значение в строке, содержащей </w:t>
      </w:r>
      <w:r w:rsidRPr="00D048E3">
        <w:t>пусты</w:t>
      </w:r>
      <w:r>
        <w:t>е ячейк</w:t>
      </w:r>
      <w:r w:rsidRPr="00D048E3">
        <w:t>и</w:t>
      </w:r>
    </w:p>
    <w:p w:rsidR="002862C0" w:rsidRPr="005E2EE8" w:rsidRDefault="00D048E3" w:rsidP="00820DE7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Pr="00D048E3">
        <w:t>ис. 23.</w:t>
      </w:r>
      <w:r w:rsidR="001F4C7C">
        <w:t>1</w:t>
      </w:r>
      <w:r w:rsidRPr="00D048E3">
        <w:t xml:space="preserve"> </w:t>
      </w:r>
      <w:r>
        <w:t>приведена</w:t>
      </w:r>
      <w:r w:rsidRPr="00D048E3">
        <w:t xml:space="preserve"> формул</w:t>
      </w:r>
      <w:r>
        <w:t>а</w:t>
      </w:r>
      <w:r w:rsidRPr="00D048E3">
        <w:t xml:space="preserve"> массива, которая </w:t>
      </w:r>
      <w:r w:rsidR="001F4C7C">
        <w:t>возвращает значение</w:t>
      </w:r>
      <w:r w:rsidRPr="00D048E3">
        <w:t xml:space="preserve"> первой непустой ячейки </w:t>
      </w:r>
      <w:r w:rsidR="005E2EE8">
        <w:t xml:space="preserve">в строке: </w:t>
      </w:r>
      <w:r w:rsidR="005E2EE8" w:rsidRPr="005E2EE8">
        <w:t>{=ЕСЛИ(СЧЁТ(</w:t>
      </w:r>
      <w:r w:rsidR="005E2EE8" w:rsidRPr="005E2EE8">
        <w:rPr>
          <w:lang w:val="en-US"/>
        </w:rPr>
        <w:t>A</w:t>
      </w:r>
      <w:r w:rsidR="005E2EE8" w:rsidRPr="005E2EE8">
        <w:t>3:</w:t>
      </w:r>
      <w:r w:rsidR="005E2EE8" w:rsidRPr="005E2EE8">
        <w:rPr>
          <w:lang w:val="en-US"/>
        </w:rPr>
        <w:t>D</w:t>
      </w:r>
      <w:r w:rsidR="005E2EE8" w:rsidRPr="005E2EE8">
        <w:t>3);ИНДЕКС(</w:t>
      </w:r>
      <w:r w:rsidR="005E2EE8" w:rsidRPr="005E2EE8">
        <w:rPr>
          <w:lang w:val="en-US"/>
        </w:rPr>
        <w:t>A</w:t>
      </w:r>
      <w:r w:rsidR="005E2EE8" w:rsidRPr="005E2EE8">
        <w:t>3:</w:t>
      </w:r>
      <w:r w:rsidR="005E2EE8" w:rsidRPr="005E2EE8">
        <w:rPr>
          <w:lang w:val="en-US"/>
        </w:rPr>
        <w:t>D</w:t>
      </w:r>
      <w:r w:rsidR="005E2EE8" w:rsidRPr="005E2EE8">
        <w:t>3;ПОИСКПОЗ(ИСТИНА;</w:t>
      </w:r>
      <w:r w:rsidR="005E2EE8" w:rsidRPr="005E2EE8">
        <w:rPr>
          <w:lang w:val="en-US"/>
        </w:rPr>
        <w:t>A</w:t>
      </w:r>
      <w:r w:rsidR="005E2EE8" w:rsidRPr="005E2EE8">
        <w:t>3:</w:t>
      </w:r>
      <w:r w:rsidR="005E2EE8" w:rsidRPr="005E2EE8">
        <w:rPr>
          <w:lang w:val="en-US"/>
        </w:rPr>
        <w:t>D</w:t>
      </w:r>
      <w:r w:rsidR="005E2EE8" w:rsidRPr="005E2EE8">
        <w:t>3&lt;&gt;"";0));"")}</w:t>
      </w:r>
      <w:r w:rsidR="005E2EE8">
        <w:t>.</w:t>
      </w:r>
    </w:p>
    <w:p w:rsidR="001F4C7C" w:rsidRDefault="00996F1C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67050" cy="1704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3.1. Поиск первой непустой ячейки в строк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C0" w:rsidRDefault="001F4C7C" w:rsidP="00820DE7">
      <w:pPr>
        <w:tabs>
          <w:tab w:val="left" w:pos="2977"/>
          <w:tab w:val="left" w:pos="5529"/>
        </w:tabs>
        <w:spacing w:after="120" w:line="240" w:lineRule="auto"/>
      </w:pPr>
      <w:r>
        <w:t>Рис. 23.1.</w:t>
      </w:r>
      <w:r w:rsidRPr="001F4C7C">
        <w:t xml:space="preserve"> </w:t>
      </w:r>
      <w:r>
        <w:t>П</w:t>
      </w:r>
      <w:r w:rsidRPr="001F4C7C">
        <w:t xml:space="preserve">оиск </w:t>
      </w:r>
      <w:r>
        <w:t>первой непустой ячейки в строке</w:t>
      </w:r>
    </w:p>
    <w:p w:rsidR="002862C0" w:rsidRDefault="005E2EE8" w:rsidP="00820DE7">
      <w:pPr>
        <w:tabs>
          <w:tab w:val="left" w:pos="2977"/>
          <w:tab w:val="left" w:pos="5529"/>
        </w:tabs>
        <w:spacing w:after="120" w:line="240" w:lineRule="auto"/>
      </w:pPr>
      <w:r>
        <w:t>Если в</w:t>
      </w:r>
      <w:r w:rsidRPr="005E2EE8">
        <w:t xml:space="preserve">ы не </w:t>
      </w:r>
      <w:r>
        <w:t>понимаете,</w:t>
      </w:r>
      <w:r w:rsidRPr="005E2EE8">
        <w:t xml:space="preserve"> как </w:t>
      </w:r>
      <w:r>
        <w:t xml:space="preserve">работает </w:t>
      </w:r>
      <w:r w:rsidRPr="005E2EE8">
        <w:t xml:space="preserve">эта формула, вы можете </w:t>
      </w:r>
      <w:r>
        <w:t xml:space="preserve">разбить ее на фрагменты, </w:t>
      </w:r>
      <w:r w:rsidR="0095436D">
        <w:t>и изучить их более пристально</w:t>
      </w:r>
      <w:r w:rsidR="00331AAD">
        <w:t>, и даже разместить их в отдельных ячейках</w:t>
      </w:r>
      <w:r w:rsidRPr="005E2EE8">
        <w:t xml:space="preserve">. </w:t>
      </w:r>
      <w:r>
        <w:t xml:space="preserve">Войдите в режим </w:t>
      </w:r>
      <w:r>
        <w:lastRenderedPageBreak/>
        <w:t>редактирования</w:t>
      </w:r>
      <w:r w:rsidRPr="005E2EE8">
        <w:t xml:space="preserve"> формул</w:t>
      </w:r>
      <w:r>
        <w:t>ы (кликните в строке формул или дважды кликните на яче</w:t>
      </w:r>
      <w:r w:rsidR="00CD62A7">
        <w:t>й</w:t>
      </w:r>
      <w:r>
        <w:t>ку)</w:t>
      </w:r>
      <w:r w:rsidRPr="005E2EE8">
        <w:t xml:space="preserve">, щелкните по формуле и посмотреть, какие </w:t>
      </w:r>
      <w:r>
        <w:t>фрагменты</w:t>
      </w:r>
      <w:r w:rsidRPr="005E2EE8">
        <w:t xml:space="preserve"> формулы </w:t>
      </w:r>
      <w:r>
        <w:t>соответствуют каким аргументам</w:t>
      </w:r>
      <w:r w:rsidRPr="005E2EE8">
        <w:t xml:space="preserve"> функци</w:t>
      </w:r>
      <w:r>
        <w:t>й</w:t>
      </w:r>
      <w:r w:rsidRPr="005E2EE8">
        <w:t>. Как показано на рис. 23.2, вы можете начать с первого аргумента перв</w:t>
      </w:r>
      <w:r>
        <w:t>ой</w:t>
      </w:r>
      <w:r w:rsidRPr="005E2EE8">
        <w:t xml:space="preserve"> функци</w:t>
      </w:r>
      <w:r>
        <w:t>и</w:t>
      </w:r>
      <w:r w:rsidRPr="005E2EE8">
        <w:t xml:space="preserve"> </w:t>
      </w:r>
      <w:r>
        <w:t>формулы</w:t>
      </w:r>
      <w:r w:rsidRPr="005E2EE8">
        <w:t>. Нажав</w:t>
      </w:r>
      <w:r w:rsidR="00CD62A7" w:rsidRPr="00CD62A7">
        <w:t xml:space="preserve"> </w:t>
      </w:r>
      <w:r w:rsidR="00CD62A7" w:rsidRPr="005E2EE8">
        <w:t>аргумент</w:t>
      </w:r>
      <w:r w:rsidR="00CD62A7">
        <w:t xml:space="preserve"> </w:t>
      </w:r>
      <w:r w:rsidR="00CD62A7" w:rsidRPr="00CD62A7">
        <w:rPr>
          <w:i/>
        </w:rPr>
        <w:t>лог_выражение</w:t>
      </w:r>
      <w:r w:rsidRPr="005E2EE8">
        <w:t xml:space="preserve"> во всплывающей подсказке, можно выделить </w:t>
      </w:r>
      <w:r w:rsidR="00CD62A7">
        <w:t>фрагмент</w:t>
      </w:r>
      <w:r w:rsidRPr="005E2EE8">
        <w:t xml:space="preserve"> формулы</w:t>
      </w:r>
      <w:r w:rsidR="00CD62A7">
        <w:t xml:space="preserve"> (</w:t>
      </w:r>
      <w:r w:rsidR="00CD62A7" w:rsidRPr="005E2EE8">
        <w:t xml:space="preserve">функция </w:t>
      </w:r>
      <w:r w:rsidR="00CD62A7">
        <w:t>СЧЁТ)</w:t>
      </w:r>
      <w:r w:rsidRPr="005E2EE8">
        <w:t>, котор</w:t>
      </w:r>
      <w:r w:rsidR="00CD62A7">
        <w:t>ый</w:t>
      </w:r>
      <w:r w:rsidRPr="005E2EE8">
        <w:t xml:space="preserve"> </w:t>
      </w:r>
      <w:r w:rsidR="00CD62A7">
        <w:t>соответствует этому</w:t>
      </w:r>
      <w:r w:rsidRPr="005E2EE8">
        <w:t xml:space="preserve"> аргумент</w:t>
      </w:r>
      <w:r w:rsidR="00CD62A7">
        <w:t>у</w:t>
      </w:r>
      <w:r w:rsidRPr="005E2EE8">
        <w:t xml:space="preserve">. Если </w:t>
      </w:r>
      <w:r w:rsidR="00CD62A7">
        <w:t>в</w:t>
      </w:r>
      <w:r w:rsidRPr="005E2EE8">
        <w:t xml:space="preserve">ы нажмете клавишу F9, </w:t>
      </w:r>
      <w:r w:rsidR="00CD62A7">
        <w:t>то увиди</w:t>
      </w:r>
      <w:r w:rsidRPr="005E2EE8">
        <w:t>т</w:t>
      </w:r>
      <w:r w:rsidR="00CD62A7">
        <w:t>е</w:t>
      </w:r>
      <w:r w:rsidRPr="005E2EE8">
        <w:t xml:space="preserve">, что </w:t>
      </w:r>
      <w:r w:rsidR="00CD62A7">
        <w:t>СЧЁТ() возвращает значение</w:t>
      </w:r>
      <w:r w:rsidRPr="005E2EE8">
        <w:t xml:space="preserve"> 2. </w:t>
      </w:r>
      <w:r w:rsidR="00CD62A7">
        <w:t>О</w:t>
      </w:r>
      <w:r w:rsidRPr="005E2EE8">
        <w:t>тменит</w:t>
      </w:r>
      <w:r w:rsidR="00CD62A7">
        <w:t>е</w:t>
      </w:r>
      <w:r w:rsidRPr="005E2EE8">
        <w:t xml:space="preserve"> </w:t>
      </w:r>
      <w:r w:rsidR="00CD62A7">
        <w:t>вычисление, нажав Ctrl+Z. Э</w:t>
      </w:r>
      <w:r w:rsidRPr="005E2EE8">
        <w:t xml:space="preserve">то означает, что </w:t>
      </w:r>
      <w:r w:rsidR="00CD62A7">
        <w:t>СЧЁТ</w:t>
      </w:r>
      <w:r w:rsidRPr="005E2EE8">
        <w:t xml:space="preserve"> </w:t>
      </w:r>
      <w:r w:rsidR="00CD62A7">
        <w:t>возвращает</w:t>
      </w:r>
      <w:r w:rsidRPr="005E2EE8">
        <w:t xml:space="preserve"> </w:t>
      </w:r>
      <w:r w:rsidR="00CD62A7">
        <w:t>двойку в</w:t>
      </w:r>
      <w:r w:rsidRPr="005E2EE8">
        <w:t xml:space="preserve"> аргумент </w:t>
      </w:r>
      <w:r w:rsidR="00CD62A7" w:rsidRPr="00CD62A7">
        <w:rPr>
          <w:i/>
        </w:rPr>
        <w:t>лог_выражение</w:t>
      </w:r>
      <w:r w:rsidR="00CD62A7" w:rsidRPr="005E2EE8">
        <w:t xml:space="preserve"> </w:t>
      </w:r>
      <w:r w:rsidR="00CD62A7">
        <w:t>функции ЕСЛИ</w:t>
      </w:r>
      <w:r w:rsidRPr="005E2EE8">
        <w:t xml:space="preserve">. Поскольку аргумент </w:t>
      </w:r>
      <w:r w:rsidR="00CD62A7" w:rsidRPr="00CD62A7">
        <w:rPr>
          <w:i/>
        </w:rPr>
        <w:t>лог_выражение</w:t>
      </w:r>
      <w:r w:rsidR="00CD62A7" w:rsidRPr="005E2EE8">
        <w:t xml:space="preserve"> </w:t>
      </w:r>
      <w:r w:rsidRPr="005E2EE8">
        <w:t xml:space="preserve">интерпретирует любое ненулевое число, как </w:t>
      </w:r>
      <w:r w:rsidR="00CD62A7">
        <w:t>ИСТИНА (а ноль, как ЛОЖЬ)</w:t>
      </w:r>
      <w:r w:rsidRPr="005E2EE8">
        <w:t xml:space="preserve">, функция </w:t>
      </w:r>
      <w:r w:rsidR="00CD62A7">
        <w:t xml:space="preserve">ЕСЛИ выберет </w:t>
      </w:r>
      <w:r w:rsidR="00CD62A7" w:rsidRPr="00CD62A7">
        <w:rPr>
          <w:i/>
        </w:rPr>
        <w:t>значение_если_истина</w:t>
      </w:r>
      <w:r w:rsidR="00CD62A7">
        <w:t>.</w:t>
      </w:r>
    </w:p>
    <w:p w:rsidR="005E2EE8" w:rsidRDefault="00BE026C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38600" cy="36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23.2. Нажмите аргумент лог_выражение во всплывающей подсказке функции ЕСЛИ, чтобы выделить фрагмент формул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E8" w:rsidRDefault="005E2EE8" w:rsidP="00820DE7">
      <w:pPr>
        <w:tabs>
          <w:tab w:val="left" w:pos="2977"/>
          <w:tab w:val="left" w:pos="5529"/>
        </w:tabs>
        <w:spacing w:after="120" w:line="240" w:lineRule="auto"/>
      </w:pPr>
      <w:r w:rsidRPr="005E2EE8">
        <w:t>Рис</w:t>
      </w:r>
      <w:r>
        <w:t>.</w:t>
      </w:r>
      <w:r w:rsidRPr="005E2EE8">
        <w:t xml:space="preserve"> 23.2</w:t>
      </w:r>
      <w:r>
        <w:t>.</w:t>
      </w:r>
      <w:r w:rsidRPr="005E2EE8">
        <w:t xml:space="preserve"> </w:t>
      </w:r>
      <w:r>
        <w:t xml:space="preserve">В ячейке </w:t>
      </w:r>
      <w:r>
        <w:rPr>
          <w:lang w:val="en-US"/>
        </w:rPr>
        <w:t>F</w:t>
      </w:r>
      <w:r w:rsidRPr="005E2EE8">
        <w:t xml:space="preserve">3 </w:t>
      </w:r>
      <w:r>
        <w:t>н</w:t>
      </w:r>
      <w:r w:rsidRPr="005E2EE8">
        <w:t>аж</w:t>
      </w:r>
      <w:r>
        <w:t xml:space="preserve">мите </w:t>
      </w:r>
      <w:r w:rsidRPr="005E2EE8">
        <w:t>аргумент</w:t>
      </w:r>
      <w:r>
        <w:t xml:space="preserve"> </w:t>
      </w:r>
      <w:r w:rsidRPr="00CD62A7">
        <w:rPr>
          <w:i/>
        </w:rPr>
        <w:t>лог_выражение</w:t>
      </w:r>
      <w:r w:rsidRPr="005E2EE8">
        <w:t xml:space="preserve"> во всплывающей подсказке функции </w:t>
      </w:r>
      <w:r>
        <w:t>ЕСЛИ</w:t>
      </w:r>
      <w:r w:rsidRPr="005E2EE8">
        <w:t xml:space="preserve">, чтобы выделить </w:t>
      </w:r>
      <w:r>
        <w:t xml:space="preserve">фрагмент </w:t>
      </w:r>
      <w:r w:rsidRPr="005E2EE8">
        <w:t>формул</w:t>
      </w:r>
      <w:r>
        <w:t>ы</w:t>
      </w:r>
    </w:p>
    <w:p w:rsidR="002862C0" w:rsidRDefault="00CD62A7" w:rsidP="00820DE7">
      <w:pPr>
        <w:tabs>
          <w:tab w:val="left" w:pos="2977"/>
          <w:tab w:val="left" w:pos="5529"/>
        </w:tabs>
        <w:spacing w:after="120" w:line="240" w:lineRule="auto"/>
      </w:pPr>
      <w:r w:rsidRPr="00CD62A7">
        <w:t>Далее наж</w:t>
      </w:r>
      <w:r>
        <w:t>мите</w:t>
      </w:r>
      <w:r w:rsidRPr="00CD62A7">
        <w:t xml:space="preserve"> на </w:t>
      </w:r>
      <w:r>
        <w:t>аргумент</w:t>
      </w:r>
      <w:r w:rsidRPr="00CD62A7">
        <w:t xml:space="preserve"> </w:t>
      </w:r>
      <w:r w:rsidRPr="00CD62A7">
        <w:rPr>
          <w:i/>
        </w:rPr>
        <w:t>значение_если_истина</w:t>
      </w:r>
      <w:r w:rsidRPr="00CD62A7">
        <w:t xml:space="preserve"> </w:t>
      </w:r>
      <w:r>
        <w:t>(</w:t>
      </w:r>
      <w:r w:rsidRPr="00CD62A7">
        <w:t>рис. 23.3</w:t>
      </w:r>
      <w:r>
        <w:t>).</w:t>
      </w:r>
      <w:r w:rsidRPr="00CD62A7">
        <w:t xml:space="preserve"> </w:t>
      </w:r>
      <w:r>
        <w:t>В</w:t>
      </w:r>
      <w:r w:rsidRPr="00CD62A7">
        <w:t>ид</w:t>
      </w:r>
      <w:r>
        <w:t>но</w:t>
      </w:r>
      <w:r w:rsidRPr="00CD62A7">
        <w:t xml:space="preserve">, что </w:t>
      </w:r>
      <w:r>
        <w:t xml:space="preserve">в нем размещается </w:t>
      </w:r>
      <w:r w:rsidRPr="00CD62A7">
        <w:t xml:space="preserve">функция </w:t>
      </w:r>
      <w:r>
        <w:t>ИНДЕКС</w:t>
      </w:r>
      <w:r w:rsidRPr="00CD62A7">
        <w:t xml:space="preserve">. </w:t>
      </w:r>
      <w:r w:rsidR="00BE026C">
        <w:t>Нажав</w:t>
      </w:r>
      <w:r w:rsidRPr="00CD62A7">
        <w:t xml:space="preserve"> F9</w:t>
      </w:r>
      <w:r w:rsidR="00BE026C">
        <w:t>, вы увидите, что ИНДЕКС возвращает</w:t>
      </w:r>
      <w:r w:rsidRPr="00CD62A7">
        <w:t xml:space="preserve"> значени</w:t>
      </w:r>
      <w:r w:rsidR="00BE026C">
        <w:t>е</w:t>
      </w:r>
      <w:r w:rsidRPr="00CD62A7">
        <w:t xml:space="preserve"> 23. (Не забудьте нажать Ctrl+Z, чтобы отменить </w:t>
      </w:r>
      <w:r w:rsidR="00BE026C">
        <w:t>вычисление</w:t>
      </w:r>
      <w:r w:rsidRPr="00CD62A7">
        <w:t xml:space="preserve">.) </w:t>
      </w:r>
      <w:r w:rsidR="00BE026C">
        <w:t xml:space="preserve">Наконец, аргумент </w:t>
      </w:r>
      <w:r w:rsidR="00BE026C" w:rsidRPr="00CD62A7">
        <w:rPr>
          <w:i/>
        </w:rPr>
        <w:t>значение_если_</w:t>
      </w:r>
      <w:r w:rsidR="00BE026C">
        <w:rPr>
          <w:i/>
        </w:rPr>
        <w:t>ложт</w:t>
      </w:r>
      <w:r w:rsidR="00BE026C" w:rsidRPr="00CD62A7">
        <w:t xml:space="preserve"> </w:t>
      </w:r>
      <w:r w:rsidR="00BE026C">
        <w:t>представлен пустой строкой (</w:t>
      </w:r>
      <w:r w:rsidR="00BE026C" w:rsidRPr="00BE026C">
        <w:t>""</w:t>
      </w:r>
      <w:r w:rsidR="00BE026C">
        <w:t>).</w:t>
      </w:r>
    </w:p>
    <w:p w:rsidR="00CD62A7" w:rsidRDefault="00CD62A7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67175" cy="361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23.3. В аргументе значение_если_истина функции ЕСЛИ размещается функция ИНДЕКС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A7" w:rsidRDefault="00CD62A7" w:rsidP="00820DE7">
      <w:pPr>
        <w:tabs>
          <w:tab w:val="left" w:pos="2977"/>
          <w:tab w:val="left" w:pos="5529"/>
        </w:tabs>
        <w:spacing w:after="120" w:line="240" w:lineRule="auto"/>
      </w:pPr>
      <w:r>
        <w:t>Р</w:t>
      </w:r>
      <w:r w:rsidRPr="00CD62A7">
        <w:t>ис. 23.3</w:t>
      </w:r>
      <w:r>
        <w:t>.</w:t>
      </w:r>
      <w:r w:rsidRPr="00CD62A7">
        <w:t xml:space="preserve"> </w:t>
      </w:r>
      <w:r>
        <w:t>В аргументе</w:t>
      </w:r>
      <w:r w:rsidRPr="00CD62A7">
        <w:t xml:space="preserve"> </w:t>
      </w:r>
      <w:r w:rsidRPr="00CD62A7">
        <w:rPr>
          <w:i/>
        </w:rPr>
        <w:t>значение_если_истина</w:t>
      </w:r>
      <w:r w:rsidRPr="00CD62A7">
        <w:t xml:space="preserve"> </w:t>
      </w:r>
      <w:r>
        <w:t xml:space="preserve">функции ЕСЛИ размещается </w:t>
      </w:r>
      <w:r w:rsidRPr="00CD62A7">
        <w:t xml:space="preserve">функция </w:t>
      </w:r>
      <w:r>
        <w:t>ИНДЕКС</w:t>
      </w:r>
    </w:p>
    <w:p w:rsidR="002862C0" w:rsidRDefault="0095436D" w:rsidP="00820DE7">
      <w:pPr>
        <w:tabs>
          <w:tab w:val="left" w:pos="2977"/>
          <w:tab w:val="left" w:pos="5529"/>
        </w:tabs>
        <w:spacing w:after="120" w:line="240" w:lineRule="auto"/>
      </w:pPr>
      <w:r>
        <w:t>С функцией ЕСЛИ разобрались. Теперь изучим фрагменты функции ИНДЕКС.</w:t>
      </w:r>
      <w:r w:rsidR="00083B60" w:rsidRPr="00083B60">
        <w:t xml:space="preserve"> </w:t>
      </w:r>
      <w:r>
        <w:t xml:space="preserve">В режиме редактирования формулы кликните курсором где-то внутри функции ИНДЕКС, например, на первое А3, затем выделите аргумент </w:t>
      </w:r>
      <w:r w:rsidRPr="0095436D">
        <w:rPr>
          <w:i/>
        </w:rPr>
        <w:t>номер_строки</w:t>
      </w:r>
      <w:r>
        <w:t xml:space="preserve"> (рис. 23.4). Выделится функция ПОИСКПОЗ.</w:t>
      </w:r>
      <w:r w:rsidR="00083B60" w:rsidRPr="00083B60">
        <w:t xml:space="preserve"> </w:t>
      </w:r>
      <w:r>
        <w:t xml:space="preserve">Нажав </w:t>
      </w:r>
      <w:r>
        <w:rPr>
          <w:lang w:val="en-US"/>
        </w:rPr>
        <w:t>F</w:t>
      </w:r>
      <w:r w:rsidR="00083B60" w:rsidRPr="00083B60">
        <w:t>9, в</w:t>
      </w:r>
      <w:r>
        <w:t>ы</w:t>
      </w:r>
      <w:r w:rsidR="00083B60" w:rsidRPr="00083B60">
        <w:t xml:space="preserve"> увид</w:t>
      </w:r>
      <w:r>
        <w:t>ите</w:t>
      </w:r>
      <w:r w:rsidR="00083B60" w:rsidRPr="00083B60">
        <w:t xml:space="preserve">, что </w:t>
      </w:r>
      <w:r>
        <w:t>она возвращает значение</w:t>
      </w:r>
      <w:r w:rsidR="00083B60" w:rsidRPr="00083B60">
        <w:t xml:space="preserve"> 1 </w:t>
      </w:r>
      <w:r>
        <w:t>(относительную позицию внутри массива А3:</w:t>
      </w:r>
      <w:r>
        <w:rPr>
          <w:lang w:val="en-US"/>
        </w:rPr>
        <w:t>D</w:t>
      </w:r>
      <w:r w:rsidRPr="0095436D">
        <w:t>3</w:t>
      </w:r>
      <w:r>
        <w:t>).</w:t>
      </w:r>
    </w:p>
    <w:p w:rsidR="0095436D" w:rsidRDefault="00D84039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91075" cy="504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3.4. Функция ПОИСПОЗ в аргументе номер_строки функции ИНДЕК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6D" w:rsidRDefault="0095436D" w:rsidP="00820DE7">
      <w:pPr>
        <w:tabs>
          <w:tab w:val="left" w:pos="2977"/>
          <w:tab w:val="left" w:pos="5529"/>
        </w:tabs>
        <w:spacing w:after="120" w:line="240" w:lineRule="auto"/>
      </w:pPr>
      <w:r w:rsidRPr="0095436D">
        <w:t>Рис</w:t>
      </w:r>
      <w:r>
        <w:t>.</w:t>
      </w:r>
      <w:r w:rsidRPr="0095436D">
        <w:t xml:space="preserve"> 23.4</w:t>
      </w:r>
      <w:r>
        <w:t xml:space="preserve">. Функция ПОИСПОЗ </w:t>
      </w:r>
      <w:r w:rsidRPr="0095436D">
        <w:t xml:space="preserve">в аргументе </w:t>
      </w:r>
      <w:r w:rsidRPr="0095436D">
        <w:rPr>
          <w:i/>
        </w:rPr>
        <w:t>номер_строки</w:t>
      </w:r>
      <w:r>
        <w:t xml:space="preserve"> функции </w:t>
      </w:r>
      <w:r w:rsidRPr="0095436D">
        <w:t>ИНДЕКС</w:t>
      </w:r>
    </w:p>
    <w:p w:rsidR="00D84039" w:rsidRPr="00F40D18" w:rsidRDefault="00D84039" w:rsidP="00D84039">
      <w:pPr>
        <w:tabs>
          <w:tab w:val="left" w:pos="2977"/>
          <w:tab w:val="left" w:pos="5529"/>
        </w:tabs>
        <w:spacing w:after="120" w:line="240" w:lineRule="auto"/>
      </w:pPr>
      <w:r>
        <w:t xml:space="preserve">Теперь обратитесь к аргументу </w:t>
      </w:r>
      <w:r w:rsidRPr="00D84039">
        <w:rPr>
          <w:i/>
        </w:rPr>
        <w:t>просматриваемый_массив</w:t>
      </w:r>
      <w:r>
        <w:t xml:space="preserve"> функции ПОИСКПОЗ (рис. 23.5). Нажав </w:t>
      </w:r>
      <w:r>
        <w:rPr>
          <w:lang w:val="en-US"/>
        </w:rPr>
        <w:t>F</w:t>
      </w:r>
      <w:r>
        <w:t>9</w:t>
      </w:r>
      <w:r w:rsidR="00F40D18">
        <w:t>,</w:t>
      </w:r>
      <w:r>
        <w:t xml:space="preserve"> вы увидите, что </w:t>
      </w:r>
      <w:r w:rsidR="00EE4D16">
        <w:t>это массив значений ИСТИНА и ЛОЖЬ</w:t>
      </w:r>
      <w:r>
        <w:t xml:space="preserve"> </w:t>
      </w:r>
      <w:r w:rsidR="00EE4D16">
        <w:t>(рис.</w:t>
      </w:r>
      <w:r>
        <w:t xml:space="preserve"> 23.6</w:t>
      </w:r>
      <w:r w:rsidR="00EE4D16">
        <w:t>)</w:t>
      </w:r>
      <w:r>
        <w:t xml:space="preserve">. </w:t>
      </w:r>
      <w:r w:rsidR="00F40D18">
        <w:t xml:space="preserve">Благодаря тому, что аргумент </w:t>
      </w:r>
      <w:r w:rsidR="00F40D18" w:rsidRPr="00F40D18">
        <w:rPr>
          <w:i/>
        </w:rPr>
        <w:t>тип_сопоставления</w:t>
      </w:r>
      <w:r w:rsidR="00F40D18">
        <w:t xml:space="preserve"> выбран равным нулю, ПОИСКПОЗ найдет </w:t>
      </w:r>
      <w:r w:rsidR="00F40D18" w:rsidRPr="00F40D18">
        <w:t xml:space="preserve">первое значение, равное аргументу </w:t>
      </w:r>
      <w:r w:rsidR="00F40D18" w:rsidRPr="00331AAD">
        <w:rPr>
          <w:i/>
        </w:rPr>
        <w:t>искомое_значение</w:t>
      </w:r>
      <w:r w:rsidR="00F40D18">
        <w:t xml:space="preserve"> (ИСТИНА), и в нашем случае ПОИСКПОЗ вернет 1 (подробнее см. </w:t>
      </w:r>
      <w:hyperlink r:id="rId15" w:history="1">
        <w:r w:rsidR="00F40D18" w:rsidRPr="00F40D18">
          <w:rPr>
            <w:rStyle w:val="aa"/>
          </w:rPr>
          <w:t xml:space="preserve">справку </w:t>
        </w:r>
        <w:r w:rsidR="00F40D18" w:rsidRPr="00F40D18">
          <w:rPr>
            <w:rStyle w:val="aa"/>
            <w:lang w:val="en-US"/>
          </w:rPr>
          <w:t>MS</w:t>
        </w:r>
      </w:hyperlink>
      <w:r w:rsidR="00F40D18">
        <w:t xml:space="preserve">). Справку по функции </w:t>
      </w:r>
      <w:r w:rsidR="00331AAD">
        <w:t xml:space="preserve">также </w:t>
      </w:r>
      <w:r w:rsidR="00F40D18">
        <w:t>можно вызвать</w:t>
      </w:r>
      <w:r w:rsidR="00331AAD">
        <w:t>,</w:t>
      </w:r>
      <w:r w:rsidR="00F40D18">
        <w:t xml:space="preserve"> кликну</w:t>
      </w:r>
      <w:r w:rsidR="00331AAD">
        <w:t>в</w:t>
      </w:r>
      <w:r w:rsidR="00F40D18">
        <w:t xml:space="preserve"> на имени функции</w:t>
      </w:r>
      <w:r w:rsidR="00331AAD">
        <w:t xml:space="preserve"> </w:t>
      </w:r>
      <w:r w:rsidR="00331AAD" w:rsidRPr="00F40D18">
        <w:t>во всплывающей подсказке</w:t>
      </w:r>
      <w:r w:rsidR="00F40D18">
        <w:t xml:space="preserve"> (рис. 23.7)</w:t>
      </w:r>
    </w:p>
    <w:p w:rsidR="00D84039" w:rsidRDefault="00D84039" w:rsidP="00D8403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33900" cy="352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3.5. Аргумент просматриваемый_массив функции ПОИСКПОЗ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39" w:rsidRDefault="00D84039" w:rsidP="00D84039">
      <w:pPr>
        <w:tabs>
          <w:tab w:val="left" w:pos="2977"/>
          <w:tab w:val="left" w:pos="5529"/>
        </w:tabs>
        <w:spacing w:after="120" w:line="240" w:lineRule="auto"/>
      </w:pPr>
      <w:r w:rsidRPr="00D84039">
        <w:t>Рис</w:t>
      </w:r>
      <w:r>
        <w:t>.</w:t>
      </w:r>
      <w:r w:rsidRPr="00D84039">
        <w:t xml:space="preserve"> 23.5</w:t>
      </w:r>
      <w:r>
        <w:t>.</w:t>
      </w:r>
      <w:r w:rsidRPr="00D84039">
        <w:t xml:space="preserve"> </w:t>
      </w:r>
      <w:r>
        <w:t xml:space="preserve">Аргумент </w:t>
      </w:r>
      <w:r w:rsidRPr="00D84039">
        <w:rPr>
          <w:i/>
        </w:rPr>
        <w:t>просматриваемый_массив</w:t>
      </w:r>
      <w:r>
        <w:t xml:space="preserve"> функции ПОИСКПОЗ</w:t>
      </w:r>
    </w:p>
    <w:p w:rsidR="00EE4D16" w:rsidRDefault="00EE4D16" w:rsidP="00D8403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00600" cy="352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3.6. Нажав F9 вы увидите, что просматриваемый_массив возвращает значения ИСТИНА и ЛОЖ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16" w:rsidRDefault="00EE4D16" w:rsidP="00D84039">
      <w:pPr>
        <w:tabs>
          <w:tab w:val="left" w:pos="2977"/>
          <w:tab w:val="left" w:pos="5529"/>
        </w:tabs>
        <w:spacing w:after="120" w:line="240" w:lineRule="auto"/>
      </w:pPr>
      <w:r w:rsidRPr="00EE4D16">
        <w:t>Рис. 23.6</w:t>
      </w:r>
      <w:r>
        <w:t>.</w:t>
      </w:r>
      <w:r w:rsidRPr="00EE4D16">
        <w:t xml:space="preserve"> </w:t>
      </w:r>
      <w:r>
        <w:t xml:space="preserve">Нажав </w:t>
      </w:r>
      <w:r>
        <w:rPr>
          <w:lang w:val="en-US"/>
        </w:rPr>
        <w:t>F</w:t>
      </w:r>
      <w:r>
        <w:t xml:space="preserve">9 вы увидите, что </w:t>
      </w:r>
      <w:r w:rsidRPr="00D84039">
        <w:rPr>
          <w:i/>
        </w:rPr>
        <w:t>просматриваемый_массив</w:t>
      </w:r>
      <w:r>
        <w:t xml:space="preserve"> возвращает значения ИСТИНА и ЛОЖЬ</w:t>
      </w:r>
    </w:p>
    <w:p w:rsidR="00F40D18" w:rsidRDefault="00F40D18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19650" cy="581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23.7. Клик на названии функции во всплывающей подсказке открывает справку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18" w:rsidRDefault="00F40D18" w:rsidP="00820DE7">
      <w:pPr>
        <w:tabs>
          <w:tab w:val="left" w:pos="2977"/>
          <w:tab w:val="left" w:pos="5529"/>
        </w:tabs>
        <w:spacing w:after="120" w:line="240" w:lineRule="auto"/>
      </w:pPr>
      <w:r w:rsidRPr="00F40D18">
        <w:t>Рис. 23.7</w:t>
      </w:r>
      <w:r>
        <w:t>.</w:t>
      </w:r>
      <w:r w:rsidRPr="00F40D18">
        <w:t xml:space="preserve"> </w:t>
      </w:r>
      <w:r>
        <w:t>Клик на названии</w:t>
      </w:r>
      <w:r w:rsidRPr="00F40D18">
        <w:t xml:space="preserve"> функции во всплывающей подсказке откр</w:t>
      </w:r>
      <w:r>
        <w:t>ывает с</w:t>
      </w:r>
      <w:r w:rsidRPr="00F40D18">
        <w:t>правк</w:t>
      </w:r>
      <w:r>
        <w:t>у</w:t>
      </w:r>
    </w:p>
    <w:p w:rsidR="00083D8A" w:rsidRDefault="00331AAD" w:rsidP="00820DE7">
      <w:pPr>
        <w:tabs>
          <w:tab w:val="left" w:pos="2977"/>
          <w:tab w:val="left" w:pos="5529"/>
        </w:tabs>
        <w:spacing w:after="120" w:line="240" w:lineRule="auto"/>
      </w:pPr>
      <w:r>
        <w:t>Чтобы еще лучше понять, как работает фрагмент формулы с функцией ПОИСПОЗ, разместите этот фрагмент в отдельной ячейке, и «протяните» формулу (рис. 23.8).</w:t>
      </w:r>
      <w:r w:rsidRPr="00331AAD">
        <w:t xml:space="preserve"> </w:t>
      </w:r>
      <w:r>
        <w:t xml:space="preserve">Видно, что фрагмент подбирает </w:t>
      </w:r>
      <w:r>
        <w:lastRenderedPageBreak/>
        <w:t>относительную позицию перво</w:t>
      </w:r>
      <w:r w:rsidR="00083D8A">
        <w:t>й</w:t>
      </w:r>
      <w:r>
        <w:t xml:space="preserve"> </w:t>
      </w:r>
      <w:r w:rsidR="00083D8A">
        <w:t>значащей ячейки</w:t>
      </w:r>
      <w:r>
        <w:t xml:space="preserve"> в строке. </w:t>
      </w:r>
      <w:r w:rsidRPr="00331AAD">
        <w:t>Когда чисел в строке</w:t>
      </w:r>
      <w:r>
        <w:t xml:space="preserve"> нет</w:t>
      </w:r>
      <w:r w:rsidRPr="00331AAD">
        <w:t xml:space="preserve">, </w:t>
      </w:r>
      <w:r>
        <w:t xml:space="preserve">возвращается ошибка </w:t>
      </w:r>
      <w:r w:rsidRPr="00331AAD">
        <w:t>#</w:t>
      </w:r>
      <w:r>
        <w:t>Н</w:t>
      </w:r>
      <w:r w:rsidRPr="00331AAD">
        <w:t>/</w:t>
      </w:r>
      <w:r>
        <w:t>Д</w:t>
      </w:r>
      <w:r w:rsidRPr="00331AAD">
        <w:t xml:space="preserve">. </w:t>
      </w:r>
      <w:r w:rsidR="00083D8A">
        <w:t xml:space="preserve">Функция ИНДЕКС также вернет ошибку </w:t>
      </w:r>
      <w:r w:rsidR="00083D8A" w:rsidRPr="00331AAD">
        <w:t>#</w:t>
      </w:r>
      <w:r w:rsidR="00083D8A">
        <w:t>Н</w:t>
      </w:r>
      <w:r w:rsidR="00083D8A" w:rsidRPr="00331AAD">
        <w:t>/</w:t>
      </w:r>
      <w:r w:rsidR="00083D8A">
        <w:t xml:space="preserve">Д. Ничего страшного, так как </w:t>
      </w:r>
      <w:r w:rsidRPr="00331AAD">
        <w:t>функци</w:t>
      </w:r>
      <w:r>
        <w:t xml:space="preserve">я СЧЁТ возвращает </w:t>
      </w:r>
      <w:r w:rsidR="00083D8A">
        <w:t xml:space="preserve">0 (ЛОЖЬ), и функция ЕСЛИ не будет обращаться к аргументу </w:t>
      </w:r>
      <w:r w:rsidR="00083D8A" w:rsidRPr="00083D8A">
        <w:rPr>
          <w:i/>
        </w:rPr>
        <w:t>значение_если_истина</w:t>
      </w:r>
      <w:r w:rsidR="00083D8A">
        <w:t xml:space="preserve"> (которое в этом случае содержит ошибку </w:t>
      </w:r>
      <w:r w:rsidR="00083D8A" w:rsidRPr="00083D8A">
        <w:t>#</w:t>
      </w:r>
      <w:r w:rsidR="00083D8A">
        <w:t xml:space="preserve">Н/Д), а обратится к аргументу </w:t>
      </w:r>
      <w:r w:rsidR="00083D8A" w:rsidRPr="00083D8A">
        <w:rPr>
          <w:i/>
        </w:rPr>
        <w:t>значение_если_ложь</w:t>
      </w:r>
      <w:r w:rsidR="00083D8A">
        <w:t>, и вернет пустую строку (</w:t>
      </w:r>
      <w:r w:rsidR="00083D8A" w:rsidRPr="00BE026C">
        <w:t>""</w:t>
      </w:r>
      <w:r w:rsidR="00083D8A">
        <w:t>).</w:t>
      </w:r>
    </w:p>
    <w:p w:rsidR="00083D8A" w:rsidRDefault="00083D8A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81375" cy="1323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23.8. Разместите фрагмент формулы с функцией ПОИСПОЗ в ячейке G3 и скопируйте его вниз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8A" w:rsidRDefault="00083D8A" w:rsidP="00820DE7">
      <w:pPr>
        <w:tabs>
          <w:tab w:val="left" w:pos="2977"/>
          <w:tab w:val="left" w:pos="5529"/>
        </w:tabs>
        <w:spacing w:after="120" w:line="240" w:lineRule="auto"/>
      </w:pPr>
      <w:r w:rsidRPr="00083D8A">
        <w:t>Рис</w:t>
      </w:r>
      <w:r>
        <w:t>.</w:t>
      </w:r>
      <w:r w:rsidRPr="00083D8A">
        <w:t xml:space="preserve"> 23.8</w:t>
      </w:r>
      <w:r>
        <w:t>. Р</w:t>
      </w:r>
      <w:r w:rsidRPr="00083D8A">
        <w:t>азме</w:t>
      </w:r>
      <w:r>
        <w:t>стите фрагмент</w:t>
      </w:r>
      <w:r w:rsidRPr="00083D8A">
        <w:t xml:space="preserve"> </w:t>
      </w:r>
      <w:r>
        <w:t xml:space="preserve">формулы с функцией ПОИСПОЗ в ячейке </w:t>
      </w:r>
      <w:r>
        <w:rPr>
          <w:lang w:val="en-US"/>
        </w:rPr>
        <w:t>G</w:t>
      </w:r>
      <w:r w:rsidRPr="00083D8A">
        <w:t>3</w:t>
      </w:r>
      <w:r>
        <w:t xml:space="preserve"> и скопируйте его вниз;</w:t>
      </w:r>
      <w:r w:rsidRPr="00083D8A">
        <w:t xml:space="preserve"> </w:t>
      </w:r>
      <w:r>
        <w:t>этот фрагмент возвращает относительную позицию первой значащей ячейки в строке</w:t>
      </w:r>
    </w:p>
    <w:p w:rsidR="00083D8A" w:rsidRDefault="00083D8A" w:rsidP="00083D8A">
      <w:pPr>
        <w:tabs>
          <w:tab w:val="left" w:pos="2977"/>
          <w:tab w:val="left" w:pos="5529"/>
        </w:tabs>
        <w:spacing w:after="120" w:line="240" w:lineRule="auto"/>
      </w:pPr>
      <w:r>
        <w:t>После изучения формулы и отдельных ее фрагментов в режиме редактирования, можно вычислить элементы формулы шаг за шагом</w:t>
      </w:r>
      <w:r w:rsidR="00E5709D">
        <w:t xml:space="preserve"> (опция </w:t>
      </w:r>
      <w:r w:rsidR="00E5709D" w:rsidRPr="00E5709D">
        <w:rPr>
          <w:i/>
        </w:rPr>
        <w:t>ФОРМУЛЫ</w:t>
      </w:r>
      <w:r w:rsidR="00E5709D">
        <w:t xml:space="preserve"> –</w:t>
      </w:r>
      <w:r w:rsidR="00E5709D" w:rsidRPr="00E5709D">
        <w:t>&gt;</w:t>
      </w:r>
      <w:r w:rsidR="00E5709D">
        <w:t xml:space="preserve"> </w:t>
      </w:r>
      <w:r w:rsidR="00E5709D" w:rsidRPr="008E0845">
        <w:rPr>
          <w:i/>
        </w:rPr>
        <w:t>Вычислить формулу</w:t>
      </w:r>
      <w:r w:rsidR="00E5709D">
        <w:t>)</w:t>
      </w:r>
      <w:r>
        <w:t xml:space="preserve">. </w:t>
      </w:r>
    </w:p>
    <w:p w:rsidR="00083D8A" w:rsidRDefault="00083D8A" w:rsidP="00083D8A">
      <w:pPr>
        <w:tabs>
          <w:tab w:val="left" w:pos="2977"/>
          <w:tab w:val="left" w:pos="5529"/>
        </w:tabs>
        <w:spacing w:after="120" w:line="240" w:lineRule="auto"/>
      </w:pPr>
      <w:r>
        <w:t xml:space="preserve">Еще один отличный </w:t>
      </w:r>
      <w:r w:rsidR="00E5709D">
        <w:t>трюк</w:t>
      </w:r>
      <w:r>
        <w:t xml:space="preserve"> для понимания того, как работает формула</w:t>
      </w:r>
      <w:r w:rsidR="00E5709D">
        <w:t xml:space="preserve"> – выделять последовательно элемент за элементом и </w:t>
      </w:r>
      <w:r>
        <w:t>наж</w:t>
      </w:r>
      <w:r w:rsidR="00E5709D">
        <w:t>имать</w:t>
      </w:r>
      <w:r>
        <w:t xml:space="preserve"> клавишу F9</w:t>
      </w:r>
      <w:r w:rsidR="00E5709D">
        <w:t xml:space="preserve">. Не забудьте выйти из режима редактирования </w:t>
      </w:r>
      <w:r>
        <w:t>наж</w:t>
      </w:r>
      <w:r w:rsidR="00E5709D">
        <w:t>атием клавиши</w:t>
      </w:r>
      <w:r>
        <w:t xml:space="preserve"> ESC, </w:t>
      </w:r>
      <w:r w:rsidR="00E5709D">
        <w:t>чтобы сохранить в ячейке первоначальную формулу.</w:t>
      </w:r>
      <w:r>
        <w:t xml:space="preserve"> </w:t>
      </w:r>
      <w:r w:rsidR="00E5709D">
        <w:t>П</w:t>
      </w:r>
      <w:r>
        <w:t>оскольку клавиш</w:t>
      </w:r>
      <w:r w:rsidR="008E0845">
        <w:t>а</w:t>
      </w:r>
      <w:r>
        <w:t xml:space="preserve"> ESC возвращает</w:t>
      </w:r>
      <w:r w:rsidR="00E5709D">
        <w:t xml:space="preserve"> формулу </w:t>
      </w:r>
      <w:r>
        <w:t xml:space="preserve">в исходное состояние, прежде чем </w:t>
      </w:r>
      <w:r w:rsidR="00E5709D">
        <w:t xml:space="preserve">перейти в режим </w:t>
      </w:r>
      <w:r>
        <w:t xml:space="preserve">редактирования, </w:t>
      </w:r>
      <w:r w:rsidR="00E5709D">
        <w:t>завершите</w:t>
      </w:r>
      <w:r>
        <w:t xml:space="preserve"> вв</w:t>
      </w:r>
      <w:r w:rsidR="00E5709D">
        <w:t>од</w:t>
      </w:r>
      <w:r>
        <w:t xml:space="preserve"> </w:t>
      </w:r>
      <w:r w:rsidR="00E5709D">
        <w:t xml:space="preserve">формулы (нажмите </w:t>
      </w:r>
      <w:r w:rsidR="00E5709D">
        <w:rPr>
          <w:lang w:val="en-US"/>
        </w:rPr>
        <w:t>Ctrl</w:t>
      </w:r>
      <w:r w:rsidR="00E5709D" w:rsidRPr="00E5709D">
        <w:t>+</w:t>
      </w:r>
      <w:r w:rsidR="00E5709D">
        <w:rPr>
          <w:lang w:val="en-US"/>
        </w:rPr>
        <w:t>Shift</w:t>
      </w:r>
      <w:r w:rsidR="00E5709D" w:rsidRPr="00E5709D">
        <w:t>+</w:t>
      </w:r>
      <w:r w:rsidR="00E5709D">
        <w:rPr>
          <w:lang w:val="en-US"/>
        </w:rPr>
        <w:t>Enter</w:t>
      </w:r>
      <w:r w:rsidR="00E5709D" w:rsidRPr="00E5709D">
        <w:t>)</w:t>
      </w:r>
      <w:r w:rsidR="00E5709D">
        <w:t>. Затем</w:t>
      </w:r>
      <w:r>
        <w:t xml:space="preserve"> </w:t>
      </w:r>
      <w:r w:rsidR="00E5709D">
        <w:t xml:space="preserve">войдите в режим редактирования, и выполните указанный трюк (рис. </w:t>
      </w:r>
      <w:r>
        <w:t>23.9</w:t>
      </w:r>
      <w:r w:rsidR="00E5709D">
        <w:t>).</w:t>
      </w:r>
    </w:p>
    <w:p w:rsidR="000D6629" w:rsidRDefault="000D6629" w:rsidP="00083D8A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00600" cy="2914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23.9. Завершите ввод формулы в ячейку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29" w:rsidRDefault="000D6629" w:rsidP="00083D8A">
      <w:pPr>
        <w:tabs>
          <w:tab w:val="left" w:pos="2977"/>
          <w:tab w:val="left" w:pos="5529"/>
        </w:tabs>
        <w:spacing w:after="120" w:line="240" w:lineRule="auto"/>
      </w:pPr>
      <w:r w:rsidRPr="000D6629">
        <w:t>Рис</w:t>
      </w:r>
      <w:r>
        <w:t>.</w:t>
      </w:r>
      <w:r w:rsidRPr="000D6629">
        <w:t xml:space="preserve"> 23.9</w:t>
      </w:r>
      <w:r>
        <w:t>.</w:t>
      </w:r>
      <w:r w:rsidRPr="000D6629">
        <w:t xml:space="preserve"> </w:t>
      </w:r>
      <w:r>
        <w:t xml:space="preserve">Завершите ввод формулы в ячейку (нажмите </w:t>
      </w:r>
      <w:r>
        <w:rPr>
          <w:lang w:val="en-US"/>
        </w:rPr>
        <w:t>Ctrl</w:t>
      </w:r>
      <w:r w:rsidRPr="00E5709D">
        <w:t>+</w:t>
      </w:r>
      <w:r>
        <w:rPr>
          <w:lang w:val="en-US"/>
        </w:rPr>
        <w:t>Shift</w:t>
      </w:r>
      <w:r w:rsidRPr="00E5709D">
        <w:t>+</w:t>
      </w:r>
      <w:r>
        <w:rPr>
          <w:lang w:val="en-US"/>
        </w:rPr>
        <w:t>Enter</w:t>
      </w:r>
      <w:r w:rsidRPr="00E5709D">
        <w:t>)</w:t>
      </w:r>
      <w:r>
        <w:t>, перейдите в режим редактирования</w:t>
      </w:r>
      <w:r w:rsidRPr="000D6629">
        <w:t>,</w:t>
      </w:r>
      <w:r>
        <w:t xml:space="preserve"> последовательно выбирайте аргументы функций, и </w:t>
      </w:r>
      <w:r w:rsidRPr="000D6629">
        <w:t>наж</w:t>
      </w:r>
      <w:r>
        <w:t>имайте</w:t>
      </w:r>
      <w:r w:rsidRPr="000D6629">
        <w:t xml:space="preserve"> клавишу F9, чтобы </w:t>
      </w:r>
      <w:r>
        <w:t>вычислить фрагменты формулы шаг за шагом,</w:t>
      </w:r>
      <w:r w:rsidRPr="000D6629">
        <w:t xml:space="preserve"> затем наж</w:t>
      </w:r>
      <w:r>
        <w:t>мите клавишу ESC, чтобы выйти из ячейки с сохранением формулы</w:t>
      </w:r>
    </w:p>
    <w:p w:rsidR="007876ED" w:rsidRDefault="007876ED" w:rsidP="007876ED">
      <w:pPr>
        <w:pStyle w:val="3"/>
      </w:pPr>
      <w:r>
        <w:t>Поиск</w:t>
      </w:r>
      <w:r>
        <w:t xml:space="preserve"> заголовк</w:t>
      </w:r>
      <w:r>
        <w:t>а</w:t>
      </w:r>
      <w:r>
        <w:t xml:space="preserve"> столбц</w:t>
      </w:r>
      <w:r>
        <w:t>а</w:t>
      </w:r>
      <w:r>
        <w:t>, связанн</w:t>
      </w:r>
      <w:r>
        <w:t>ого</w:t>
      </w:r>
      <w:r>
        <w:t xml:space="preserve"> с первой непустой ячейк</w:t>
      </w:r>
      <w:r>
        <w:t>ой</w:t>
      </w:r>
      <w:r>
        <w:t xml:space="preserve"> в строке</w:t>
      </w:r>
    </w:p>
    <w:p w:rsidR="007876ED" w:rsidRDefault="007876ED" w:rsidP="007876ED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>
        <w:t xml:space="preserve">ис. 23.10 </w:t>
      </w:r>
      <w:r>
        <w:t xml:space="preserve">приведена </w:t>
      </w:r>
      <w:r>
        <w:t xml:space="preserve">формула, которая </w:t>
      </w:r>
      <w:r>
        <w:t>возвращает д</w:t>
      </w:r>
      <w:r>
        <w:t>ат</w:t>
      </w:r>
      <w:r>
        <w:t>у</w:t>
      </w:r>
      <w:r>
        <w:t xml:space="preserve"> </w:t>
      </w:r>
      <w:r>
        <w:t>(</w:t>
      </w:r>
      <w:r>
        <w:t>заголов</w:t>
      </w:r>
      <w:r>
        <w:t>о</w:t>
      </w:r>
      <w:r>
        <w:t>к</w:t>
      </w:r>
      <w:r>
        <w:t xml:space="preserve"> столбца)</w:t>
      </w:r>
      <w:r>
        <w:t xml:space="preserve"> связан</w:t>
      </w:r>
      <w:r>
        <w:t>ную</w:t>
      </w:r>
      <w:r>
        <w:t xml:space="preserve"> с первой непустой ячейк</w:t>
      </w:r>
      <w:r>
        <w:t>ой</w:t>
      </w:r>
      <w:r>
        <w:t xml:space="preserve"> в строке. </w:t>
      </w:r>
      <w:r>
        <w:t>Р</w:t>
      </w:r>
      <w:r>
        <w:t>азличи</w:t>
      </w:r>
      <w:r>
        <w:t>я</w:t>
      </w:r>
      <w:r>
        <w:t xml:space="preserve"> между этой формулой и той, что показана на рис. 23.1</w:t>
      </w:r>
      <w:r>
        <w:t>, заключаю</w:t>
      </w:r>
      <w:r>
        <w:t>тся в том, что аргумент</w:t>
      </w:r>
      <w:r>
        <w:t xml:space="preserve"> </w:t>
      </w:r>
      <w:r w:rsidRPr="007876ED">
        <w:rPr>
          <w:i/>
        </w:rPr>
        <w:t>массив</w:t>
      </w:r>
      <w:r>
        <w:t xml:space="preserve"> функции ИНДЕКС</w:t>
      </w:r>
      <w:r>
        <w:t xml:space="preserve"> указывает на заголовк</w:t>
      </w:r>
      <w:r>
        <w:t>и</w:t>
      </w:r>
      <w:r>
        <w:t xml:space="preserve"> столбцов и</w:t>
      </w:r>
      <w:r>
        <w:t xml:space="preserve"> основан на</w:t>
      </w:r>
      <w:r>
        <w:t xml:space="preserve"> абсолютн</w:t>
      </w:r>
      <w:r>
        <w:t>ых</w:t>
      </w:r>
      <w:r>
        <w:t>, а не относительн</w:t>
      </w:r>
      <w:r>
        <w:t>ых ссылках</w:t>
      </w:r>
      <w:r>
        <w:t>.</w:t>
      </w:r>
    </w:p>
    <w:p w:rsidR="00083B60" w:rsidRDefault="007876ED" w:rsidP="00820DE7">
      <w:pPr>
        <w:tabs>
          <w:tab w:val="left" w:pos="2977"/>
          <w:tab w:val="left" w:pos="5529"/>
        </w:tabs>
        <w:spacing w:after="12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76800" cy="1514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3.10. Формула возвращает дату (заголовок столбца), связанную с первой непустой ячейкой в строк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6ED" w:rsidRDefault="007876ED" w:rsidP="00820DE7">
      <w:pPr>
        <w:tabs>
          <w:tab w:val="left" w:pos="2977"/>
          <w:tab w:val="left" w:pos="5529"/>
        </w:tabs>
        <w:spacing w:after="120" w:line="240" w:lineRule="auto"/>
      </w:pPr>
      <w:r w:rsidRPr="007876ED">
        <w:t>Рис. 23.10</w:t>
      </w:r>
      <w:r>
        <w:t>. Формула возвращает дату (заголовок столбца), связанную с</w:t>
      </w:r>
      <w:r w:rsidRPr="007876ED">
        <w:t xml:space="preserve"> первой непустой ячейк</w:t>
      </w:r>
      <w:r>
        <w:t>ой в строке</w:t>
      </w:r>
    </w:p>
    <w:p w:rsidR="007876ED" w:rsidRDefault="00F85576" w:rsidP="00F85576">
      <w:pPr>
        <w:pStyle w:val="3"/>
      </w:pPr>
      <w:r w:rsidRPr="00F85576">
        <w:t>Поиск по определенному столбцу и критерию</w:t>
      </w:r>
    </w:p>
    <w:p w:rsidR="007876ED" w:rsidRDefault="00F85576" w:rsidP="00F85576">
      <w:pPr>
        <w:tabs>
          <w:tab w:val="left" w:pos="2977"/>
          <w:tab w:val="left" w:pos="5529"/>
        </w:tabs>
        <w:spacing w:after="0" w:line="240" w:lineRule="auto"/>
      </w:pPr>
      <w:r>
        <w:t>На р</w:t>
      </w:r>
      <w:r w:rsidR="007876ED">
        <w:t>ис. 23.11 показана формула, которая</w:t>
      </w:r>
      <w:r>
        <w:t>, во-первых,</w:t>
      </w:r>
      <w:r w:rsidR="007876ED">
        <w:t xml:space="preserve"> </w:t>
      </w:r>
      <w:r>
        <w:t xml:space="preserve">обращается к столбцу </w:t>
      </w:r>
      <w:r>
        <w:rPr>
          <w:lang w:val="en-US"/>
        </w:rPr>
        <w:t>D</w:t>
      </w:r>
      <w:r w:rsidR="007876ED">
        <w:t xml:space="preserve"> (</w:t>
      </w:r>
      <w:r>
        <w:t>Де</w:t>
      </w:r>
      <w:r w:rsidR="007876ED">
        <w:t>н</w:t>
      </w:r>
      <w:r>
        <w:t>ь</w:t>
      </w:r>
      <w:r w:rsidR="007876ED">
        <w:t xml:space="preserve"> 3)</w:t>
      </w:r>
      <w:r>
        <w:t>, затем по критерию (</w:t>
      </w:r>
      <w:r>
        <w:rPr>
          <w:lang w:val="en-US"/>
        </w:rPr>
        <w:t>Job</w:t>
      </w:r>
      <w:r w:rsidR="007876ED">
        <w:t xml:space="preserve"> </w:t>
      </w:r>
      <w:r w:rsidRPr="00F85576">
        <w:t xml:space="preserve">4) </w:t>
      </w:r>
      <w:r>
        <w:t>отбирает фамилии сотрудников, и</w:t>
      </w:r>
      <w:r w:rsidR="007876ED">
        <w:t xml:space="preserve"> </w:t>
      </w:r>
      <w:r>
        <w:t>разме</w:t>
      </w:r>
      <w:r w:rsidR="007876ED">
        <w:t xml:space="preserve">щает </w:t>
      </w:r>
      <w:r>
        <w:t xml:space="preserve">их в диапазоне А15:А21 (А24:А31 – для версий </w:t>
      </w:r>
      <w:r>
        <w:rPr>
          <w:lang w:val="en-US"/>
        </w:rPr>
        <w:t>Excel</w:t>
      </w:r>
      <w:r>
        <w:t>, начиная с 2010)</w:t>
      </w:r>
      <w:r w:rsidR="007876ED">
        <w:t xml:space="preserve">. </w:t>
      </w:r>
      <w:r>
        <w:t>Обратите внимание на следующие особенности</w:t>
      </w:r>
      <w:r w:rsidR="007876ED">
        <w:t xml:space="preserve"> формул</w:t>
      </w:r>
      <w:r>
        <w:t>ы</w:t>
      </w:r>
      <w:r w:rsidR="007876ED">
        <w:t>:</w:t>
      </w:r>
    </w:p>
    <w:p w:rsidR="007876ED" w:rsidRDefault="00F85576" w:rsidP="00F85576">
      <w:pPr>
        <w:pStyle w:val="a9"/>
        <w:numPr>
          <w:ilvl w:val="0"/>
          <w:numId w:val="28"/>
        </w:numPr>
        <w:tabs>
          <w:tab w:val="left" w:pos="2977"/>
          <w:tab w:val="left" w:pos="5529"/>
        </w:tabs>
        <w:spacing w:after="120" w:line="240" w:lineRule="auto"/>
      </w:pPr>
      <w:r>
        <w:t>Функция СЧЁ</w:t>
      </w:r>
      <w:r w:rsidR="007876ED">
        <w:t>ТЕСЛИ</w:t>
      </w:r>
      <w:r>
        <w:t xml:space="preserve"> (в ячейке С12)</w:t>
      </w:r>
      <w:r w:rsidR="007876ED">
        <w:t xml:space="preserve"> </w:t>
      </w:r>
      <w:r>
        <w:t xml:space="preserve">работает с «правильным» диапазоном, отобранным функцией ИНДЕКС, размещенной в аргументе </w:t>
      </w:r>
      <w:r w:rsidRPr="00F85576">
        <w:rPr>
          <w:i/>
        </w:rPr>
        <w:t>диапазон</w:t>
      </w:r>
      <w:r w:rsidR="007876ED">
        <w:t xml:space="preserve"> (см. главы </w:t>
      </w:r>
      <w:hyperlink r:id="rId22" w:history="1">
        <w:r w:rsidR="007876ED" w:rsidRPr="00B46795">
          <w:rPr>
            <w:rStyle w:val="aa"/>
          </w:rPr>
          <w:t>10</w:t>
        </w:r>
      </w:hyperlink>
      <w:r w:rsidR="007876ED">
        <w:t xml:space="preserve"> и </w:t>
      </w:r>
      <w:hyperlink r:id="rId23" w:history="1">
        <w:r w:rsidR="007876ED" w:rsidRPr="00B46795">
          <w:rPr>
            <w:rStyle w:val="aa"/>
          </w:rPr>
          <w:t>13</w:t>
        </w:r>
      </w:hyperlink>
      <w:r w:rsidR="007876ED">
        <w:t>).</w:t>
      </w:r>
    </w:p>
    <w:p w:rsidR="007876ED" w:rsidRDefault="00B46795" w:rsidP="00F85576">
      <w:pPr>
        <w:pStyle w:val="a9"/>
        <w:numPr>
          <w:ilvl w:val="0"/>
          <w:numId w:val="28"/>
        </w:numPr>
        <w:tabs>
          <w:tab w:val="left" w:pos="2977"/>
          <w:tab w:val="left" w:pos="5529"/>
        </w:tabs>
        <w:spacing w:after="120" w:line="240" w:lineRule="auto"/>
      </w:pPr>
      <w:r>
        <w:t xml:space="preserve">Поскольку аргумент </w:t>
      </w:r>
      <w:r w:rsidRPr="00B46795">
        <w:rPr>
          <w:i/>
        </w:rPr>
        <w:t xml:space="preserve">номер_строки </w:t>
      </w:r>
      <w:r w:rsidRPr="00B46795">
        <w:t xml:space="preserve">функции </w:t>
      </w:r>
      <w:r w:rsidR="007876ED">
        <w:t>И</w:t>
      </w:r>
      <w:r>
        <w:t>НДЕКС (в ячейке С12) опущен, функция возвращает</w:t>
      </w:r>
      <w:r w:rsidR="007876ED">
        <w:t xml:space="preserve"> столбец целиком (см. главу </w:t>
      </w:r>
      <w:hyperlink r:id="rId24" w:history="1">
        <w:r w:rsidR="007876ED" w:rsidRPr="00B46795">
          <w:rPr>
            <w:rStyle w:val="aa"/>
          </w:rPr>
          <w:t>13</w:t>
        </w:r>
      </w:hyperlink>
      <w:r w:rsidR="007876ED">
        <w:t>).</w:t>
      </w:r>
    </w:p>
    <w:p w:rsidR="007876ED" w:rsidRDefault="007876ED" w:rsidP="00F85576">
      <w:pPr>
        <w:pStyle w:val="a9"/>
        <w:numPr>
          <w:ilvl w:val="0"/>
          <w:numId w:val="28"/>
        </w:numPr>
        <w:tabs>
          <w:tab w:val="left" w:pos="2977"/>
          <w:tab w:val="left" w:pos="5529"/>
        </w:tabs>
        <w:spacing w:after="120" w:line="240" w:lineRule="auto"/>
      </w:pPr>
      <w:r>
        <w:t>Формулы извлечения данных</w:t>
      </w:r>
      <w:r w:rsidR="00B46795">
        <w:t xml:space="preserve"> подробно описаны в</w:t>
      </w:r>
      <w:r>
        <w:t xml:space="preserve"> глав</w:t>
      </w:r>
      <w:r w:rsidR="00B46795">
        <w:t>е</w:t>
      </w:r>
      <w:r>
        <w:t xml:space="preserve"> </w:t>
      </w:r>
      <w:hyperlink r:id="rId25" w:history="1">
        <w:r w:rsidRPr="00B46795">
          <w:rPr>
            <w:rStyle w:val="aa"/>
          </w:rPr>
          <w:t>15</w:t>
        </w:r>
      </w:hyperlink>
      <w:r>
        <w:t>.</w:t>
      </w:r>
    </w:p>
    <w:p w:rsidR="00F85576" w:rsidRDefault="00F85576" w:rsidP="007876ED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91125" cy="4410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3.11. Формула ищет в определенном столбце, и по критерию извлекает имен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76" w:rsidRDefault="00F85576" w:rsidP="007876ED">
      <w:pPr>
        <w:tabs>
          <w:tab w:val="left" w:pos="2977"/>
          <w:tab w:val="left" w:pos="5529"/>
        </w:tabs>
        <w:spacing w:after="120" w:line="240" w:lineRule="auto"/>
      </w:pPr>
      <w:r>
        <w:t>Рис.</w:t>
      </w:r>
      <w:r w:rsidRPr="00F85576">
        <w:t xml:space="preserve"> 23.11</w:t>
      </w:r>
      <w:r>
        <w:t>. Формула ищет в определенном столбце, и по критерию извлекает имена</w:t>
      </w:r>
    </w:p>
    <w:p w:rsidR="00B46795" w:rsidRDefault="00B46795" w:rsidP="00B46795">
      <w:pPr>
        <w:pStyle w:val="3"/>
      </w:pPr>
      <w:r>
        <w:t>По</w:t>
      </w:r>
      <w:r>
        <w:t>иск само</w:t>
      </w:r>
      <w:r>
        <w:t>го длинного</w:t>
      </w:r>
      <w:r>
        <w:t xml:space="preserve"> слов</w:t>
      </w:r>
      <w:r>
        <w:t>а</w:t>
      </w:r>
      <w:r>
        <w:t xml:space="preserve"> в столбце</w:t>
      </w:r>
    </w:p>
    <w:p w:rsidR="00B47EB7" w:rsidRDefault="00B46795" w:rsidP="00B47EB7">
      <w:pPr>
        <w:tabs>
          <w:tab w:val="left" w:pos="2977"/>
          <w:tab w:val="left" w:pos="5529"/>
        </w:tabs>
        <w:spacing w:after="0" w:line="240" w:lineRule="auto"/>
      </w:pPr>
      <w:r>
        <w:t>На р</w:t>
      </w:r>
      <w:r>
        <w:t xml:space="preserve">ис. 23.12 показана формула, которая ищет </w:t>
      </w:r>
      <w:r>
        <w:t>ячейку</w:t>
      </w:r>
      <w:r>
        <w:t xml:space="preserve"> с наибольшим количеством символов. Это работает</w:t>
      </w:r>
      <w:r>
        <w:t>, как</w:t>
      </w:r>
      <w:r>
        <w:t xml:space="preserve"> </w:t>
      </w:r>
      <w:r>
        <w:t xml:space="preserve">для </w:t>
      </w:r>
      <w:r>
        <w:t>текст</w:t>
      </w:r>
      <w:r>
        <w:t>а, так</w:t>
      </w:r>
      <w:r>
        <w:t xml:space="preserve"> и </w:t>
      </w:r>
      <w:r>
        <w:t>для чисел</w:t>
      </w:r>
      <w:r>
        <w:t xml:space="preserve">. </w:t>
      </w:r>
      <w:r w:rsidR="00B47EB7">
        <w:t>Обратите внимание:</w:t>
      </w:r>
    </w:p>
    <w:p w:rsidR="00507F92" w:rsidRDefault="00B47EB7" w:rsidP="00B47EB7">
      <w:pPr>
        <w:pStyle w:val="a9"/>
        <w:numPr>
          <w:ilvl w:val="0"/>
          <w:numId w:val="30"/>
        </w:numPr>
        <w:tabs>
          <w:tab w:val="left" w:pos="2977"/>
          <w:tab w:val="left" w:pos="5529"/>
        </w:tabs>
        <w:spacing w:after="120" w:line="240" w:lineRule="auto"/>
      </w:pPr>
      <w:r>
        <w:t xml:space="preserve">Аргумент </w:t>
      </w:r>
      <w:r w:rsidRPr="00B47EB7">
        <w:rPr>
          <w:i/>
        </w:rPr>
        <w:t>т</w:t>
      </w:r>
      <w:r w:rsidR="00507F92" w:rsidRPr="00B47EB7">
        <w:rPr>
          <w:i/>
        </w:rPr>
        <w:t>екст</w:t>
      </w:r>
      <w:r w:rsidR="00507F92">
        <w:t xml:space="preserve"> </w:t>
      </w:r>
      <w:r>
        <w:t>функции ДЛСТР ожидает одно значение, а мы «подсовываем» ему массив. Поэтому функция ДЛСТР возвращает массив.</w:t>
      </w:r>
    </w:p>
    <w:p w:rsidR="00B47EB7" w:rsidRDefault="00B47EB7" w:rsidP="00B47EB7">
      <w:pPr>
        <w:pStyle w:val="a9"/>
        <w:numPr>
          <w:ilvl w:val="0"/>
          <w:numId w:val="30"/>
        </w:numPr>
        <w:tabs>
          <w:tab w:val="left" w:pos="2977"/>
          <w:tab w:val="left" w:pos="5529"/>
        </w:tabs>
        <w:spacing w:after="120" w:line="240" w:lineRule="auto"/>
      </w:pPr>
      <w:r>
        <w:lastRenderedPageBreak/>
        <w:t xml:space="preserve">Фрагмент формулы </w:t>
      </w:r>
      <w:r w:rsidRPr="00B47EB7">
        <w:t>МАКС(ДЛСТР(A6:A9))</w:t>
      </w:r>
      <w:r>
        <w:t xml:space="preserve"> возвращает </w:t>
      </w:r>
      <w:r w:rsidR="00507F92">
        <w:t>значени</w:t>
      </w:r>
      <w:r>
        <w:t>е в аргумент</w:t>
      </w:r>
      <w:r w:rsidR="00507F92">
        <w:t xml:space="preserve"> </w:t>
      </w:r>
      <w:r w:rsidR="00507F92" w:rsidRPr="00B47EB7">
        <w:rPr>
          <w:i/>
        </w:rPr>
        <w:t>искомое_значение</w:t>
      </w:r>
      <w:r>
        <w:t xml:space="preserve"> функции ПОИСКПОЗ.</w:t>
      </w:r>
    </w:p>
    <w:p w:rsidR="00507F92" w:rsidRDefault="00B47EB7" w:rsidP="00B47EB7">
      <w:pPr>
        <w:pStyle w:val="a9"/>
        <w:numPr>
          <w:ilvl w:val="0"/>
          <w:numId w:val="30"/>
        </w:numPr>
        <w:tabs>
          <w:tab w:val="left" w:pos="2977"/>
          <w:tab w:val="left" w:pos="5529"/>
        </w:tabs>
        <w:spacing w:after="120" w:line="240" w:lineRule="auto"/>
      </w:pPr>
      <w:r>
        <w:t xml:space="preserve">Функция </w:t>
      </w:r>
      <w:r>
        <w:t>ПОИСКПОЗ</w:t>
      </w:r>
      <w:r>
        <w:t xml:space="preserve"> найдет относительное положение в массиве А6:А9 ячейки с наибольшей длиной текста; если есть несколько ячеек одинаковой длины, ПОИСКПОЗ вернет первое</w:t>
      </w:r>
      <w:r w:rsidR="00507F92">
        <w:t>.</w:t>
      </w:r>
    </w:p>
    <w:p w:rsidR="00507F92" w:rsidRDefault="00507F92" w:rsidP="00507F92">
      <w:pPr>
        <w:tabs>
          <w:tab w:val="left" w:pos="2977"/>
          <w:tab w:val="left" w:pos="5529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14850" cy="1600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3.12. Поиск ячейки с наибольшим числом символо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92" w:rsidRDefault="00507F92" w:rsidP="00507F92">
      <w:pPr>
        <w:tabs>
          <w:tab w:val="left" w:pos="2977"/>
          <w:tab w:val="left" w:pos="5529"/>
        </w:tabs>
        <w:spacing w:after="120" w:line="240" w:lineRule="auto"/>
      </w:pPr>
      <w:r w:rsidRPr="00507F92">
        <w:t>Рис. 23.12</w:t>
      </w:r>
      <w:r>
        <w:t>.</w:t>
      </w:r>
      <w:r w:rsidRPr="00507F92">
        <w:t xml:space="preserve"> </w:t>
      </w:r>
      <w:r>
        <w:t>П</w:t>
      </w:r>
      <w:r w:rsidRPr="00507F92">
        <w:t xml:space="preserve">оиск </w:t>
      </w:r>
      <w:r>
        <w:t xml:space="preserve">ячейки </w:t>
      </w:r>
      <w:r w:rsidRPr="00507F92">
        <w:t>с наибольш</w:t>
      </w:r>
      <w:r>
        <w:t>им числом символов</w:t>
      </w:r>
    </w:p>
    <w:p w:rsidR="005330E6" w:rsidRDefault="004D4842" w:rsidP="004D4842">
      <w:pPr>
        <w:pStyle w:val="3"/>
      </w:pPr>
      <w:r>
        <w:t>Формула для расчета п</w:t>
      </w:r>
      <w:r w:rsidR="005330E6">
        <w:t>роцентилей с одним условием</w:t>
      </w:r>
    </w:p>
    <w:p w:rsidR="005330E6" w:rsidRDefault="004D4842" w:rsidP="005330E6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="005330E6">
        <w:t>ис. 23.13 показ</w:t>
      </w:r>
      <w:r>
        <w:t>ано</w:t>
      </w:r>
      <w:r w:rsidR="005330E6">
        <w:t xml:space="preserve">, как вычислить </w:t>
      </w:r>
      <w:r w:rsidR="00837550">
        <w:t>90% процентиль</w:t>
      </w:r>
      <w:r w:rsidR="005330E6">
        <w:t xml:space="preserve"> </w:t>
      </w:r>
      <w:r w:rsidR="00837550">
        <w:t>теста СРА по всем школам и по каждой в отдельности</w:t>
      </w:r>
      <w:r w:rsidR="005330E6">
        <w:t xml:space="preserve">. </w:t>
      </w:r>
      <w:r w:rsidR="00C5391E">
        <w:t>Значения в Е11:Е14 – граница, разделяющая данные на верхние 10% и нижние 90%.</w:t>
      </w:r>
    </w:p>
    <w:p w:rsidR="00837550" w:rsidRDefault="00837550" w:rsidP="005330E6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15025" cy="38481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3.13. Рассчитан 90% процентиль для каждой школ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50" w:rsidRDefault="00837550" w:rsidP="005330E6">
      <w:pPr>
        <w:tabs>
          <w:tab w:val="left" w:pos="2977"/>
          <w:tab w:val="left" w:pos="5529"/>
        </w:tabs>
        <w:spacing w:after="120" w:line="240" w:lineRule="auto"/>
      </w:pPr>
      <w:r w:rsidRPr="00837550">
        <w:t>Рис. 23.13</w:t>
      </w:r>
      <w:r>
        <w:t>. Рассчитан 90% процентиль для каждой школы</w:t>
      </w:r>
    </w:p>
    <w:p w:rsidR="00C5391E" w:rsidRDefault="00C5391E" w:rsidP="00C5391E">
      <w:pPr>
        <w:pStyle w:val="3"/>
      </w:pPr>
      <w:r>
        <w:t>Формула для ранжирования значений с одним условием</w:t>
      </w:r>
    </w:p>
    <w:p w:rsidR="00C5391E" w:rsidRDefault="0014667A" w:rsidP="00820DE7">
      <w:pPr>
        <w:tabs>
          <w:tab w:val="left" w:pos="2977"/>
          <w:tab w:val="left" w:pos="5529"/>
        </w:tabs>
        <w:spacing w:after="120" w:line="240" w:lineRule="auto"/>
      </w:pPr>
      <w:r>
        <w:t>Если нужно ранжировать не всю совокупность, а выборки по условию, подойдет формула, представленная на рис. 23.14. Считайте, что это функция РАНГЕСЛИ.</w:t>
      </w:r>
    </w:p>
    <w:p w:rsidR="00C5391E" w:rsidRDefault="00C5391E" w:rsidP="00820DE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238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3.14. Ранг студента в рамках факультет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1E" w:rsidRDefault="00C5391E" w:rsidP="00820DE7">
      <w:pPr>
        <w:tabs>
          <w:tab w:val="left" w:pos="2977"/>
          <w:tab w:val="left" w:pos="5529"/>
        </w:tabs>
        <w:spacing w:after="120" w:line="240" w:lineRule="auto"/>
      </w:pPr>
      <w:r w:rsidRPr="00C5391E">
        <w:t>Рис. 23.14</w:t>
      </w:r>
      <w:r>
        <w:t>.</w:t>
      </w:r>
      <w:r w:rsidRPr="00C5391E">
        <w:t xml:space="preserve"> </w:t>
      </w:r>
      <w:r>
        <w:t>Ранг студента в рамках факультета</w:t>
      </w:r>
    </w:p>
    <w:p w:rsidR="0014667A" w:rsidRDefault="0014667A" w:rsidP="003E1E39">
      <w:pPr>
        <w:pStyle w:val="3"/>
      </w:pPr>
      <w:r>
        <w:t>Формула для рас</w:t>
      </w:r>
      <w:r w:rsidR="003E1E39">
        <w:t>чета максимальной двухдневной рабочей нагрузки</w:t>
      </w:r>
    </w:p>
    <w:p w:rsidR="0014667A" w:rsidRDefault="0014667A" w:rsidP="0014667A">
      <w:pPr>
        <w:tabs>
          <w:tab w:val="left" w:pos="2977"/>
          <w:tab w:val="left" w:pos="5529"/>
        </w:tabs>
        <w:spacing w:after="120" w:line="240" w:lineRule="auto"/>
      </w:pPr>
      <w:r>
        <w:t>Цель на рис. 23.15</w:t>
      </w:r>
      <w:r>
        <w:t xml:space="preserve"> –</w:t>
      </w:r>
      <w:r>
        <w:t xml:space="preserve"> </w:t>
      </w:r>
      <w:r>
        <w:t>найти</w:t>
      </w:r>
      <w:r>
        <w:t xml:space="preserve"> </w:t>
      </w:r>
      <w:r>
        <w:t xml:space="preserve">пару дней, дающую </w:t>
      </w:r>
      <w:r>
        <w:t>максим</w:t>
      </w:r>
      <w:r>
        <w:t>альн</w:t>
      </w:r>
      <w:r>
        <w:t>у</w:t>
      </w:r>
      <w:r>
        <w:t>ю</w:t>
      </w:r>
      <w:r>
        <w:t xml:space="preserve"> </w:t>
      </w:r>
      <w:r>
        <w:t>рабочую нагрузку. Всего рабочих дней семь, так что ф</w:t>
      </w:r>
      <w:r>
        <w:t xml:space="preserve">ормула должна выбрать между шестью </w:t>
      </w:r>
      <w:r>
        <w:t>спаренными</w:t>
      </w:r>
      <w:r>
        <w:t xml:space="preserve"> итог</w:t>
      </w:r>
      <w:r>
        <w:t>ами</w:t>
      </w:r>
      <w:r>
        <w:t xml:space="preserve">. Функция </w:t>
      </w:r>
      <w:r>
        <w:t>СМЕЩ</w:t>
      </w:r>
      <w:r>
        <w:t xml:space="preserve"> используется внутри функции </w:t>
      </w:r>
      <w:r w:rsidR="003E1E39">
        <w:t>ПРОМЕЖУТОЧНЫЕ.ИТОГИ для</w:t>
      </w:r>
      <w:r>
        <w:t xml:space="preserve"> создани</w:t>
      </w:r>
      <w:r w:rsidR="003E1E39">
        <w:t>я</w:t>
      </w:r>
      <w:r>
        <w:t xml:space="preserve"> шести двухдневных промежуточны</w:t>
      </w:r>
      <w:r w:rsidR="003E1E39">
        <w:t>х</w:t>
      </w:r>
      <w:r>
        <w:t xml:space="preserve"> итог</w:t>
      </w:r>
      <w:r w:rsidR="003E1E39">
        <w:t>ов</w:t>
      </w:r>
      <w:r>
        <w:t xml:space="preserve">, </w:t>
      </w:r>
      <w:r w:rsidR="003E1E39">
        <w:t xml:space="preserve">максимум из </w:t>
      </w:r>
      <w:r w:rsidR="003E1E39">
        <w:t>кот</w:t>
      </w:r>
      <w:r w:rsidR="003E1E39">
        <w:t>орых затем следует выбрать.</w:t>
      </w:r>
    </w:p>
    <w:p w:rsidR="003E1E39" w:rsidRDefault="003E1E39" w:rsidP="0014667A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95875" cy="1952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3.15. Найти пару дней, дающую максимальную рабочую нагрузку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39" w:rsidRPr="005330E6" w:rsidRDefault="003E1E39" w:rsidP="0014667A">
      <w:pPr>
        <w:tabs>
          <w:tab w:val="left" w:pos="2977"/>
          <w:tab w:val="left" w:pos="5529"/>
        </w:tabs>
        <w:spacing w:after="120" w:line="240" w:lineRule="auto"/>
      </w:pPr>
      <w:r w:rsidRPr="003E1E39">
        <w:t>Рис. 23.15</w:t>
      </w:r>
      <w:r>
        <w:t>.</w:t>
      </w:r>
      <w:r w:rsidRPr="003E1E39">
        <w:t xml:space="preserve"> Найти пару дней, дающую максимальную рабочую нагрузку</w:t>
      </w:r>
    </w:p>
    <w:p w:rsidR="003E1E39" w:rsidRDefault="003E1E39" w:rsidP="00505BA7">
      <w:pPr>
        <w:pStyle w:val="3"/>
      </w:pPr>
      <w:r>
        <w:t xml:space="preserve">Формула для расчета </w:t>
      </w:r>
      <w:r w:rsidR="00505BA7">
        <w:t>цены на основе нескольких скидок</w:t>
      </w:r>
    </w:p>
    <w:p w:rsidR="00BA5DBD" w:rsidRDefault="003E1E39" w:rsidP="003E1E39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>
        <w:t>ис. 23.16 показ</w:t>
      </w:r>
      <w:r w:rsidR="00505BA7">
        <w:t>ана</w:t>
      </w:r>
      <w:r>
        <w:t xml:space="preserve"> формул</w:t>
      </w:r>
      <w:r w:rsidR="00505BA7">
        <w:t>а</w:t>
      </w:r>
      <w:r>
        <w:t xml:space="preserve"> для расчета чистой стоимости </w:t>
      </w:r>
      <w:r w:rsidR="00505BA7">
        <w:t>на основе серии скидок (для начала значения скидок нужно извлечь из текстовой строки)</w:t>
      </w:r>
      <w:r>
        <w:t>. Например, в ячейк</w:t>
      </w:r>
      <w:r w:rsidR="00505BA7">
        <w:t>е</w:t>
      </w:r>
      <w:r>
        <w:t xml:space="preserve"> D3 формул</w:t>
      </w:r>
      <w:r w:rsidR="00505BA7">
        <w:t>а седется к умножению 0,8*0,95*0,9*0,8.</w:t>
      </w:r>
    </w:p>
    <w:p w:rsidR="003E1E39" w:rsidRDefault="00505BA7" w:rsidP="003E1E3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10025" cy="1962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3.16. Расчет цены со скидкам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39" w:rsidRPr="005330E6" w:rsidRDefault="003E1E39" w:rsidP="003E1E39">
      <w:pPr>
        <w:tabs>
          <w:tab w:val="left" w:pos="2977"/>
          <w:tab w:val="left" w:pos="5529"/>
        </w:tabs>
        <w:spacing w:after="120" w:line="240" w:lineRule="auto"/>
      </w:pPr>
      <w:r w:rsidRPr="003E1E39">
        <w:t>Рис. 23.16</w:t>
      </w:r>
      <w:r>
        <w:t>.</w:t>
      </w:r>
      <w:r w:rsidRPr="003E1E39">
        <w:t xml:space="preserve"> </w:t>
      </w:r>
      <w:r>
        <w:t>Р</w:t>
      </w:r>
      <w:r w:rsidRPr="003E1E39">
        <w:t xml:space="preserve">асчет </w:t>
      </w:r>
      <w:r w:rsidR="00505BA7">
        <w:t>цены со скидками</w:t>
      </w:r>
    </w:p>
    <w:p w:rsidR="00BA5DBD" w:rsidRPr="005330E6" w:rsidRDefault="00BA5DBD" w:rsidP="00820DE7">
      <w:pPr>
        <w:tabs>
          <w:tab w:val="left" w:pos="2977"/>
          <w:tab w:val="left" w:pos="5529"/>
        </w:tabs>
        <w:spacing w:after="120" w:line="240" w:lineRule="auto"/>
      </w:pPr>
    </w:p>
    <w:p w:rsidR="00BA5DBD" w:rsidRPr="005330E6" w:rsidRDefault="00BA5DBD" w:rsidP="00820DE7">
      <w:pPr>
        <w:tabs>
          <w:tab w:val="left" w:pos="2977"/>
          <w:tab w:val="left" w:pos="5529"/>
        </w:tabs>
        <w:spacing w:after="120" w:line="240" w:lineRule="auto"/>
      </w:pPr>
    </w:p>
    <w:p w:rsidR="00BA5DBD" w:rsidRPr="005330E6" w:rsidRDefault="00BA5DBD" w:rsidP="00820DE7">
      <w:pPr>
        <w:tabs>
          <w:tab w:val="left" w:pos="2977"/>
          <w:tab w:val="left" w:pos="5529"/>
        </w:tabs>
        <w:spacing w:after="120" w:line="240" w:lineRule="auto"/>
      </w:pPr>
      <w:r w:rsidRPr="005330E6">
        <w:rPr>
          <w:noProof/>
          <w:lang w:eastAsia="ru-RU"/>
        </w:rPr>
        <w:lastRenderedPageBreak/>
        <w:drawing>
          <wp:inline distT="0" distB="0" distL="0" distR="0">
            <wp:extent cx="5939790" cy="112141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D" w:rsidRPr="005330E6" w:rsidRDefault="00BA5DBD" w:rsidP="00820DE7">
      <w:pPr>
        <w:tabs>
          <w:tab w:val="left" w:pos="2977"/>
          <w:tab w:val="left" w:pos="5529"/>
        </w:tabs>
        <w:spacing w:after="120" w:line="240" w:lineRule="auto"/>
      </w:pPr>
      <w:r w:rsidRPr="005330E6">
        <w:rPr>
          <w:noProof/>
          <w:lang w:eastAsia="ru-RU"/>
        </w:rPr>
        <w:drawing>
          <wp:inline distT="0" distB="0" distL="0" distR="0">
            <wp:extent cx="5939790" cy="283845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D" w:rsidRDefault="00BA5DBD" w:rsidP="00820DE7">
      <w:pPr>
        <w:tabs>
          <w:tab w:val="left" w:pos="2977"/>
          <w:tab w:val="left" w:pos="5529"/>
        </w:tabs>
        <w:spacing w:after="12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1876425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BD" w:rsidRDefault="00456EBD" w:rsidP="00820DE7">
      <w:pPr>
        <w:tabs>
          <w:tab w:val="left" w:pos="2977"/>
          <w:tab w:val="left" w:pos="5529"/>
        </w:tabs>
        <w:spacing w:after="12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2449195"/>
            <wp:effectExtent l="0" t="0" r="381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BD" w:rsidRDefault="00456EBD" w:rsidP="00820DE7">
      <w:pPr>
        <w:tabs>
          <w:tab w:val="left" w:pos="2977"/>
          <w:tab w:val="left" w:pos="5529"/>
        </w:tabs>
        <w:spacing w:after="120" w:line="24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3600" cy="4754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BD" w:rsidRPr="00083B60" w:rsidRDefault="00456EBD" w:rsidP="00820DE7">
      <w:pPr>
        <w:tabs>
          <w:tab w:val="left" w:pos="2977"/>
          <w:tab w:val="left" w:pos="5529"/>
        </w:tabs>
        <w:spacing w:after="12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71540" cy="1009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EBD" w:rsidRPr="00083B60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F18" w:rsidRDefault="00DE5F18" w:rsidP="00C93E69">
      <w:pPr>
        <w:spacing w:after="0" w:line="240" w:lineRule="auto"/>
      </w:pPr>
      <w:r>
        <w:separator/>
      </w:r>
    </w:p>
  </w:endnote>
  <w:endnote w:type="continuationSeparator" w:id="0">
    <w:p w:rsidR="00DE5F18" w:rsidRDefault="00DE5F18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F18" w:rsidRDefault="00DE5F18" w:rsidP="00C93E69">
      <w:pPr>
        <w:spacing w:after="0" w:line="240" w:lineRule="auto"/>
      </w:pPr>
      <w:r>
        <w:separator/>
      </w:r>
    </w:p>
  </w:footnote>
  <w:footnote w:type="continuationSeparator" w:id="0">
    <w:p w:rsidR="00DE5F18" w:rsidRDefault="00DE5F18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21B"/>
    <w:multiLevelType w:val="hybridMultilevel"/>
    <w:tmpl w:val="00BA3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117E"/>
    <w:multiLevelType w:val="hybridMultilevel"/>
    <w:tmpl w:val="9AB6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F5233"/>
    <w:multiLevelType w:val="hybridMultilevel"/>
    <w:tmpl w:val="64A45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04479"/>
    <w:multiLevelType w:val="hybridMultilevel"/>
    <w:tmpl w:val="66A401DC"/>
    <w:lvl w:ilvl="0" w:tplc="B59CC322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C3ECB"/>
    <w:multiLevelType w:val="hybridMultilevel"/>
    <w:tmpl w:val="69B4A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655D4"/>
    <w:multiLevelType w:val="hybridMultilevel"/>
    <w:tmpl w:val="E69A3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331B"/>
    <w:multiLevelType w:val="hybridMultilevel"/>
    <w:tmpl w:val="DC96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86D76"/>
    <w:multiLevelType w:val="hybridMultilevel"/>
    <w:tmpl w:val="49664A64"/>
    <w:lvl w:ilvl="0" w:tplc="D7821F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6733C"/>
    <w:multiLevelType w:val="hybridMultilevel"/>
    <w:tmpl w:val="44A4A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D512C"/>
    <w:multiLevelType w:val="hybridMultilevel"/>
    <w:tmpl w:val="CD2C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A6556"/>
    <w:multiLevelType w:val="hybridMultilevel"/>
    <w:tmpl w:val="9B382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94928"/>
    <w:multiLevelType w:val="hybridMultilevel"/>
    <w:tmpl w:val="36CEC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771E9"/>
    <w:multiLevelType w:val="hybridMultilevel"/>
    <w:tmpl w:val="7C344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27DDB"/>
    <w:multiLevelType w:val="hybridMultilevel"/>
    <w:tmpl w:val="A116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70019"/>
    <w:multiLevelType w:val="hybridMultilevel"/>
    <w:tmpl w:val="D61C8114"/>
    <w:lvl w:ilvl="0" w:tplc="D7821F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53028"/>
    <w:multiLevelType w:val="hybridMultilevel"/>
    <w:tmpl w:val="62DAD9BE"/>
    <w:lvl w:ilvl="0" w:tplc="B59CC322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828"/>
    <w:multiLevelType w:val="hybridMultilevel"/>
    <w:tmpl w:val="BC02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27F22"/>
    <w:multiLevelType w:val="hybridMultilevel"/>
    <w:tmpl w:val="1A80EF66"/>
    <w:lvl w:ilvl="0" w:tplc="195C5B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049AF"/>
    <w:multiLevelType w:val="hybridMultilevel"/>
    <w:tmpl w:val="F4C49800"/>
    <w:lvl w:ilvl="0" w:tplc="1D6E578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02293"/>
    <w:multiLevelType w:val="hybridMultilevel"/>
    <w:tmpl w:val="2F46D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7433B"/>
    <w:multiLevelType w:val="hybridMultilevel"/>
    <w:tmpl w:val="E79E1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37D2B"/>
    <w:multiLevelType w:val="hybridMultilevel"/>
    <w:tmpl w:val="5A806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170FA"/>
    <w:multiLevelType w:val="hybridMultilevel"/>
    <w:tmpl w:val="EC447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D7195"/>
    <w:multiLevelType w:val="hybridMultilevel"/>
    <w:tmpl w:val="E07A65AC"/>
    <w:lvl w:ilvl="0" w:tplc="C7B86F7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81C40"/>
    <w:multiLevelType w:val="hybridMultilevel"/>
    <w:tmpl w:val="EF32E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D0E00"/>
    <w:multiLevelType w:val="hybridMultilevel"/>
    <w:tmpl w:val="8D2E940A"/>
    <w:lvl w:ilvl="0" w:tplc="027CBBD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62CF0"/>
    <w:multiLevelType w:val="hybridMultilevel"/>
    <w:tmpl w:val="67D4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5E1D65"/>
    <w:multiLevelType w:val="hybridMultilevel"/>
    <w:tmpl w:val="83B2BE4C"/>
    <w:lvl w:ilvl="0" w:tplc="1D6E578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375FA7"/>
    <w:multiLevelType w:val="hybridMultilevel"/>
    <w:tmpl w:val="BB26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B651F"/>
    <w:multiLevelType w:val="hybridMultilevel"/>
    <w:tmpl w:val="4D10E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18"/>
  </w:num>
  <w:num w:numId="4">
    <w:abstractNumId w:val="26"/>
  </w:num>
  <w:num w:numId="5">
    <w:abstractNumId w:val="1"/>
  </w:num>
  <w:num w:numId="6">
    <w:abstractNumId w:val="4"/>
  </w:num>
  <w:num w:numId="7">
    <w:abstractNumId w:val="25"/>
  </w:num>
  <w:num w:numId="8">
    <w:abstractNumId w:val="24"/>
  </w:num>
  <w:num w:numId="9">
    <w:abstractNumId w:val="9"/>
  </w:num>
  <w:num w:numId="10">
    <w:abstractNumId w:val="22"/>
  </w:num>
  <w:num w:numId="11">
    <w:abstractNumId w:val="28"/>
  </w:num>
  <w:num w:numId="12">
    <w:abstractNumId w:val="10"/>
  </w:num>
  <w:num w:numId="13">
    <w:abstractNumId w:val="19"/>
  </w:num>
  <w:num w:numId="14">
    <w:abstractNumId w:val="23"/>
  </w:num>
  <w:num w:numId="15">
    <w:abstractNumId w:val="8"/>
  </w:num>
  <w:num w:numId="16">
    <w:abstractNumId w:val="13"/>
  </w:num>
  <w:num w:numId="17">
    <w:abstractNumId w:val="29"/>
  </w:num>
  <w:num w:numId="18">
    <w:abstractNumId w:val="16"/>
  </w:num>
  <w:num w:numId="19">
    <w:abstractNumId w:val="5"/>
  </w:num>
  <w:num w:numId="20">
    <w:abstractNumId w:val="6"/>
  </w:num>
  <w:num w:numId="21">
    <w:abstractNumId w:val="0"/>
  </w:num>
  <w:num w:numId="22">
    <w:abstractNumId w:val="20"/>
  </w:num>
  <w:num w:numId="23">
    <w:abstractNumId w:val="11"/>
  </w:num>
  <w:num w:numId="24">
    <w:abstractNumId w:val="2"/>
  </w:num>
  <w:num w:numId="25">
    <w:abstractNumId w:val="3"/>
  </w:num>
  <w:num w:numId="26">
    <w:abstractNumId w:val="15"/>
  </w:num>
  <w:num w:numId="27">
    <w:abstractNumId w:val="12"/>
  </w:num>
  <w:num w:numId="28">
    <w:abstractNumId w:val="14"/>
  </w:num>
  <w:num w:numId="29">
    <w:abstractNumId w:val="7"/>
  </w:num>
  <w:num w:numId="3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0BC9"/>
    <w:rsid w:val="00012BFA"/>
    <w:rsid w:val="0001331F"/>
    <w:rsid w:val="0001543D"/>
    <w:rsid w:val="0002456B"/>
    <w:rsid w:val="000266E0"/>
    <w:rsid w:val="000271C4"/>
    <w:rsid w:val="000346ED"/>
    <w:rsid w:val="00037BEC"/>
    <w:rsid w:val="0004354F"/>
    <w:rsid w:val="000436AB"/>
    <w:rsid w:val="0005413B"/>
    <w:rsid w:val="00055EA0"/>
    <w:rsid w:val="00056ADE"/>
    <w:rsid w:val="00056F75"/>
    <w:rsid w:val="00064D0A"/>
    <w:rsid w:val="00066B23"/>
    <w:rsid w:val="000703F0"/>
    <w:rsid w:val="0007284C"/>
    <w:rsid w:val="000751DF"/>
    <w:rsid w:val="00083B60"/>
    <w:rsid w:val="00083D8A"/>
    <w:rsid w:val="00093BA4"/>
    <w:rsid w:val="000A4AE6"/>
    <w:rsid w:val="000A58AA"/>
    <w:rsid w:val="000B463F"/>
    <w:rsid w:val="000C522E"/>
    <w:rsid w:val="000C536E"/>
    <w:rsid w:val="000C728E"/>
    <w:rsid w:val="000D286E"/>
    <w:rsid w:val="000D2E64"/>
    <w:rsid w:val="000D5311"/>
    <w:rsid w:val="000D628E"/>
    <w:rsid w:val="000D6629"/>
    <w:rsid w:val="000F1C81"/>
    <w:rsid w:val="000F5A15"/>
    <w:rsid w:val="000F637C"/>
    <w:rsid w:val="0012152A"/>
    <w:rsid w:val="00121CF8"/>
    <w:rsid w:val="0013048E"/>
    <w:rsid w:val="00134050"/>
    <w:rsid w:val="00134879"/>
    <w:rsid w:val="001363AE"/>
    <w:rsid w:val="00140402"/>
    <w:rsid w:val="00142ED9"/>
    <w:rsid w:val="001430BA"/>
    <w:rsid w:val="0014667A"/>
    <w:rsid w:val="001479DD"/>
    <w:rsid w:val="00150D25"/>
    <w:rsid w:val="0015270A"/>
    <w:rsid w:val="001557D4"/>
    <w:rsid w:val="0016069F"/>
    <w:rsid w:val="00161132"/>
    <w:rsid w:val="00162528"/>
    <w:rsid w:val="001628B4"/>
    <w:rsid w:val="00164E6B"/>
    <w:rsid w:val="0017469E"/>
    <w:rsid w:val="0018062A"/>
    <w:rsid w:val="00181895"/>
    <w:rsid w:val="00182F77"/>
    <w:rsid w:val="00190DB4"/>
    <w:rsid w:val="00194BD2"/>
    <w:rsid w:val="001B0D69"/>
    <w:rsid w:val="001B1AB0"/>
    <w:rsid w:val="001B415F"/>
    <w:rsid w:val="001B46C0"/>
    <w:rsid w:val="001B5DC0"/>
    <w:rsid w:val="001C1787"/>
    <w:rsid w:val="001C4166"/>
    <w:rsid w:val="001C4176"/>
    <w:rsid w:val="001C454E"/>
    <w:rsid w:val="001C5C7B"/>
    <w:rsid w:val="001D61DC"/>
    <w:rsid w:val="001E21E4"/>
    <w:rsid w:val="001E22C9"/>
    <w:rsid w:val="001E3AB3"/>
    <w:rsid w:val="001E7169"/>
    <w:rsid w:val="001F4C7C"/>
    <w:rsid w:val="001F5005"/>
    <w:rsid w:val="001F5F21"/>
    <w:rsid w:val="00201206"/>
    <w:rsid w:val="00201584"/>
    <w:rsid w:val="002059C7"/>
    <w:rsid w:val="0020694E"/>
    <w:rsid w:val="002071F5"/>
    <w:rsid w:val="002159BF"/>
    <w:rsid w:val="00217A69"/>
    <w:rsid w:val="00220A64"/>
    <w:rsid w:val="00220FF0"/>
    <w:rsid w:val="00221245"/>
    <w:rsid w:val="00224CB5"/>
    <w:rsid w:val="002326A0"/>
    <w:rsid w:val="00233AD1"/>
    <w:rsid w:val="00234134"/>
    <w:rsid w:val="0024334F"/>
    <w:rsid w:val="00255391"/>
    <w:rsid w:val="002613D0"/>
    <w:rsid w:val="00261B99"/>
    <w:rsid w:val="0026234E"/>
    <w:rsid w:val="00264F2B"/>
    <w:rsid w:val="002751C1"/>
    <w:rsid w:val="00284450"/>
    <w:rsid w:val="002862C0"/>
    <w:rsid w:val="00290173"/>
    <w:rsid w:val="00296BBD"/>
    <w:rsid w:val="002B27D2"/>
    <w:rsid w:val="002B3DBB"/>
    <w:rsid w:val="002D0A2C"/>
    <w:rsid w:val="002E1ABD"/>
    <w:rsid w:val="002E593D"/>
    <w:rsid w:val="002E6FFB"/>
    <w:rsid w:val="002E7B24"/>
    <w:rsid w:val="002F647E"/>
    <w:rsid w:val="002F7357"/>
    <w:rsid w:val="00303A1A"/>
    <w:rsid w:val="00304733"/>
    <w:rsid w:val="0030574A"/>
    <w:rsid w:val="00306BDC"/>
    <w:rsid w:val="003100D3"/>
    <w:rsid w:val="00314923"/>
    <w:rsid w:val="00316DC5"/>
    <w:rsid w:val="00320A49"/>
    <w:rsid w:val="00323F44"/>
    <w:rsid w:val="00331AAD"/>
    <w:rsid w:val="00334A12"/>
    <w:rsid w:val="003413FC"/>
    <w:rsid w:val="003423A6"/>
    <w:rsid w:val="0034273D"/>
    <w:rsid w:val="00344755"/>
    <w:rsid w:val="00346B67"/>
    <w:rsid w:val="00356449"/>
    <w:rsid w:val="00357012"/>
    <w:rsid w:val="00374823"/>
    <w:rsid w:val="0037632C"/>
    <w:rsid w:val="003776EB"/>
    <w:rsid w:val="0038375E"/>
    <w:rsid w:val="003844E7"/>
    <w:rsid w:val="003853AA"/>
    <w:rsid w:val="00395C02"/>
    <w:rsid w:val="00395CAD"/>
    <w:rsid w:val="003A4AEF"/>
    <w:rsid w:val="003B0105"/>
    <w:rsid w:val="003B1520"/>
    <w:rsid w:val="003C5928"/>
    <w:rsid w:val="003C6BC6"/>
    <w:rsid w:val="003D5AB8"/>
    <w:rsid w:val="003D7C5B"/>
    <w:rsid w:val="003E0AFF"/>
    <w:rsid w:val="003E1E39"/>
    <w:rsid w:val="003E3C97"/>
    <w:rsid w:val="00400A57"/>
    <w:rsid w:val="004101DA"/>
    <w:rsid w:val="00410D37"/>
    <w:rsid w:val="00413461"/>
    <w:rsid w:val="0042117D"/>
    <w:rsid w:val="00421FFD"/>
    <w:rsid w:val="00424CEF"/>
    <w:rsid w:val="00424D11"/>
    <w:rsid w:val="0042620B"/>
    <w:rsid w:val="004346AF"/>
    <w:rsid w:val="00436494"/>
    <w:rsid w:val="00442EF1"/>
    <w:rsid w:val="00444FE5"/>
    <w:rsid w:val="0044625E"/>
    <w:rsid w:val="00456EBD"/>
    <w:rsid w:val="0046143D"/>
    <w:rsid w:val="0046388B"/>
    <w:rsid w:val="00471481"/>
    <w:rsid w:val="004759F8"/>
    <w:rsid w:val="00492D65"/>
    <w:rsid w:val="00496B81"/>
    <w:rsid w:val="00496E44"/>
    <w:rsid w:val="004A17A9"/>
    <w:rsid w:val="004A5D88"/>
    <w:rsid w:val="004B3E3A"/>
    <w:rsid w:val="004C1226"/>
    <w:rsid w:val="004C469D"/>
    <w:rsid w:val="004C5039"/>
    <w:rsid w:val="004C5FFE"/>
    <w:rsid w:val="004D137E"/>
    <w:rsid w:val="004D2882"/>
    <w:rsid w:val="004D4842"/>
    <w:rsid w:val="004D515F"/>
    <w:rsid w:val="004E0242"/>
    <w:rsid w:val="004E5F94"/>
    <w:rsid w:val="004F1E4A"/>
    <w:rsid w:val="004F5994"/>
    <w:rsid w:val="004F5DBE"/>
    <w:rsid w:val="00505BA7"/>
    <w:rsid w:val="005066A6"/>
    <w:rsid w:val="00507F92"/>
    <w:rsid w:val="005159FD"/>
    <w:rsid w:val="00530F93"/>
    <w:rsid w:val="005330E6"/>
    <w:rsid w:val="005336E6"/>
    <w:rsid w:val="00533ECC"/>
    <w:rsid w:val="00544D7D"/>
    <w:rsid w:val="005466AD"/>
    <w:rsid w:val="005532EE"/>
    <w:rsid w:val="00555270"/>
    <w:rsid w:val="0055601E"/>
    <w:rsid w:val="00562F62"/>
    <w:rsid w:val="005701D1"/>
    <w:rsid w:val="00577EA6"/>
    <w:rsid w:val="00580F90"/>
    <w:rsid w:val="005814B9"/>
    <w:rsid w:val="005840B8"/>
    <w:rsid w:val="00585CDA"/>
    <w:rsid w:val="00593C5A"/>
    <w:rsid w:val="00593F02"/>
    <w:rsid w:val="00597DAA"/>
    <w:rsid w:val="005A1954"/>
    <w:rsid w:val="005A328C"/>
    <w:rsid w:val="005A5921"/>
    <w:rsid w:val="005B0E47"/>
    <w:rsid w:val="005B3D96"/>
    <w:rsid w:val="005C1DBD"/>
    <w:rsid w:val="005E2A79"/>
    <w:rsid w:val="005E2EE8"/>
    <w:rsid w:val="005F2B2E"/>
    <w:rsid w:val="00612B1A"/>
    <w:rsid w:val="00615971"/>
    <w:rsid w:val="00627C10"/>
    <w:rsid w:val="00636291"/>
    <w:rsid w:val="0064588C"/>
    <w:rsid w:val="00645F6B"/>
    <w:rsid w:val="006460D2"/>
    <w:rsid w:val="00646EFF"/>
    <w:rsid w:val="006531F1"/>
    <w:rsid w:val="00655A03"/>
    <w:rsid w:val="006577AE"/>
    <w:rsid w:val="0066149F"/>
    <w:rsid w:val="00670256"/>
    <w:rsid w:val="00675A6F"/>
    <w:rsid w:val="00685206"/>
    <w:rsid w:val="00686C87"/>
    <w:rsid w:val="0069054C"/>
    <w:rsid w:val="00694168"/>
    <w:rsid w:val="00695711"/>
    <w:rsid w:val="00697875"/>
    <w:rsid w:val="006A652A"/>
    <w:rsid w:val="006B1861"/>
    <w:rsid w:val="006C21CD"/>
    <w:rsid w:val="006C71D8"/>
    <w:rsid w:val="006D27B7"/>
    <w:rsid w:val="006D3C8C"/>
    <w:rsid w:val="006E29ED"/>
    <w:rsid w:val="006E30AB"/>
    <w:rsid w:val="006E359A"/>
    <w:rsid w:val="006E443B"/>
    <w:rsid w:val="006E4663"/>
    <w:rsid w:val="006E6232"/>
    <w:rsid w:val="006F2EA3"/>
    <w:rsid w:val="006F6D18"/>
    <w:rsid w:val="007060B8"/>
    <w:rsid w:val="00712B83"/>
    <w:rsid w:val="0071418A"/>
    <w:rsid w:val="00715B95"/>
    <w:rsid w:val="00724E50"/>
    <w:rsid w:val="00725DF8"/>
    <w:rsid w:val="007278EE"/>
    <w:rsid w:val="0073697E"/>
    <w:rsid w:val="00736F74"/>
    <w:rsid w:val="00741938"/>
    <w:rsid w:val="00745557"/>
    <w:rsid w:val="0074772A"/>
    <w:rsid w:val="00747EE5"/>
    <w:rsid w:val="00762D0C"/>
    <w:rsid w:val="00771B77"/>
    <w:rsid w:val="00777AF1"/>
    <w:rsid w:val="00781CC9"/>
    <w:rsid w:val="00784A63"/>
    <w:rsid w:val="00785090"/>
    <w:rsid w:val="007851E4"/>
    <w:rsid w:val="007876ED"/>
    <w:rsid w:val="00790046"/>
    <w:rsid w:val="0079590E"/>
    <w:rsid w:val="007A0C51"/>
    <w:rsid w:val="007A127B"/>
    <w:rsid w:val="007A1953"/>
    <w:rsid w:val="007A5147"/>
    <w:rsid w:val="007B28E5"/>
    <w:rsid w:val="007B2BA3"/>
    <w:rsid w:val="007B63FE"/>
    <w:rsid w:val="007C0AF9"/>
    <w:rsid w:val="007C12AD"/>
    <w:rsid w:val="007C311C"/>
    <w:rsid w:val="007C6DA7"/>
    <w:rsid w:val="007D46B3"/>
    <w:rsid w:val="007D7F3E"/>
    <w:rsid w:val="007F2DEE"/>
    <w:rsid w:val="007F4985"/>
    <w:rsid w:val="007F7C81"/>
    <w:rsid w:val="00800380"/>
    <w:rsid w:val="0080389B"/>
    <w:rsid w:val="0081056D"/>
    <w:rsid w:val="00815E8B"/>
    <w:rsid w:val="008166C2"/>
    <w:rsid w:val="00820DE7"/>
    <w:rsid w:val="00833996"/>
    <w:rsid w:val="00837550"/>
    <w:rsid w:val="00846EF5"/>
    <w:rsid w:val="00853C18"/>
    <w:rsid w:val="00855365"/>
    <w:rsid w:val="008557EC"/>
    <w:rsid w:val="00856B78"/>
    <w:rsid w:val="00856BB7"/>
    <w:rsid w:val="00860280"/>
    <w:rsid w:val="00873C88"/>
    <w:rsid w:val="00877CD3"/>
    <w:rsid w:val="008856D7"/>
    <w:rsid w:val="008A1CA2"/>
    <w:rsid w:val="008B571A"/>
    <w:rsid w:val="008C4CBA"/>
    <w:rsid w:val="008D38AE"/>
    <w:rsid w:val="008E0845"/>
    <w:rsid w:val="008E49A2"/>
    <w:rsid w:val="008F34D2"/>
    <w:rsid w:val="009007AA"/>
    <w:rsid w:val="009019AE"/>
    <w:rsid w:val="00901BEC"/>
    <w:rsid w:val="00910A08"/>
    <w:rsid w:val="00910A1D"/>
    <w:rsid w:val="00915E40"/>
    <w:rsid w:val="00916867"/>
    <w:rsid w:val="00920440"/>
    <w:rsid w:val="0092621A"/>
    <w:rsid w:val="009312C2"/>
    <w:rsid w:val="00931688"/>
    <w:rsid w:val="00943D42"/>
    <w:rsid w:val="00944F61"/>
    <w:rsid w:val="00946841"/>
    <w:rsid w:val="009508DF"/>
    <w:rsid w:val="0095100B"/>
    <w:rsid w:val="00951A31"/>
    <w:rsid w:val="0095436D"/>
    <w:rsid w:val="00954B25"/>
    <w:rsid w:val="00954F3E"/>
    <w:rsid w:val="00955707"/>
    <w:rsid w:val="0095650F"/>
    <w:rsid w:val="009565A0"/>
    <w:rsid w:val="00994290"/>
    <w:rsid w:val="00996F1C"/>
    <w:rsid w:val="009B267B"/>
    <w:rsid w:val="009B6387"/>
    <w:rsid w:val="009B7403"/>
    <w:rsid w:val="009D3D77"/>
    <w:rsid w:val="009D565A"/>
    <w:rsid w:val="009D658C"/>
    <w:rsid w:val="009D75B5"/>
    <w:rsid w:val="009E37D5"/>
    <w:rsid w:val="009E4809"/>
    <w:rsid w:val="009E4D74"/>
    <w:rsid w:val="009F5227"/>
    <w:rsid w:val="009F6C32"/>
    <w:rsid w:val="00A03446"/>
    <w:rsid w:val="00A03FA9"/>
    <w:rsid w:val="00A13B4F"/>
    <w:rsid w:val="00A213E7"/>
    <w:rsid w:val="00A2260A"/>
    <w:rsid w:val="00A31299"/>
    <w:rsid w:val="00A36C1F"/>
    <w:rsid w:val="00A4187F"/>
    <w:rsid w:val="00A51210"/>
    <w:rsid w:val="00A52034"/>
    <w:rsid w:val="00A524C2"/>
    <w:rsid w:val="00A527C3"/>
    <w:rsid w:val="00A539C7"/>
    <w:rsid w:val="00A553A5"/>
    <w:rsid w:val="00A55EE9"/>
    <w:rsid w:val="00A67F6E"/>
    <w:rsid w:val="00A76F0A"/>
    <w:rsid w:val="00A8351D"/>
    <w:rsid w:val="00A83E60"/>
    <w:rsid w:val="00A9226F"/>
    <w:rsid w:val="00A969D2"/>
    <w:rsid w:val="00AA58EB"/>
    <w:rsid w:val="00AA7CA6"/>
    <w:rsid w:val="00AB19C0"/>
    <w:rsid w:val="00AC63FD"/>
    <w:rsid w:val="00AC78EC"/>
    <w:rsid w:val="00AC7DB1"/>
    <w:rsid w:val="00AD010E"/>
    <w:rsid w:val="00AE2BDE"/>
    <w:rsid w:val="00AE2E29"/>
    <w:rsid w:val="00AE3020"/>
    <w:rsid w:val="00AF21FF"/>
    <w:rsid w:val="00AF2B7D"/>
    <w:rsid w:val="00AF3040"/>
    <w:rsid w:val="00B0725A"/>
    <w:rsid w:val="00B11D13"/>
    <w:rsid w:val="00B1267B"/>
    <w:rsid w:val="00B2056A"/>
    <w:rsid w:val="00B26BC4"/>
    <w:rsid w:val="00B27E7A"/>
    <w:rsid w:val="00B42207"/>
    <w:rsid w:val="00B46795"/>
    <w:rsid w:val="00B47EB7"/>
    <w:rsid w:val="00B5116D"/>
    <w:rsid w:val="00B67767"/>
    <w:rsid w:val="00B678CA"/>
    <w:rsid w:val="00B7460E"/>
    <w:rsid w:val="00B74939"/>
    <w:rsid w:val="00B74DDC"/>
    <w:rsid w:val="00B76C15"/>
    <w:rsid w:val="00B848EC"/>
    <w:rsid w:val="00B85353"/>
    <w:rsid w:val="00B86E96"/>
    <w:rsid w:val="00B91896"/>
    <w:rsid w:val="00BA0F59"/>
    <w:rsid w:val="00BA10E2"/>
    <w:rsid w:val="00BA42A2"/>
    <w:rsid w:val="00BA48D9"/>
    <w:rsid w:val="00BA5DBD"/>
    <w:rsid w:val="00BB0ADA"/>
    <w:rsid w:val="00BB42CB"/>
    <w:rsid w:val="00BB6C0A"/>
    <w:rsid w:val="00BB7232"/>
    <w:rsid w:val="00BC0B4F"/>
    <w:rsid w:val="00BC6428"/>
    <w:rsid w:val="00BD0024"/>
    <w:rsid w:val="00BD39A5"/>
    <w:rsid w:val="00BD4DB0"/>
    <w:rsid w:val="00BE026C"/>
    <w:rsid w:val="00BE3E8C"/>
    <w:rsid w:val="00BE60E6"/>
    <w:rsid w:val="00BF1F7E"/>
    <w:rsid w:val="00BF2DD9"/>
    <w:rsid w:val="00BF5289"/>
    <w:rsid w:val="00C0075F"/>
    <w:rsid w:val="00C05CB0"/>
    <w:rsid w:val="00C14072"/>
    <w:rsid w:val="00C1589F"/>
    <w:rsid w:val="00C15C0B"/>
    <w:rsid w:val="00C1736F"/>
    <w:rsid w:val="00C20CEE"/>
    <w:rsid w:val="00C2261E"/>
    <w:rsid w:val="00C227D8"/>
    <w:rsid w:val="00C301F0"/>
    <w:rsid w:val="00C41EDB"/>
    <w:rsid w:val="00C45941"/>
    <w:rsid w:val="00C5391E"/>
    <w:rsid w:val="00C65A37"/>
    <w:rsid w:val="00C65AA3"/>
    <w:rsid w:val="00C66F1B"/>
    <w:rsid w:val="00C707BF"/>
    <w:rsid w:val="00C76A63"/>
    <w:rsid w:val="00C800B4"/>
    <w:rsid w:val="00C8316D"/>
    <w:rsid w:val="00C83709"/>
    <w:rsid w:val="00C90913"/>
    <w:rsid w:val="00C93E69"/>
    <w:rsid w:val="00C93EE1"/>
    <w:rsid w:val="00C94178"/>
    <w:rsid w:val="00CA2241"/>
    <w:rsid w:val="00CA2FF8"/>
    <w:rsid w:val="00CB05C8"/>
    <w:rsid w:val="00CB0909"/>
    <w:rsid w:val="00CC05E6"/>
    <w:rsid w:val="00CC3A41"/>
    <w:rsid w:val="00CC5613"/>
    <w:rsid w:val="00CD2942"/>
    <w:rsid w:val="00CD62A7"/>
    <w:rsid w:val="00CE023B"/>
    <w:rsid w:val="00CE07F7"/>
    <w:rsid w:val="00CF1BD8"/>
    <w:rsid w:val="00CF4AFF"/>
    <w:rsid w:val="00CF63E2"/>
    <w:rsid w:val="00D033E8"/>
    <w:rsid w:val="00D048E3"/>
    <w:rsid w:val="00D06A12"/>
    <w:rsid w:val="00D10204"/>
    <w:rsid w:val="00D150CE"/>
    <w:rsid w:val="00D1520A"/>
    <w:rsid w:val="00D209C0"/>
    <w:rsid w:val="00D2205A"/>
    <w:rsid w:val="00D24703"/>
    <w:rsid w:val="00D27EA5"/>
    <w:rsid w:val="00D32AB1"/>
    <w:rsid w:val="00D37681"/>
    <w:rsid w:val="00D449A5"/>
    <w:rsid w:val="00D45A67"/>
    <w:rsid w:val="00D471CF"/>
    <w:rsid w:val="00D65B8E"/>
    <w:rsid w:val="00D84039"/>
    <w:rsid w:val="00D841E7"/>
    <w:rsid w:val="00D903A9"/>
    <w:rsid w:val="00D92BB3"/>
    <w:rsid w:val="00DA5670"/>
    <w:rsid w:val="00DB0B88"/>
    <w:rsid w:val="00DB4983"/>
    <w:rsid w:val="00DB636B"/>
    <w:rsid w:val="00DC4DEE"/>
    <w:rsid w:val="00DC6815"/>
    <w:rsid w:val="00DD4E22"/>
    <w:rsid w:val="00DD7AAF"/>
    <w:rsid w:val="00DE5F18"/>
    <w:rsid w:val="00DE747F"/>
    <w:rsid w:val="00DE7BD9"/>
    <w:rsid w:val="00DF1EF9"/>
    <w:rsid w:val="00DF482F"/>
    <w:rsid w:val="00DF4BF5"/>
    <w:rsid w:val="00E06B5A"/>
    <w:rsid w:val="00E107B4"/>
    <w:rsid w:val="00E113B6"/>
    <w:rsid w:val="00E138B8"/>
    <w:rsid w:val="00E13EB7"/>
    <w:rsid w:val="00E169D7"/>
    <w:rsid w:val="00E204AB"/>
    <w:rsid w:val="00E20D22"/>
    <w:rsid w:val="00E24D74"/>
    <w:rsid w:val="00E35F89"/>
    <w:rsid w:val="00E42926"/>
    <w:rsid w:val="00E43101"/>
    <w:rsid w:val="00E46D4D"/>
    <w:rsid w:val="00E5412C"/>
    <w:rsid w:val="00E55EB0"/>
    <w:rsid w:val="00E5709D"/>
    <w:rsid w:val="00E60F0C"/>
    <w:rsid w:val="00E664F4"/>
    <w:rsid w:val="00E67FAD"/>
    <w:rsid w:val="00E70B38"/>
    <w:rsid w:val="00E734B3"/>
    <w:rsid w:val="00E741C5"/>
    <w:rsid w:val="00E8135B"/>
    <w:rsid w:val="00E82DE7"/>
    <w:rsid w:val="00E91B3E"/>
    <w:rsid w:val="00E9326A"/>
    <w:rsid w:val="00E93ECB"/>
    <w:rsid w:val="00E940E3"/>
    <w:rsid w:val="00EA0289"/>
    <w:rsid w:val="00EA0D1E"/>
    <w:rsid w:val="00EA697B"/>
    <w:rsid w:val="00EB1DE7"/>
    <w:rsid w:val="00EB2981"/>
    <w:rsid w:val="00EB7011"/>
    <w:rsid w:val="00ED1723"/>
    <w:rsid w:val="00ED2111"/>
    <w:rsid w:val="00ED445D"/>
    <w:rsid w:val="00ED5E0E"/>
    <w:rsid w:val="00ED7D1B"/>
    <w:rsid w:val="00EE4188"/>
    <w:rsid w:val="00EE4D16"/>
    <w:rsid w:val="00EE5FB8"/>
    <w:rsid w:val="00EF3951"/>
    <w:rsid w:val="00EF3E06"/>
    <w:rsid w:val="00EF6F2F"/>
    <w:rsid w:val="00F011F4"/>
    <w:rsid w:val="00F03C29"/>
    <w:rsid w:val="00F043ED"/>
    <w:rsid w:val="00F04707"/>
    <w:rsid w:val="00F05D4D"/>
    <w:rsid w:val="00F1428D"/>
    <w:rsid w:val="00F15D0A"/>
    <w:rsid w:val="00F16C53"/>
    <w:rsid w:val="00F176E7"/>
    <w:rsid w:val="00F26633"/>
    <w:rsid w:val="00F26B49"/>
    <w:rsid w:val="00F27406"/>
    <w:rsid w:val="00F310AF"/>
    <w:rsid w:val="00F314B3"/>
    <w:rsid w:val="00F33A35"/>
    <w:rsid w:val="00F40D18"/>
    <w:rsid w:val="00F5190D"/>
    <w:rsid w:val="00F527C0"/>
    <w:rsid w:val="00F5745E"/>
    <w:rsid w:val="00F7459D"/>
    <w:rsid w:val="00F74930"/>
    <w:rsid w:val="00F75FAC"/>
    <w:rsid w:val="00F85576"/>
    <w:rsid w:val="00F912CE"/>
    <w:rsid w:val="00F91319"/>
    <w:rsid w:val="00FA6B4B"/>
    <w:rsid w:val="00FB6F33"/>
    <w:rsid w:val="00FC347E"/>
    <w:rsid w:val="00FC391E"/>
    <w:rsid w:val="00FC4280"/>
    <w:rsid w:val="00FC6701"/>
    <w:rsid w:val="00FC7352"/>
    <w:rsid w:val="00FC739B"/>
    <w:rsid w:val="00FD52F5"/>
    <w:rsid w:val="00FE2BE6"/>
    <w:rsid w:val="00FF39D0"/>
    <w:rsid w:val="00FF4980"/>
    <w:rsid w:val="00FF4C85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2">
    <w:name w:val="heading 2"/>
    <w:basedOn w:val="a"/>
    <w:next w:val="a"/>
    <w:link w:val="20"/>
    <w:uiPriority w:val="9"/>
    <w:unhideWhenUsed/>
    <w:qFormat/>
    <w:rsid w:val="001F50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5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496E44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374823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1F50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50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6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5007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hyperlink" Target="http://baguzin.ru/wp/?p=14599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://baguzin.ru/wp/?p=7710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support.office.com/ru-ru/article/%D0%A4%D1%83%D0%BD%D0%BA%D1%86%D0%B8%D1%8F-%D0%9F%D0%9E%D0%98%D0%A1%D0%9A%D0%9F%D0%9E%D0%97-e8dffd45-c762-47d6-bf89-533f4a37673a?ui=ru-RU&amp;rs=ru-RU&amp;ad=RU" TargetMode="External"/><Relationship Id="rId23" Type="http://schemas.openxmlformats.org/officeDocument/2006/relationships/hyperlink" Target="http://baguzin.ru/wp/?p=7710" TargetMode="External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baguzin.ru/wp/?p=7546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8AE20-288F-49A7-AB7F-BE42C287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8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Baguzin</dc:creator>
  <cp:lastModifiedBy>Сергей Багузин</cp:lastModifiedBy>
  <cp:revision>11</cp:revision>
  <cp:lastPrinted>2016-07-19T13:43:00Z</cp:lastPrinted>
  <dcterms:created xsi:type="dcterms:W3CDTF">2016-07-19T14:03:00Z</dcterms:created>
  <dcterms:modified xsi:type="dcterms:W3CDTF">2016-07-21T16:10:00Z</dcterms:modified>
</cp:coreProperties>
</file>