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0B979960" w:rsidR="00D46DC1" w:rsidRDefault="00BD4D7C" w:rsidP="00B35F06">
      <w:pPr>
        <w:autoSpaceDE w:val="0"/>
        <w:autoSpaceDN w:val="0"/>
        <w:adjustRightInd w:val="0"/>
        <w:spacing w:after="240" w:line="240" w:lineRule="auto"/>
        <w:rPr>
          <w:b/>
          <w:sz w:val="28"/>
          <w:lang w:eastAsia="ru-RU"/>
        </w:rPr>
      </w:pPr>
      <w:r w:rsidRPr="00BD4D7C">
        <w:rPr>
          <w:b/>
          <w:sz w:val="28"/>
          <w:lang w:eastAsia="ru-RU"/>
        </w:rPr>
        <w:t>Кеннет Клок, Джоан Голдсмит. Конец менеджмента и становление организационной демократии</w:t>
      </w:r>
    </w:p>
    <w:p w14:paraId="0EBE72FD" w14:textId="1CB4E18E" w:rsidR="009D3FE6" w:rsidRPr="00383721" w:rsidRDefault="009D3FE6" w:rsidP="009D3FE6">
      <w:pPr>
        <w:spacing w:after="120" w:line="240" w:lineRule="auto"/>
      </w:pPr>
      <w:r>
        <w:t>В книге анализируется устаревающая система менеджмента, основанная на иерархии, бюрократии и автократии. Представлена критика наиболее важных систематических неудач менеджмента и определение коренных систем и структур, которые их порождают. Рассматриваются практические механизмы организационных преобразований, необходимых для трансформирования существующих организаций в духе новых представлений о ценностях, процессах, характере лидерства. Представлен широкий диапазон практических предложений по созданию таких взаимоотношений в системе менеджмента и выбору таких ценностей, структур, систем, процессов и навыков, которых требует самоуправление.</w:t>
      </w:r>
      <w:r w:rsidR="00383721">
        <w:t xml:space="preserve"> Книгу для прочтения рекомендовал Евгений Ксенчук (см. </w:t>
      </w:r>
      <w:hyperlink r:id="rId8" w:history="1">
        <w:r w:rsidR="00383721" w:rsidRPr="00383721">
          <w:rPr>
            <w:rStyle w:val="a8"/>
          </w:rPr>
          <w:t>Евгений Ксенчук. Системное мышление. Границы ментальных моделей и системное видение мира</w:t>
        </w:r>
      </w:hyperlink>
      <w:r w:rsidR="00383721">
        <w:t>).</w:t>
      </w:r>
    </w:p>
    <w:p w14:paraId="11FF755E" w14:textId="3A18347D" w:rsidR="009D3FE6" w:rsidRDefault="009D3FE6" w:rsidP="009D3FE6">
      <w:pPr>
        <w:spacing w:after="120" w:line="240" w:lineRule="auto"/>
      </w:pPr>
      <w:r w:rsidRPr="009D3FE6">
        <w:t>Кеннет Клок, Джоан Голдсмит. Конец менеджмента и становление организационной демократии</w:t>
      </w:r>
      <w:r>
        <w:t>. – СПб.: Питер, 2003. – 368 с.</w:t>
      </w:r>
    </w:p>
    <w:p w14:paraId="6D0CF630" w14:textId="623DBE21" w:rsidR="001B6643" w:rsidRDefault="009D3FE6" w:rsidP="000B25B4">
      <w:pPr>
        <w:spacing w:after="120" w:line="240" w:lineRule="auto"/>
      </w:pPr>
      <w:r>
        <w:rPr>
          <w:noProof/>
          <w:lang w:eastAsia="ru-RU"/>
        </w:rPr>
        <w:drawing>
          <wp:inline distT="0" distB="0" distL="0" distR="0" wp14:anchorId="74FFD5C0" wp14:editId="5328C27E">
            <wp:extent cx="1905000" cy="2667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лок, Голдсмит. Конец менеджмент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inline>
        </w:drawing>
      </w:r>
    </w:p>
    <w:p w14:paraId="1BED00EA" w14:textId="7938AA7C" w:rsidR="00E72D86" w:rsidRDefault="00E72D86" w:rsidP="00EC2995">
      <w:pPr>
        <w:pStyle w:val="2"/>
      </w:pPr>
      <w:r>
        <w:t>Часть первая</w:t>
      </w:r>
      <w:r w:rsidR="00EC2995">
        <w:t xml:space="preserve">. </w:t>
      </w:r>
      <w:r>
        <w:t>ПОДТВЕРЖДЕНИЯ</w:t>
      </w:r>
      <w:r w:rsidR="00EC2995">
        <w:t xml:space="preserve"> </w:t>
      </w:r>
      <w:r>
        <w:t xml:space="preserve">ЗАКАТА МЕНЕДЖМЕНТА </w:t>
      </w:r>
    </w:p>
    <w:p w14:paraId="7EE8A8F9" w14:textId="34CCB04F" w:rsidR="00E72D86" w:rsidRDefault="00E72D86" w:rsidP="00EC2995">
      <w:pPr>
        <w:pStyle w:val="3"/>
      </w:pPr>
      <w:r>
        <w:t>Глава 1</w:t>
      </w:r>
      <w:r w:rsidR="00EC2995">
        <w:t xml:space="preserve">. </w:t>
      </w:r>
      <w:r>
        <w:t>Революция в области самоуправления и организационной демократии</w:t>
      </w:r>
    </w:p>
    <w:p w14:paraId="33566A9D" w14:textId="1DF5FF33" w:rsidR="00EC2995" w:rsidRDefault="00EC2995" w:rsidP="00EC2995">
      <w:pPr>
        <w:spacing w:after="120" w:line="240" w:lineRule="auto"/>
      </w:pPr>
      <w:r>
        <w:t>Менеджеры — это динозавры современной экологической системы организации. Эпоха менеджмента наконец завершается. Время надзирателей, громовержцев, руководителей, проявляющих «отеческую» заботу, функционеров, советчиков, бюрократов, поборников дисциплины и единоначалия прошло. Новые условия определяют необходимость в провидцах, лидерах, координаторах, наставниках, воспитателях, носителях функций, облегчающих выполнение проекта, и миротворцах.</w:t>
      </w:r>
    </w:p>
    <w:p w14:paraId="2B5F51AD" w14:textId="43A9D7E7" w:rsidR="00EC2995" w:rsidRDefault="00EC2995" w:rsidP="00E72D86">
      <w:pPr>
        <w:spacing w:after="120" w:line="240" w:lineRule="auto"/>
      </w:pPr>
      <w:r>
        <w:t>С</w:t>
      </w:r>
      <w:r w:rsidR="00E72D86">
        <w:t>прос на новые принципы организационного устройства станови</w:t>
      </w:r>
      <w:r>
        <w:t>тся все более настоятельным, от</w:t>
      </w:r>
      <w:r w:rsidR="00E72D86">
        <w:t xml:space="preserve">ражая отчаяние большинства лидеров и </w:t>
      </w:r>
      <w:r>
        <w:t xml:space="preserve">наемных служащих всех уровней. </w:t>
      </w:r>
      <w:r w:rsidR="00E72D86">
        <w:t>Глобализация, получившая беспрецедентный размах, рост производительности, усложнение информации, рост чувствительности среды и рост значения инноваций в технологической сфере формируют все более возрастающий спрос на альтернативное организационное устрой</w:t>
      </w:r>
      <w:r>
        <w:t>ство.</w:t>
      </w:r>
    </w:p>
    <w:p w14:paraId="0502EBFB" w14:textId="6121921F" w:rsidR="00E72D86" w:rsidRDefault="00EC2995" w:rsidP="00EC2995">
      <w:pPr>
        <w:spacing w:after="0" w:line="240" w:lineRule="auto"/>
      </w:pPr>
      <w:r>
        <w:t>Можно выделить</w:t>
      </w:r>
      <w:r w:rsidR="00E72D86">
        <w:t xml:space="preserve"> пять основных типов менеджмента:</w:t>
      </w:r>
    </w:p>
    <w:p w14:paraId="4142C0C8" w14:textId="77777777" w:rsidR="00EC2995" w:rsidRDefault="00E72D86" w:rsidP="00E50B71">
      <w:pPr>
        <w:pStyle w:val="a9"/>
        <w:numPr>
          <w:ilvl w:val="0"/>
          <w:numId w:val="1"/>
        </w:numPr>
        <w:spacing w:after="120" w:line="240" w:lineRule="auto"/>
        <w:ind w:left="709" w:hanging="349"/>
      </w:pPr>
      <w:r>
        <w:t>Кризисное управление, направленное на выживание.</w:t>
      </w:r>
    </w:p>
    <w:p w14:paraId="6041D620" w14:textId="1388934B" w:rsidR="00E72D86" w:rsidRDefault="00E72D86" w:rsidP="00E50B71">
      <w:pPr>
        <w:pStyle w:val="a9"/>
        <w:numPr>
          <w:ilvl w:val="0"/>
          <w:numId w:val="1"/>
        </w:numPr>
        <w:spacing w:after="120" w:line="240" w:lineRule="auto"/>
        <w:ind w:left="709" w:hanging="349"/>
      </w:pPr>
      <w:r>
        <w:t>Администрирование, направленное на поддержание статус-кво.</w:t>
      </w:r>
    </w:p>
    <w:p w14:paraId="58C071ED" w14:textId="54E79B75" w:rsidR="00E72D86" w:rsidRDefault="00E72D86" w:rsidP="00E50B71">
      <w:pPr>
        <w:pStyle w:val="a9"/>
        <w:numPr>
          <w:ilvl w:val="0"/>
          <w:numId w:val="1"/>
        </w:numPr>
        <w:spacing w:after="120" w:line="240" w:lineRule="auto"/>
        <w:ind w:left="709" w:hanging="349"/>
      </w:pPr>
      <w:r>
        <w:t>Управление в контексте определ</w:t>
      </w:r>
      <w:r w:rsidR="00EC2995">
        <w:t>енных задач и целей, направлен</w:t>
      </w:r>
      <w:r>
        <w:t>ное на достижение конкретного, заранее известного результата в ближайшем будущем.</w:t>
      </w:r>
    </w:p>
    <w:p w14:paraId="69DF64F1" w14:textId="1FCFDE46" w:rsidR="00E72D86" w:rsidRDefault="00E72D86" w:rsidP="00E50B71">
      <w:pPr>
        <w:pStyle w:val="a9"/>
        <w:numPr>
          <w:ilvl w:val="0"/>
          <w:numId w:val="1"/>
        </w:numPr>
        <w:spacing w:after="120" w:line="240" w:lineRule="auto"/>
        <w:ind w:left="709" w:hanging="349"/>
      </w:pPr>
      <w:r>
        <w:t>Стратегическое управление, связанное с предвидением и реализацией долгосрочного преимущества организации.</w:t>
      </w:r>
    </w:p>
    <w:p w14:paraId="3A305535" w14:textId="427EBF95" w:rsidR="00E72D86" w:rsidRDefault="00E72D86" w:rsidP="00E50B71">
      <w:pPr>
        <w:pStyle w:val="a9"/>
        <w:numPr>
          <w:ilvl w:val="0"/>
          <w:numId w:val="1"/>
        </w:numPr>
        <w:spacing w:after="120" w:line="240" w:lineRule="auto"/>
        <w:ind w:left="709" w:hanging="349"/>
      </w:pPr>
      <w:r>
        <w:t>Лидерство, основанное на ценн</w:t>
      </w:r>
      <w:r w:rsidR="00EC2995">
        <w:t>остях и ориентированное на уста</w:t>
      </w:r>
      <w:r>
        <w:t xml:space="preserve">новление атмосферы сотрудничества, стратегической интеграции, улучшение производственных процессов, </w:t>
      </w:r>
      <w:r>
        <w:lastRenderedPageBreak/>
        <w:t>внедрение самоуправления, имеющее в основе ответственность и согласие. Именно на этом этапе менеджмент превращается в лидерство.</w:t>
      </w:r>
    </w:p>
    <w:p w14:paraId="4F0CC211" w14:textId="6BBF86BA" w:rsidR="00E72D86" w:rsidRDefault="00E72D86" w:rsidP="00EC2995">
      <w:pPr>
        <w:spacing w:after="0" w:line="240" w:lineRule="auto"/>
      </w:pPr>
      <w:r>
        <w:t>Когда кто-то вышестоящий требует беспрекословн</w:t>
      </w:r>
      <w:r w:rsidR="00EC2995">
        <w:t>ого испол</w:t>
      </w:r>
      <w:r>
        <w:t>нения своих указаний, естественная реакция может принять следующие формы:</w:t>
      </w:r>
    </w:p>
    <w:p w14:paraId="377DDF1E" w14:textId="7C586C83" w:rsidR="00E72D86" w:rsidRDefault="00E72D86" w:rsidP="00E50B71">
      <w:pPr>
        <w:pStyle w:val="a9"/>
        <w:numPr>
          <w:ilvl w:val="0"/>
          <w:numId w:val="1"/>
        </w:numPr>
        <w:spacing w:after="120" w:line="240" w:lineRule="auto"/>
        <w:ind w:left="709" w:hanging="349"/>
      </w:pPr>
      <w:r>
        <w:t>Слепое, механическое исполн</w:t>
      </w:r>
      <w:r w:rsidR="00EC2995">
        <w:t>ение при полном равнодушии к по</w:t>
      </w:r>
      <w:r>
        <w:t>лученному результату.</w:t>
      </w:r>
    </w:p>
    <w:p w14:paraId="72E54CAD" w14:textId="017DD5D8" w:rsidR="00E72D86" w:rsidRDefault="00E72D86" w:rsidP="00E50B71">
      <w:pPr>
        <w:pStyle w:val="a9"/>
        <w:numPr>
          <w:ilvl w:val="0"/>
          <w:numId w:val="1"/>
        </w:numPr>
        <w:spacing w:after="120" w:line="240" w:lineRule="auto"/>
        <w:ind w:left="709" w:hanging="349"/>
      </w:pPr>
      <w:r>
        <w:t>Безмолвное, пассивное или активное сопротивление, или полное неприятие при внешней гото</w:t>
      </w:r>
      <w:r w:rsidR="00EC2995">
        <w:t>вности.</w:t>
      </w:r>
    </w:p>
    <w:p w14:paraId="61BB6D53" w14:textId="27B89E83" w:rsidR="00E72D86" w:rsidRDefault="00E72D86" w:rsidP="00E50B71">
      <w:pPr>
        <w:pStyle w:val="a9"/>
        <w:numPr>
          <w:ilvl w:val="0"/>
          <w:numId w:val="1"/>
        </w:numPr>
        <w:spacing w:after="120" w:line="240" w:lineRule="auto"/>
        <w:ind w:left="709" w:hanging="349"/>
      </w:pPr>
      <w:r>
        <w:t>Открытая враждебность, противостояние, взрыв возмущения.</w:t>
      </w:r>
    </w:p>
    <w:p w14:paraId="30A91978" w14:textId="77777777" w:rsidR="00EC2995" w:rsidRDefault="00E72D86" w:rsidP="00E72D86">
      <w:pPr>
        <w:spacing w:after="120" w:line="240" w:lineRule="auto"/>
      </w:pPr>
      <w:r>
        <w:t>С годами рядовые работники начинают понимать, что безопаснее скрывать свои личные возможности решать задачи, просто ожидая указаний сверху. В результате этого теряются ини</w:t>
      </w:r>
      <w:r w:rsidR="00EC2995">
        <w:t>ц</w:t>
      </w:r>
      <w:r>
        <w:t>и</w:t>
      </w:r>
      <w:r w:rsidR="00EC2995">
        <w:t>ати</w:t>
      </w:r>
      <w:r>
        <w:t>ва и способность видеть пути выхода из кризиса, появляются равнодушие и готовность мириться с текущим положением дел, вырабатывается склонность оправдывать свои ошибки и свою безответственность, перекладывая вину на других. Пропадает способность рассуждать</w:t>
      </w:r>
      <w:r w:rsidR="00EC2995">
        <w:t>.</w:t>
      </w:r>
    </w:p>
    <w:p w14:paraId="530737D8" w14:textId="411E3957" w:rsidR="00E72D86" w:rsidRDefault="00E72D86" w:rsidP="00E72D86">
      <w:pPr>
        <w:spacing w:after="120" w:line="240" w:lineRule="auto"/>
      </w:pPr>
      <w:r>
        <w:t>Общеизвестно, что работа приносит большее удовлетворение, если она получает признание и соответствующую оценку со стороны. Однако менеджмент не удосуживается освещать работу подчиненных или хотя бы информировать о ней</w:t>
      </w:r>
      <w:r w:rsidR="00EC2995">
        <w:t>.</w:t>
      </w:r>
      <w:r>
        <w:t xml:space="preserve"> Многие менеджеры полагают, что их роль сводится к тому, чтобы дать понять своим подчиненным, где, когда и как они промахнулись, и раскритиковать их действия как неадекватные.</w:t>
      </w:r>
    </w:p>
    <w:p w14:paraId="777C3BB8" w14:textId="2924259F" w:rsidR="00EC2995" w:rsidRDefault="00EC2995" w:rsidP="00E72D86">
      <w:pPr>
        <w:spacing w:after="120" w:line="240" w:lineRule="auto"/>
      </w:pPr>
      <w:r>
        <w:t>К</w:t>
      </w:r>
      <w:r w:rsidR="00E72D86">
        <w:t xml:space="preserve">орень проблемы </w:t>
      </w:r>
      <w:r>
        <w:t xml:space="preserve">не в отдельных руководителях, а в системе. </w:t>
      </w:r>
      <w:r w:rsidR="00E72D86">
        <w:t>Менеджмент — это не просто опреде</w:t>
      </w:r>
      <w:r>
        <w:t>ленная роль; это сумма, где обя</w:t>
      </w:r>
      <w:r w:rsidR="00E72D86">
        <w:t>зательно есть два слагаемых: менеджеры, которые управляют персоналом, и персонал, которому необходимо такое управление. Динамические изменения между этими двумя элементами и образуют систему менеджмента, оправдывают ее существование, делают цикл замкнутым. Если мы надеемся сломать это</w:t>
      </w:r>
      <w:r>
        <w:t>т</w:t>
      </w:r>
      <w:r w:rsidR="00E72D86">
        <w:t xml:space="preserve"> цикл — и то</w:t>
      </w:r>
      <w:r w:rsidR="0048736B">
        <w:t>,</w:t>
      </w:r>
      <w:r w:rsidR="00E72D86">
        <w:t xml:space="preserve"> и другое надо м</w:t>
      </w:r>
      <w:r>
        <w:t>енять практически одновременно.</w:t>
      </w:r>
    </w:p>
    <w:p w14:paraId="42F628B6" w14:textId="5E28A07E" w:rsidR="00E72D86" w:rsidRDefault="00E72D86" w:rsidP="00EC2995">
      <w:pPr>
        <w:spacing w:after="120" w:line="240" w:lineRule="auto"/>
      </w:pPr>
      <w:r>
        <w:t>Какие бы формы, пусть самые незаметные и незначительные, ни принимало управление работой других людей, это обязательно повредит их ответственности, гибкости, оперативности реагирования, способности творчески мыслить, эффективности их д</w:t>
      </w:r>
      <w:r w:rsidR="00EC2995">
        <w:t>еятельности и личному развитию.</w:t>
      </w:r>
      <w:r>
        <w:t xml:space="preserve"> Мы не можем согласиться с тем, что менеджеры играют существенную роль в организации процесса работы, что они необходимы для того, чтобы заставить рядовой персонал ответственнее относиться к своему труду, и что без них невозможно представить себе устранение проблем и вообще какую-то продуктивную деятельность.</w:t>
      </w:r>
    </w:p>
    <w:p w14:paraId="2195D4A1" w14:textId="76E60E0A" w:rsidR="00E72D86" w:rsidRDefault="00E72D86" w:rsidP="00EC2995">
      <w:pPr>
        <w:pStyle w:val="3"/>
      </w:pPr>
      <w:r>
        <w:t>Глава 2</w:t>
      </w:r>
      <w:r w:rsidR="00EC2995">
        <w:t xml:space="preserve">. </w:t>
      </w:r>
      <w:r>
        <w:t>Краткая история менеджмента</w:t>
      </w:r>
    </w:p>
    <w:p w14:paraId="21A1A2CF" w14:textId="77777777" w:rsidR="00B43CB4" w:rsidRDefault="00E72D86" w:rsidP="00E72D86">
      <w:pPr>
        <w:spacing w:after="120" w:line="240" w:lineRule="auto"/>
      </w:pPr>
      <w:r>
        <w:t>История не для тех, кто хочет ее повторить, а для тех, кто стремится приостановить тенденции, отбрасывающие в прошлое, для тех, кто хотел бы видеть исторический процесс как восходящее развитие по спирали, имеющей в центре высши</w:t>
      </w:r>
      <w:r w:rsidR="00B43CB4">
        <w:t>е человеческие ценности.</w:t>
      </w:r>
    </w:p>
    <w:p w14:paraId="7AFEB0A6" w14:textId="77777777" w:rsidR="00B43CB4" w:rsidRDefault="00E72D86" w:rsidP="00E72D86">
      <w:pPr>
        <w:spacing w:after="120" w:line="240" w:lineRule="auto"/>
      </w:pPr>
      <w:r>
        <w:t>Менеджмент как профессия сформир</w:t>
      </w:r>
      <w:r w:rsidR="00B43CB4">
        <w:t>овался, имея прямую связь с раз</w:t>
      </w:r>
      <w:r>
        <w:t>витием работорговли. Где бы ни появился менеджмент, его возникновение имело в своей основе отношения раба и надсмотрщика</w:t>
      </w:r>
      <w:r w:rsidR="00B43CB4">
        <w:t>.</w:t>
      </w:r>
      <w:r>
        <w:t xml:space="preserve"> Менеджеры нашли широкое применение своим способностям еще во времена первой Вавилонской империи, о чем свидетельствует упоминание о них в </w:t>
      </w:r>
      <w:hyperlink r:id="rId10" w:history="1">
        <w:r w:rsidRPr="00B43CB4">
          <w:rPr>
            <w:rStyle w:val="a8"/>
          </w:rPr>
          <w:t>своде законов Хаммурапи</w:t>
        </w:r>
      </w:hyperlink>
      <w:r w:rsidR="00B43CB4">
        <w:t>.</w:t>
      </w:r>
    </w:p>
    <w:p w14:paraId="2A24BA43" w14:textId="33F38B15" w:rsidR="00E72D86" w:rsidRDefault="00E72D86" w:rsidP="00E72D86">
      <w:pPr>
        <w:spacing w:after="120" w:line="240" w:lineRule="auto"/>
      </w:pPr>
      <w:r>
        <w:t>Ни разу за всю историю человечества не было предложено иных действенных средств мотивировать рабов на тяжелый труд, кроме страха, жестокости, пробуждения надежды самим стать надсмотрщиком или самоидентификации со своим хозяином. Однако практически не было случаев, чтобы раб идентифицировал себя с продуктом своего труда или процессом производства этого продукта. При этом он всегда старается снять с себя ответственность за сохранность имущества хозяина.</w:t>
      </w:r>
    </w:p>
    <w:p w14:paraId="19E7F291" w14:textId="3BAD3F85" w:rsidR="00B43CB4" w:rsidRDefault="00E72D86" w:rsidP="00E72D86">
      <w:pPr>
        <w:spacing w:after="120" w:line="240" w:lineRule="auto"/>
      </w:pPr>
      <w:r>
        <w:t>Переход от рабства к крепостничеству предост</w:t>
      </w:r>
      <w:r w:rsidR="00B43CB4">
        <w:t>авил работникам не</w:t>
      </w:r>
      <w:r>
        <w:t>которые, весьма куцые, свободы и очень скромные права направл</w:t>
      </w:r>
      <w:r w:rsidR="00B43CB4">
        <w:t>ять и контролировать свой труд.</w:t>
      </w:r>
    </w:p>
    <w:p w14:paraId="21D1E2FF" w14:textId="77777777" w:rsidR="00B43CB4" w:rsidRDefault="00E72D86" w:rsidP="00E72D86">
      <w:pPr>
        <w:spacing w:after="120" w:line="240" w:lineRule="auto"/>
      </w:pPr>
      <w:r>
        <w:t xml:space="preserve">С подъемом феодальных городов-государств </w:t>
      </w:r>
      <w:r w:rsidR="00B43CB4">
        <w:t>к</w:t>
      </w:r>
      <w:r>
        <w:t>валифицированные ремеслен</w:t>
      </w:r>
      <w:r w:rsidR="00B43CB4">
        <w:t>ники и феодальные купцы первона</w:t>
      </w:r>
      <w:r>
        <w:t>чально могли легко обходиться б</w:t>
      </w:r>
      <w:r w:rsidR="00B43CB4">
        <w:t>ез специально подготовленных ме</w:t>
      </w:r>
      <w:r>
        <w:t>неджеров, однако с расширением объемов их</w:t>
      </w:r>
      <w:r w:rsidR="00B43CB4">
        <w:t xml:space="preserve"> деятельности</w:t>
      </w:r>
      <w:r>
        <w:t xml:space="preserve"> возникла нужда в администрировании, коор</w:t>
      </w:r>
      <w:r w:rsidR="00B43CB4">
        <w:t>динации и присмотре за работой.</w:t>
      </w:r>
    </w:p>
    <w:p w14:paraId="09151F24" w14:textId="77777777" w:rsidR="00B43CB4" w:rsidRDefault="00E72D86" w:rsidP="00E72D86">
      <w:pPr>
        <w:spacing w:after="120" w:line="240" w:lineRule="auto"/>
      </w:pPr>
      <w:r>
        <w:lastRenderedPageBreak/>
        <w:t>Подобно своим предшественникам — рабам и крепостным крестьянам, работники первых фабрик не имели никаких прав управлять собственной работой, не имели права выказывать свое недовольство, не могли надеяться на то, что они сохранят свое место, если им потребуется время на отдых, л</w:t>
      </w:r>
      <w:r w:rsidR="00B43CB4">
        <w:t>ечение или вынашивание ребенка.</w:t>
      </w:r>
    </w:p>
    <w:p w14:paraId="6A7E5BFD" w14:textId="7F3C894B" w:rsidR="00E72D86" w:rsidRDefault="00E72D86" w:rsidP="00E72D86">
      <w:pPr>
        <w:spacing w:after="120" w:line="240" w:lineRule="auto"/>
      </w:pPr>
      <w:r>
        <w:t xml:space="preserve">Основоположник современного менеджмента Фредерик Винслоу Тейлор был ведущим популяризатором </w:t>
      </w:r>
      <w:r w:rsidR="00B43CB4">
        <w:t>идеи</w:t>
      </w:r>
      <w:r>
        <w:t xml:space="preserve"> управл</w:t>
      </w:r>
      <w:r w:rsidR="00B43CB4">
        <w:t>ения</w:t>
      </w:r>
      <w:r>
        <w:t xml:space="preserve"> производственными процессами на научной </w:t>
      </w:r>
      <w:r w:rsidR="00B43CB4">
        <w:t>основе. Стержневая идея Тейлора</w:t>
      </w:r>
      <w:r>
        <w:t xml:space="preserve"> состояла в том, что максимальной производительности труда можно добиться, если исследовать трудовые движения и проанализировать распредел</w:t>
      </w:r>
      <w:r w:rsidR="00B43CB4">
        <w:t xml:space="preserve">ение производственного времени. </w:t>
      </w:r>
      <w:r>
        <w:t>Тейлоризм представлял собой эффективный способ сократить влияние организованного труда и получить от персонала большую выработку без увеличения оплаты труда.</w:t>
      </w:r>
    </w:p>
    <w:p w14:paraId="47E964BE" w14:textId="20568D4D" w:rsidR="00E72D86" w:rsidRDefault="00B43CB4" w:rsidP="00E72D86">
      <w:pPr>
        <w:spacing w:after="120" w:line="240" w:lineRule="auto"/>
      </w:pPr>
      <w:r>
        <w:t>Н</w:t>
      </w:r>
      <w:r w:rsidR="00E72D86">
        <w:t>аучный менеджмент позволяет эффективно заменить самоуправление наемного труда дисциплиной и властью стоящих над коллективом менеджеров. Он предлага</w:t>
      </w:r>
      <w:r>
        <w:t>л</w:t>
      </w:r>
      <w:r w:rsidR="00E72D86">
        <w:t xml:space="preserve"> также ограничить оплату труда оплатой произведенной продукции</w:t>
      </w:r>
      <w:r>
        <w:t xml:space="preserve"> (сдельщина – </w:t>
      </w:r>
      <w:r w:rsidRPr="00B43CB4">
        <w:rPr>
          <w:i/>
        </w:rPr>
        <w:t>Прим. Багузина</w:t>
      </w:r>
      <w:r>
        <w:t>).  М</w:t>
      </w:r>
      <w:r w:rsidR="00E72D86">
        <w:t>енеджмент утверждал приоритет производительности над кооперацией, количества над качеством, контроля издержек над обслуживанием потребителей.</w:t>
      </w:r>
    </w:p>
    <w:p w14:paraId="505D8CA2" w14:textId="7D2AD5E7" w:rsidR="00B43CB4" w:rsidRDefault="00E72D86" w:rsidP="00E72D86">
      <w:pPr>
        <w:spacing w:after="120" w:line="240" w:lineRule="auto"/>
      </w:pPr>
      <w:r>
        <w:t xml:space="preserve">Основной недостаток регулирования деятельности при помощи </w:t>
      </w:r>
      <w:r w:rsidR="0048736B">
        <w:t>бескомпромиссных</w:t>
      </w:r>
      <w:r>
        <w:t xml:space="preserve"> указаний состоит в том, что при этом теряется тот пласт знаний, который мог бы стать нам доступным, если бы мы пригласили сотрудничать в прин</w:t>
      </w:r>
      <w:r w:rsidR="00B43CB4">
        <w:t>ятии решения об алгоритме выпол</w:t>
      </w:r>
      <w:r>
        <w:t>нения определенного задания человека, имеющего непосредственное отношение к реализац</w:t>
      </w:r>
      <w:r w:rsidR="00B43CB4">
        <w:t>ии производственных операций...</w:t>
      </w:r>
    </w:p>
    <w:p w14:paraId="6F08CA08" w14:textId="59D1B372" w:rsidR="00E72D86" w:rsidRDefault="00E72D86" w:rsidP="00B43CB4">
      <w:pPr>
        <w:pStyle w:val="3"/>
      </w:pPr>
      <w:r>
        <w:t>Глава 3</w:t>
      </w:r>
      <w:r w:rsidR="00B43CB4">
        <w:t xml:space="preserve">. </w:t>
      </w:r>
      <w:r>
        <w:t>Становление теории самоуправления</w:t>
      </w:r>
    </w:p>
    <w:p w14:paraId="5FA22F73" w14:textId="70A9B440" w:rsidR="00E72D86" w:rsidRDefault="00B43CB4" w:rsidP="00E72D86">
      <w:pPr>
        <w:spacing w:after="120" w:line="240" w:lineRule="auto"/>
      </w:pPr>
      <w:r>
        <w:t>М</w:t>
      </w:r>
      <w:r w:rsidR="00E72D86">
        <w:t xml:space="preserve">ы — это и есть наша среда. </w:t>
      </w:r>
      <w:r>
        <w:t>В</w:t>
      </w:r>
      <w:r w:rsidR="00E72D86">
        <w:t xml:space="preserve">се, что мы когда-то осознали, обдумали, изобрели, — мы можем изменить, и это касается далее нас самих. </w:t>
      </w:r>
      <w:r>
        <w:t>К</w:t>
      </w:r>
      <w:r w:rsidR="00E72D86">
        <w:t xml:space="preserve">огда мы что-то меняем на новое, мы </w:t>
      </w:r>
      <w:r>
        <w:t>неизбежно меняемся сами. Когда м</w:t>
      </w:r>
      <w:r w:rsidR="00E72D86">
        <w:t>ы чувствуем себя готовыми к самоуправлению, мы начинаем процесс преобразования организации, в которой нам довелось работать, и на этом пути мы заново открываем в себе более способных и более компетентных людей, чем мы были раньше.</w:t>
      </w:r>
    </w:p>
    <w:p w14:paraId="587977CE" w14:textId="59DF8072" w:rsidR="00B43CB4" w:rsidRDefault="00E72D86" w:rsidP="00E72D86">
      <w:pPr>
        <w:spacing w:after="120" w:line="240" w:lineRule="auto"/>
      </w:pPr>
      <w:r>
        <w:t>Дуглас Мак-Грегор, профессор Слоановской школы менеджмента при MIT, озвучил теорию менеджмента, которая уважала желание любого индивида самостоятельно отвечать за результаты своего труда.</w:t>
      </w:r>
      <w:r w:rsidR="00B43CB4">
        <w:t xml:space="preserve"> </w:t>
      </w:r>
      <w:r>
        <w:t xml:space="preserve">Мак-Грегор писал, что классическая организационная теория (назовем ее теорией X) исходит из соображений, что персонал, в сущности, не любит свою работу, намеренно избегает ответственности, не интересуется ничем, кроме зарплаты и безопасных условий труда, — и естественным образом оправдывает необходимость авторитарного стиля управления, иерархии и давления на подчиненных. Он предложил новую парадигму менеджмента, теорию Y, которая исходит из того, что персонал, желая гордиться результатами своей деятельности, наоборот, не </w:t>
      </w:r>
      <w:r w:rsidR="00B43CB4">
        <w:t xml:space="preserve">склонен к неосмысленному труду (подробнее см. </w:t>
      </w:r>
      <w:hyperlink r:id="rId11" w:history="1">
        <w:r w:rsidR="00B43CB4" w:rsidRPr="00B43CB4">
          <w:rPr>
            <w:rStyle w:val="a8"/>
          </w:rPr>
          <w:t>Продвижение людей и команд</w:t>
        </w:r>
      </w:hyperlink>
      <w:r w:rsidR="00B43CB4">
        <w:t>).</w:t>
      </w:r>
    </w:p>
    <w:p w14:paraId="26E4113B" w14:textId="71A2A703" w:rsidR="00E72D86" w:rsidRDefault="00E72D86" w:rsidP="00E72D86">
      <w:pPr>
        <w:spacing w:after="120" w:line="240" w:lineRule="auto"/>
      </w:pPr>
      <w:r>
        <w:t>Послевоенное поколение ведущих теоретиков менеджмен</w:t>
      </w:r>
      <w:r w:rsidR="008D5748">
        <w:t>та, включая У</w:t>
      </w:r>
      <w:r>
        <w:t>. Эдвардса</w:t>
      </w:r>
      <w:r w:rsidR="00B43CB4">
        <w:t xml:space="preserve"> </w:t>
      </w:r>
      <w:r w:rsidR="008D5748">
        <w:t>Деми</w:t>
      </w:r>
      <w:r>
        <w:t>нг</w:t>
      </w:r>
      <w:r w:rsidR="008D5748">
        <w:t>а</w:t>
      </w:r>
      <w:r>
        <w:t>, Питера Друкера и Уорена Бенниса, выдвинуло убедительные свидетельства в пользу самоуправления, демократичного лидерства и личного участия, развенч</w:t>
      </w:r>
      <w:r w:rsidR="00B43CB4">
        <w:t>ав иерархическую, бюрократи</w:t>
      </w:r>
      <w:r>
        <w:t>ческую, нисходя</w:t>
      </w:r>
      <w:r w:rsidR="00B43CB4">
        <w:t>щую систему менеджмента. Деминг</w:t>
      </w:r>
      <w:r>
        <w:t xml:space="preserve"> писал:</w:t>
      </w:r>
    </w:p>
    <w:p w14:paraId="1675D01D" w14:textId="4D36BD13" w:rsidR="00E72D86" w:rsidRPr="00B43CB4" w:rsidRDefault="00E72D86" w:rsidP="00E72D86">
      <w:pPr>
        <w:spacing w:after="120" w:line="240" w:lineRule="auto"/>
        <w:rPr>
          <w:i/>
        </w:rPr>
      </w:pPr>
      <w:r w:rsidRPr="00B43CB4">
        <w:rPr>
          <w:i/>
        </w:rPr>
        <w:t>Преобладающая ныне система управления, разрушает личность. Люди от рождения обладают внутренней мотивацией, самооценкой, чувством собственного достоинства, стремлением к обучению и находят этот процесс весьма интересным. Разрушающее воздействие люди начинают испытывать чуть ли не с пеленок — приз за лучший костюм на Хэллоуин, оценки в школе, любимчики и так далее вплоть до окончания университета. С началом трудовой деятельности люди понимают, что каждый отдельный сотрудник, целые команды и подразде</w:t>
      </w:r>
      <w:r w:rsidR="00B43CB4">
        <w:rPr>
          <w:i/>
        </w:rPr>
        <w:t xml:space="preserve">ления делятся по определенному </w:t>
      </w:r>
      <w:r w:rsidRPr="00B43CB4">
        <w:rPr>
          <w:i/>
        </w:rPr>
        <w:t>принципу — сливки для тех, кто сверху, взыскания для тех, кто снизу. Управление по целям, квоты, премиальные, бизнес-планы, внедряемые не как единые для всей компании по вертикали и гори</w:t>
      </w:r>
      <w:r w:rsidR="00B43CB4" w:rsidRPr="00B43CB4">
        <w:rPr>
          <w:i/>
        </w:rPr>
        <w:t>зонтали, вызывают дальнейшее от</w:t>
      </w:r>
      <w:r w:rsidR="00B43CB4">
        <w:rPr>
          <w:i/>
        </w:rPr>
        <w:t xml:space="preserve">торжение </w:t>
      </w:r>
      <w:r w:rsidR="0048736B">
        <w:rPr>
          <w:i/>
        </w:rPr>
        <w:t xml:space="preserve">у </w:t>
      </w:r>
      <w:r w:rsidR="0048736B" w:rsidRPr="00B43CB4">
        <w:rPr>
          <w:i/>
        </w:rPr>
        <w:t>людей,</w:t>
      </w:r>
      <w:r w:rsidRPr="00B43CB4">
        <w:rPr>
          <w:i/>
        </w:rPr>
        <w:t xml:space="preserve"> указанных выше полезных качеств, что может иметь неизвестные и не поддающиеся измерению убытки</w:t>
      </w:r>
      <w:r w:rsidR="008D5748">
        <w:rPr>
          <w:i/>
        </w:rPr>
        <w:t xml:space="preserve"> </w:t>
      </w:r>
      <w:r w:rsidR="008D5748" w:rsidRPr="008D5748">
        <w:t xml:space="preserve">(подробнее см. </w:t>
      </w:r>
      <w:hyperlink r:id="rId12" w:history="1">
        <w:r w:rsidR="008D5748" w:rsidRPr="008D5748">
          <w:rPr>
            <w:rStyle w:val="a8"/>
          </w:rPr>
          <w:t>У. Эдвардс Деминг. Выход из кризиса: Новая парадигма управления людьми, системами и процессами</w:t>
        </w:r>
      </w:hyperlink>
      <w:r w:rsidR="008D5748">
        <w:t>)</w:t>
      </w:r>
      <w:r w:rsidRPr="008D5748">
        <w:t>.</w:t>
      </w:r>
    </w:p>
    <w:p w14:paraId="5A7B5D66" w14:textId="40811168" w:rsidR="00E72D86" w:rsidRDefault="008D5748" w:rsidP="008D5748">
      <w:pPr>
        <w:spacing w:after="0" w:line="240" w:lineRule="auto"/>
      </w:pPr>
      <w:r>
        <w:t>Уоррен Беннис в</w:t>
      </w:r>
      <w:r w:rsidR="00E72D86">
        <w:t xml:space="preserve"> своей классичес</w:t>
      </w:r>
      <w:r>
        <w:t>кой работе «Становление лидера»</w:t>
      </w:r>
      <w:r w:rsidR="00E72D86">
        <w:t xml:space="preserve"> </w:t>
      </w:r>
      <w:r>
        <w:t>тонко подмечает</w:t>
      </w:r>
      <w:r w:rsidR="00E72D86">
        <w:t xml:space="preserve"> </w:t>
      </w:r>
      <w:r>
        <w:t>р</w:t>
      </w:r>
      <w:r w:rsidR="00E72D86">
        <w:t xml:space="preserve">азличия между </w:t>
      </w:r>
      <w:r>
        <w:t>м</w:t>
      </w:r>
      <w:r w:rsidR="00E72D86">
        <w:t xml:space="preserve">енеджером и </w:t>
      </w:r>
      <w:r>
        <w:t>л</w:t>
      </w:r>
      <w:r w:rsidR="00E72D86">
        <w:t>идером:</w:t>
      </w:r>
    </w:p>
    <w:p w14:paraId="49BAEA2C" w14:textId="3E01B792" w:rsidR="00E72D86" w:rsidRDefault="00E72D86" w:rsidP="00E50B71">
      <w:pPr>
        <w:pStyle w:val="a9"/>
        <w:numPr>
          <w:ilvl w:val="0"/>
          <w:numId w:val="2"/>
        </w:numPr>
        <w:spacing w:after="120" w:line="240" w:lineRule="auto"/>
        <w:ind w:left="709" w:hanging="349"/>
      </w:pPr>
      <w:r>
        <w:lastRenderedPageBreak/>
        <w:t>Менеджер осуществляет администрирование; лидер вносит новое.</w:t>
      </w:r>
    </w:p>
    <w:p w14:paraId="22B664D7" w14:textId="15303BE6" w:rsidR="00E72D86" w:rsidRDefault="00E72D86" w:rsidP="00E50B71">
      <w:pPr>
        <w:pStyle w:val="a9"/>
        <w:numPr>
          <w:ilvl w:val="0"/>
          <w:numId w:val="2"/>
        </w:numPr>
        <w:spacing w:after="120" w:line="240" w:lineRule="auto"/>
        <w:ind w:left="709" w:hanging="349"/>
      </w:pPr>
      <w:r>
        <w:t>Менеджер — это копия; лидер — всегда оригинален.</w:t>
      </w:r>
    </w:p>
    <w:p w14:paraId="4A475130" w14:textId="429DDEB8" w:rsidR="00E72D86" w:rsidRDefault="00E72D86" w:rsidP="00E50B71">
      <w:pPr>
        <w:pStyle w:val="a9"/>
        <w:numPr>
          <w:ilvl w:val="0"/>
          <w:numId w:val="2"/>
        </w:numPr>
        <w:spacing w:after="120" w:line="240" w:lineRule="auto"/>
        <w:ind w:left="709" w:hanging="349"/>
      </w:pPr>
      <w:r>
        <w:t>Менеджер поддерживает работоспособность; лидер обеспечивает развитие.</w:t>
      </w:r>
    </w:p>
    <w:p w14:paraId="2D028A69" w14:textId="49F8304C" w:rsidR="00E72D86" w:rsidRDefault="00E72D86" w:rsidP="00E50B71">
      <w:pPr>
        <w:pStyle w:val="a9"/>
        <w:numPr>
          <w:ilvl w:val="0"/>
          <w:numId w:val="2"/>
        </w:numPr>
        <w:spacing w:after="120" w:line="240" w:lineRule="auto"/>
        <w:ind w:left="709" w:hanging="349"/>
      </w:pPr>
      <w:r>
        <w:t>Менеджер принимает реальность; лидер исследует ее в поисках истины.</w:t>
      </w:r>
    </w:p>
    <w:p w14:paraId="5584AE2B" w14:textId="7E636A54" w:rsidR="00E72D86" w:rsidRDefault="00E72D86" w:rsidP="00E50B71">
      <w:pPr>
        <w:pStyle w:val="a9"/>
        <w:numPr>
          <w:ilvl w:val="0"/>
          <w:numId w:val="2"/>
        </w:numPr>
        <w:spacing w:after="120" w:line="240" w:lineRule="auto"/>
        <w:ind w:left="709" w:hanging="349"/>
      </w:pPr>
      <w:r>
        <w:t>Менеджер сосредоточен на системе и структуре; в центре внимания лидера люди.</w:t>
      </w:r>
    </w:p>
    <w:p w14:paraId="5E1A8129" w14:textId="63361A4F" w:rsidR="00E72D86" w:rsidRDefault="00E72D86" w:rsidP="00E50B71">
      <w:pPr>
        <w:pStyle w:val="a9"/>
        <w:numPr>
          <w:ilvl w:val="0"/>
          <w:numId w:val="2"/>
        </w:numPr>
        <w:spacing w:after="120" w:line="240" w:lineRule="auto"/>
        <w:ind w:left="709" w:hanging="349"/>
      </w:pPr>
      <w:r>
        <w:t>Менеджер полагается на желез</w:t>
      </w:r>
      <w:r w:rsidR="008D5748">
        <w:t>ный контроль; лидер вызывает до</w:t>
      </w:r>
      <w:r>
        <w:t>верие.</w:t>
      </w:r>
    </w:p>
    <w:p w14:paraId="39D9DE0F" w14:textId="50D51F03" w:rsidR="00E72D86" w:rsidRDefault="00E72D86" w:rsidP="00E50B71">
      <w:pPr>
        <w:pStyle w:val="a9"/>
        <w:numPr>
          <w:ilvl w:val="0"/>
          <w:numId w:val="2"/>
        </w:numPr>
        <w:spacing w:after="120" w:line="240" w:lineRule="auto"/>
        <w:ind w:left="709" w:hanging="349"/>
      </w:pPr>
      <w:r>
        <w:t>Менеджера интересует ближайшее будущее; для лидера имеет значение долгосрочная перспектива.</w:t>
      </w:r>
    </w:p>
    <w:p w14:paraId="7628A8F5" w14:textId="05E6AABB" w:rsidR="00E72D86" w:rsidRDefault="00E72D86" w:rsidP="00E50B71">
      <w:pPr>
        <w:pStyle w:val="a9"/>
        <w:numPr>
          <w:ilvl w:val="0"/>
          <w:numId w:val="2"/>
        </w:numPr>
        <w:spacing w:after="120" w:line="240" w:lineRule="auto"/>
        <w:ind w:left="709" w:hanging="349"/>
      </w:pPr>
      <w:r>
        <w:t>Менеджер спрашивает «как» и «когда»; лидер спрашивает «что» и «почему».</w:t>
      </w:r>
    </w:p>
    <w:p w14:paraId="10E6B219" w14:textId="66CDA000" w:rsidR="00E72D86" w:rsidRDefault="00E72D86" w:rsidP="00E50B71">
      <w:pPr>
        <w:pStyle w:val="a9"/>
        <w:numPr>
          <w:ilvl w:val="0"/>
          <w:numId w:val="2"/>
        </w:numPr>
        <w:spacing w:after="120" w:line="240" w:lineRule="auto"/>
        <w:ind w:left="709" w:hanging="349"/>
      </w:pPr>
      <w:r>
        <w:t>Менеджер всегда смотрит на практический результат, итоги; лидер смотрит на открывающиеся горизонты.</w:t>
      </w:r>
    </w:p>
    <w:p w14:paraId="7D4B1C8E" w14:textId="602F2CEB" w:rsidR="00E72D86" w:rsidRDefault="00E72D86" w:rsidP="00E50B71">
      <w:pPr>
        <w:pStyle w:val="a9"/>
        <w:numPr>
          <w:ilvl w:val="0"/>
          <w:numId w:val="2"/>
        </w:numPr>
        <w:spacing w:after="120" w:line="240" w:lineRule="auto"/>
        <w:ind w:left="709" w:hanging="349"/>
      </w:pPr>
      <w:r>
        <w:t>Менеджер следует определенной модели; лидер сам создает модель.</w:t>
      </w:r>
    </w:p>
    <w:p w14:paraId="45936B9F" w14:textId="64174065" w:rsidR="00E72D86" w:rsidRDefault="00E72D86" w:rsidP="00E50B71">
      <w:pPr>
        <w:pStyle w:val="a9"/>
        <w:numPr>
          <w:ilvl w:val="0"/>
          <w:numId w:val="2"/>
        </w:numPr>
        <w:spacing w:after="120" w:line="240" w:lineRule="auto"/>
        <w:ind w:left="709" w:hanging="349"/>
      </w:pPr>
      <w:r>
        <w:t>Менеджер принимает статус-кво; лидер бросает ему вызов.</w:t>
      </w:r>
    </w:p>
    <w:p w14:paraId="43948C4D" w14:textId="1B29C180" w:rsidR="00E72D86" w:rsidRDefault="00E72D86" w:rsidP="00E50B71">
      <w:pPr>
        <w:pStyle w:val="a9"/>
        <w:numPr>
          <w:ilvl w:val="0"/>
          <w:numId w:val="2"/>
        </w:numPr>
        <w:spacing w:after="120" w:line="240" w:lineRule="auto"/>
        <w:ind w:left="709" w:hanging="349"/>
      </w:pPr>
      <w:r>
        <w:t>Менеджер — это хороший служака; лидер сохраняет собственную личность, не вписывая ее в определенный шаблон.</w:t>
      </w:r>
    </w:p>
    <w:p w14:paraId="34D74223" w14:textId="2B666BB7" w:rsidR="00E72D86" w:rsidRDefault="00E72D86" w:rsidP="00E50B71">
      <w:pPr>
        <w:pStyle w:val="a9"/>
        <w:numPr>
          <w:ilvl w:val="0"/>
          <w:numId w:val="2"/>
        </w:numPr>
        <w:spacing w:after="120" w:line="240" w:lineRule="auto"/>
        <w:ind w:left="709" w:hanging="349"/>
      </w:pPr>
      <w:r>
        <w:t>Менеджер делает все правильно; лидер делает то, что нужно. </w:t>
      </w:r>
    </w:p>
    <w:p w14:paraId="06E47456" w14:textId="5D80904A" w:rsidR="00E72D86" w:rsidRDefault="00E72D86" w:rsidP="008D5748">
      <w:pPr>
        <w:pStyle w:val="3"/>
      </w:pPr>
      <w:r>
        <w:t>Глава 4</w:t>
      </w:r>
      <w:r w:rsidR="008D5748">
        <w:t xml:space="preserve">. </w:t>
      </w:r>
      <w:r>
        <w:t>Менеджмент душит взаимоотношения, моральные ценности и мотивацию</w:t>
      </w:r>
    </w:p>
    <w:p w14:paraId="2E6EF324" w14:textId="77777777" w:rsidR="00D02309" w:rsidRDefault="00D02309" w:rsidP="00E72D86">
      <w:pPr>
        <w:spacing w:after="120" w:line="240" w:lineRule="auto"/>
      </w:pPr>
      <w:r>
        <w:t>У</w:t>
      </w:r>
      <w:r w:rsidR="00E72D86">
        <w:t xml:space="preserve">правленческие решения </w:t>
      </w:r>
      <w:r>
        <w:t xml:space="preserve">в условиях иерархии </w:t>
      </w:r>
      <w:r w:rsidR="00E72D86">
        <w:t>являются актом демонстрации силы, вл</w:t>
      </w:r>
      <w:r>
        <w:t xml:space="preserve">ияния и доминирующего положения. Они </w:t>
      </w:r>
      <w:r w:rsidR="00E72D86">
        <w:t xml:space="preserve">вызывают </w:t>
      </w:r>
      <w:r>
        <w:t>со стороны персонала</w:t>
      </w:r>
      <w:r w:rsidR="00E72D86">
        <w:t xml:space="preserve"> сопротивление, апати</w:t>
      </w:r>
      <w:r>
        <w:t>ю</w:t>
      </w:r>
      <w:r w:rsidR="00E72D86">
        <w:t xml:space="preserve">, инфантильность, цинизм. Решения, принимаемые в контексте самоуправления, напротив, представляют собой демонстрацию хозяйского подхода, сотрудничества, демократии. </w:t>
      </w:r>
      <w:r>
        <w:t>Т</w:t>
      </w:r>
      <w:r w:rsidR="00E72D86">
        <w:t>акие решения определяют готовность брать на себя ответственность, независимость, автономность, заинтересованность.</w:t>
      </w:r>
    </w:p>
    <w:p w14:paraId="57762F60" w14:textId="27B565D4" w:rsidR="00E72D86" w:rsidRDefault="00E72D86" w:rsidP="00E72D86">
      <w:pPr>
        <w:spacing w:after="120" w:line="240" w:lineRule="auto"/>
      </w:pPr>
      <w:r>
        <w:t>Коммуникации могут способствовать усилению, развитию, могут выступать в качестве поощрения,</w:t>
      </w:r>
      <w:r w:rsidR="00D02309">
        <w:t xml:space="preserve"> а могут быть неподобающими, не</w:t>
      </w:r>
      <w:r>
        <w:t>приятными, могут заставить испы</w:t>
      </w:r>
      <w:r w:rsidR="00D02309">
        <w:t>тать глубокое разочарование. По</w:t>
      </w:r>
      <w:r>
        <w:t>смотрите на рис. 1</w:t>
      </w:r>
      <w:r w:rsidR="00D02309">
        <w:t>, что произойдет с любыми комму</w:t>
      </w:r>
      <w:r>
        <w:t>никациями в данной структуре?</w:t>
      </w:r>
    </w:p>
    <w:p w14:paraId="751040A4" w14:textId="64358025" w:rsidR="00D02309" w:rsidRDefault="00D02309" w:rsidP="00E72D86">
      <w:pPr>
        <w:spacing w:after="120" w:line="240" w:lineRule="auto"/>
      </w:pPr>
      <w:r>
        <w:rPr>
          <w:noProof/>
          <w:lang w:eastAsia="ru-RU"/>
        </w:rPr>
        <w:drawing>
          <wp:inline distT="0" distB="0" distL="0" distR="0" wp14:anchorId="7382062C" wp14:editId="008F507C">
            <wp:extent cx="2857500" cy="3752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Иерархия и коммуникации.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3752850"/>
                    </a:xfrm>
                    <a:prstGeom prst="rect">
                      <a:avLst/>
                    </a:prstGeom>
                  </pic:spPr>
                </pic:pic>
              </a:graphicData>
            </a:graphic>
          </wp:inline>
        </w:drawing>
      </w:r>
    </w:p>
    <w:p w14:paraId="0B8CD07D" w14:textId="3426F718" w:rsidR="00D02309" w:rsidRDefault="00D02309" w:rsidP="00E72D86">
      <w:pPr>
        <w:spacing w:after="120" w:line="240" w:lineRule="auto"/>
      </w:pPr>
      <w:r>
        <w:t>Рис. 1. Иерархия и коммуникации</w:t>
      </w:r>
    </w:p>
    <w:p w14:paraId="6C045927" w14:textId="0DB34847" w:rsidR="00E72D86" w:rsidRDefault="00E72D86" w:rsidP="00E72D86">
      <w:pPr>
        <w:spacing w:after="120" w:line="240" w:lineRule="auto"/>
      </w:pPr>
      <w:r>
        <w:t>Во-первых, нисходящее движение информации сопряжено с тем, что при прохождени</w:t>
      </w:r>
      <w:r w:rsidR="00D02309">
        <w:t>и к</w:t>
      </w:r>
      <w:r>
        <w:t>аждого уровня управленческой структуры она претерпевает едва заметные изменения, что обусловливает необходимость максимального упрощения исходной информации для того, что</w:t>
      </w:r>
      <w:r w:rsidR="00D02309">
        <w:t>б</w:t>
      </w:r>
      <w:r>
        <w:t xml:space="preserve">ы она дошла до пользователя в неизменном виде. В результате непосредственные исполнители, гадая, что же </w:t>
      </w:r>
      <w:r>
        <w:lastRenderedPageBreak/>
        <w:t xml:space="preserve">конкретно имелось в виду, начинают руководствоваться не подлинными решениями топ- менеджмента, а слухами и сплетнями. </w:t>
      </w:r>
    </w:p>
    <w:p w14:paraId="4A5E5B38" w14:textId="77777777" w:rsidR="00D02309" w:rsidRDefault="00E72D86" w:rsidP="00E72D86">
      <w:pPr>
        <w:spacing w:after="120" w:line="240" w:lineRule="auto"/>
      </w:pPr>
      <w:r>
        <w:t>Во-вторых, огромный объем инф</w:t>
      </w:r>
      <w:r w:rsidR="00D02309">
        <w:t>ормации, стремясь пробиться сни</w:t>
      </w:r>
      <w:r>
        <w:t>зу</w:t>
      </w:r>
      <w:r w:rsidR="00D02309">
        <w:t xml:space="preserve"> в</w:t>
      </w:r>
      <w:r>
        <w:t xml:space="preserve">верх, подвергается определенной фильтрации, и конечной цели достигает лишь незначительная часть восходящих информационных потоков. В-третьих, </w:t>
      </w:r>
      <w:r w:rsidR="00D02309">
        <w:t>к</w:t>
      </w:r>
      <w:r>
        <w:t>аждый менеджер имеет возможност</w:t>
      </w:r>
      <w:r w:rsidR="00D02309">
        <w:t>ь</w:t>
      </w:r>
      <w:r>
        <w:t xml:space="preserve"> </w:t>
      </w:r>
      <w:r w:rsidR="00D02309">
        <w:t>и</w:t>
      </w:r>
      <w:r>
        <w:t>змени</w:t>
      </w:r>
      <w:r w:rsidR="00D02309">
        <w:t>ть</w:t>
      </w:r>
      <w:r>
        <w:t xml:space="preserve"> значение передаваемой информации, заблокировав или хотя</w:t>
      </w:r>
      <w:r w:rsidR="00D02309">
        <w:t xml:space="preserve"> бы задержав ее дви</w:t>
      </w:r>
      <w:r>
        <w:t>жение, руководствуясь собственной оценкой ее значимости.</w:t>
      </w:r>
      <w:r w:rsidR="00D02309">
        <w:t xml:space="preserve"> </w:t>
      </w:r>
      <w:r>
        <w:t xml:space="preserve">В-четвертых, в каждом отделе и на каждом уровне </w:t>
      </w:r>
      <w:r w:rsidR="00D02309">
        <w:t>управления по</w:t>
      </w:r>
      <w:r>
        <w:t xml:space="preserve">ступающие сообщения будут каждый раз заново интерпретироваться так, чтобы соответствовать собственным ожиданиям, собственному восприятию, собственной </w:t>
      </w:r>
      <w:r w:rsidR="00D02309">
        <w:t>практике, собственным желаниям.</w:t>
      </w:r>
    </w:p>
    <w:p w14:paraId="333B68B5" w14:textId="77777777" w:rsidR="00D02309" w:rsidRDefault="00D02309" w:rsidP="00E72D86">
      <w:pPr>
        <w:spacing w:after="120" w:line="240" w:lineRule="auto"/>
      </w:pPr>
      <w:r>
        <w:t xml:space="preserve">Большинство организаций </w:t>
      </w:r>
      <w:r w:rsidR="00E72D86">
        <w:t>ограничивают</w:t>
      </w:r>
      <w:r>
        <w:t xml:space="preserve"> </w:t>
      </w:r>
      <w:r w:rsidR="00E72D86">
        <w:t>доступ к информации, основываясь на определении «что кому следует знать»</w:t>
      </w:r>
      <w:r>
        <w:t xml:space="preserve">. </w:t>
      </w:r>
      <w:r w:rsidR="00E72D86">
        <w:t>На самом деле потребность в знании распространяется абсолютно на всех сотрудников организации</w:t>
      </w:r>
      <w:r>
        <w:t xml:space="preserve">. </w:t>
      </w:r>
      <w:r w:rsidR="00E72D86">
        <w:t>В компаниях, которые исповедуют принцип открытости, люди привыкли следовать фактам и оказывают существе</w:t>
      </w:r>
      <w:r>
        <w:t>нную помощь в принятии решений.</w:t>
      </w:r>
    </w:p>
    <w:p w14:paraId="2A4A3458" w14:textId="79E058CA" w:rsidR="00E72D86" w:rsidRDefault="00E72D86" w:rsidP="00BA5FB7">
      <w:pPr>
        <w:pStyle w:val="3"/>
      </w:pPr>
      <w:r>
        <w:t>Глава 5</w:t>
      </w:r>
      <w:r w:rsidR="00D02309">
        <w:t xml:space="preserve">. </w:t>
      </w:r>
      <w:r>
        <w:t>Негативное влияние менеджмента на качество продукции и обслуживание потребителей</w:t>
      </w:r>
    </w:p>
    <w:p w14:paraId="56DCB1B5" w14:textId="77777777" w:rsidR="00BA5FB7" w:rsidRDefault="00E72D86" w:rsidP="00E72D86">
      <w:pPr>
        <w:spacing w:after="120" w:line="240" w:lineRule="auto"/>
      </w:pPr>
      <w:r>
        <w:t>Качество нередко описывается как полное соответствие определенным стандартам и требованиям. Но это как бы сразу снимает вопросы о том, кто определяет эти стандарты, что они значат, что из них следует и каким будет конечный результат</w:t>
      </w:r>
      <w:r w:rsidR="00BA5FB7">
        <w:t xml:space="preserve"> (см. </w:t>
      </w:r>
      <w:hyperlink r:id="rId14" w:history="1">
        <w:r w:rsidR="00BA5FB7" w:rsidRPr="00BA5FB7">
          <w:rPr>
            <w:rStyle w:val="a8"/>
          </w:rPr>
          <w:t>Дональд Уилер, Дэвид Чамберс. Статистическое управление процессами</w:t>
        </w:r>
      </w:hyperlink>
      <w:r w:rsidR="00BA5FB7">
        <w:t>, г</w:t>
      </w:r>
      <w:r w:rsidR="00BA5FB7" w:rsidRPr="00BA5FB7">
        <w:t>лава 6. Воспроизводимость, стабильность и качество мирового класса</w:t>
      </w:r>
      <w:r w:rsidR="00BA5FB7">
        <w:t>).</w:t>
      </w:r>
    </w:p>
    <w:p w14:paraId="5807991A" w14:textId="38C5F810" w:rsidR="00E72D86" w:rsidRDefault="00E72D86" w:rsidP="00E72D86">
      <w:pPr>
        <w:spacing w:after="120" w:line="240" w:lineRule="auto"/>
      </w:pPr>
      <w:r>
        <w:t>Качеством нельзя эффективно управлять — ему можно способствовать, на него можно вдохновить, им можно увлечь. Желание делать лучше и лучше, постоянно совершенствоваться, улучшать не только сам продукт, но и процессы его создания, связанные с этим процессом</w:t>
      </w:r>
      <w:r w:rsidR="00BA5FB7">
        <w:t xml:space="preserve"> </w:t>
      </w:r>
      <w:r>
        <w:t>межличностные отношения, настроение от хорошо сделанной работы невозможно вызвать в приказном порядке. Качество подразумевает согласованность с собственными внутренними стандартами, внутренними стандартами потребителей и коллег, а это связано с полным раскрытием человеческого потенциала.</w:t>
      </w:r>
    </w:p>
    <w:p w14:paraId="0AEF1D58" w14:textId="77777777" w:rsidR="00BA5FB7" w:rsidRDefault="00E72D86" w:rsidP="00E72D86">
      <w:pPr>
        <w:spacing w:after="120" w:line="240" w:lineRule="auto"/>
      </w:pPr>
      <w:r>
        <w:t>Словосочетание управление качеством содержит в себе явное понятийное противоречие, поскольку качество характеризуется личным отношением, которое можно поощрить или поддержать, но его невозможно отрегулировать. Подлинными источниками роста качества являются хозяйское отношение, удовольствие от работы, внутренняя ответственност</w:t>
      </w:r>
      <w:r w:rsidR="00BA5FB7">
        <w:t>ь и гордость за свою профессию.</w:t>
      </w:r>
    </w:p>
    <w:p w14:paraId="493079A0" w14:textId="77777777" w:rsidR="00BA5FB7" w:rsidRDefault="00E72D86" w:rsidP="00E72D86">
      <w:pPr>
        <w:spacing w:after="120" w:line="240" w:lineRule="auto"/>
      </w:pPr>
      <w:r>
        <w:t>Основоположник направления, связанного с улучшением качества, В. Эдвардс Деминг полагал, что для улучшения качества необходимо делегировать командам ответственность и полномочия обеспечивать соответствие продукции самостоятельно установленным стандартам</w:t>
      </w:r>
      <w:r w:rsidR="00BA5FB7">
        <w:t xml:space="preserve"> (см. </w:t>
      </w:r>
      <w:hyperlink r:id="rId15" w:history="1">
        <w:r w:rsidR="00BA5FB7" w:rsidRPr="00BA5FB7">
          <w:rPr>
            <w:rStyle w:val="a8"/>
          </w:rPr>
          <w:t>У. Эдвардс Деминг. Выход из кризиса: Новая парадигма управления людьми, системами и процессами</w:t>
        </w:r>
      </w:hyperlink>
      <w:r w:rsidR="00BA5FB7">
        <w:t>)</w:t>
      </w:r>
      <w:r>
        <w:t>.</w:t>
      </w:r>
    </w:p>
    <w:p w14:paraId="7CC682E8" w14:textId="7AB2C01B" w:rsidR="00E72D86" w:rsidRDefault="00BA5FB7" w:rsidP="00BA5FB7">
      <w:pPr>
        <w:spacing w:after="0" w:line="240" w:lineRule="auto"/>
      </w:pPr>
      <w:r>
        <w:t>Э</w:t>
      </w:r>
      <w:r w:rsidR="00E72D86">
        <w:t>ффективное потребительское партнерство</w:t>
      </w:r>
      <w:r>
        <w:t>, в частности,</w:t>
      </w:r>
      <w:r w:rsidR="00E72D86">
        <w:t xml:space="preserve"> предполагает:</w:t>
      </w:r>
    </w:p>
    <w:p w14:paraId="669908F9" w14:textId="0EB7462F" w:rsidR="00E72D86" w:rsidRDefault="00E72D86" w:rsidP="00E50B71">
      <w:pPr>
        <w:pStyle w:val="a9"/>
        <w:numPr>
          <w:ilvl w:val="0"/>
          <w:numId w:val="2"/>
        </w:numPr>
        <w:spacing w:after="120" w:line="240" w:lineRule="auto"/>
        <w:ind w:left="709" w:hanging="349"/>
      </w:pPr>
      <w:r>
        <w:t>Знак тождества между вами и вашей организацией; ощущение, что выпускаемая продукция принадлежит вам, и уверенность, что вы не будете перекладывать ответственность на других.</w:t>
      </w:r>
    </w:p>
    <w:p w14:paraId="42620DDF" w14:textId="53A60D64" w:rsidR="00E72D86" w:rsidRDefault="00E72D86" w:rsidP="00E50B71">
      <w:pPr>
        <w:pStyle w:val="a9"/>
        <w:numPr>
          <w:ilvl w:val="0"/>
          <w:numId w:val="2"/>
        </w:numPr>
        <w:spacing w:after="120" w:line="240" w:lineRule="auto"/>
      </w:pPr>
      <w:r>
        <w:t>Внимательное отношение к жалобам, благодарность за высказанное мнение и отведение такого количества времени, какое необходимо для решения проблемы</w:t>
      </w:r>
      <w:r w:rsidR="00BA5FB7">
        <w:t xml:space="preserve"> (см. </w:t>
      </w:r>
      <w:hyperlink r:id="rId16" w:history="1">
        <w:r w:rsidR="00BA5FB7" w:rsidRPr="00BA5FB7">
          <w:rPr>
            <w:rStyle w:val="a8"/>
          </w:rPr>
          <w:t>Д.Барлоу и К.Мёллер. Жалоба как подарок</w:t>
        </w:r>
      </w:hyperlink>
      <w:r w:rsidR="00BA5FB7">
        <w:t>)</w:t>
      </w:r>
      <w:r>
        <w:t>.</w:t>
      </w:r>
    </w:p>
    <w:p w14:paraId="7798992F" w14:textId="5C75BF47" w:rsidR="00E72D86" w:rsidRDefault="00E72D86" w:rsidP="00BA5FB7">
      <w:pPr>
        <w:pStyle w:val="3"/>
      </w:pPr>
      <w:r>
        <w:t>Глава 6</w:t>
      </w:r>
      <w:r w:rsidR="00BA5FB7">
        <w:t xml:space="preserve">. </w:t>
      </w:r>
      <w:r>
        <w:t>Двойственность управленческих изменений</w:t>
      </w:r>
    </w:p>
    <w:p w14:paraId="0A8AC40B" w14:textId="77777777" w:rsidR="00BA5FB7" w:rsidRDefault="00E72D86" w:rsidP="00E72D86">
      <w:pPr>
        <w:spacing w:after="120" w:line="240" w:lineRule="auto"/>
      </w:pPr>
      <w:r>
        <w:t xml:space="preserve">Проблемы менеджмента </w:t>
      </w:r>
      <w:r w:rsidR="00BA5FB7">
        <w:t>также в том, что</w:t>
      </w:r>
      <w:r>
        <w:t xml:space="preserve"> </w:t>
      </w:r>
      <w:r w:rsidR="00BA5FB7">
        <w:t>о</w:t>
      </w:r>
      <w:r>
        <w:t>н снижает способность организации эволюционировать и адаптиров</w:t>
      </w:r>
      <w:r w:rsidR="00BA5FB7">
        <w:t xml:space="preserve">аться к резко меняющейся среде. </w:t>
      </w:r>
      <w:r>
        <w:t>Как правило, менеджмент обладает самым значительным стажем работы в своей организации, поэтому перед ним ставится задача гарантировать последовательность, преемственность организационной политики и текущих процедур. В связи с этим менеджеры выступают в качестве защитников прецедента, прошлого оп</w:t>
      </w:r>
      <w:r w:rsidR="00BA5FB7">
        <w:t>ыта, и того, «как всегда было».</w:t>
      </w:r>
    </w:p>
    <w:p w14:paraId="60003EAF" w14:textId="77777777" w:rsidR="00BA5FB7" w:rsidRDefault="00E72D86" w:rsidP="00E72D86">
      <w:pPr>
        <w:spacing w:after="120" w:line="240" w:lineRule="auto"/>
      </w:pPr>
      <w:r>
        <w:t>Какими бы ни были причины, ясно, что организация осыпает наградами тех, кто склонен к безопасной игре и сохранению статус-кво, практически ничего не обещая тому</w:t>
      </w:r>
      <w:r w:rsidR="00BA5FB7">
        <w:t xml:space="preserve">, кто готов рисковать и возглавить </w:t>
      </w:r>
      <w:r>
        <w:t>процесс перемен, причем это касается и мен</w:t>
      </w:r>
      <w:r w:rsidR="00BA5FB7">
        <w:t>еджмента, и рядового персонала.</w:t>
      </w:r>
    </w:p>
    <w:p w14:paraId="0978B140" w14:textId="77777777" w:rsidR="00CE7E42" w:rsidRDefault="00E72D86" w:rsidP="00E72D86">
      <w:pPr>
        <w:spacing w:after="120" w:line="240" w:lineRule="auto"/>
      </w:pPr>
      <w:r>
        <w:t>По целому ряду причин менеджмент как система т</w:t>
      </w:r>
      <w:r w:rsidR="00BA5FB7">
        <w:t xml:space="preserve">яготеет к тому, чтобы узаконить </w:t>
      </w:r>
      <w:r>
        <w:t xml:space="preserve">сложившееся положение, придать ему статус обычая, в то время как управление на основе лидерства связано, как </w:t>
      </w:r>
      <w:r>
        <w:lastRenderedPageBreak/>
        <w:t xml:space="preserve">правило, с более или менее регулярными преобразованиями. </w:t>
      </w:r>
      <w:r w:rsidR="00BA5FB7">
        <w:t>Ч</w:t>
      </w:r>
      <w:r>
        <w:t>ем продолжительнее стаж менеджера в данной организации, тем более он будет склонен отождест</w:t>
      </w:r>
      <w:r w:rsidR="00BA5FB7">
        <w:t>влять себя со «своей» компанией.</w:t>
      </w:r>
      <w:r>
        <w:t xml:space="preserve"> </w:t>
      </w:r>
      <w:r w:rsidR="00BA5FB7">
        <w:t>У</w:t>
      </w:r>
      <w:r>
        <w:t xml:space="preserve"> менеджера создается ложное впечатление о том, что организация является продолжением его личности, создается ощущение, что организация как бы берет под крыло, покровительствует его личному статусу, личному влиянию и собственному бессмертию.</w:t>
      </w:r>
      <w:r w:rsidR="00BA5FB7">
        <w:t xml:space="preserve"> Менеджеры</w:t>
      </w:r>
      <w:r>
        <w:t xml:space="preserve"> принимают ту иллюзию, что они лично столь же влиятельны, успешны и бе</w:t>
      </w:r>
      <w:r w:rsidR="00CE7E42">
        <w:t>ссмертны, как и их организации.</w:t>
      </w:r>
    </w:p>
    <w:p w14:paraId="1B86EC26" w14:textId="77777777" w:rsidR="00CE7E42" w:rsidRDefault="00E72D86" w:rsidP="00E72D86">
      <w:pPr>
        <w:spacing w:after="120" w:line="240" w:lineRule="auto"/>
      </w:pPr>
      <w:r>
        <w:t>Однако каким бы влиянием и уважением ни пользовалась организация, какой бы непо</w:t>
      </w:r>
      <w:r w:rsidR="00CE7E42">
        <w:t>колебимой она ни казалась, пере</w:t>
      </w:r>
      <w:r>
        <w:t>мены столь же неотвратимы, как и смерть.</w:t>
      </w:r>
      <w:r w:rsidR="00CE7E42">
        <w:t xml:space="preserve"> </w:t>
      </w:r>
      <w:r>
        <w:t>Представление о том, что сущность организации распространяется на ее сотрудников, стимулирует на изобретение бесчисленных способов оказать сопротивление или сбить с прямого пути те перемены, которые воспринимаются как попыт</w:t>
      </w:r>
      <w:r w:rsidR="00CE7E42">
        <w:t>ка разрушить сложившийся образ.</w:t>
      </w:r>
    </w:p>
    <w:p w14:paraId="0EDD64B8" w14:textId="77617139" w:rsidR="00CE7E42" w:rsidRDefault="00CE7E42" w:rsidP="00E72D86">
      <w:pPr>
        <w:spacing w:after="120" w:line="240" w:lineRule="auto"/>
      </w:pPr>
      <w:r>
        <w:t>М</w:t>
      </w:r>
      <w:r w:rsidR="00E72D86">
        <w:t>енеджер теряет способность замечать едва уловимые изменения в окружающем мире, угрозы выживаемости организации, новые пути обслуживания потребителей, нетрадиционные рыночные ниши, альтернативные способы и системы дистриб</w:t>
      </w:r>
      <w:r>
        <w:t>у</w:t>
      </w:r>
      <w:r w:rsidR="00E72D86">
        <w:t>ции, перспективные методы производства, рост конкуренции в глобальном масштабе.</w:t>
      </w:r>
      <w:r>
        <w:t xml:space="preserve"> </w:t>
      </w:r>
      <w:r w:rsidR="00E72D86">
        <w:t>Быть лидером — значит осознавать, что собственная личность — это частное дело, не имеющее никакого отношения к организации, осознавать, что заранее прогнозировать результат невозможно,</w:t>
      </w:r>
      <w:r>
        <w:t xml:space="preserve"> а безопасной работы не бывает.</w:t>
      </w:r>
    </w:p>
    <w:p w14:paraId="507CABE5" w14:textId="063A7FF3" w:rsidR="00E72D86" w:rsidRDefault="00E72D86" w:rsidP="00E72D86">
      <w:pPr>
        <w:spacing w:after="120" w:line="240" w:lineRule="auto"/>
      </w:pPr>
      <w:r>
        <w:t>Д</w:t>
      </w:r>
      <w:r w:rsidR="00CE7E42">
        <w:t>ля</w:t>
      </w:r>
      <w:r>
        <w:t xml:space="preserve"> существования иерархической системы необходимы ориентированные на карьеру менеджеры, которые будут лавировать по сужающейся кверху служебной лестнице, все агрессивне</w:t>
      </w:r>
      <w:r w:rsidR="00CE7E42">
        <w:t>е расталкивая своих оппонентов. По этой причине</w:t>
      </w:r>
      <w:r>
        <w:t xml:space="preserve"> наиболее ценными навыками в карьере менеджера становятся подковерные игры, дипломатические ухищрения и осторожность, а не проявление воли, способность повести за собой и готовность взять на себя ответственность.</w:t>
      </w:r>
    </w:p>
    <w:p w14:paraId="694A353D" w14:textId="77777777" w:rsidR="00CE7E42" w:rsidRDefault="00CE7E42" w:rsidP="00E72D86">
      <w:pPr>
        <w:spacing w:after="120" w:line="240" w:lineRule="auto"/>
      </w:pPr>
      <w:r>
        <w:t>К</w:t>
      </w:r>
      <w:r w:rsidR="00E72D86">
        <w:t>ак только организация начинает последовательно упрощать структуру управления и форм</w:t>
      </w:r>
      <w:r>
        <w:t>ировать самоуправляемые команды,</w:t>
      </w:r>
      <w:r w:rsidR="00E72D86">
        <w:t xml:space="preserve"> менеджеры становятся лидерами, выполня</w:t>
      </w:r>
      <w:r>
        <w:t>я</w:t>
      </w:r>
      <w:r w:rsidR="00E72D86">
        <w:t xml:space="preserve"> координирующие функции, существенно упрощая задачу реализации текущих проектов. </w:t>
      </w:r>
      <w:r>
        <w:t>П</w:t>
      </w:r>
      <w:r w:rsidR="00E72D86">
        <w:t>родвижение зависит от лидерских качеств и направлено по горизонтали.</w:t>
      </w:r>
    </w:p>
    <w:p w14:paraId="59570F59" w14:textId="30219286" w:rsidR="00E72D86" w:rsidRDefault="00E72D86" w:rsidP="00E72D86">
      <w:pPr>
        <w:spacing w:after="120" w:line="240" w:lineRule="auto"/>
      </w:pPr>
      <w:r>
        <w:t xml:space="preserve">Внутриорганизационные распри являются неизбежным результатом деления компании на обособленные конкурирующие подразделения, управляемые в соответствии </w:t>
      </w:r>
      <w:r w:rsidR="00CE7E42">
        <w:t>с внутренними интересами. После</w:t>
      </w:r>
      <w:r>
        <w:t>дующие стычки подавляют творческое мышление, готовност</w:t>
      </w:r>
      <w:r w:rsidR="00CE7E42">
        <w:t>ь к разум</w:t>
      </w:r>
      <w:r>
        <w:t>ному риску, восприимчивость к новому. При этом менеджер тратит львиную долю своей энергии на то, чтобы отстоять свое место, оградить от посягательств границы своего влияния, потопить соперника, подавить инициативу снизу.</w:t>
      </w:r>
    </w:p>
    <w:p w14:paraId="7BF362E4" w14:textId="09E98816" w:rsidR="00CE7E42" w:rsidRDefault="00E72D86" w:rsidP="00E72D86">
      <w:pPr>
        <w:spacing w:after="120" w:line="240" w:lineRule="auto"/>
      </w:pPr>
      <w:r>
        <w:t>К сожалению, в иерархических организациях признаки поведения, удушающего способность принимат</w:t>
      </w:r>
      <w:r w:rsidR="00CE7E42">
        <w:t>ь новое, являются фактом повсед</w:t>
      </w:r>
      <w:r>
        <w:t>невной деятельности, в то время ка</w:t>
      </w:r>
      <w:r w:rsidR="00CE7E42">
        <w:t>к менеджеры, перенявшие соответ</w:t>
      </w:r>
      <w:r>
        <w:t>ствующие поведенческие модели, нередк</w:t>
      </w:r>
      <w:r w:rsidR="00CE7E42">
        <w:t xml:space="preserve">о получают определенные выгоды. </w:t>
      </w:r>
      <w:r>
        <w:t>Чтобы перейти к принци</w:t>
      </w:r>
      <w:r w:rsidR="00CE7E42">
        <w:t>пам са</w:t>
      </w:r>
      <w:r>
        <w:t>моуправления, можно ликвидировать среднее упр</w:t>
      </w:r>
      <w:r w:rsidR="00CE7E42">
        <w:t xml:space="preserve">авленческое звено как институт, или </w:t>
      </w:r>
      <w:r>
        <w:t>назначения управ</w:t>
      </w:r>
      <w:r w:rsidR="00CE7E42">
        <w:t>л</w:t>
      </w:r>
      <w:r>
        <w:t xml:space="preserve">енцев на роль лидеров команд, </w:t>
      </w:r>
      <w:r w:rsidR="00CE7E42">
        <w:t xml:space="preserve">или </w:t>
      </w:r>
      <w:r>
        <w:t>команда может избрать лидера из собственных рядов путем голосования.</w:t>
      </w:r>
      <w:r w:rsidR="00CE7E42">
        <w:t xml:space="preserve"> Последнее</w:t>
      </w:r>
      <w:r>
        <w:t xml:space="preserve"> будет, скорее всего, наиболее э</w:t>
      </w:r>
      <w:r w:rsidR="00CE7E42">
        <w:t>ффективным и логичным решением.</w:t>
      </w:r>
    </w:p>
    <w:p w14:paraId="3E269833" w14:textId="6A950EFE" w:rsidR="00E72D86" w:rsidRDefault="00E72D86" w:rsidP="00CE7E42">
      <w:pPr>
        <w:pStyle w:val="3"/>
      </w:pPr>
      <w:r>
        <w:t>Глава 7</w:t>
      </w:r>
      <w:r w:rsidR="00CE7E42">
        <w:t xml:space="preserve">. </w:t>
      </w:r>
      <w:r>
        <w:t>Ломая оковы иерархии, бюрократии и автократии</w:t>
      </w:r>
    </w:p>
    <w:p w14:paraId="58E460B4" w14:textId="312C067C" w:rsidR="00E72D86" w:rsidRDefault="00E72D86" w:rsidP="00CE7E42">
      <w:pPr>
        <w:spacing w:after="120" w:line="240" w:lineRule="auto"/>
      </w:pPr>
      <w:r>
        <w:t>Организационная иерархия обязана своим происхождением тому предположению, что необходимо контролировать процесс труда, что, если менеджеры не будут использовать свое влияние и статус, чтобы принудить персонал к исполнению своих обязанностей, работа не будет выполнена</w:t>
      </w:r>
      <w:r w:rsidR="00CE7E42">
        <w:t>. Е</w:t>
      </w:r>
      <w:r>
        <w:t>сли мы хотим создать подвижную, творческую, отвечающую потребительским нуждам организацию, нам необходимо упрощать, сворачивать организационную иерархию, поддерживая естественную организационную структуру, сложившуюся на основе естественного лидерства и профессиональных навыков</w:t>
      </w:r>
      <w:r w:rsidR="00CE7E42">
        <w:t>.</w:t>
      </w:r>
    </w:p>
    <w:p w14:paraId="45BE8D06" w14:textId="61CEA9E9" w:rsidR="00E72D86" w:rsidRDefault="00E72D86" w:rsidP="00CE7E42">
      <w:pPr>
        <w:pStyle w:val="3"/>
      </w:pPr>
      <w:r>
        <w:t>Глава 8</w:t>
      </w:r>
      <w:r w:rsidR="00CE7E42">
        <w:t xml:space="preserve">. </w:t>
      </w:r>
      <w:r>
        <w:t>Куда мы идем?</w:t>
      </w:r>
    </w:p>
    <w:p w14:paraId="25CE3BEF" w14:textId="6CD50E4B" w:rsidR="00E72D86" w:rsidRDefault="00E72D86" w:rsidP="00EE162C">
      <w:pPr>
        <w:spacing w:after="0" w:line="240" w:lineRule="auto"/>
      </w:pPr>
      <w:r>
        <w:t xml:space="preserve">Мы полагаем, что переход от организационной иерархии, бюрократии и автократии к формированию гетероструктур, демократии и всеобщему самоуправлению на основе сотрудничества является составляющим элементом более крупного процесса исторического преобразования, </w:t>
      </w:r>
      <w:r>
        <w:lastRenderedPageBreak/>
        <w:t>конечной целью которого будет удовлетворение человеческих потребностей</w:t>
      </w:r>
      <w:r w:rsidR="00EE162C">
        <w:t xml:space="preserve">. </w:t>
      </w:r>
      <w:r>
        <w:t>По мнению психолога Абрахама Маслоу, каждый из нас старается удовлетворить свои потребности и делает это</w:t>
      </w:r>
      <w:r w:rsidR="00EE162C">
        <w:t xml:space="preserve"> упорядоченным, после</w:t>
      </w:r>
      <w:r>
        <w:t>довательным образом. Удовлетворив потребности одного уровня, мы переходим к потребностям более высокого порядка</w:t>
      </w:r>
      <w:r w:rsidR="00EE162C">
        <w:t xml:space="preserve">. </w:t>
      </w:r>
      <w:r>
        <w:t>В основу своей теории Маслоу положил пирамиду потребностей, уровни которой соответствуют семи основным категориям, выстроенным в следующем порядке следования:</w:t>
      </w:r>
    </w:p>
    <w:p w14:paraId="73DE13AB" w14:textId="75E87DF0" w:rsidR="00E72D86" w:rsidRDefault="00E72D86" w:rsidP="00E50B71">
      <w:pPr>
        <w:pStyle w:val="a9"/>
        <w:numPr>
          <w:ilvl w:val="0"/>
          <w:numId w:val="3"/>
        </w:numPr>
        <w:spacing w:after="120" w:line="240" w:lineRule="auto"/>
        <w:ind w:left="709" w:hanging="349"/>
      </w:pPr>
      <w:r>
        <w:t>Физиология — потребности в воде, пище, тепле, крове, сексе, сне, здоровье, чистоте.</w:t>
      </w:r>
    </w:p>
    <w:p w14:paraId="29A56AC7" w14:textId="5582B3FC" w:rsidR="00E72D86" w:rsidRDefault="00E72D86" w:rsidP="00E50B71">
      <w:pPr>
        <w:pStyle w:val="a9"/>
        <w:numPr>
          <w:ilvl w:val="0"/>
          <w:numId w:val="3"/>
        </w:numPr>
        <w:spacing w:after="120" w:line="240" w:lineRule="auto"/>
        <w:ind w:left="709" w:hanging="349"/>
      </w:pPr>
      <w:r>
        <w:t>Безопасность — личная безопасность, стабильность, уверенность, крепкая экономика, защищенность, структура, порядок, право, ограничения, свобода от страха, беспокойства, хаоса.</w:t>
      </w:r>
    </w:p>
    <w:p w14:paraId="49FE1E3F" w14:textId="0A4EE081" w:rsidR="00E72D86" w:rsidRDefault="00E72D86" w:rsidP="00E50B71">
      <w:pPr>
        <w:pStyle w:val="a9"/>
        <w:numPr>
          <w:ilvl w:val="0"/>
          <w:numId w:val="3"/>
        </w:numPr>
        <w:spacing w:after="120" w:line="240" w:lineRule="auto"/>
        <w:ind w:left="709" w:hanging="349"/>
      </w:pPr>
      <w:r>
        <w:t>Потребность в принадлежности и любви — партнерство, семья, друзья, соседи, мой район, принадлежность группе, стране, потребность в близости и привязанности.</w:t>
      </w:r>
    </w:p>
    <w:p w14:paraId="59842EBF" w14:textId="22C0D781" w:rsidR="00E72D86" w:rsidRDefault="00E72D86" w:rsidP="00E50B71">
      <w:pPr>
        <w:pStyle w:val="a9"/>
        <w:numPr>
          <w:ilvl w:val="0"/>
          <w:numId w:val="3"/>
        </w:numPr>
        <w:spacing w:after="120" w:line="240" w:lineRule="auto"/>
        <w:ind w:left="709" w:hanging="349"/>
      </w:pPr>
      <w:r>
        <w:t>Самоутверждение — потребность в самоуважении, самооценке, оценке со стороны, силе, достижениях, адекватности, мастерстве</w:t>
      </w:r>
      <w:r w:rsidR="00EE162C">
        <w:t xml:space="preserve"> </w:t>
      </w:r>
      <w:r>
        <w:t>и компетентности, уверенности, независимости, репутации, престиже, статусе, славе, доминировании, признании, внимании, значимости, достоинстве, признательности, понимании.</w:t>
      </w:r>
    </w:p>
    <w:p w14:paraId="3F024747" w14:textId="51D0F85F" w:rsidR="00E72D86" w:rsidRDefault="00E72D86" w:rsidP="00E50B71">
      <w:pPr>
        <w:pStyle w:val="a9"/>
        <w:numPr>
          <w:ilvl w:val="0"/>
          <w:numId w:val="3"/>
        </w:numPr>
        <w:spacing w:after="120" w:line="240" w:lineRule="auto"/>
        <w:ind w:left="709" w:hanging="349"/>
      </w:pPr>
      <w:r>
        <w:t>Самовыражение — потребность в решении сложных задач, полной реализации своих способностей и талантов, выражении того, что представляет или должен представлять собой человек.</w:t>
      </w:r>
    </w:p>
    <w:p w14:paraId="55754C3A" w14:textId="0D264ACA" w:rsidR="00E72D86" w:rsidRDefault="00E72D86" w:rsidP="00E50B71">
      <w:pPr>
        <w:pStyle w:val="a9"/>
        <w:numPr>
          <w:ilvl w:val="0"/>
          <w:numId w:val="3"/>
        </w:numPr>
        <w:spacing w:after="120" w:line="240" w:lineRule="auto"/>
        <w:ind w:left="709" w:hanging="349"/>
      </w:pPr>
      <w:r>
        <w:t>Потребность знать и понимать — пытливость, знание, понимание.</w:t>
      </w:r>
    </w:p>
    <w:p w14:paraId="0FFA3A52" w14:textId="006393A0" w:rsidR="00E72D86" w:rsidRDefault="00E72D86" w:rsidP="00E50B71">
      <w:pPr>
        <w:pStyle w:val="a9"/>
        <w:numPr>
          <w:ilvl w:val="0"/>
          <w:numId w:val="3"/>
        </w:numPr>
        <w:spacing w:after="120" w:line="240" w:lineRule="auto"/>
        <w:ind w:left="709" w:hanging="349"/>
      </w:pPr>
      <w:r>
        <w:t>Эстетическая потребность — потребность в красоте, порядке, симметрии, системности, структурности.</w:t>
      </w:r>
    </w:p>
    <w:p w14:paraId="63E98D01" w14:textId="0AB2D99A" w:rsidR="00E72D86" w:rsidRDefault="00E72D86" w:rsidP="00EE162C">
      <w:pPr>
        <w:spacing w:after="0" w:line="240" w:lineRule="auto"/>
      </w:pPr>
      <w:r>
        <w:t>Если творчески развить идею Маслоу, то уместно предположить, что организации, созданные для удовлетворения потребностей, составляющих основание пирамиды потребностей, становятся выразителями этих потребностей. И для того, чтобы развиваться и удовлетворять потребности более высокого порядка, организация должна корректировать свою структуру, системы и стратегии.</w:t>
      </w:r>
      <w:r w:rsidR="00EE162C">
        <w:t xml:space="preserve"> Э</w:t>
      </w:r>
      <w:r>
        <w:t>волюцию организации труда</w:t>
      </w:r>
      <w:r w:rsidR="00EE162C">
        <w:t xml:space="preserve"> можно</w:t>
      </w:r>
      <w:r>
        <w:t xml:space="preserve"> интерпретирова</w:t>
      </w:r>
      <w:r w:rsidR="00EE162C">
        <w:t>ть в</w:t>
      </w:r>
      <w:r>
        <w:t xml:space="preserve"> контекст</w:t>
      </w:r>
      <w:r w:rsidR="00EE162C">
        <w:t>е</w:t>
      </w:r>
      <w:r>
        <w:t xml:space="preserve"> психологической теории Маслоу:</w:t>
      </w:r>
    </w:p>
    <w:p w14:paraId="11D3389B" w14:textId="246EEE4D" w:rsidR="00E72D86" w:rsidRDefault="00E72D86" w:rsidP="00E50B71">
      <w:pPr>
        <w:pStyle w:val="a9"/>
        <w:numPr>
          <w:ilvl w:val="0"/>
          <w:numId w:val="4"/>
        </w:numPr>
        <w:spacing w:after="120" w:line="240" w:lineRule="auto"/>
        <w:ind w:left="709" w:hanging="349"/>
      </w:pPr>
      <w:r>
        <w:t>Работа как выживание.</w:t>
      </w:r>
    </w:p>
    <w:p w14:paraId="6F2F5298" w14:textId="26D10431" w:rsidR="00E72D86" w:rsidRDefault="00E72D86" w:rsidP="00E50B71">
      <w:pPr>
        <w:pStyle w:val="a9"/>
        <w:numPr>
          <w:ilvl w:val="0"/>
          <w:numId w:val="4"/>
        </w:numPr>
        <w:spacing w:after="120" w:line="240" w:lineRule="auto"/>
        <w:ind w:left="709" w:hanging="349"/>
      </w:pPr>
      <w:r>
        <w:t>Работа как п</w:t>
      </w:r>
      <w:r w:rsidR="00EE162C">
        <w:t>ризнак общественного положения.</w:t>
      </w:r>
    </w:p>
    <w:p w14:paraId="05808B95" w14:textId="4C0658A7" w:rsidR="00E72D86" w:rsidRDefault="00EE162C" w:rsidP="00E50B71">
      <w:pPr>
        <w:pStyle w:val="a9"/>
        <w:numPr>
          <w:ilvl w:val="0"/>
          <w:numId w:val="4"/>
        </w:numPr>
        <w:spacing w:after="120" w:line="240" w:lineRule="auto"/>
        <w:ind w:left="709" w:hanging="349"/>
      </w:pPr>
      <w:r>
        <w:t>Работа как ремесло.</w:t>
      </w:r>
    </w:p>
    <w:p w14:paraId="2F777812" w14:textId="214EA20E" w:rsidR="00E72D86" w:rsidRDefault="00EE162C" w:rsidP="00E50B71">
      <w:pPr>
        <w:pStyle w:val="a9"/>
        <w:numPr>
          <w:ilvl w:val="0"/>
          <w:numId w:val="4"/>
        </w:numPr>
        <w:spacing w:after="120" w:line="240" w:lineRule="auto"/>
        <w:ind w:left="709" w:hanging="349"/>
      </w:pPr>
      <w:r>
        <w:t>Работа как товар.</w:t>
      </w:r>
    </w:p>
    <w:p w14:paraId="60ABA8F5" w14:textId="347DAFD9" w:rsidR="00EE162C" w:rsidRDefault="00EE162C" w:rsidP="00E50B71">
      <w:pPr>
        <w:pStyle w:val="a9"/>
        <w:numPr>
          <w:ilvl w:val="0"/>
          <w:numId w:val="4"/>
        </w:numPr>
        <w:spacing w:after="120" w:line="240" w:lineRule="auto"/>
        <w:ind w:left="709" w:hanging="349"/>
      </w:pPr>
      <w:r>
        <w:t>Работа как информация</w:t>
      </w:r>
    </w:p>
    <w:p w14:paraId="5A982D4A" w14:textId="1329B56A" w:rsidR="00E72D86" w:rsidRDefault="00EE162C" w:rsidP="00E50B71">
      <w:pPr>
        <w:pStyle w:val="a9"/>
        <w:numPr>
          <w:ilvl w:val="0"/>
          <w:numId w:val="4"/>
        </w:numPr>
        <w:spacing w:after="120" w:line="240" w:lineRule="auto"/>
        <w:ind w:left="709" w:hanging="349"/>
      </w:pPr>
      <w:r>
        <w:t>Работа как общественный вклад.</w:t>
      </w:r>
    </w:p>
    <w:p w14:paraId="1B0E5AA9" w14:textId="422170FC" w:rsidR="00E72D86" w:rsidRDefault="00E72D86" w:rsidP="00E50B71">
      <w:pPr>
        <w:pStyle w:val="a9"/>
        <w:numPr>
          <w:ilvl w:val="0"/>
          <w:numId w:val="4"/>
        </w:numPr>
        <w:spacing w:after="120" w:line="240" w:lineRule="auto"/>
        <w:ind w:left="709" w:hanging="349"/>
      </w:pPr>
      <w:r>
        <w:t>Работа как акт самовыражения.</w:t>
      </w:r>
    </w:p>
    <w:p w14:paraId="10B8B2A8" w14:textId="17F84658" w:rsidR="00E72D86" w:rsidRDefault="00E72D86" w:rsidP="00E50B71">
      <w:pPr>
        <w:pStyle w:val="a9"/>
        <w:numPr>
          <w:ilvl w:val="0"/>
          <w:numId w:val="4"/>
        </w:numPr>
        <w:spacing w:after="120" w:line="240" w:lineRule="auto"/>
        <w:ind w:left="709" w:hanging="349"/>
      </w:pPr>
      <w:r>
        <w:t>Работа как искусство.</w:t>
      </w:r>
    </w:p>
    <w:p w14:paraId="3C460F20" w14:textId="2AAF6CCC" w:rsidR="00E72D86" w:rsidRDefault="00E72D86" w:rsidP="00E72D86">
      <w:pPr>
        <w:spacing w:after="120" w:line="240" w:lineRule="auto"/>
      </w:pPr>
      <w:r>
        <w:t>Понятно, что менеджмент становится совершенно незаменимым инструментом, когда работа является знаком отличия, подчеркивающим социальный статус, или продаваемым и покупаемым товаром. Печально, но традиционный менеджмент блокирует преимущества, заложенные в последних четырех подходах к организации труда. Менеджмент пытается свести трудовую деятельность к ранним формам ее существования, стараясь сохранить не только свое влияние, статус и привилегии, но и придать смысл своей, зачастую бессодержательной, работе.</w:t>
      </w:r>
    </w:p>
    <w:p w14:paraId="628CA0EA" w14:textId="77777777" w:rsidR="00EE162C" w:rsidRDefault="00EE162C" w:rsidP="00E72D86">
      <w:pPr>
        <w:spacing w:after="120" w:line="240" w:lineRule="auto"/>
      </w:pPr>
      <w:r>
        <w:t>Р</w:t>
      </w:r>
      <w:r w:rsidR="00E72D86">
        <w:t>аботу</w:t>
      </w:r>
      <w:r>
        <w:t xml:space="preserve"> также</w:t>
      </w:r>
      <w:r w:rsidR="00E72D86">
        <w:t xml:space="preserve"> можно рассматривать как совокупность четырех функций</w:t>
      </w:r>
      <w:r>
        <w:t xml:space="preserve">: </w:t>
      </w:r>
      <w:r w:rsidR="00E72D86">
        <w:t xml:space="preserve">работа как деятельность имеет результатом </w:t>
      </w:r>
      <w:r>
        <w:t xml:space="preserve">товар или услугу; работа как процесс; работа как отношения; </w:t>
      </w:r>
      <w:r w:rsidR="00E72D86">
        <w:t>р</w:t>
      </w:r>
      <w:r>
        <w:t>абота</w:t>
      </w:r>
      <w:r w:rsidR="00E72D86">
        <w:t xml:space="preserve"> как способ самовыражения.</w:t>
      </w:r>
      <w:r>
        <w:t xml:space="preserve"> </w:t>
      </w:r>
      <w:r w:rsidR="00E72D86">
        <w:t>Система менеджмента представляется оптимальной для организации деятельности и процессов, однако она дает сбои, когда речь заходит об отношениях, личных взгля</w:t>
      </w:r>
      <w:r>
        <w:t>дах, ценностях и самовыражении.</w:t>
      </w:r>
    </w:p>
    <w:p w14:paraId="4712F81C" w14:textId="0163E9C1" w:rsidR="00E72D86" w:rsidRDefault="00EE162C" w:rsidP="00E72D86">
      <w:pPr>
        <w:spacing w:after="120" w:line="240" w:lineRule="auto"/>
      </w:pPr>
      <w:r>
        <w:t>П</w:t>
      </w:r>
      <w:r w:rsidR="00E72D86">
        <w:t>оследние несколько веков характеризовались медленным, но непрерывным, постепенно набирающим силу движением государственного устройства и общества к демократии. Под демократией мы подразумеваем принцип самоуправления, в классической интерпретации Линкольна — правительство из народа, для народа и при народе. Нет ни одного весомого довода в пользу того, что люди не должны или не могут выбирать лидеров в рамках своей организации, нет также оснований полагать, что это им удастся хуже, чем горстке крупных акционеров и директоров.</w:t>
      </w:r>
    </w:p>
    <w:p w14:paraId="4CAEC197" w14:textId="70774980" w:rsidR="00EE162C" w:rsidRDefault="00E72D86" w:rsidP="00E72D86">
      <w:pPr>
        <w:spacing w:after="120" w:line="240" w:lineRule="auto"/>
      </w:pPr>
      <w:r>
        <w:t xml:space="preserve">Мы установили семь ключевых стратегий, позволяющих трансформировать организацию, основанную на принципах иерархии, бюрократии и автократии, в самоуправляемую </w:t>
      </w:r>
      <w:r>
        <w:lastRenderedPageBreak/>
        <w:t xml:space="preserve">демократическую организацию, которая обеспечивает максимальную кооперацию. </w:t>
      </w:r>
      <w:r w:rsidR="00EE162C">
        <w:t xml:space="preserve">Они будут подробно изучены во второй части книги. </w:t>
      </w:r>
      <w:r>
        <w:t>Исследование попыток внести изменения в принципы работы организации показывает, что пилотные проекты, адаптированные к конкретным условиям, практически всегда оказываются успешными, тогда как навязанные третьими ли</w:t>
      </w:r>
      <w:r w:rsidR="00EE162C">
        <w:t>цами универсальные модели, осно</w:t>
      </w:r>
      <w:r>
        <w:t>ванные на обобщенн</w:t>
      </w:r>
      <w:r w:rsidR="00EE162C">
        <w:t>ом опыте, всегда проваливаются. Мы</w:t>
      </w:r>
      <w:r>
        <w:t xml:space="preserve"> предлага</w:t>
      </w:r>
      <w:r w:rsidR="00EE162C">
        <w:t>ем</w:t>
      </w:r>
      <w:r>
        <w:t xml:space="preserve"> </w:t>
      </w:r>
      <w:r w:rsidR="00EE162C">
        <w:t>л</w:t>
      </w:r>
      <w:r>
        <w:t>ишь нашу точку зрения, не претендуя на статус наставлений, окончательных выводов или увещеваний.</w:t>
      </w:r>
    </w:p>
    <w:p w14:paraId="4B502B13" w14:textId="718F8351" w:rsidR="00E72D86" w:rsidRDefault="00E72D86" w:rsidP="00EE162C">
      <w:pPr>
        <w:pStyle w:val="2"/>
      </w:pPr>
      <w:r>
        <w:t>Часть вторая</w:t>
      </w:r>
      <w:r w:rsidR="00EE162C">
        <w:t xml:space="preserve">. </w:t>
      </w:r>
      <w:r>
        <w:t>ПРАКТИЧЕСКОЕ</w:t>
      </w:r>
      <w:r w:rsidR="00EE162C">
        <w:t xml:space="preserve"> </w:t>
      </w:r>
      <w:r>
        <w:t>РУКОВОДСТВО</w:t>
      </w:r>
      <w:r w:rsidR="00EE162C">
        <w:t xml:space="preserve"> </w:t>
      </w:r>
      <w:r>
        <w:t>ПО ВНЕДРЕНИЮ</w:t>
      </w:r>
      <w:r w:rsidR="00EE162C">
        <w:t xml:space="preserve"> </w:t>
      </w:r>
      <w:r>
        <w:t>ОРГАНИЗАЦИОННОЙ</w:t>
      </w:r>
      <w:r w:rsidR="00EE162C">
        <w:t xml:space="preserve"> </w:t>
      </w:r>
      <w:r>
        <w:t>ДЕМОКРАТИИ</w:t>
      </w:r>
    </w:p>
    <w:p w14:paraId="47221CFD" w14:textId="72F02CA9" w:rsidR="00E72D86" w:rsidRDefault="00E72D86" w:rsidP="00EE162C">
      <w:pPr>
        <w:pStyle w:val="3"/>
      </w:pPr>
      <w:r>
        <w:t>Глава 9</w:t>
      </w:r>
      <w:r w:rsidR="00EE162C">
        <w:t xml:space="preserve">. </w:t>
      </w:r>
      <w:r>
        <w:t>Сформируйте содержание ценностей, вопросов этики и целостности</w:t>
      </w:r>
    </w:p>
    <w:p w14:paraId="73FD3387" w14:textId="5E4EBABB" w:rsidR="00E72D86" w:rsidRPr="00EE0AEF" w:rsidRDefault="00E72D86" w:rsidP="00EE0AEF">
      <w:pPr>
        <w:spacing w:after="120" w:line="240" w:lineRule="auto"/>
        <w:ind w:left="708"/>
        <w:rPr>
          <w:i/>
        </w:rPr>
      </w:pPr>
      <w:r>
        <w:t>В основном мне хотелось бы поговорить о «философии менеджмента». Я убежден, что полноценное лидерство в производственной сфере более всего зависит от... того, как менеджер думает о людях. Честны ли люди по своей природе? Можно ли их научить быть честными? Действительно ли люди готовы и хотят брать на себя ответственность при определенных условиях, или вам нужно перебороть их и заставить это сделать? Склонны ли люди в целом нарушать правила независимо от их сути, или, может, они готовы добровольно жить в полном согласии с правилами? Некоторая предубежденность в отношении подобных вещей и составляет философию, которая поло</w:t>
      </w:r>
      <w:r w:rsidR="00EE0AEF">
        <w:t>жена в основу работы менеджера.</w:t>
      </w:r>
      <w:r w:rsidR="00EE0AEF">
        <w:br/>
      </w:r>
      <w:r w:rsidRPr="00EE0AEF">
        <w:rPr>
          <w:i/>
        </w:rPr>
        <w:t>Дуглас Мак-Грегор</w:t>
      </w:r>
    </w:p>
    <w:p w14:paraId="042D7C49" w14:textId="15B17CB9" w:rsidR="00EE0AEF" w:rsidRDefault="00E72D86" w:rsidP="00E72D86">
      <w:pPr>
        <w:spacing w:after="120" w:line="240" w:lineRule="auto"/>
      </w:pPr>
      <w:r>
        <w:t>Подтверждая свою приверженность ценностям, этическим нормам и принципам единения, организация укрепляет свою целостность даже в том случае, если это противоречит собственной сиюминутной экономической выгоде. Выбирая противоположный путь, организация обрекает себя на разложение.</w:t>
      </w:r>
      <w:r w:rsidR="00EE0AEF">
        <w:t xml:space="preserve"> О</w:t>
      </w:r>
      <w:r>
        <w:t>рганизация может поощрять приверженность либо к тому подходу, где инструкция приобретает статус высшей ценности, либо к принципам, где движущей силой будет ц</w:t>
      </w:r>
      <w:r w:rsidR="00EE0AEF">
        <w:t>енностная, нравственная основа.</w:t>
      </w:r>
    </w:p>
    <w:p w14:paraId="1E752D52" w14:textId="3544D03E" w:rsidR="00EE0AEF" w:rsidRDefault="00EE0AEF" w:rsidP="00E72D86">
      <w:pPr>
        <w:spacing w:after="120" w:line="240" w:lineRule="auto"/>
      </w:pPr>
      <w:r>
        <w:t>Ц</w:t>
      </w:r>
      <w:r w:rsidR="00E72D86">
        <w:t>енности строятся на реальных альтернативах и рассмотрении последствий выбора между этими альтернативами.</w:t>
      </w:r>
      <w:r>
        <w:t xml:space="preserve"> Стимулируя персонал на вопло</w:t>
      </w:r>
      <w:r w:rsidR="00E72D86">
        <w:t xml:space="preserve">щение ценностей в повседневную деятельность, организация накапливает </w:t>
      </w:r>
      <w:r w:rsidR="00E72D86" w:rsidRPr="00EE0AEF">
        <w:rPr>
          <w:i/>
        </w:rPr>
        <w:t>нравственный капитал</w:t>
      </w:r>
      <w:r w:rsidR="00E72D86">
        <w:t>, при этом крайне важно пройти путь от декларирования к пониманию и от понимания к поведенческим моделям, построенным на ценностных ориентирах</w:t>
      </w:r>
      <w:r>
        <w:t xml:space="preserve"> (это еще один вид неявного капитала; подробнее см. </w:t>
      </w:r>
      <w:hyperlink r:id="rId17" w:history="1">
        <w:r w:rsidRPr="00EE0AEF">
          <w:rPr>
            <w:rStyle w:val="a8"/>
          </w:rPr>
          <w:t>Интеллектуальный капитал: наличие, структура и оценка</w:t>
        </w:r>
      </w:hyperlink>
      <w:r>
        <w:t>).</w:t>
      </w:r>
    </w:p>
    <w:p w14:paraId="4DE1DE15" w14:textId="77777777" w:rsidR="00EE0AEF" w:rsidRDefault="00E72D86" w:rsidP="00E72D86">
      <w:pPr>
        <w:spacing w:after="120" w:line="240" w:lineRule="auto"/>
      </w:pPr>
      <w:r>
        <w:t>Еще в древние времена Аристотель очень точно подметил, что этика проверяется на деле тогда, когда она противоречит личным интересам</w:t>
      </w:r>
      <w:r w:rsidR="00EE0AEF">
        <w:t>.</w:t>
      </w:r>
      <w:r>
        <w:t xml:space="preserve"> Большинство менеджеров исходят в своей деятельности из того, что есть единственная организационная ценность, которой должен придерживаться каждый сотрудник, а именно финансовый успех.</w:t>
      </w:r>
      <w:r w:rsidR="00EE0AEF">
        <w:t xml:space="preserve"> </w:t>
      </w:r>
      <w:r>
        <w:t>Когда финансовые результаты становятся единственной признаваемой це</w:t>
      </w:r>
      <w:r w:rsidR="00EE0AEF">
        <w:t>нностью, этика сильно страдает.</w:t>
      </w:r>
    </w:p>
    <w:p w14:paraId="28DD494A" w14:textId="52D9B059" w:rsidR="00E72D86" w:rsidRDefault="00EE0AEF" w:rsidP="00E72D86">
      <w:pPr>
        <w:spacing w:after="120" w:line="240" w:lineRule="auto"/>
      </w:pPr>
      <w:r>
        <w:t>К</w:t>
      </w:r>
      <w:r w:rsidR="00E72D86">
        <w:t xml:space="preserve">огда речь идет о коммуникациях, связанных с ценностными ориентирами, больше внимания следует уделять делам, а не словам. </w:t>
      </w:r>
      <w:r>
        <w:t>Ф</w:t>
      </w:r>
      <w:r w:rsidR="00E72D86">
        <w:t>илософ Людвиг Витгенштейн написал, что «ценности невозможно выразить», подразумевая, что нельзя найти полную и ясную формулировку. Отсюда он сделал вывод, что ценности нужно прожить, прочувствова</w:t>
      </w:r>
      <w:r>
        <w:t xml:space="preserve">ть, их нельзя просто разделять. </w:t>
      </w:r>
      <w:r w:rsidR="00E72D86">
        <w:t>Когда организация объявляет о том, что она ценит готовность брать на себя риски, но при этом сурово карае</w:t>
      </w:r>
      <w:r>
        <w:t>т за допу</w:t>
      </w:r>
      <w:r w:rsidR="00E72D86">
        <w:t>щенные ошибки, она поступает крайн</w:t>
      </w:r>
      <w:r>
        <w:t>е лицемерно, порождает расхожде</w:t>
      </w:r>
      <w:r w:rsidR="00E72D86">
        <w:t>ние во взглядах, замешательство, цинизм и крайнюю осмотрительность.</w:t>
      </w:r>
    </w:p>
    <w:p w14:paraId="440B4E8C" w14:textId="01412DFC" w:rsidR="00E72D86" w:rsidRDefault="00E72D86" w:rsidP="00E72D86">
      <w:pPr>
        <w:spacing w:after="120" w:line="240" w:lineRule="auto"/>
      </w:pPr>
      <w:r>
        <w:t>Большинство менеджеров в ответ на концепцию, гласящую, что персоналу необходимо выработать собственные ценности, немедленно задается вопросом, что будет, если все так и поступят. Однако при этом стоит представить, что будет, если, напротив, никто не захочет этого делать. Разрешая лю</w:t>
      </w:r>
      <w:r w:rsidR="00EE0AEF">
        <w:t>дям следовать собственным ценно</w:t>
      </w:r>
      <w:r>
        <w:t>стям, мы обеспечиваем развитие таких организационных характеристик, как многообразие, автономность, использование творческого потенциала, гибкость и уважение личности, не свойственные ти</w:t>
      </w:r>
      <w:r w:rsidR="00EE0AEF">
        <w:t>пичным управленческим решениям.</w:t>
      </w:r>
    </w:p>
    <w:p w14:paraId="58AB8837" w14:textId="77777777" w:rsidR="00EE0AEF" w:rsidRDefault="00E72D86" w:rsidP="00E72D86">
      <w:pPr>
        <w:spacing w:after="120" w:line="240" w:lineRule="auto"/>
      </w:pPr>
      <w:r>
        <w:t xml:space="preserve">Ценность, которая воплощает в себе то, что мы хотим, или то, что нам необходимо, перестает быть для нас ценностью после того, как мы все же уверимся в ее осуществимости или уже реализуем. Это значит, что отчасти ценность определяется невозможностью ее 100%-ной реализации. То есть </w:t>
      </w:r>
      <w:r w:rsidR="00EE0AEF">
        <w:t>ценность определяется</w:t>
      </w:r>
      <w:r>
        <w:t xml:space="preserve"> ее скрытой способностью</w:t>
      </w:r>
      <w:r w:rsidR="00EE0AEF">
        <w:t xml:space="preserve"> стимулировать обучение и рост.</w:t>
      </w:r>
    </w:p>
    <w:p w14:paraId="3C89C93D" w14:textId="3D672FFA" w:rsidR="00EE0AEF" w:rsidRDefault="00E72D86" w:rsidP="00E72D86">
      <w:pPr>
        <w:spacing w:after="120" w:line="240" w:lineRule="auto"/>
      </w:pPr>
      <w:r>
        <w:lastRenderedPageBreak/>
        <w:t>Каждый человек и каждая организация должны найти для себя золотую середину, которая не предполагает ни морального релятивизма (или морального попустительства), ни морального империализма (морального диктата), избежав таким образом и необоснованного оправдания, и дискредитации, подавления той системы ценностей, которая не вполне соответствует вашей.</w:t>
      </w:r>
      <w:r w:rsidR="00EE0AEF">
        <w:t xml:space="preserve"> </w:t>
      </w:r>
      <w:r>
        <w:t>Неад</w:t>
      </w:r>
      <w:r w:rsidR="00EE0AEF">
        <w:t>екватное отношение к ценностям</w:t>
      </w:r>
      <w:r>
        <w:t xml:space="preserve"> способствует формированию забюрократизированных иерархических структур</w:t>
      </w:r>
      <w:r w:rsidR="00EE0AEF">
        <w:t>.</w:t>
      </w:r>
    </w:p>
    <w:p w14:paraId="03ECA839" w14:textId="5E154BAC" w:rsidR="00E72D86" w:rsidRDefault="00EE0AEF" w:rsidP="00EE0AEF">
      <w:pPr>
        <w:spacing w:after="0" w:line="240" w:lineRule="auto"/>
      </w:pPr>
      <w:r>
        <w:t>Любая организация</w:t>
      </w:r>
      <w:r w:rsidR="00E72D86">
        <w:t xml:space="preserve"> хотел</w:t>
      </w:r>
      <w:r>
        <w:t>а</w:t>
      </w:r>
      <w:r w:rsidR="00E72D86">
        <w:t xml:space="preserve"> бы знать, как сохранить ценности и передать их последующим поколениям</w:t>
      </w:r>
      <w:r>
        <w:t>.</w:t>
      </w:r>
      <w:r w:rsidR="00E72D86">
        <w:t xml:space="preserve"> Направленные на достижение этой цели усилия проваливаются по следующим причинам:</w:t>
      </w:r>
    </w:p>
    <w:p w14:paraId="28FE4B48" w14:textId="418998A1" w:rsidR="00E72D86" w:rsidRDefault="00E72D86" w:rsidP="00E50B71">
      <w:pPr>
        <w:pStyle w:val="a9"/>
        <w:numPr>
          <w:ilvl w:val="0"/>
          <w:numId w:val="2"/>
        </w:numPr>
        <w:spacing w:after="120" w:line="240" w:lineRule="auto"/>
        <w:ind w:left="709" w:hanging="349"/>
      </w:pPr>
      <w:r>
        <w:t>Происходит приспособление ценностей к определенным потребностям и обстоятельствам, из-за чего теряется их универсальность.</w:t>
      </w:r>
    </w:p>
    <w:p w14:paraId="3E9AC1F4" w14:textId="6A298787" w:rsidR="00E72D86" w:rsidRDefault="00E72D86" w:rsidP="00E50B71">
      <w:pPr>
        <w:pStyle w:val="a9"/>
        <w:numPr>
          <w:ilvl w:val="0"/>
          <w:numId w:val="2"/>
        </w:numPr>
        <w:spacing w:after="120" w:line="240" w:lineRule="auto"/>
        <w:ind w:left="709" w:hanging="349"/>
      </w:pPr>
      <w:r>
        <w:t>Ценности приобретают статус института, из-за чего теряется их дух.</w:t>
      </w:r>
    </w:p>
    <w:p w14:paraId="520F7B57" w14:textId="7672E767" w:rsidR="00E72D86" w:rsidRDefault="00E72D86" w:rsidP="00E50B71">
      <w:pPr>
        <w:pStyle w:val="a9"/>
        <w:numPr>
          <w:ilvl w:val="0"/>
          <w:numId w:val="2"/>
        </w:numPr>
        <w:spacing w:after="120" w:line="240" w:lineRule="auto"/>
        <w:ind w:left="709" w:hanging="349"/>
      </w:pPr>
      <w:r>
        <w:t>Ценности становятся ритуалом, ввиду чего сам ритуал заслоняет причину его возникновения.</w:t>
      </w:r>
    </w:p>
    <w:p w14:paraId="36FBA04F" w14:textId="7C96A7AE" w:rsidR="00E72D86" w:rsidRDefault="00E72D86" w:rsidP="00E50B71">
      <w:pPr>
        <w:pStyle w:val="a9"/>
        <w:numPr>
          <w:ilvl w:val="0"/>
          <w:numId w:val="2"/>
        </w:numPr>
        <w:spacing w:after="120" w:line="240" w:lineRule="auto"/>
        <w:ind w:left="709" w:hanging="349"/>
      </w:pPr>
      <w:r>
        <w:t>Ценности идеализируются, становятся оторванными от текущей действительности.</w:t>
      </w:r>
    </w:p>
    <w:p w14:paraId="6E41B928" w14:textId="47ABD348" w:rsidR="00E72D86" w:rsidRDefault="00E72D86" w:rsidP="00E50B71">
      <w:pPr>
        <w:pStyle w:val="a9"/>
        <w:numPr>
          <w:ilvl w:val="0"/>
          <w:numId w:val="2"/>
        </w:numPr>
        <w:spacing w:after="120" w:line="240" w:lineRule="auto"/>
        <w:ind w:left="709" w:hanging="349"/>
      </w:pPr>
      <w:r>
        <w:t>Ценности превращаются в догму, теряя свою парадоксальную, экзистенциальную, не подлежащую жесткому детерминированию основу.</w:t>
      </w:r>
    </w:p>
    <w:p w14:paraId="6A693827" w14:textId="6588C1D5" w:rsidR="00E72D86" w:rsidRDefault="00E72D86" w:rsidP="00E50B71">
      <w:pPr>
        <w:pStyle w:val="a9"/>
        <w:numPr>
          <w:ilvl w:val="0"/>
          <w:numId w:val="2"/>
        </w:numPr>
        <w:spacing w:after="120" w:line="240" w:lineRule="auto"/>
        <w:ind w:left="709" w:hanging="349"/>
      </w:pPr>
      <w:r>
        <w:t>Ценности навязываются, выз</w:t>
      </w:r>
      <w:r w:rsidR="00EE0AEF">
        <w:t>ывая тем самым пассивное или ак</w:t>
      </w:r>
      <w:r>
        <w:t>тивное их неприятие.</w:t>
      </w:r>
    </w:p>
    <w:p w14:paraId="111F9D18" w14:textId="77777777" w:rsidR="00EE0AEF" w:rsidRDefault="00E72D86" w:rsidP="00E72D86">
      <w:pPr>
        <w:spacing w:after="120" w:line="240" w:lineRule="auto"/>
      </w:pPr>
      <w:r>
        <w:t xml:space="preserve">В связи с этим мы считаем, что </w:t>
      </w:r>
      <w:r w:rsidR="00EE0AEF">
        <w:t>нельзя поддерживать жизнеспособ</w:t>
      </w:r>
      <w:r>
        <w:t>ность ценностей и передавать их в неизменном виде, но зато их можно проживать и обеспеч</w:t>
      </w:r>
      <w:r w:rsidR="00EE0AEF">
        <w:t>ить адекватными коммуникациями.</w:t>
      </w:r>
    </w:p>
    <w:p w14:paraId="78041818" w14:textId="1D3DADB8" w:rsidR="00E72D86" w:rsidRDefault="00E72D86" w:rsidP="00EE0AEF">
      <w:pPr>
        <w:pStyle w:val="3"/>
      </w:pPr>
      <w:r>
        <w:t>Глава 10</w:t>
      </w:r>
      <w:r w:rsidR="00EE0AEF">
        <w:t xml:space="preserve">. </w:t>
      </w:r>
      <w:r>
        <w:t>Формирование живой, развивающейся сети сообществ</w:t>
      </w:r>
    </w:p>
    <w:p w14:paraId="21567E4F" w14:textId="77777777" w:rsidR="00042208" w:rsidRDefault="00E72D86" w:rsidP="00042208">
      <w:pPr>
        <w:spacing w:after="120" w:line="240" w:lineRule="auto"/>
      </w:pPr>
      <w:r>
        <w:t>Мыслитель Томас К</w:t>
      </w:r>
      <w:r w:rsidR="00EE0AEF">
        <w:t>у</w:t>
      </w:r>
      <w:r>
        <w:t>н</w:t>
      </w:r>
      <w:r w:rsidR="00EE0AEF">
        <w:t xml:space="preserve"> п</w:t>
      </w:r>
      <w:r>
        <w:t>исал в своей работе</w:t>
      </w:r>
      <w:r w:rsidR="00EE0AEF">
        <w:t xml:space="preserve"> </w:t>
      </w:r>
      <w:hyperlink r:id="rId18" w:history="1">
        <w:r w:rsidR="00EE0AEF" w:rsidRPr="00042208">
          <w:rPr>
            <w:rStyle w:val="a8"/>
          </w:rPr>
          <w:t>Структура научных революций</w:t>
        </w:r>
      </w:hyperlink>
      <w:r>
        <w:t xml:space="preserve">, что научные парадигмы не могут меняться сами по себе; стимулом для их изменения служат накапливаемые проблемы, дисфункции, конфликты и аномалии, необъяснимые с помощью старой парадигмы, как бы выпадающие из нее. </w:t>
      </w:r>
      <w:r w:rsidR="00042208">
        <w:t>В</w:t>
      </w:r>
      <w:r>
        <w:t xml:space="preserve"> контексте парадигмы менеджмента, построенной на принципах иерархии, бюрократии и автократии, аномальным явлением выглядит колоссальный успех</w:t>
      </w:r>
      <w:r w:rsidR="00042208">
        <w:t xml:space="preserve"> использования принципов сотруд</w:t>
      </w:r>
      <w:r>
        <w:t>ничества</w:t>
      </w:r>
      <w:r w:rsidR="00042208">
        <w:t>, командной работы, демократии.</w:t>
      </w:r>
    </w:p>
    <w:p w14:paraId="1F9687E1" w14:textId="0E5C9EE1" w:rsidR="00E72D86" w:rsidRDefault="00E72D86" w:rsidP="00E72D86">
      <w:pPr>
        <w:spacing w:after="120" w:line="240" w:lineRule="auto"/>
      </w:pPr>
      <w:r>
        <w:t>Для осмысления этих фактов нам важно построить новую парадигму организационного устройства, рассмотреть организаци</w:t>
      </w:r>
      <w:r w:rsidR="00042208">
        <w:t>онную структуру под иным углом. Одномерная, иерархическая</w:t>
      </w:r>
      <w:r>
        <w:t xml:space="preserve"> ор</w:t>
      </w:r>
      <w:r w:rsidR="00042208">
        <w:t>ганизация неспособна успешно вы</w:t>
      </w:r>
      <w:r>
        <w:t>полнять задачу удовлетворения высших человеческих потребностей. Поэтому необходимы многомерные организации нового типа, широко использующие гетероструктуры</w:t>
      </w:r>
      <w:r w:rsidR="00042208">
        <w:t xml:space="preserve">. </w:t>
      </w:r>
      <w:r>
        <w:t xml:space="preserve">Любое, даже незначительное движение от парадигмы менеджмента к парадигме самоуправления может коренным образом изменить нашу жизнь во всех ее проявлениях. </w:t>
      </w:r>
      <w:r w:rsidR="00042208">
        <w:t>Чтобы лучше пред</w:t>
      </w:r>
      <w:r>
        <w:t xml:space="preserve">ставить себе различия этих двух парадигм, рассмотрим </w:t>
      </w:r>
      <w:r w:rsidR="00042208">
        <w:t>рис. 2.</w:t>
      </w:r>
    </w:p>
    <w:p w14:paraId="1247DE08" w14:textId="7900ADF4" w:rsidR="00042208" w:rsidRDefault="00042208" w:rsidP="00E72D86">
      <w:pPr>
        <w:spacing w:after="120" w:line="240" w:lineRule="auto"/>
      </w:pPr>
      <w:r>
        <w:rPr>
          <w:noProof/>
          <w:lang w:eastAsia="ru-RU"/>
        </w:rPr>
        <w:lastRenderedPageBreak/>
        <w:drawing>
          <wp:inline distT="0" distB="0" distL="0" distR="0" wp14:anchorId="2A1E6DD1" wp14:editId="774AA7B6">
            <wp:extent cx="4276725" cy="5753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Изменение парадигмы.jpg"/>
                    <pic:cNvPicPr/>
                  </pic:nvPicPr>
                  <pic:blipFill>
                    <a:blip r:embed="rId19">
                      <a:extLst>
                        <a:ext uri="{28A0092B-C50C-407E-A947-70E740481C1C}">
                          <a14:useLocalDpi xmlns:a14="http://schemas.microsoft.com/office/drawing/2010/main" val="0"/>
                        </a:ext>
                      </a:extLst>
                    </a:blip>
                    <a:stretch>
                      <a:fillRect/>
                    </a:stretch>
                  </pic:blipFill>
                  <pic:spPr>
                    <a:xfrm>
                      <a:off x="0" y="0"/>
                      <a:ext cx="4276725" cy="5753100"/>
                    </a:xfrm>
                    <a:prstGeom prst="rect">
                      <a:avLst/>
                    </a:prstGeom>
                  </pic:spPr>
                </pic:pic>
              </a:graphicData>
            </a:graphic>
          </wp:inline>
        </w:drawing>
      </w:r>
    </w:p>
    <w:p w14:paraId="246F4E66" w14:textId="11283402" w:rsidR="00E72D86" w:rsidRDefault="00042208" w:rsidP="00E72D86">
      <w:pPr>
        <w:spacing w:after="120" w:line="240" w:lineRule="auto"/>
      </w:pPr>
      <w:r>
        <w:t>Рис. 2. И</w:t>
      </w:r>
      <w:r w:rsidR="00E72D86">
        <w:t>зменение парадигмы</w:t>
      </w:r>
    </w:p>
    <w:p w14:paraId="24B0BA66" w14:textId="2F19A381" w:rsidR="00042208" w:rsidRDefault="00E72D86" w:rsidP="00E72D86">
      <w:pPr>
        <w:spacing w:after="120" w:line="240" w:lineRule="auto"/>
      </w:pPr>
      <w:r>
        <w:t>Новая парадигма организационной структуры способствуе</w:t>
      </w:r>
      <w:r w:rsidR="00042208">
        <w:t xml:space="preserve">т </w:t>
      </w:r>
      <w:r>
        <w:t>форм</w:t>
      </w:r>
      <w:r w:rsidR="00042208">
        <w:t>и</w:t>
      </w:r>
      <w:r>
        <w:t>рованию демократических, самоуправляемых команд, участники которых объединены общими интересами и целями. Сами эти команды объединяются в подвижные, эволюционирующие структуры, которые мы назвали сетью сообществ, формирующей нечто вроде соединительной ткани, которая представляет собой неформальные, взаимодействующие между собой центры самоуправления, демократического приня</w:t>
      </w:r>
      <w:r w:rsidR="00042208">
        <w:t xml:space="preserve">тия решений и сотрудничества (см. также </w:t>
      </w:r>
      <w:hyperlink r:id="rId20" w:history="1">
        <w:r w:rsidR="00042208" w:rsidRPr="00042208">
          <w:rPr>
            <w:rStyle w:val="a8"/>
          </w:rPr>
          <w:t>Фритьоф Капра. Скрытые связи</w:t>
        </w:r>
      </w:hyperlink>
      <w:r w:rsidR="00042208">
        <w:t>).</w:t>
      </w:r>
    </w:p>
    <w:p w14:paraId="41B5DB97" w14:textId="77777777" w:rsidR="00042208" w:rsidRDefault="00E72D86" w:rsidP="00E72D86">
      <w:pPr>
        <w:spacing w:after="120" w:line="240" w:lineRule="auto"/>
      </w:pPr>
      <w:r>
        <w:t>Драматург Генрик Ибсен писал: «Общность людей — как экипаж корабля; каждый должен быть гот</w:t>
      </w:r>
      <w:r w:rsidR="00042208">
        <w:t>ов встать у штурвала». Для орга</w:t>
      </w:r>
      <w:r>
        <w:t>низации это высказывание будет означать то, что тот, кто находится ближе всех к конкретной проблеме, должен обладать способностью оцен</w:t>
      </w:r>
      <w:r w:rsidR="00042208">
        <w:t>ить ситуацию и принять решение.</w:t>
      </w:r>
    </w:p>
    <w:p w14:paraId="5AC15035" w14:textId="77777777" w:rsidR="00042208" w:rsidRDefault="00E72D86" w:rsidP="00E72D86">
      <w:pPr>
        <w:spacing w:after="120" w:line="240" w:lineRule="auto"/>
      </w:pPr>
      <w:r>
        <w:t>В основе большинства изме</w:t>
      </w:r>
      <w:r w:rsidR="00042208">
        <w:t>нений лежат инновационные, стре</w:t>
      </w:r>
      <w:r>
        <w:t>мительно развивающиеся технологии. Посредством компьютерных приложений реализуются связи, которые позволяют организации получать и заполнять заказы, выставлять счета, участвовать в производстве по принципу «точно в срок», р</w:t>
      </w:r>
      <w:r w:rsidR="00042208">
        <w:t>азвивать онлайновые продажи, ав</w:t>
      </w:r>
      <w:r>
        <w:t>томатизировать систему взаиморасчетов</w:t>
      </w:r>
      <w:r w:rsidR="00042208">
        <w:t>.</w:t>
      </w:r>
    </w:p>
    <w:p w14:paraId="4DB61B08" w14:textId="634BBA45" w:rsidR="00E72D86" w:rsidRDefault="00042208" w:rsidP="00042208">
      <w:pPr>
        <w:spacing w:after="120" w:line="240" w:lineRule="auto"/>
      </w:pPr>
      <w:r>
        <w:t>Выбирая между централизацией и децентрализацией, а</w:t>
      </w:r>
      <w:r w:rsidR="00E72D86">
        <w:t>вторы «Организации без границ» — Ашкенази, Ульрих, Джиг и Керр — предложили интересную модел</w:t>
      </w:r>
      <w:r>
        <w:t>ь (рис. 3),</w:t>
      </w:r>
      <w:r w:rsidR="00E72D86">
        <w:t xml:space="preserve"> чтобы проиллюстрировать, какие функции должны быть централизованы, а какие — распределены по местам, указав таким образом их местоположение в организации.</w:t>
      </w:r>
    </w:p>
    <w:p w14:paraId="59D2E467" w14:textId="7EE51E92" w:rsidR="00042208" w:rsidRDefault="00042208" w:rsidP="00E72D86">
      <w:pPr>
        <w:spacing w:after="120" w:line="240" w:lineRule="auto"/>
      </w:pPr>
      <w:r>
        <w:rPr>
          <w:noProof/>
          <w:lang w:eastAsia="ru-RU"/>
        </w:rPr>
        <w:lastRenderedPageBreak/>
        <w:drawing>
          <wp:inline distT="0" distB="0" distL="0" distR="0" wp14:anchorId="36D2D494" wp14:editId="6D63BDCB">
            <wp:extent cx="3810000" cy="3095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Размещение функций.jpg"/>
                    <pic:cNvPicPr/>
                  </pic:nvPicPr>
                  <pic:blipFill>
                    <a:blip r:embed="rId21">
                      <a:extLst>
                        <a:ext uri="{28A0092B-C50C-407E-A947-70E740481C1C}">
                          <a14:useLocalDpi xmlns:a14="http://schemas.microsoft.com/office/drawing/2010/main" val="0"/>
                        </a:ext>
                      </a:extLst>
                    </a:blip>
                    <a:stretch>
                      <a:fillRect/>
                    </a:stretch>
                  </pic:blipFill>
                  <pic:spPr>
                    <a:xfrm>
                      <a:off x="0" y="0"/>
                      <a:ext cx="3810000" cy="3095625"/>
                    </a:xfrm>
                    <a:prstGeom prst="rect">
                      <a:avLst/>
                    </a:prstGeom>
                  </pic:spPr>
                </pic:pic>
              </a:graphicData>
            </a:graphic>
          </wp:inline>
        </w:drawing>
      </w:r>
    </w:p>
    <w:p w14:paraId="46C29491" w14:textId="155583F1" w:rsidR="00E72D86" w:rsidRDefault="00E72D86" w:rsidP="00E72D86">
      <w:pPr>
        <w:spacing w:after="120" w:line="240" w:lineRule="auto"/>
      </w:pPr>
      <w:r>
        <w:t>Рис. 3. Размещение функций</w:t>
      </w:r>
    </w:p>
    <w:p w14:paraId="03C42F54" w14:textId="1B8486DF" w:rsidR="00E72D86" w:rsidRDefault="00042208" w:rsidP="00E50B71">
      <w:pPr>
        <w:spacing w:after="0" w:line="240" w:lineRule="auto"/>
      </w:pPr>
      <w:r>
        <w:t>Когда о</w:t>
      </w:r>
      <w:r w:rsidR="00E72D86">
        <w:t>рганизационные культуры, отдельные сотрудники с различным опытом или команды с</w:t>
      </w:r>
      <w:r>
        <w:t xml:space="preserve"> </w:t>
      </w:r>
      <w:r w:rsidR="00E50B71">
        <w:t xml:space="preserve">узкой </w:t>
      </w:r>
      <w:r w:rsidR="00E72D86">
        <w:t>специализацией сливаются в более</w:t>
      </w:r>
      <w:r w:rsidR="00E50B71">
        <w:t xml:space="preserve"> </w:t>
      </w:r>
      <w:r w:rsidR="00E72D86">
        <w:t>крупные подразделения, можно рассчитывать на пять возможных исходов:</w:t>
      </w:r>
    </w:p>
    <w:p w14:paraId="18585726" w14:textId="67B5BD19" w:rsidR="00E72D86" w:rsidRDefault="00E72D86" w:rsidP="00E50B71">
      <w:pPr>
        <w:pStyle w:val="a9"/>
        <w:numPr>
          <w:ilvl w:val="0"/>
          <w:numId w:val="5"/>
        </w:numPr>
        <w:spacing w:after="120" w:line="240" w:lineRule="auto"/>
        <w:ind w:left="709" w:hanging="349"/>
      </w:pPr>
      <w:r>
        <w:t>Покорение (подавление различий).</w:t>
      </w:r>
    </w:p>
    <w:p w14:paraId="10141809" w14:textId="0E02621C" w:rsidR="00E72D86" w:rsidRDefault="00E72D86" w:rsidP="00E50B71">
      <w:pPr>
        <w:pStyle w:val="a9"/>
        <w:numPr>
          <w:ilvl w:val="0"/>
          <w:numId w:val="5"/>
        </w:numPr>
        <w:spacing w:after="120" w:line="240" w:lineRule="auto"/>
        <w:ind w:left="709" w:hanging="349"/>
      </w:pPr>
      <w:r>
        <w:t>Захват, расхищение (присвоение различий).</w:t>
      </w:r>
    </w:p>
    <w:p w14:paraId="6DEAD2D4" w14:textId="27BCFE0F" w:rsidR="00E72D86" w:rsidRDefault="00E72D86" w:rsidP="00E50B71">
      <w:pPr>
        <w:pStyle w:val="a9"/>
        <w:numPr>
          <w:ilvl w:val="0"/>
          <w:numId w:val="5"/>
        </w:numPr>
        <w:spacing w:after="120" w:line="240" w:lineRule="auto"/>
        <w:ind w:left="709" w:hanging="349"/>
      </w:pPr>
      <w:r>
        <w:t>Сплав (исчезновение различий).</w:t>
      </w:r>
    </w:p>
    <w:p w14:paraId="64A70CBE" w14:textId="2EA3F313" w:rsidR="00E72D86" w:rsidRDefault="00E72D86" w:rsidP="00E50B71">
      <w:pPr>
        <w:pStyle w:val="a9"/>
        <w:numPr>
          <w:ilvl w:val="0"/>
          <w:numId w:val="5"/>
        </w:numPr>
        <w:spacing w:after="120" w:line="240" w:lineRule="auto"/>
        <w:ind w:left="709" w:hanging="349"/>
      </w:pPr>
      <w:r>
        <w:t>Сосуществование (сохранение различий).</w:t>
      </w:r>
    </w:p>
    <w:p w14:paraId="77A0CD6E" w14:textId="59600F24" w:rsidR="00E72D86" w:rsidRDefault="00E72D86" w:rsidP="00E50B71">
      <w:pPr>
        <w:pStyle w:val="a9"/>
        <w:numPr>
          <w:ilvl w:val="0"/>
          <w:numId w:val="5"/>
        </w:numPr>
        <w:spacing w:after="120" w:line="240" w:lineRule="auto"/>
        <w:ind w:left="709" w:hanging="349"/>
      </w:pPr>
      <w:r>
        <w:t>Сотрудничество (использование синергетического потенциала различий).</w:t>
      </w:r>
    </w:p>
    <w:p w14:paraId="4CB28493" w14:textId="77777777" w:rsidR="00E50B71" w:rsidRDefault="00E72D86" w:rsidP="00E72D86">
      <w:pPr>
        <w:spacing w:after="120" w:line="240" w:lineRule="auto"/>
      </w:pPr>
      <w:r>
        <w:t>Перед демократическими организациями сто</w:t>
      </w:r>
      <w:r w:rsidR="00E50B71">
        <w:t>ит сложная задача, со</w:t>
      </w:r>
      <w:r>
        <w:t>стоящая в том, чтобы комбинировать небольшие, разные, организованные по командному принципу культуры таким образом, чтобы избежать первых четырех возможных результатов и обеспечить получение аддитивного эффекта от сотрудничества и син</w:t>
      </w:r>
      <w:r w:rsidR="00E50B71">
        <w:t>ергии.</w:t>
      </w:r>
    </w:p>
    <w:p w14:paraId="782DDAEE" w14:textId="20D756DD" w:rsidR="00E72D86" w:rsidRDefault="00E72D86" w:rsidP="00E50B71">
      <w:pPr>
        <w:pStyle w:val="3"/>
      </w:pPr>
      <w:r>
        <w:t>Глава 11</w:t>
      </w:r>
      <w:r w:rsidR="00E50B71">
        <w:t xml:space="preserve">. </w:t>
      </w:r>
      <w:r>
        <w:t>Развивая всепроникающее, связующее лидерство</w:t>
      </w:r>
    </w:p>
    <w:p w14:paraId="7E19F843" w14:textId="409201DE" w:rsidR="00E72D86" w:rsidRDefault="00E72D86" w:rsidP="00E72D86">
      <w:pPr>
        <w:spacing w:after="120" w:line="240" w:lineRule="auto"/>
      </w:pPr>
      <w:r>
        <w:t>Демократия как объединяющая</w:t>
      </w:r>
      <w:r w:rsidR="0099504C">
        <w:t xml:space="preserve"> форма самоуправления недвусмыс</w:t>
      </w:r>
      <w:r>
        <w:t>ленным образом требует от каждого</w:t>
      </w:r>
      <w:r w:rsidR="0099504C">
        <w:t xml:space="preserve"> участника демократического про</w:t>
      </w:r>
      <w:r>
        <w:t>цесса как причастности к лидерству, так и готовности следовать за лидером. Демократии нужны лидеры, которые будут стоять не над теми, кого им нужно вести, а рядом с ними. Еще сотни лет назад китайский философ Лао Цзы сказал: «Чтобы возглавить людей, идите за ними».</w:t>
      </w:r>
    </w:p>
    <w:p w14:paraId="23130C14" w14:textId="3C5E7E8F" w:rsidR="00E72D86" w:rsidRDefault="00E72D86" w:rsidP="00E72D86">
      <w:pPr>
        <w:spacing w:after="120" w:line="240" w:lineRule="auto"/>
      </w:pPr>
      <w:r>
        <w:t>Мы полагаем, что избранные лидеры скорее будут развивать организационную демократию, чем те, кому бразды правления вручила горстка инвесторов, заинтересованная лишь в скорейшей отдаче — даже в том случае, если это будет сопровождаться разрушением организации, социальными катаклизмами, разрушением окружающей среды, размещением предприятий за границей.</w:t>
      </w:r>
    </w:p>
    <w:p w14:paraId="3050D554" w14:textId="266105EB" w:rsidR="00E72D86" w:rsidRDefault="0099504C" w:rsidP="00E72D86">
      <w:pPr>
        <w:spacing w:after="120" w:line="240" w:lineRule="auto"/>
      </w:pPr>
      <w:r>
        <w:t>Демократический, связующий лидер</w:t>
      </w:r>
      <w:r w:rsidR="00E72D86">
        <w:t xml:space="preserve"> воодушевляет, поощряет, дает силы и средства, критикует и поддерживает, прин</w:t>
      </w:r>
      <w:r>
        <w:t>имает окончательную ответствен</w:t>
      </w:r>
      <w:r w:rsidR="00E72D86">
        <w:t>н</w:t>
      </w:r>
      <w:r>
        <w:t>о</w:t>
      </w:r>
      <w:r w:rsidR="00E72D86">
        <w:t xml:space="preserve">сть за совместно принимаемые решения. Лао Цзы </w:t>
      </w:r>
      <w:r>
        <w:t>говорил</w:t>
      </w:r>
      <w:r w:rsidR="00E72D86">
        <w:t>:</w:t>
      </w:r>
      <w:r>
        <w:t xml:space="preserve"> «</w:t>
      </w:r>
      <w:r w:rsidR="00E72D86">
        <w:t>Лучший из всех правителей тот, кто является для своих подданных</w:t>
      </w:r>
      <w:r>
        <w:t xml:space="preserve"> </w:t>
      </w:r>
      <w:r w:rsidR="00E72D86">
        <w:t>лишь тенью.</w:t>
      </w:r>
      <w:r>
        <w:t xml:space="preserve"> К</w:t>
      </w:r>
      <w:r w:rsidR="00E72D86">
        <w:t>огда он сыграл свою роль и выполнил свою работу, люди ск</w:t>
      </w:r>
      <w:r>
        <w:t xml:space="preserve">ажут: </w:t>
      </w:r>
      <w:r w:rsidRPr="0099504C">
        <w:t>”</w:t>
      </w:r>
      <w:r>
        <w:t>Это случилось само собой</w:t>
      </w:r>
      <w:r w:rsidRPr="0099504C">
        <w:t>”</w:t>
      </w:r>
      <w:r>
        <w:t>»</w:t>
      </w:r>
      <w:r w:rsidR="00E72D86">
        <w:t>.</w:t>
      </w:r>
    </w:p>
    <w:p w14:paraId="3AC07621" w14:textId="3BD425B8" w:rsidR="00E72D86" w:rsidRDefault="00E72D86" w:rsidP="00E72D86">
      <w:pPr>
        <w:spacing w:after="120" w:line="240" w:lineRule="auto"/>
      </w:pPr>
      <w:r>
        <w:t>Сидней Риттенберг, котор</w:t>
      </w:r>
      <w:r w:rsidR="0099504C">
        <w:t>ый</w:t>
      </w:r>
      <w:r>
        <w:t xml:space="preserve"> длительное время играл роль лидера, полагает, </w:t>
      </w:r>
      <w:r w:rsidR="0099504C">
        <w:t xml:space="preserve">что лидеру, </w:t>
      </w:r>
      <w:r>
        <w:t>к</w:t>
      </w:r>
      <w:r w:rsidR="0099504C">
        <w:t>о</w:t>
      </w:r>
      <w:r>
        <w:t>торый намерен играть роль связующего звена, необходимо обладать рядом уникальных навыков:</w:t>
      </w:r>
      <w:r w:rsidR="0099504C">
        <w:t xml:space="preserve"> «</w:t>
      </w:r>
      <w:r>
        <w:t>Основная роль лидера сводится к т</w:t>
      </w:r>
      <w:r w:rsidR="0099504C">
        <w:t>ому, чтобы сосредоточенно выслу</w:t>
      </w:r>
      <w:r>
        <w:t>шивать потребителей и персонал, о</w:t>
      </w:r>
      <w:r w:rsidR="0099504C">
        <w:t>бщественное мнение и дать им вы</w:t>
      </w:r>
      <w:r>
        <w:t>сказываться свободно. Это осно</w:t>
      </w:r>
      <w:r w:rsidR="0099504C">
        <w:t>ва любых лидерских амбиций и по</w:t>
      </w:r>
      <w:r>
        <w:t xml:space="preserve">литики. Крайне важно, чтобы лидеру удавалось сохранять позицию сдержанности, которая, являясь признаком высшего класса, позволяет держать нос по ветру, уши — открытыми, мозг — в полной готовности воспринимать новый опыт и впитывать здравые суждения. Надменность </w:t>
      </w:r>
      <w:r>
        <w:lastRenderedPageBreak/>
        <w:t>бюрократии, которая является неотъемлемой чертой классической системы управления, представляет собой существенную угрозу для обучения, накопления опыта и эффективного лидерства</w:t>
      </w:r>
      <w:r w:rsidR="0099504C">
        <w:t>»</w:t>
      </w:r>
      <w:r>
        <w:t>.</w:t>
      </w:r>
    </w:p>
    <w:p w14:paraId="3A1068B0" w14:textId="5A900144" w:rsidR="00E72D86" w:rsidRDefault="00E72D86" w:rsidP="00E72D86">
      <w:pPr>
        <w:spacing w:after="120" w:line="240" w:lineRule="auto"/>
      </w:pPr>
      <w:r>
        <w:t>В иерархических организациях предполагается, что персонал, приступая к работе, должен оставлять свои эмоции за дверью. В демократической организации эмоции, пр</w:t>
      </w:r>
      <w:r w:rsidR="0099504C">
        <w:t>оявляемые по существу, конструк</w:t>
      </w:r>
      <w:r>
        <w:t>тивно и ответственно, напротив, принимаются и признаются. Применение навыка эмоционального мышления на практике позволяет лидеру совершить в организации коренные преобразования, придав институту лидерства черты человечности и подлинности, даже внеся в трудовую деятельность такие понятия, как сострадание, сочувствие</w:t>
      </w:r>
      <w:r w:rsidR="0099504C">
        <w:t xml:space="preserve"> (подробнее см. </w:t>
      </w:r>
      <w:hyperlink r:id="rId22" w:history="1">
        <w:r w:rsidR="0099504C" w:rsidRPr="0099504C">
          <w:rPr>
            <w:rStyle w:val="a8"/>
          </w:rPr>
          <w:t>Дэниел Гоулман. Эмоциональное лидерство</w:t>
        </w:r>
      </w:hyperlink>
      <w:r w:rsidR="0099504C">
        <w:t>)</w:t>
      </w:r>
      <w:r>
        <w:t>.</w:t>
      </w:r>
    </w:p>
    <w:p w14:paraId="0CD55F39" w14:textId="4690F3EC" w:rsidR="0099504C" w:rsidRDefault="00E72D86" w:rsidP="00E72D86">
      <w:pPr>
        <w:spacing w:after="120" w:line="240" w:lineRule="auto"/>
      </w:pPr>
      <w:r>
        <w:t>Писатель и ученый, исследующий теорию организационного устройства, Питер Сен</w:t>
      </w:r>
      <w:r w:rsidR="0099504C">
        <w:t>ге</w:t>
      </w:r>
      <w:r>
        <w:t xml:space="preserve"> заметил, что «всякому известно, что работа никогда не делается по правилам; чтобы ее сделать, нужн</w:t>
      </w:r>
      <w:r w:rsidR="0099504C">
        <w:t xml:space="preserve">а система неформальных связей» (подробнее см. </w:t>
      </w:r>
      <w:hyperlink r:id="rId23" w:history="1">
        <w:r w:rsidR="0099504C" w:rsidRPr="0099504C">
          <w:rPr>
            <w:rStyle w:val="a8"/>
          </w:rPr>
          <w:t>Питер Сенге. Пятая дисциплина. Искусство и практика обучающейся организации</w:t>
        </w:r>
      </w:hyperlink>
      <w:r w:rsidR="0099504C">
        <w:t>).</w:t>
      </w:r>
    </w:p>
    <w:p w14:paraId="4A558A56" w14:textId="641519C5" w:rsidR="00E72D86" w:rsidRDefault="00E72D86" w:rsidP="00E72D86">
      <w:pPr>
        <w:spacing w:after="120" w:line="240" w:lineRule="auto"/>
      </w:pPr>
      <w:r>
        <w:t>Проблема обучения лидерским навык</w:t>
      </w:r>
      <w:r w:rsidR="0099504C">
        <w:t>ам состоит в том, что, по сарка</w:t>
      </w:r>
      <w:r>
        <w:t>стическому замечанию Оскара Уайльда, «всему, чему действительно стоит учиться, научить невозможно». В то время как бюрократическая организация стремится к унификации, поскольку кажется, что в этих условиях организация становится предсказуемой и лучше поддается контролю, демократическая организация стремится к многообразию, поскольку это обещает инновац</w:t>
      </w:r>
      <w:r w:rsidR="0099504C">
        <w:t>ионное развитие и приводит к не</w:t>
      </w:r>
      <w:r>
        <w:t>ожиданным результатам, стимулирует обучение организации.</w:t>
      </w:r>
    </w:p>
    <w:p w14:paraId="68A9F030" w14:textId="77777777" w:rsidR="0099504C" w:rsidRPr="0099504C" w:rsidRDefault="0099504C" w:rsidP="0099504C">
      <w:pPr>
        <w:spacing w:after="120" w:line="240" w:lineRule="auto"/>
        <w:ind w:left="708"/>
        <w:rPr>
          <w:i/>
        </w:rPr>
      </w:pPr>
      <w:r w:rsidRPr="0099504C">
        <w:rPr>
          <w:i/>
        </w:rPr>
        <w:t>Л</w:t>
      </w:r>
      <w:r w:rsidR="00E72D86" w:rsidRPr="0099504C">
        <w:rPr>
          <w:i/>
        </w:rPr>
        <w:t>идерство представляет собой многогранный, неоднозначно определяемый навык,</w:t>
      </w:r>
      <w:r w:rsidRPr="0099504C">
        <w:rPr>
          <w:i/>
        </w:rPr>
        <w:t xml:space="preserve"> который присущ каждому из нас.</w:t>
      </w:r>
    </w:p>
    <w:p w14:paraId="0C65114B" w14:textId="7F1542F8" w:rsidR="00E72D86" w:rsidRDefault="0099504C" w:rsidP="0099504C">
      <w:pPr>
        <w:spacing w:after="0" w:line="240" w:lineRule="auto"/>
      </w:pPr>
      <w:r>
        <w:t>М</w:t>
      </w:r>
      <w:r w:rsidR="00E72D86">
        <w:t>ежду следующими методами улучшения лидерских качеств есть принципиальные различия:</w:t>
      </w:r>
    </w:p>
    <w:p w14:paraId="1C552EF5" w14:textId="7746753C" w:rsidR="00E72D86" w:rsidRDefault="00E72D86" w:rsidP="0099504C">
      <w:pPr>
        <w:pStyle w:val="a9"/>
        <w:numPr>
          <w:ilvl w:val="0"/>
          <w:numId w:val="2"/>
        </w:numPr>
        <w:spacing w:after="120" w:line="240" w:lineRule="auto"/>
        <w:ind w:left="709" w:hanging="349"/>
      </w:pPr>
      <w:r>
        <w:t>Лекция сопровождается механическим запоминанием, упоминанием голых фактов, способствует накоплению знаний и информации.</w:t>
      </w:r>
    </w:p>
    <w:p w14:paraId="0AF73623" w14:textId="6E921199" w:rsidR="00E72D86" w:rsidRDefault="00E72D86" w:rsidP="0099504C">
      <w:pPr>
        <w:pStyle w:val="a9"/>
        <w:numPr>
          <w:ilvl w:val="0"/>
          <w:numId w:val="2"/>
        </w:numPr>
        <w:spacing w:after="120" w:line="240" w:lineRule="auto"/>
        <w:ind w:left="709" w:hanging="349"/>
      </w:pPr>
      <w:r>
        <w:t>Тренинг характеризуется обсуждением в группах, способствует росту технической компетентности и профессиональной уверенности.</w:t>
      </w:r>
    </w:p>
    <w:p w14:paraId="48E49AFB" w14:textId="7F4F8E8B" w:rsidR="00E72D86" w:rsidRDefault="00E72D86" w:rsidP="0099504C">
      <w:pPr>
        <w:pStyle w:val="a9"/>
        <w:numPr>
          <w:ilvl w:val="0"/>
          <w:numId w:val="2"/>
        </w:numPr>
        <w:spacing w:after="120" w:line="240" w:lineRule="auto"/>
        <w:ind w:left="709" w:hanging="349"/>
      </w:pPr>
      <w:r>
        <w:t>Просвещение связано с выявлением идей, имеет результаты в обучении и понимании.</w:t>
      </w:r>
    </w:p>
    <w:p w14:paraId="051A66DB" w14:textId="733995B2" w:rsidR="00E72D86" w:rsidRDefault="00E72D86" w:rsidP="0099504C">
      <w:pPr>
        <w:pStyle w:val="a9"/>
        <w:numPr>
          <w:ilvl w:val="0"/>
          <w:numId w:val="2"/>
        </w:numPr>
        <w:spacing w:after="120" w:line="240" w:lineRule="auto"/>
        <w:ind w:left="709" w:hanging="349"/>
      </w:pPr>
      <w:r>
        <w:t>Развитие связано с открытием, самоанализом, сопровождается диалогом, имеет результато</w:t>
      </w:r>
      <w:r w:rsidR="0099504C">
        <w:t>м формирование целостности, рас</w:t>
      </w:r>
      <w:r>
        <w:t>крепощенности, здравого смысла.</w:t>
      </w:r>
    </w:p>
    <w:p w14:paraId="00E1ACB2" w14:textId="77777777" w:rsidR="0099504C" w:rsidRDefault="0099504C" w:rsidP="00E72D86">
      <w:pPr>
        <w:spacing w:after="120" w:line="240" w:lineRule="auto"/>
      </w:pPr>
      <w:r>
        <w:t>П</w:t>
      </w:r>
      <w:r w:rsidR="00E72D86">
        <w:t xml:space="preserve">оследовательный переход от одной формы обучения к другой смещает центр нашего внимания от знания к действию, потом к пониманию и к «проживанию», </w:t>
      </w:r>
      <w:r>
        <w:t>к включению знаний в нашу суть.</w:t>
      </w:r>
    </w:p>
    <w:p w14:paraId="034705B6" w14:textId="77777777" w:rsidR="008C07C8" w:rsidRDefault="00E72D86" w:rsidP="00E72D86">
      <w:pPr>
        <w:spacing w:after="120" w:line="240" w:lineRule="auto"/>
      </w:pPr>
      <w:r>
        <w:t>По мере того как работники приобретают определенные навыки самоорганизации и становятся лидерами, начинает проявляться неуклонная тенденция роста синергии, радости от труда, удовлетворения и даже артистизма.</w:t>
      </w:r>
      <w:r w:rsidR="0099504C">
        <w:t xml:space="preserve"> </w:t>
      </w:r>
      <w:r>
        <w:t xml:space="preserve">Социолог </w:t>
      </w:r>
      <w:r w:rsidR="008C07C8" w:rsidRPr="008C07C8">
        <w:t>Михай Чиксентмихайи</w:t>
      </w:r>
      <w:r w:rsidR="008C07C8">
        <w:t xml:space="preserve"> описывает в своей книге </w:t>
      </w:r>
      <w:hyperlink r:id="rId24" w:history="1">
        <w:r w:rsidRPr="008C07C8">
          <w:rPr>
            <w:rStyle w:val="a8"/>
          </w:rPr>
          <w:t>Поток: психология оптимального опыта</w:t>
        </w:r>
      </w:hyperlink>
      <w:r>
        <w:t>, к</w:t>
      </w:r>
      <w:r w:rsidR="008C07C8">
        <w:t>ак сочетание интересной, немоно</w:t>
      </w:r>
      <w:r>
        <w:t>тонной, творческой работы, накопл</w:t>
      </w:r>
      <w:r w:rsidR="008C07C8">
        <w:t>ения опыта и удовлетворения лич</w:t>
      </w:r>
      <w:r>
        <w:t>ностных потребностей образует «оптимальный опыт» или «поток»</w:t>
      </w:r>
      <w:r w:rsidR="008C07C8">
        <w:t>.</w:t>
      </w:r>
    </w:p>
    <w:p w14:paraId="5A10E90D" w14:textId="76C418F9" w:rsidR="00E72D86" w:rsidRDefault="00E72D86" w:rsidP="008C07C8">
      <w:pPr>
        <w:spacing w:after="120" w:line="240" w:lineRule="auto"/>
      </w:pPr>
      <w:r>
        <w:t>Однако в любой момент может произойти то, что объем знаний персонала окажется больше, чем это необходимо для решения стоящих перед ним задач, в результате чего воцаряются уныние и скука. Нельзя также исключать ситуацию, что имеющиеся навыки будут неадекватны поставленным задачам, поэтому персонал будет испытывать нервозность и беспокойство. О потоке</w:t>
      </w:r>
      <w:r w:rsidR="008C07C8">
        <w:t xml:space="preserve"> (рис. 4)</w:t>
      </w:r>
      <w:r>
        <w:t xml:space="preserve"> можно говорить тогда, когда квалификация персонала будет примерно сопоставима с вызовами, задачами, поставленными перед персоналом. Если персонал впадает в состояние стагнации и скуки, лидер должен повысить степень вызова; когда сотрудники, наоборот, испытывают дискомфорт, связанный с нехваткой знаний и умений, лидер должен всячески способствовать их развитию.</w:t>
      </w:r>
    </w:p>
    <w:p w14:paraId="55C96EDD" w14:textId="364AD095" w:rsidR="00E72D86" w:rsidRDefault="008C07C8" w:rsidP="00E72D86">
      <w:pPr>
        <w:spacing w:after="120" w:line="240" w:lineRule="auto"/>
      </w:pPr>
      <w:r>
        <w:rPr>
          <w:noProof/>
          <w:lang w:eastAsia="ru-RU"/>
        </w:rPr>
        <w:lastRenderedPageBreak/>
        <w:drawing>
          <wp:inline distT="0" distB="0" distL="0" distR="0" wp14:anchorId="6F30C289" wp14:editId="7A2907FF">
            <wp:extent cx="3619500" cy="346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4. Поток или оптимальный опыт.jpg"/>
                    <pic:cNvPicPr/>
                  </pic:nvPicPr>
                  <pic:blipFill>
                    <a:blip r:embed="rId25">
                      <a:extLst>
                        <a:ext uri="{28A0092B-C50C-407E-A947-70E740481C1C}">
                          <a14:useLocalDpi xmlns:a14="http://schemas.microsoft.com/office/drawing/2010/main" val="0"/>
                        </a:ext>
                      </a:extLst>
                    </a:blip>
                    <a:stretch>
                      <a:fillRect/>
                    </a:stretch>
                  </pic:blipFill>
                  <pic:spPr>
                    <a:xfrm>
                      <a:off x="0" y="0"/>
                      <a:ext cx="3619500" cy="3467100"/>
                    </a:xfrm>
                    <a:prstGeom prst="rect">
                      <a:avLst/>
                    </a:prstGeom>
                  </pic:spPr>
                </pic:pic>
              </a:graphicData>
            </a:graphic>
          </wp:inline>
        </w:drawing>
      </w:r>
    </w:p>
    <w:p w14:paraId="5E69F644" w14:textId="22197535" w:rsidR="008C07C8" w:rsidRDefault="008C07C8" w:rsidP="00E72D86">
      <w:pPr>
        <w:spacing w:after="120" w:line="240" w:lineRule="auto"/>
      </w:pPr>
      <w:r>
        <w:t>Рис. 4. Поток или оптимальный опыт</w:t>
      </w:r>
    </w:p>
    <w:p w14:paraId="7D32C31A" w14:textId="0127E9B8" w:rsidR="00E72D86" w:rsidRDefault="00E72D86" w:rsidP="008C07C8">
      <w:pPr>
        <w:pStyle w:val="3"/>
      </w:pPr>
      <w:r>
        <w:t>Глава 12</w:t>
      </w:r>
      <w:r w:rsidR="008C07C8">
        <w:t xml:space="preserve">. </w:t>
      </w:r>
      <w:r>
        <w:t>Формирование инновационных самоорганизующихся команд</w:t>
      </w:r>
    </w:p>
    <w:p w14:paraId="46E0976B" w14:textId="298CD63B" w:rsidR="00E72D86" w:rsidRDefault="00E72D86" w:rsidP="00E72D86">
      <w:pPr>
        <w:spacing w:after="120" w:line="240" w:lineRule="auto"/>
      </w:pPr>
      <w:r>
        <w:t xml:space="preserve">Команды образуют фундаментальную основу взаимосвязанных действий, на которых зиждется любая демократическая, самоуправляемая организация. Команда — это то самое место, где ценности преобразуются в конкретные дела. Это ключевой элемент, основа жизнеспособности сети сообществ. </w:t>
      </w:r>
      <w:r w:rsidR="00537FB0">
        <w:t>Б</w:t>
      </w:r>
      <w:r>
        <w:t xml:space="preserve">лагодаря командам внутренние и внешние клиенты получают более доступный, своевременный </w:t>
      </w:r>
      <w:r w:rsidR="00537FB0">
        <w:t>сервис более высокого качества.</w:t>
      </w:r>
    </w:p>
    <w:p w14:paraId="6A4BF64E" w14:textId="603BED38" w:rsidR="00E72D86" w:rsidRDefault="00537FB0" w:rsidP="00E72D86">
      <w:pPr>
        <w:spacing w:after="120" w:line="240" w:lineRule="auto"/>
      </w:pPr>
      <w:r>
        <w:t>К</w:t>
      </w:r>
      <w:r w:rsidR="00E72D86">
        <w:t>оманды пользу</w:t>
      </w:r>
      <w:r>
        <w:t>ются</w:t>
      </w:r>
      <w:r w:rsidR="00E72D86">
        <w:t xml:space="preserve"> механизмом консенсуса</w:t>
      </w:r>
      <w:r>
        <w:t>.</w:t>
      </w:r>
      <w:r w:rsidR="00E72D86">
        <w:t xml:space="preserve"> Диспуты, сопровождающие процедуру достижения консенсуса, скорее всего, не будут отягощены таким неблагоприятными моментами, как переход на личности, поляризация, страх, глухая оборона, недоверие. Напротив, разногласия и позиции оппонентов могут в процессе диалога превратиться в основу альтернативной перспективы, творческого, нетривиального решения, выражения парадокса, вызова, углубленного исследования.</w:t>
      </w:r>
    </w:p>
    <w:p w14:paraId="748C10CA" w14:textId="77777777" w:rsidR="00537FB0" w:rsidRDefault="00537FB0" w:rsidP="00E72D86">
      <w:pPr>
        <w:spacing w:after="120" w:line="240" w:lineRule="auto"/>
      </w:pPr>
      <w:r>
        <w:t>Вот 10 областей, решения в которых вполне по силам командам: н</w:t>
      </w:r>
      <w:r w:rsidR="00E72D86">
        <w:t>айме на работу</w:t>
      </w:r>
      <w:r>
        <w:t>, р</w:t>
      </w:r>
      <w:r w:rsidR="00E72D86">
        <w:t>аспределе</w:t>
      </w:r>
      <w:r>
        <w:t>ние рабочих</w:t>
      </w:r>
      <w:r w:rsidR="00E72D86">
        <w:t xml:space="preserve"> задани</w:t>
      </w:r>
      <w:r>
        <w:t xml:space="preserve">й, </w:t>
      </w:r>
      <w:r w:rsidR="00E72D86">
        <w:t>оцен</w:t>
      </w:r>
      <w:r>
        <w:t>ка</w:t>
      </w:r>
      <w:r w:rsidR="00E72D86">
        <w:t xml:space="preserve"> работ</w:t>
      </w:r>
      <w:r>
        <w:t>ы</w:t>
      </w:r>
      <w:r w:rsidR="00E72D86">
        <w:t xml:space="preserve"> и корректир</w:t>
      </w:r>
      <w:r>
        <w:t>овка</w:t>
      </w:r>
      <w:r w:rsidR="00E72D86">
        <w:t xml:space="preserve"> процесс</w:t>
      </w:r>
      <w:r>
        <w:t>а ее исполнения, отбо</w:t>
      </w:r>
      <w:r w:rsidR="00E72D86">
        <w:t>р лидеров</w:t>
      </w:r>
      <w:r>
        <w:t xml:space="preserve">, процедуры и критерии </w:t>
      </w:r>
      <w:r w:rsidR="00E72D86">
        <w:t>выдви</w:t>
      </w:r>
      <w:r>
        <w:t>жения, кому и в какой области повыша</w:t>
      </w:r>
      <w:r w:rsidR="00E72D86">
        <w:t>т</w:t>
      </w:r>
      <w:r>
        <w:t>ь</w:t>
      </w:r>
      <w:r w:rsidR="00E72D86">
        <w:t xml:space="preserve"> квалификацию</w:t>
      </w:r>
      <w:r>
        <w:t xml:space="preserve">, разработка </w:t>
      </w:r>
      <w:r w:rsidR="00E72D86">
        <w:t>правил</w:t>
      </w:r>
      <w:r>
        <w:t xml:space="preserve">, </w:t>
      </w:r>
      <w:r w:rsidR="00E72D86">
        <w:t>разреше</w:t>
      </w:r>
      <w:r>
        <w:t>ние</w:t>
      </w:r>
      <w:r w:rsidR="00E72D86">
        <w:t xml:space="preserve"> конфликт</w:t>
      </w:r>
      <w:r>
        <w:t>ов, устано</w:t>
      </w:r>
      <w:r w:rsidR="00E72D86">
        <w:t>вл</w:t>
      </w:r>
      <w:r>
        <w:t>ение</w:t>
      </w:r>
      <w:r w:rsidR="00E72D86">
        <w:t xml:space="preserve"> размер</w:t>
      </w:r>
      <w:r>
        <w:t>а</w:t>
      </w:r>
      <w:r w:rsidR="00E72D86">
        <w:t xml:space="preserve"> компенсаций</w:t>
      </w:r>
      <w:r>
        <w:t>, распределение</w:t>
      </w:r>
      <w:r w:rsidR="00E72D86">
        <w:t xml:space="preserve"> прибыли и убытк</w:t>
      </w:r>
      <w:r>
        <w:t>ов.</w:t>
      </w:r>
    </w:p>
    <w:p w14:paraId="5EEECABB" w14:textId="1E61FF84" w:rsidR="00E72D86" w:rsidRDefault="00E72D86" w:rsidP="00E72D86">
      <w:pPr>
        <w:spacing w:after="120" w:line="240" w:lineRule="auto"/>
      </w:pPr>
      <w:r>
        <w:t>Для успешной командной работы важно иметь опре</w:t>
      </w:r>
      <w:r w:rsidR="00537FB0">
        <w:t>деленный с</w:t>
      </w:r>
      <w:r>
        <w:t>пособност</w:t>
      </w:r>
      <w:r w:rsidR="00537FB0">
        <w:t>ей:</w:t>
      </w:r>
      <w:r>
        <w:t xml:space="preserve"> к самоорганизации</w:t>
      </w:r>
      <w:r w:rsidR="00537FB0">
        <w:t xml:space="preserve">, </w:t>
      </w:r>
      <w:r>
        <w:t>к коммуникациям</w:t>
      </w:r>
      <w:r w:rsidR="00537FB0">
        <w:t>, к л</w:t>
      </w:r>
      <w:r>
        <w:t>идер</w:t>
      </w:r>
      <w:r w:rsidR="00537FB0">
        <w:t xml:space="preserve">ству, </w:t>
      </w:r>
      <w:r>
        <w:t>отвечать за свои действия</w:t>
      </w:r>
      <w:r w:rsidR="00537FB0">
        <w:t xml:space="preserve">, </w:t>
      </w:r>
      <w:r>
        <w:t>сохранять многообразие</w:t>
      </w:r>
      <w:r w:rsidR="00537FB0">
        <w:t xml:space="preserve">, </w:t>
      </w:r>
      <w:r>
        <w:t>поддерживать обратную связь и выносить адекватную оценку</w:t>
      </w:r>
      <w:r w:rsidR="00537FB0">
        <w:t xml:space="preserve">, </w:t>
      </w:r>
      <w:r>
        <w:t>к стратегическому планированию</w:t>
      </w:r>
      <w:r w:rsidR="00537FB0">
        <w:t xml:space="preserve">, </w:t>
      </w:r>
      <w:r>
        <w:t>организовать результативное собрание</w:t>
      </w:r>
      <w:r w:rsidR="00537FB0">
        <w:t xml:space="preserve">, </w:t>
      </w:r>
      <w:r>
        <w:t>разрешать конфликты</w:t>
      </w:r>
      <w:r w:rsidR="00537FB0">
        <w:t>.</w:t>
      </w:r>
    </w:p>
    <w:p w14:paraId="0C155D4A" w14:textId="7D9A5A43" w:rsidR="00E72D86" w:rsidRDefault="00E72D86" w:rsidP="00537FB0">
      <w:pPr>
        <w:pStyle w:val="3"/>
      </w:pPr>
      <w:r>
        <w:t>Глава 13</w:t>
      </w:r>
      <w:r w:rsidR="00537FB0">
        <w:t xml:space="preserve">. </w:t>
      </w:r>
      <w:r>
        <w:t>Реализация открытых процессов на основе сотрудничества</w:t>
      </w:r>
    </w:p>
    <w:p w14:paraId="5BD0CD7B" w14:textId="7370CA7A" w:rsidR="00933DE9" w:rsidRDefault="00E72D86" w:rsidP="00E72D86">
      <w:pPr>
        <w:spacing w:after="120" w:line="240" w:lineRule="auto"/>
      </w:pPr>
      <w:r>
        <w:t>Всем нам хорошо известно, какое колоссальное влияние оказывает занимаемая нами</w:t>
      </w:r>
      <w:r w:rsidR="00933DE9">
        <w:t xml:space="preserve"> по</w:t>
      </w:r>
      <w:r>
        <w:t>зиция на качество нашей жизни и характер наших отношений с окружающими. Изменение собственной позиции не только влияет на то, как мы воспринимаем и ощущаем жизнь, позиция меняет нашу суть, нас самих и то, как</w:t>
      </w:r>
      <w:r w:rsidR="00933DE9">
        <w:t xml:space="preserve"> к нам будут относиться другие.</w:t>
      </w:r>
    </w:p>
    <w:p w14:paraId="4914A1AE" w14:textId="77777777" w:rsidR="00933DE9" w:rsidRDefault="00E72D86" w:rsidP="00E72D86">
      <w:pPr>
        <w:spacing w:after="120" w:line="240" w:lineRule="auto"/>
      </w:pPr>
      <w:r>
        <w:t>Нередко задаче улучшения процессов отводится второстепенная роль, тогда как на самом деле ее значение трудно переоценить, поскольку организационные структуры и системы подспудно формируются именно процессами.</w:t>
      </w:r>
    </w:p>
    <w:p w14:paraId="55072C09" w14:textId="40F849A1" w:rsidR="00E72D86" w:rsidRDefault="00933DE9" w:rsidP="00E72D86">
      <w:pPr>
        <w:spacing w:after="120" w:line="240" w:lineRule="auto"/>
      </w:pPr>
      <w:r>
        <w:t>И</w:t>
      </w:r>
      <w:r w:rsidR="00E72D86">
        <w:t>ерархия, бюрократия и автократия опираются на процессы противостояния, например</w:t>
      </w:r>
      <w:r>
        <w:t>,</w:t>
      </w:r>
      <w:r w:rsidR="00E72D86">
        <w:t xml:space="preserve"> борьбу за ресурсы и принятие решений наверху; на процедуры контроля, включающие, например, ограничение доступа к информации и знаниям; процессы доминирования, например</w:t>
      </w:r>
      <w:r>
        <w:t>,</w:t>
      </w:r>
      <w:r w:rsidR="00E72D86">
        <w:t xml:space="preserve"> </w:t>
      </w:r>
      <w:r w:rsidR="00E72D86">
        <w:lastRenderedPageBreak/>
        <w:t>информирование об отношениях в соответствии с иерархическими предписаниями</w:t>
      </w:r>
      <w:r>
        <w:t>, процессы сдержек и про</w:t>
      </w:r>
      <w:r w:rsidR="00E72D86">
        <w:t xml:space="preserve">тивовесов, </w:t>
      </w:r>
      <w:r w:rsidR="0048736B">
        <w:t>например,</w:t>
      </w:r>
      <w:r w:rsidR="00E72D86">
        <w:t xml:space="preserve"> полномочия нанимать, увольнять, устанавливать нормы дисциплины.</w:t>
      </w:r>
    </w:p>
    <w:p w14:paraId="0F312A64" w14:textId="4115D508" w:rsidR="00E72D86" w:rsidRDefault="00E72D86" w:rsidP="00E72D86">
      <w:pPr>
        <w:spacing w:after="120" w:line="240" w:lineRule="auto"/>
      </w:pPr>
      <w:r>
        <w:t>Организации, исповедующие принципы демократии, самоуправления и гетероструктур, напротив, ст</w:t>
      </w:r>
      <w:r w:rsidR="00933DE9">
        <w:t>роятся на процессах сотрудниче</w:t>
      </w:r>
      <w:r>
        <w:t>ства, воплощаемых в командной работе и развитии сети сообществ; процессах обучения, как, например, обратная связь и диалог; процессах делегирования полномочий, как, например, стимулирование участия в стратегическом планировании; процессах-отношениях, например «мозговой штурм» в группе, 360° — круговая обратная связь, диалог, ритуал, празднование; процессах формирования консенсуса, примером которых служат процессы выработки решения в команде, согласования, посредничества.</w:t>
      </w:r>
    </w:p>
    <w:p w14:paraId="1FCD3FF0" w14:textId="38CFBFD3" w:rsidR="00E72D86" w:rsidRDefault="00E72D86" w:rsidP="00E72D86">
      <w:pPr>
        <w:spacing w:after="120" w:line="240" w:lineRule="auto"/>
      </w:pPr>
      <w:r>
        <w:t>Чтобы улучшить процесс, мы не располагаем иной возможностью, кроме как описать схему процесса и проанализировать каждый его шаг, понять суть процесса в целом, выявить избыточные элементы и установить кратчайшее расстояние до цели. Схема процессов может составляться в контексте видения, миссии или ценностей, что позволяет установить то, насколько процесс действует в интересах потребителя, персонала и организации и в какой мере он поддерживает те поведенческие модели, которые согласуются с этикой и целостностью</w:t>
      </w:r>
      <w:r w:rsidR="00933DE9">
        <w:t xml:space="preserve"> (подробнее см. </w:t>
      </w:r>
      <w:hyperlink r:id="rId26" w:history="1">
        <w:r w:rsidR="00933DE9" w:rsidRPr="00933DE9">
          <w:rPr>
            <w:rStyle w:val="a8"/>
          </w:rPr>
          <w:t>Свод знаний по управлению бизнес-процессами</w:t>
        </w:r>
      </w:hyperlink>
      <w:r w:rsidR="00933DE9">
        <w:t>)</w:t>
      </w:r>
      <w:r>
        <w:t>.</w:t>
      </w:r>
    </w:p>
    <w:p w14:paraId="4C730D2C" w14:textId="452D22C5" w:rsidR="00E72D86" w:rsidRDefault="00E72D86" w:rsidP="00933DE9">
      <w:pPr>
        <w:spacing w:after="0" w:line="240" w:lineRule="auto"/>
      </w:pPr>
      <w:r>
        <w:t>Теоретик менеджмента Генри Минцбе</w:t>
      </w:r>
      <w:r w:rsidR="00933DE9">
        <w:t>рг в своей классической статье «</w:t>
      </w:r>
      <w:r>
        <w:t>Расцвет и падени</w:t>
      </w:r>
      <w:r w:rsidR="00933DE9">
        <w:t>е стратегического планирования»</w:t>
      </w:r>
      <w:r>
        <w:t xml:space="preserve"> прив</w:t>
      </w:r>
      <w:r w:rsidR="00933DE9">
        <w:t>одит целый ряд применяемых в от</w:t>
      </w:r>
      <w:r>
        <w:t>ношении стратегического планиро</w:t>
      </w:r>
      <w:r w:rsidR="00933DE9">
        <w:t>вания заблуждений:</w:t>
      </w:r>
    </w:p>
    <w:p w14:paraId="74CD2041" w14:textId="2ED91C4C" w:rsidR="00E72D86" w:rsidRDefault="00E72D86" w:rsidP="00933DE9">
      <w:pPr>
        <w:pStyle w:val="a9"/>
        <w:numPr>
          <w:ilvl w:val="0"/>
          <w:numId w:val="2"/>
        </w:numPr>
        <w:spacing w:after="120" w:line="240" w:lineRule="auto"/>
        <w:ind w:left="709" w:hanging="349"/>
      </w:pPr>
      <w:r>
        <w:t>Предсказуемость (представление о том, что вам известно то, как будет на самом деле).</w:t>
      </w:r>
    </w:p>
    <w:p w14:paraId="7C5B648E" w14:textId="1048F32E" w:rsidR="00E72D86" w:rsidRDefault="00E72D86" w:rsidP="00933DE9">
      <w:pPr>
        <w:pStyle w:val="a9"/>
        <w:numPr>
          <w:ilvl w:val="0"/>
          <w:numId w:val="2"/>
        </w:numPr>
        <w:spacing w:after="120" w:line="240" w:lineRule="auto"/>
        <w:ind w:left="709" w:hanging="349"/>
      </w:pPr>
      <w:r>
        <w:t>Редукционизм (представление о том, что любой сложный феномен можно разбить на множество простых, элементарных частиц).</w:t>
      </w:r>
    </w:p>
    <w:p w14:paraId="592DA108" w14:textId="66017A0D" w:rsidR="00E72D86" w:rsidRDefault="00E72D86" w:rsidP="00933DE9">
      <w:pPr>
        <w:pStyle w:val="a9"/>
        <w:numPr>
          <w:ilvl w:val="0"/>
          <w:numId w:val="2"/>
        </w:numPr>
        <w:spacing w:after="120" w:line="240" w:lineRule="auto"/>
        <w:ind w:left="709" w:hanging="349"/>
      </w:pPr>
      <w:r>
        <w:t>Разграничение между планированием и деланием (представление о том, что планирование может</w:t>
      </w:r>
      <w:r w:rsidR="00933DE9">
        <w:t xml:space="preserve"> осуществляться в отсутствие ре</w:t>
      </w:r>
      <w:r>
        <w:t>альной деятельности).</w:t>
      </w:r>
    </w:p>
    <w:p w14:paraId="46879D14" w14:textId="5DD17D5A" w:rsidR="00E72D86" w:rsidRDefault="00E72D86" w:rsidP="00933DE9">
      <w:pPr>
        <w:pStyle w:val="a9"/>
        <w:numPr>
          <w:ilvl w:val="0"/>
          <w:numId w:val="2"/>
        </w:numPr>
        <w:spacing w:after="120" w:line="240" w:lineRule="auto"/>
        <w:ind w:left="709" w:hanging="349"/>
      </w:pPr>
      <w:r>
        <w:t>Формализация (представление о том, что формальные процедуры могут изменить неформальные реалии).</w:t>
      </w:r>
    </w:p>
    <w:p w14:paraId="5BA1D4B1" w14:textId="5A5769DE" w:rsidR="00E72D86" w:rsidRDefault="00E72D86" w:rsidP="00933DE9">
      <w:pPr>
        <w:pStyle w:val="a9"/>
        <w:numPr>
          <w:ilvl w:val="0"/>
          <w:numId w:val="2"/>
        </w:numPr>
        <w:spacing w:after="120" w:line="240" w:lineRule="auto"/>
        <w:ind w:left="709" w:hanging="349"/>
      </w:pPr>
      <w:r>
        <w:t>Конечность (представление о том, что планирование имеет начало и конец).</w:t>
      </w:r>
    </w:p>
    <w:p w14:paraId="7518383B" w14:textId="2CB3DADF" w:rsidR="00933DE9" w:rsidRDefault="002D4492" w:rsidP="00E72D86">
      <w:pPr>
        <w:spacing w:after="120" w:line="240" w:lineRule="auto"/>
      </w:pPr>
      <w:r>
        <w:rPr>
          <w:noProof/>
          <w:lang w:eastAsia="ru-RU"/>
        </w:rPr>
        <w:drawing>
          <wp:inline distT="0" distB="0" distL="0" distR="0" wp14:anchorId="0AE078E1" wp14:editId="27E3FB16">
            <wp:extent cx="4495800" cy="2019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Основополагающие методы принятия решений.jpg"/>
                    <pic:cNvPicPr/>
                  </pic:nvPicPr>
                  <pic:blipFill>
                    <a:blip r:embed="rId27">
                      <a:extLst>
                        <a:ext uri="{28A0092B-C50C-407E-A947-70E740481C1C}">
                          <a14:useLocalDpi xmlns:a14="http://schemas.microsoft.com/office/drawing/2010/main" val="0"/>
                        </a:ext>
                      </a:extLst>
                    </a:blip>
                    <a:stretch>
                      <a:fillRect/>
                    </a:stretch>
                  </pic:blipFill>
                  <pic:spPr>
                    <a:xfrm>
                      <a:off x="0" y="0"/>
                      <a:ext cx="4495800" cy="2019300"/>
                    </a:xfrm>
                    <a:prstGeom prst="rect">
                      <a:avLst/>
                    </a:prstGeom>
                  </pic:spPr>
                </pic:pic>
              </a:graphicData>
            </a:graphic>
          </wp:inline>
        </w:drawing>
      </w:r>
    </w:p>
    <w:p w14:paraId="1224AC03" w14:textId="5B40FC65" w:rsidR="00933DE9" w:rsidRDefault="00933DE9" w:rsidP="00E72D86">
      <w:pPr>
        <w:spacing w:after="120" w:line="240" w:lineRule="auto"/>
      </w:pPr>
      <w:r>
        <w:t xml:space="preserve">Рис. </w:t>
      </w:r>
      <w:r w:rsidR="002D4492">
        <w:t xml:space="preserve">5. </w:t>
      </w:r>
      <w:r>
        <w:t>Основополагающие методы принятия решений</w:t>
      </w:r>
    </w:p>
    <w:p w14:paraId="746F429A" w14:textId="77777777" w:rsidR="002D4492" w:rsidRDefault="002D4492" w:rsidP="00E72D86">
      <w:pPr>
        <w:spacing w:after="120" w:line="240" w:lineRule="auto"/>
      </w:pPr>
      <w:r>
        <w:t>П</w:t>
      </w:r>
      <w:r w:rsidR="00E72D86">
        <w:t>о мере того как группа будет двигаться от метода уведомления к методу установления полного единодушия, возрастает не только (сплоченность группы и ответственность за принимаемое решение, но и время, затрачиваемое на его принятие.</w:t>
      </w:r>
    </w:p>
    <w:p w14:paraId="348CCE01" w14:textId="007CE956" w:rsidR="00E72D86" w:rsidRDefault="00E72D86" w:rsidP="002D4492">
      <w:pPr>
        <w:spacing w:after="0" w:line="240" w:lineRule="auto"/>
      </w:pPr>
      <w:r>
        <w:t>Формирование демократичных процессов самоуправления на основе сотрудничества, которые призва</w:t>
      </w:r>
      <w:r w:rsidR="002D4492">
        <w:t>ны согласовать проблемы и урегу</w:t>
      </w:r>
      <w:r>
        <w:t xml:space="preserve">лировать конфликты, </w:t>
      </w:r>
      <w:r w:rsidR="002D4492">
        <w:t xml:space="preserve">основано на умении </w:t>
      </w:r>
      <w:r>
        <w:t>разграничивать:</w:t>
      </w:r>
    </w:p>
    <w:p w14:paraId="18C7DDD9" w14:textId="15A714C0" w:rsidR="00E72D86" w:rsidRDefault="00E72D86" w:rsidP="002D4492">
      <w:pPr>
        <w:pStyle w:val="a9"/>
        <w:numPr>
          <w:ilvl w:val="0"/>
          <w:numId w:val="2"/>
        </w:numPr>
        <w:spacing w:after="120" w:line="240" w:lineRule="auto"/>
        <w:ind w:left="709" w:hanging="349"/>
      </w:pPr>
      <w:r>
        <w:t>Позицию и интересы.</w:t>
      </w:r>
    </w:p>
    <w:p w14:paraId="46968D5F" w14:textId="1D9B01AE" w:rsidR="00E72D86" w:rsidRDefault="00E72D86" w:rsidP="002D4492">
      <w:pPr>
        <w:pStyle w:val="a9"/>
        <w:numPr>
          <w:ilvl w:val="0"/>
          <w:numId w:val="2"/>
        </w:numPr>
        <w:spacing w:after="120" w:line="240" w:lineRule="auto"/>
        <w:ind w:left="709" w:hanging="349"/>
      </w:pPr>
      <w:r>
        <w:t>Людей и проблемы.</w:t>
      </w:r>
    </w:p>
    <w:p w14:paraId="18BA508D" w14:textId="1B56991A" w:rsidR="00E72D86" w:rsidRDefault="00E72D86" w:rsidP="002D4492">
      <w:pPr>
        <w:pStyle w:val="a9"/>
        <w:numPr>
          <w:ilvl w:val="0"/>
          <w:numId w:val="2"/>
        </w:numPr>
        <w:spacing w:after="120" w:line="240" w:lineRule="auto"/>
        <w:ind w:left="709" w:hanging="349"/>
      </w:pPr>
      <w:r>
        <w:t>Проблемы и решения.</w:t>
      </w:r>
    </w:p>
    <w:p w14:paraId="3EB0FF4C" w14:textId="34A127A5" w:rsidR="00E72D86" w:rsidRDefault="00E72D86" w:rsidP="002D4492">
      <w:pPr>
        <w:pStyle w:val="a9"/>
        <w:numPr>
          <w:ilvl w:val="0"/>
          <w:numId w:val="2"/>
        </w:numPr>
        <w:spacing w:after="120" w:line="240" w:lineRule="auto"/>
        <w:ind w:left="709" w:hanging="349"/>
      </w:pPr>
      <w:r>
        <w:t>Точки соприкосновения и расхождения.</w:t>
      </w:r>
    </w:p>
    <w:p w14:paraId="273EEACA" w14:textId="3B74229A" w:rsidR="00E72D86" w:rsidRDefault="00E72D86" w:rsidP="002D4492">
      <w:pPr>
        <w:pStyle w:val="a9"/>
        <w:numPr>
          <w:ilvl w:val="0"/>
          <w:numId w:val="2"/>
        </w:numPr>
        <w:spacing w:after="120" w:line="240" w:lineRule="auto"/>
        <w:ind w:left="709" w:hanging="349"/>
      </w:pPr>
      <w:r>
        <w:t>Будущее и прошлое.</w:t>
      </w:r>
    </w:p>
    <w:p w14:paraId="33C21B9A" w14:textId="3D3F886A" w:rsidR="00E72D86" w:rsidRDefault="00E72D86" w:rsidP="002D4492">
      <w:pPr>
        <w:pStyle w:val="a9"/>
        <w:numPr>
          <w:ilvl w:val="0"/>
          <w:numId w:val="2"/>
        </w:numPr>
        <w:spacing w:after="120" w:line="240" w:lineRule="auto"/>
        <w:ind w:left="709" w:hanging="349"/>
      </w:pPr>
      <w:r>
        <w:t>Эмоции и переговорный процесс.</w:t>
      </w:r>
    </w:p>
    <w:p w14:paraId="38A9C314" w14:textId="033262A6" w:rsidR="00E72D86" w:rsidRDefault="00E72D86" w:rsidP="002D4492">
      <w:pPr>
        <w:pStyle w:val="a9"/>
        <w:numPr>
          <w:ilvl w:val="0"/>
          <w:numId w:val="2"/>
        </w:numPr>
        <w:spacing w:after="120" w:line="240" w:lineRule="auto"/>
        <w:ind w:left="709" w:hanging="349"/>
      </w:pPr>
      <w:r>
        <w:t>Процессы и суть.</w:t>
      </w:r>
    </w:p>
    <w:p w14:paraId="63ADB1D3" w14:textId="09F90203" w:rsidR="00E72D86" w:rsidRDefault="00E72D86" w:rsidP="002D4492">
      <w:pPr>
        <w:pStyle w:val="a9"/>
        <w:numPr>
          <w:ilvl w:val="0"/>
          <w:numId w:val="2"/>
        </w:numPr>
        <w:spacing w:after="120" w:line="240" w:lineRule="auto"/>
        <w:ind w:left="709" w:hanging="349"/>
      </w:pPr>
      <w:r>
        <w:lastRenderedPageBreak/>
        <w:t>Альтернативы и выбор.</w:t>
      </w:r>
    </w:p>
    <w:p w14:paraId="198BEA82" w14:textId="16879439" w:rsidR="00E72D86" w:rsidRDefault="00E72D86" w:rsidP="002D4492">
      <w:pPr>
        <w:pStyle w:val="a9"/>
        <w:numPr>
          <w:ilvl w:val="0"/>
          <w:numId w:val="2"/>
        </w:numPr>
        <w:spacing w:after="120" w:line="240" w:lineRule="auto"/>
        <w:ind w:left="709" w:hanging="349"/>
      </w:pPr>
      <w:r>
        <w:t>Критерии и отбор.</w:t>
      </w:r>
    </w:p>
    <w:p w14:paraId="27B0448F" w14:textId="7E0C63F2" w:rsidR="00E72D86" w:rsidRDefault="00E72D86" w:rsidP="002D4492">
      <w:pPr>
        <w:pStyle w:val="a9"/>
        <w:numPr>
          <w:ilvl w:val="0"/>
          <w:numId w:val="2"/>
        </w:numPr>
        <w:spacing w:after="120" w:line="240" w:lineRule="auto"/>
        <w:ind w:left="709" w:hanging="349"/>
      </w:pPr>
      <w:r>
        <w:t>Вас самих и остальных.</w:t>
      </w:r>
    </w:p>
    <w:p w14:paraId="3F707DDA" w14:textId="7C5DFDC8" w:rsidR="00E72D86" w:rsidRDefault="00E72D86" w:rsidP="002D4492">
      <w:pPr>
        <w:pStyle w:val="3"/>
      </w:pPr>
      <w:r>
        <w:t>Глава 14</w:t>
      </w:r>
      <w:r w:rsidR="002D4492">
        <w:t xml:space="preserve">. </w:t>
      </w:r>
      <w:r>
        <w:t>Создание комплексных самокорректирующихся систем</w:t>
      </w:r>
    </w:p>
    <w:p w14:paraId="7FAF260C" w14:textId="102D6EFF" w:rsidR="00E72D86" w:rsidRDefault="00E72D86" w:rsidP="00E72D86">
      <w:pPr>
        <w:spacing w:after="120" w:line="240" w:lineRule="auto"/>
      </w:pPr>
      <w:r>
        <w:t>В целях выживания и адаптации к изменчивым условиям окружающей среды люб</w:t>
      </w:r>
      <w:r w:rsidR="002D4492">
        <w:t xml:space="preserve">ой успешный организм применяет </w:t>
      </w:r>
      <w:r>
        <w:t>комбинацию трех природных источников — порядка или самоорганизации, хаоса или конфликта, равновесия или самокоррекции. Упорядоченность и самоорганизация необходимы системе, чтобы координировать реализацию сложных функций системы, которая должна действовать бесперебойно и гладко. Элемент хаоса или конфликт нужен для того, чтобы выявить плохо работающие элементы системы и стимулировать эволюционное развитие, направленное на достижение упорядоченности более высокого уровня. Балансирующие элементы и саморегуляция призваны найти положение равновесия между стагнацией и хаосом, которые являются следствием л</w:t>
      </w:r>
      <w:r w:rsidR="002D4492">
        <w:t>ибо избыточной зарегулированн</w:t>
      </w:r>
      <w:r w:rsidR="0048736B">
        <w:t>о</w:t>
      </w:r>
      <w:bookmarkStart w:id="0" w:name="_GoBack"/>
      <w:bookmarkEnd w:id="0"/>
      <w:r w:rsidR="002D4492">
        <w:t>сти</w:t>
      </w:r>
      <w:r>
        <w:t xml:space="preserve"> системы, либо ее расбалансированности.</w:t>
      </w:r>
    </w:p>
    <w:p w14:paraId="32365E69" w14:textId="072C6E12" w:rsidR="00E72D86" w:rsidRDefault="00E72D86" w:rsidP="00E72D86">
      <w:pPr>
        <w:spacing w:after="120" w:line="240" w:lineRule="auto"/>
      </w:pPr>
      <w:r>
        <w:t xml:space="preserve">Наличие </w:t>
      </w:r>
      <w:r w:rsidRPr="002D4492">
        <w:rPr>
          <w:i/>
        </w:rPr>
        <w:t>обратной связи</w:t>
      </w:r>
      <w:r>
        <w:t xml:space="preserve"> является принципиально важным условием, определяющим способность принимать оперативные, стратегически выдержанные, не выпадающие из общего ряда решения, которые будут определять темп и направление изменений</w:t>
      </w:r>
      <w:r w:rsidR="002D4492">
        <w:t xml:space="preserve"> (подробнее см. </w:t>
      </w:r>
      <w:hyperlink r:id="rId28" w:history="1">
        <w:r w:rsidR="002D4492" w:rsidRPr="002D4492">
          <w:rPr>
            <w:rStyle w:val="a8"/>
          </w:rPr>
          <w:t>Обратная связь – основа поддержания и развития</w:t>
        </w:r>
      </w:hyperlink>
      <w:r w:rsidR="002D4492">
        <w:t>)</w:t>
      </w:r>
      <w:r>
        <w:t>.</w:t>
      </w:r>
    </w:p>
    <w:p w14:paraId="019AF6BA" w14:textId="45CA0C0A" w:rsidR="00E72D86" w:rsidRDefault="002D4492" w:rsidP="00E72D86">
      <w:pPr>
        <w:spacing w:after="120" w:line="240" w:lineRule="auto"/>
      </w:pPr>
      <w:r>
        <w:t>Эффективной может быть</w:t>
      </w:r>
      <w:r w:rsidR="00E72D86">
        <w:t xml:space="preserve"> методика круговой оценки</w:t>
      </w:r>
      <w:r>
        <w:t xml:space="preserve"> (рис. 6)</w:t>
      </w:r>
      <w:r w:rsidR="00E72D86">
        <w:t xml:space="preserve">, которая </w:t>
      </w:r>
      <w:r w:rsidR="0048736B">
        <w:t>предлагает,</w:t>
      </w:r>
      <w:r w:rsidR="00E72D86">
        <w:t xml:space="preserve"> как бы четырехмерный мгновенный снимок уровня деятельности отдельного сотрудника или команды. На основе этого снимка можно провести анализ расхождения информационного содержания данных, направляемых из разных источников, обсудив эти расхождения с отдельными сотрудниками и командами в рамках открытого процесса, возглавляемого координаторами команды или отделом кадров</w:t>
      </w:r>
      <w:r>
        <w:t xml:space="preserve"> (подробнее см. </w:t>
      </w:r>
      <w:hyperlink r:id="rId29" w:history="1">
        <w:r w:rsidRPr="002D4492">
          <w:rPr>
            <w:rStyle w:val="a8"/>
          </w:rPr>
          <w:t>Уильям Бирли, Татьяна Козуб. Оценка 360°</w:t>
        </w:r>
      </w:hyperlink>
      <w:r>
        <w:t>)</w:t>
      </w:r>
      <w:r w:rsidR="00E72D86">
        <w:t>.</w:t>
      </w:r>
    </w:p>
    <w:p w14:paraId="7A35D7A9" w14:textId="00B85E14" w:rsidR="002D4492" w:rsidRDefault="002D4492" w:rsidP="00E72D86">
      <w:pPr>
        <w:spacing w:after="120" w:line="240" w:lineRule="auto"/>
      </w:pPr>
      <w:r>
        <w:rPr>
          <w:noProof/>
          <w:lang w:eastAsia="ru-RU"/>
        </w:rPr>
        <w:drawing>
          <wp:inline distT="0" distB="0" distL="0" distR="0" wp14:anchorId="3BFDCC61" wp14:editId="3187CB8F">
            <wp:extent cx="4000500" cy="2571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Оценка 360°.jpg"/>
                    <pic:cNvPicPr/>
                  </pic:nvPicPr>
                  <pic:blipFill>
                    <a:blip r:embed="rId30">
                      <a:extLst>
                        <a:ext uri="{28A0092B-C50C-407E-A947-70E740481C1C}">
                          <a14:useLocalDpi xmlns:a14="http://schemas.microsoft.com/office/drawing/2010/main" val="0"/>
                        </a:ext>
                      </a:extLst>
                    </a:blip>
                    <a:stretch>
                      <a:fillRect/>
                    </a:stretch>
                  </pic:blipFill>
                  <pic:spPr>
                    <a:xfrm>
                      <a:off x="0" y="0"/>
                      <a:ext cx="4000500" cy="2571750"/>
                    </a:xfrm>
                    <a:prstGeom prst="rect">
                      <a:avLst/>
                    </a:prstGeom>
                  </pic:spPr>
                </pic:pic>
              </a:graphicData>
            </a:graphic>
          </wp:inline>
        </w:drawing>
      </w:r>
    </w:p>
    <w:p w14:paraId="78C0F469" w14:textId="16CFD302" w:rsidR="00E72D86" w:rsidRDefault="00E72D86" w:rsidP="00E72D86">
      <w:pPr>
        <w:spacing w:after="120" w:line="240" w:lineRule="auto"/>
      </w:pPr>
      <w:r>
        <w:t>Рис.</w:t>
      </w:r>
      <w:r w:rsidR="002D4492">
        <w:t xml:space="preserve"> 6</w:t>
      </w:r>
      <w:r>
        <w:t xml:space="preserve">. </w:t>
      </w:r>
      <w:r w:rsidR="002D4492">
        <w:t>О</w:t>
      </w:r>
      <w:r>
        <w:t>ценка</w:t>
      </w:r>
      <w:r w:rsidR="002D4492">
        <w:t xml:space="preserve"> 360</w:t>
      </w:r>
      <w:r w:rsidR="002D4492">
        <w:rPr>
          <w:rFonts w:cstheme="minorHAnsi"/>
        </w:rPr>
        <w:t>°</w:t>
      </w:r>
    </w:p>
    <w:p w14:paraId="3E0BE7C7" w14:textId="77777777" w:rsidR="002D4492" w:rsidRDefault="00E72D86" w:rsidP="00E72D86">
      <w:pPr>
        <w:spacing w:after="120" w:line="240" w:lineRule="auto"/>
      </w:pPr>
      <w:r>
        <w:t>Классические управленческие структуры изобилуют хроничес</w:t>
      </w:r>
      <w:r w:rsidR="002D4492">
        <w:t>кими, неразрешимыми конфликтами, которые</w:t>
      </w:r>
      <w:r>
        <w:t xml:space="preserve"> явля</w:t>
      </w:r>
      <w:r w:rsidR="002D4492">
        <w:t>ю</w:t>
      </w:r>
      <w:r>
        <w:t xml:space="preserve">тся признаком того, что система неспособна к самостоятельному реформированию и реконструкции, активно обороняя себя от любого вмешательства, предполагающего </w:t>
      </w:r>
      <w:r w:rsidR="002D4492">
        <w:t>изменения.</w:t>
      </w:r>
    </w:p>
    <w:p w14:paraId="5CB2669C" w14:textId="77777777" w:rsidR="00DE6A04" w:rsidRDefault="00DE6A04" w:rsidP="00E72D86">
      <w:pPr>
        <w:spacing w:after="120" w:line="240" w:lineRule="auto"/>
      </w:pPr>
      <w:r>
        <w:t>О</w:t>
      </w:r>
      <w:r w:rsidR="00E72D86">
        <w:t>рганизация</w:t>
      </w:r>
      <w:r>
        <w:t>м следу</w:t>
      </w:r>
      <w:r w:rsidR="00E72D86">
        <w:t>ет видеть конфликты не как отдельные инциденты, а как составные элементы более крупного явления, к которому</w:t>
      </w:r>
      <w:r>
        <w:t xml:space="preserve"> можно подойти с разных сторон. Мы предлагаем </w:t>
      </w:r>
      <w:r w:rsidR="00E72D86">
        <w:t>сместить акцент с урегулирования конфликта посредством силы на урегулирование посредством права и, далее, на урегулирование на основе интересов, которое пред</w:t>
      </w:r>
      <w:r>
        <w:t>полагает достижение консенсуса. Ц</w:t>
      </w:r>
      <w:r w:rsidR="00E72D86">
        <w:t>елью</w:t>
      </w:r>
      <w:r>
        <w:t xml:space="preserve"> последнего</w:t>
      </w:r>
      <w:r w:rsidR="00E72D86">
        <w:t xml:space="preserve"> является не победа над другими, а улучшение отношений, процессов и коммуникаций, укрепление доверия.</w:t>
      </w:r>
    </w:p>
    <w:p w14:paraId="3FA62714" w14:textId="17A6BF81" w:rsidR="00DE6A04" w:rsidRDefault="00E72D86" w:rsidP="00E72D86">
      <w:pPr>
        <w:spacing w:after="120" w:line="240" w:lineRule="auto"/>
      </w:pPr>
      <w:r>
        <w:t>Питер Сен</w:t>
      </w:r>
      <w:r w:rsidR="00DE6A04">
        <w:t>ге</w:t>
      </w:r>
      <w:r>
        <w:t xml:space="preserve"> описывает процесс организационного обучения как процесс, в рамках которого опыт преобразуется в некоторые улучшения. Обучающиеся организации разрабатывают, обнаруживают и «вскармливают» специфическую практику обучения на местах</w:t>
      </w:r>
      <w:r w:rsidR="00DE6A04">
        <w:t xml:space="preserve"> (подробнее см. </w:t>
      </w:r>
      <w:hyperlink r:id="rId31" w:history="1">
        <w:r w:rsidR="00DE6A04" w:rsidRPr="00DE6A04">
          <w:rPr>
            <w:rStyle w:val="a8"/>
          </w:rPr>
          <w:t xml:space="preserve">Питер Сенге. Пятая </w:t>
        </w:r>
        <w:r w:rsidR="00DE6A04" w:rsidRPr="00DE6A04">
          <w:rPr>
            <w:rStyle w:val="a8"/>
          </w:rPr>
          <w:lastRenderedPageBreak/>
          <w:t>дисциплина. Искусство и практика обучающейся организации</w:t>
        </w:r>
      </w:hyperlink>
      <w:r w:rsidR="00DE6A04">
        <w:t xml:space="preserve">). </w:t>
      </w:r>
      <w:r>
        <w:t>Демократические организации делают принцип обучения на протяжении всей жизни неотъемлемой частью своей повседневной деятельности, поощряя стремление персонала участвовать в осмыслении текущей практики и рассматривать себя как искателе</w:t>
      </w:r>
      <w:r w:rsidR="00DE6A04">
        <w:t>й, экспериментаторов, учеников.</w:t>
      </w:r>
    </w:p>
    <w:p w14:paraId="12E882D5" w14:textId="676B1CCA" w:rsidR="00E72D86" w:rsidRDefault="00E72D86" w:rsidP="00DE6A04">
      <w:pPr>
        <w:pStyle w:val="3"/>
      </w:pPr>
      <w:r>
        <w:t>Глава 15</w:t>
      </w:r>
      <w:r w:rsidR="00DE6A04">
        <w:t xml:space="preserve">. </w:t>
      </w:r>
      <w:r>
        <w:t>Стратегическая интеграция; изменение самого способа реализации изменений</w:t>
      </w:r>
    </w:p>
    <w:p w14:paraId="3F3C1BA0" w14:textId="4F130142" w:rsidR="0048736B" w:rsidRDefault="00E72D86" w:rsidP="00E72D86">
      <w:pPr>
        <w:spacing w:after="120" w:line="240" w:lineRule="auto"/>
      </w:pPr>
      <w:r>
        <w:t>Основные положения, используемые иерархической организацией в отношении перемен, сводятся к тому, что перемена</w:t>
      </w:r>
      <w:r w:rsidR="0048736B">
        <w:t>ми необходимо управлять сверху</w:t>
      </w:r>
      <w:r>
        <w:t xml:space="preserve">, что любые перемены априори означают прогресс и модернизацию системы. Тем не менее верхушка управления находится на некотором </w:t>
      </w:r>
      <w:r w:rsidR="0048736B">
        <w:t>удалении,</w:t>
      </w:r>
      <w:r>
        <w:t xml:space="preserve"> как от проблем, решение которых настоятельно требует внесения изменений, так и от процесса осуществления этих изменений, в результат</w:t>
      </w:r>
      <w:r w:rsidR="0048736B">
        <w:t>е чего можно легко пойти по не</w:t>
      </w:r>
      <w:r>
        <w:t xml:space="preserve">верному пути. Управляемые сверху изменения практически </w:t>
      </w:r>
      <w:r w:rsidR="0048736B">
        <w:t>наверня</w:t>
      </w:r>
      <w:r>
        <w:t>ка означают пониженный интерес или погруженность в этот процесс, отсутствие творческого подхода и энтузиазма, часто ими обусловливается то, что организация будет отброшена назад.</w:t>
      </w:r>
      <w:r w:rsidR="0048736B">
        <w:t xml:space="preserve"> У</w:t>
      </w:r>
      <w:r>
        <w:t>правление переменами сверху никак не способствует тому, чтобы конкретные исполнители брали на себя личную о</w:t>
      </w:r>
      <w:r w:rsidR="0048736B">
        <w:t>тветственность за этот процесс.</w:t>
      </w:r>
    </w:p>
    <w:p w14:paraId="5CBC1CAA" w14:textId="31B2183E" w:rsidR="00E72D86" w:rsidRDefault="00E72D86" w:rsidP="0048736B">
      <w:pPr>
        <w:spacing w:after="0" w:line="240" w:lineRule="auto"/>
      </w:pPr>
      <w:r>
        <w:t>Анализ опыта изменений, предпринятых крупными корпорациями</w:t>
      </w:r>
      <w:r w:rsidR="0048736B">
        <w:t xml:space="preserve">, </w:t>
      </w:r>
      <w:r>
        <w:t>дает основания сделать в отношении планирования процесса изменений следующие выводы:</w:t>
      </w:r>
    </w:p>
    <w:p w14:paraId="37A48E82" w14:textId="721ED9B7" w:rsidR="00E72D86" w:rsidRDefault="00E72D86" w:rsidP="0048736B">
      <w:pPr>
        <w:pStyle w:val="a9"/>
        <w:numPr>
          <w:ilvl w:val="0"/>
          <w:numId w:val="2"/>
        </w:numPr>
        <w:spacing w:after="120" w:line="240" w:lineRule="auto"/>
        <w:ind w:left="709" w:hanging="349"/>
      </w:pPr>
      <w:r>
        <w:t>Перемены всегда вызывают чувство незащищенности, страха и потери, которое нужно выявить и преодолеть.</w:t>
      </w:r>
    </w:p>
    <w:p w14:paraId="3EFBE885" w14:textId="7563371A" w:rsidR="00E72D86" w:rsidRDefault="00E72D86" w:rsidP="0048736B">
      <w:pPr>
        <w:pStyle w:val="a9"/>
        <w:numPr>
          <w:ilvl w:val="0"/>
          <w:numId w:val="2"/>
        </w:numPr>
        <w:spacing w:after="120" w:line="240" w:lineRule="auto"/>
        <w:ind w:left="709" w:hanging="349"/>
      </w:pPr>
      <w:r>
        <w:t>Люди сопротивляются переменам, поскольку либо они не ощущают в них необходимости, либо их не выслушали или проигнорировали сделанные ими замечания.</w:t>
      </w:r>
    </w:p>
    <w:p w14:paraId="6114013E" w14:textId="2E90704B" w:rsidR="00E72D86" w:rsidRDefault="00E72D86" w:rsidP="0048736B">
      <w:pPr>
        <w:pStyle w:val="a9"/>
        <w:numPr>
          <w:ilvl w:val="0"/>
          <w:numId w:val="2"/>
        </w:numPr>
        <w:spacing w:after="120" w:line="240" w:lineRule="auto"/>
        <w:ind w:left="709" w:hanging="349"/>
      </w:pPr>
      <w:r>
        <w:t>Никто не хочет, чтобы кто-то его менял, однако каждый стремится к обучению, росту, повышению эффективности.</w:t>
      </w:r>
    </w:p>
    <w:p w14:paraId="0FBB70FF" w14:textId="77777777" w:rsidR="0048736B" w:rsidRDefault="00E72D86" w:rsidP="00E72D86">
      <w:pPr>
        <w:pStyle w:val="a9"/>
        <w:numPr>
          <w:ilvl w:val="0"/>
          <w:numId w:val="2"/>
        </w:numPr>
        <w:spacing w:after="120" w:line="240" w:lineRule="auto"/>
        <w:ind w:left="709" w:hanging="349"/>
      </w:pPr>
      <w:r>
        <w:t>Сопротивление растет тогда, когда люди не знают, куда приведут осуществляемые перемены, или</w:t>
      </w:r>
      <w:r w:rsidR="0048736B">
        <w:t>,</w:t>
      </w:r>
      <w:r>
        <w:t xml:space="preserve"> когда цели выработаны в узком кругу или они просто размыты.</w:t>
      </w:r>
    </w:p>
    <w:p w14:paraId="27AEBD32" w14:textId="2E2A7580" w:rsidR="00E72D86" w:rsidRDefault="00E72D86" w:rsidP="00E72D86">
      <w:pPr>
        <w:pStyle w:val="a9"/>
        <w:numPr>
          <w:ilvl w:val="0"/>
          <w:numId w:val="2"/>
        </w:numPr>
        <w:spacing w:after="120" w:line="240" w:lineRule="auto"/>
        <w:ind w:left="709" w:hanging="349"/>
      </w:pPr>
      <w:r>
        <w:t>Полная вовлеченность и способность делать выбор работает на процесс перемен, определяя успех большинства пилотных проектов и провал большинства шаблонных решений.</w:t>
      </w:r>
    </w:p>
    <w:p w14:paraId="5643FD95" w14:textId="4442FE39" w:rsidR="00E72D86" w:rsidRDefault="00E72D86" w:rsidP="0048736B">
      <w:pPr>
        <w:pStyle w:val="3"/>
      </w:pPr>
      <w:r>
        <w:t>Глава 16</w:t>
      </w:r>
      <w:r w:rsidR="0048736B">
        <w:t xml:space="preserve">. </w:t>
      </w:r>
      <w:r>
        <w:t>Следствия становления организационной демократии</w:t>
      </w:r>
    </w:p>
    <w:p w14:paraId="5EBE4381" w14:textId="77777777" w:rsidR="0048736B" w:rsidRDefault="00E72D86" w:rsidP="00E72D86">
      <w:pPr>
        <w:spacing w:after="120" w:line="240" w:lineRule="auto"/>
      </w:pPr>
      <w:r>
        <w:t>Как заметил писатель Аптон Синклер: «Очень сложно заставить человека что-то понять, если его зарплата прямо зав</w:t>
      </w:r>
      <w:r w:rsidR="0048736B">
        <w:t>исит от непонимания этой вещи».</w:t>
      </w:r>
    </w:p>
    <w:p w14:paraId="3EF6987D" w14:textId="77777777" w:rsidR="0048736B" w:rsidRDefault="00E72D86" w:rsidP="00E72D86">
      <w:pPr>
        <w:spacing w:after="120" w:line="240" w:lineRule="auto"/>
      </w:pPr>
      <w:r>
        <w:t>Глобализация представляет собой процесс экономической экспансии, призванной уничтожить практическ</w:t>
      </w:r>
      <w:r w:rsidR="0048736B">
        <w:t>и любые препятствия на пути кон</w:t>
      </w:r>
      <w:r>
        <w:t>курентного экономического обмена</w:t>
      </w:r>
      <w:r w:rsidR="0048736B">
        <w:t>. На практике это</w:t>
      </w:r>
      <w:r>
        <w:t xml:space="preserve"> </w:t>
      </w:r>
      <w:r w:rsidR="0048736B">
        <w:t>сводится к</w:t>
      </w:r>
      <w:r>
        <w:t xml:space="preserve"> неконтролируемо</w:t>
      </w:r>
      <w:r w:rsidR="0048736B">
        <w:t>му</w:t>
      </w:r>
      <w:r>
        <w:t xml:space="preserve"> стремлени</w:t>
      </w:r>
      <w:r w:rsidR="0048736B">
        <w:t>ю</w:t>
      </w:r>
      <w:r>
        <w:t xml:space="preserve"> наращивать производство, сокращать расходы на оплату труда и защиту окружающей среды, пренебрегать социальными программами и другими нужными вещами, которые не могут</w:t>
      </w:r>
      <w:r w:rsidR="0048736B">
        <w:t xml:space="preserve"> обеспечить увеличение прибыли.</w:t>
      </w:r>
    </w:p>
    <w:p w14:paraId="75B3E502" w14:textId="19C802E7" w:rsidR="00383721" w:rsidRDefault="00E72D86" w:rsidP="000B25B4">
      <w:pPr>
        <w:spacing w:after="120" w:line="240" w:lineRule="auto"/>
      </w:pPr>
      <w:r>
        <w:t>Чтобы противостоять этой разрушительной силе, перед нами стоит насущная потребность создать в глобальном же масштабе такие, новые формы экономической организации, которые были бы одновременно основаны на ценностях и на производственной эффективности и могли бы производить высококачественные, конкурентоспособные товары и услуги, не разрушая окружающей среды, не принижая ценность человеческой жизни, не уроду</w:t>
      </w:r>
      <w:r w:rsidR="0048736B">
        <w:t xml:space="preserve">я местные, самобытные культуры (см. также </w:t>
      </w:r>
      <w:hyperlink r:id="rId32" w:history="1">
        <w:r w:rsidR="0048736B" w:rsidRPr="0048736B">
          <w:rPr>
            <w:rStyle w:val="a8"/>
          </w:rPr>
          <w:t>Роберт Дж. Экклз. Революция в корпоративной отчетности</w:t>
        </w:r>
      </w:hyperlink>
      <w:r w:rsidR="0048736B">
        <w:t xml:space="preserve">, раздел </w:t>
      </w:r>
      <w:r w:rsidR="0048736B" w:rsidRPr="0048736B">
        <w:t>Что по-настоящему важно?</w:t>
      </w:r>
      <w:r w:rsidR="0048736B">
        <w:t>).</w:t>
      </w:r>
    </w:p>
    <w:sectPr w:rsidR="00383721"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4E27" w14:textId="77777777" w:rsidR="002D4492" w:rsidRDefault="002D4492" w:rsidP="00B35F06">
      <w:pPr>
        <w:spacing w:after="0" w:line="240" w:lineRule="auto"/>
      </w:pPr>
      <w:r>
        <w:separator/>
      </w:r>
    </w:p>
  </w:endnote>
  <w:endnote w:type="continuationSeparator" w:id="0">
    <w:p w14:paraId="59177333" w14:textId="77777777" w:rsidR="002D4492" w:rsidRDefault="002D449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27D7" w14:textId="77777777" w:rsidR="002D4492" w:rsidRDefault="002D4492" w:rsidP="00B35F06">
      <w:pPr>
        <w:spacing w:after="0" w:line="240" w:lineRule="auto"/>
      </w:pPr>
      <w:r>
        <w:separator/>
      </w:r>
    </w:p>
  </w:footnote>
  <w:footnote w:type="continuationSeparator" w:id="0">
    <w:p w14:paraId="2665C06D" w14:textId="77777777" w:rsidR="002D4492" w:rsidRDefault="002D4492"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53E7"/>
    <w:multiLevelType w:val="hybridMultilevel"/>
    <w:tmpl w:val="FA203E5A"/>
    <w:lvl w:ilvl="0" w:tplc="BB16C29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217412"/>
    <w:multiLevelType w:val="hybridMultilevel"/>
    <w:tmpl w:val="71AE9428"/>
    <w:lvl w:ilvl="0" w:tplc="BB16C29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5821C2"/>
    <w:multiLevelType w:val="hybridMultilevel"/>
    <w:tmpl w:val="ADAC366A"/>
    <w:lvl w:ilvl="0" w:tplc="BB16C29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200379"/>
    <w:multiLevelType w:val="hybridMultilevel"/>
    <w:tmpl w:val="A99E8BC2"/>
    <w:lvl w:ilvl="0" w:tplc="64F6AE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17E84"/>
    <w:multiLevelType w:val="hybridMultilevel"/>
    <w:tmpl w:val="E760EDD2"/>
    <w:lvl w:ilvl="0" w:tplc="BB16C29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3B39F7"/>
    <w:multiLevelType w:val="hybridMultilevel"/>
    <w:tmpl w:val="EA5A2D02"/>
    <w:lvl w:ilvl="0" w:tplc="BB16C29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23046C"/>
    <w:multiLevelType w:val="hybridMultilevel"/>
    <w:tmpl w:val="FE64D50A"/>
    <w:lvl w:ilvl="0" w:tplc="64F6AE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B6276A"/>
    <w:multiLevelType w:val="hybridMultilevel"/>
    <w:tmpl w:val="A534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333B38"/>
    <w:multiLevelType w:val="hybridMultilevel"/>
    <w:tmpl w:val="71845B38"/>
    <w:lvl w:ilvl="0" w:tplc="64F6AE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6"/>
  </w:num>
  <w:num w:numId="6">
    <w:abstractNumId w:val="7"/>
  </w:num>
  <w:num w:numId="7">
    <w:abstractNumId w:val="1"/>
  </w:num>
  <w:num w:numId="8">
    <w:abstractNumId w:val="4"/>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177D"/>
    <w:rsid w:val="000234D0"/>
    <w:rsid w:val="00037A7F"/>
    <w:rsid w:val="00041A64"/>
    <w:rsid w:val="00042208"/>
    <w:rsid w:val="00044D78"/>
    <w:rsid w:val="00052FA8"/>
    <w:rsid w:val="00054C9C"/>
    <w:rsid w:val="0008060C"/>
    <w:rsid w:val="000857A2"/>
    <w:rsid w:val="00087C57"/>
    <w:rsid w:val="000B25B4"/>
    <w:rsid w:val="000B5B9D"/>
    <w:rsid w:val="000B7A50"/>
    <w:rsid w:val="000C1BF6"/>
    <w:rsid w:val="000D14D7"/>
    <w:rsid w:val="000D23B4"/>
    <w:rsid w:val="000D328C"/>
    <w:rsid w:val="000D6BE2"/>
    <w:rsid w:val="000E207E"/>
    <w:rsid w:val="000E278C"/>
    <w:rsid w:val="000E3512"/>
    <w:rsid w:val="000F17DC"/>
    <w:rsid w:val="000F4DCE"/>
    <w:rsid w:val="0010376B"/>
    <w:rsid w:val="00123AD4"/>
    <w:rsid w:val="0013091A"/>
    <w:rsid w:val="0014167D"/>
    <w:rsid w:val="001442BF"/>
    <w:rsid w:val="00144705"/>
    <w:rsid w:val="00157A24"/>
    <w:rsid w:val="00185987"/>
    <w:rsid w:val="00187B31"/>
    <w:rsid w:val="001903A4"/>
    <w:rsid w:val="001965E9"/>
    <w:rsid w:val="001A15B8"/>
    <w:rsid w:val="001A3EA9"/>
    <w:rsid w:val="001B56A2"/>
    <w:rsid w:val="001B6643"/>
    <w:rsid w:val="001B7DFF"/>
    <w:rsid w:val="001C41C9"/>
    <w:rsid w:val="001D3B92"/>
    <w:rsid w:val="001E357C"/>
    <w:rsid w:val="001E5AF6"/>
    <w:rsid w:val="00203253"/>
    <w:rsid w:val="0020528F"/>
    <w:rsid w:val="00210262"/>
    <w:rsid w:val="0022260F"/>
    <w:rsid w:val="00235A2D"/>
    <w:rsid w:val="0024403E"/>
    <w:rsid w:val="002544DD"/>
    <w:rsid w:val="00264ADC"/>
    <w:rsid w:val="00267050"/>
    <w:rsid w:val="00273299"/>
    <w:rsid w:val="0028374A"/>
    <w:rsid w:val="00287EEB"/>
    <w:rsid w:val="00293041"/>
    <w:rsid w:val="002A6AF5"/>
    <w:rsid w:val="002C1D57"/>
    <w:rsid w:val="002C2DCB"/>
    <w:rsid w:val="002C35FE"/>
    <w:rsid w:val="002C3842"/>
    <w:rsid w:val="002C61BC"/>
    <w:rsid w:val="002C79A9"/>
    <w:rsid w:val="002D3276"/>
    <w:rsid w:val="002D4492"/>
    <w:rsid w:val="002D5BEB"/>
    <w:rsid w:val="002E055F"/>
    <w:rsid w:val="002E1712"/>
    <w:rsid w:val="002E7D0C"/>
    <w:rsid w:val="002E7DD4"/>
    <w:rsid w:val="002F48E7"/>
    <w:rsid w:val="002F6F21"/>
    <w:rsid w:val="00305DCC"/>
    <w:rsid w:val="003111D4"/>
    <w:rsid w:val="00325819"/>
    <w:rsid w:val="00333C0C"/>
    <w:rsid w:val="00347181"/>
    <w:rsid w:val="00350C92"/>
    <w:rsid w:val="0035502F"/>
    <w:rsid w:val="0036306A"/>
    <w:rsid w:val="00383721"/>
    <w:rsid w:val="00391522"/>
    <w:rsid w:val="00394DE7"/>
    <w:rsid w:val="003961A4"/>
    <w:rsid w:val="003C1AB9"/>
    <w:rsid w:val="003C39DF"/>
    <w:rsid w:val="003C48EF"/>
    <w:rsid w:val="003D5548"/>
    <w:rsid w:val="003E04AC"/>
    <w:rsid w:val="003E14B7"/>
    <w:rsid w:val="003E17A8"/>
    <w:rsid w:val="003E18E9"/>
    <w:rsid w:val="004023E5"/>
    <w:rsid w:val="00403637"/>
    <w:rsid w:val="004040E1"/>
    <w:rsid w:val="004166F8"/>
    <w:rsid w:val="0043309C"/>
    <w:rsid w:val="00455A94"/>
    <w:rsid w:val="004567E5"/>
    <w:rsid w:val="004628E6"/>
    <w:rsid w:val="0047685E"/>
    <w:rsid w:val="00477F25"/>
    <w:rsid w:val="0048030F"/>
    <w:rsid w:val="0048736B"/>
    <w:rsid w:val="00491BA0"/>
    <w:rsid w:val="00492272"/>
    <w:rsid w:val="00493EEC"/>
    <w:rsid w:val="004B20AD"/>
    <w:rsid w:val="004D1428"/>
    <w:rsid w:val="004D298B"/>
    <w:rsid w:val="004D39BE"/>
    <w:rsid w:val="004D5556"/>
    <w:rsid w:val="004D63AA"/>
    <w:rsid w:val="004D7130"/>
    <w:rsid w:val="004D7FDA"/>
    <w:rsid w:val="004E6DA7"/>
    <w:rsid w:val="004F50D4"/>
    <w:rsid w:val="00514241"/>
    <w:rsid w:val="005306BB"/>
    <w:rsid w:val="00537FB0"/>
    <w:rsid w:val="005465FE"/>
    <w:rsid w:val="00547BCF"/>
    <w:rsid w:val="0055105E"/>
    <w:rsid w:val="00552744"/>
    <w:rsid w:val="00561963"/>
    <w:rsid w:val="00563708"/>
    <w:rsid w:val="00565A8E"/>
    <w:rsid w:val="00572841"/>
    <w:rsid w:val="00574C5C"/>
    <w:rsid w:val="00575BFF"/>
    <w:rsid w:val="00580504"/>
    <w:rsid w:val="00587EFF"/>
    <w:rsid w:val="00593D67"/>
    <w:rsid w:val="005B6F67"/>
    <w:rsid w:val="005C23A9"/>
    <w:rsid w:val="005D6C87"/>
    <w:rsid w:val="005D6DAC"/>
    <w:rsid w:val="005E00A0"/>
    <w:rsid w:val="005E16DC"/>
    <w:rsid w:val="005E4B74"/>
    <w:rsid w:val="005F012E"/>
    <w:rsid w:val="0060134B"/>
    <w:rsid w:val="00606361"/>
    <w:rsid w:val="006176F0"/>
    <w:rsid w:val="006257D8"/>
    <w:rsid w:val="006340A7"/>
    <w:rsid w:val="00642129"/>
    <w:rsid w:val="00642A46"/>
    <w:rsid w:val="0064527E"/>
    <w:rsid w:val="006542CD"/>
    <w:rsid w:val="00665B32"/>
    <w:rsid w:val="00671A29"/>
    <w:rsid w:val="00692D91"/>
    <w:rsid w:val="006952EE"/>
    <w:rsid w:val="006B2F60"/>
    <w:rsid w:val="006C0B43"/>
    <w:rsid w:val="006C455B"/>
    <w:rsid w:val="006C6E8C"/>
    <w:rsid w:val="006D5E90"/>
    <w:rsid w:val="006E64DB"/>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49F0"/>
    <w:rsid w:val="007F2650"/>
    <w:rsid w:val="007F3739"/>
    <w:rsid w:val="00800207"/>
    <w:rsid w:val="0080022D"/>
    <w:rsid w:val="00834297"/>
    <w:rsid w:val="00834777"/>
    <w:rsid w:val="00841085"/>
    <w:rsid w:val="008464C7"/>
    <w:rsid w:val="00855054"/>
    <w:rsid w:val="00892826"/>
    <w:rsid w:val="008A08C8"/>
    <w:rsid w:val="008A5A73"/>
    <w:rsid w:val="008C07C8"/>
    <w:rsid w:val="008C78AE"/>
    <w:rsid w:val="008D0C59"/>
    <w:rsid w:val="008D5748"/>
    <w:rsid w:val="008E3FCF"/>
    <w:rsid w:val="008E684E"/>
    <w:rsid w:val="008F5269"/>
    <w:rsid w:val="00900C79"/>
    <w:rsid w:val="00903A34"/>
    <w:rsid w:val="00910270"/>
    <w:rsid w:val="00915CA5"/>
    <w:rsid w:val="009267E0"/>
    <w:rsid w:val="00933DE9"/>
    <w:rsid w:val="00942D3E"/>
    <w:rsid w:val="0095135D"/>
    <w:rsid w:val="00955263"/>
    <w:rsid w:val="00964864"/>
    <w:rsid w:val="00975EDB"/>
    <w:rsid w:val="00976506"/>
    <w:rsid w:val="00982B6E"/>
    <w:rsid w:val="0099504C"/>
    <w:rsid w:val="009D3FE6"/>
    <w:rsid w:val="009F1E19"/>
    <w:rsid w:val="009F26F4"/>
    <w:rsid w:val="00A03272"/>
    <w:rsid w:val="00A24639"/>
    <w:rsid w:val="00A57EDC"/>
    <w:rsid w:val="00A60BB3"/>
    <w:rsid w:val="00A65A2D"/>
    <w:rsid w:val="00A91F5E"/>
    <w:rsid w:val="00A92747"/>
    <w:rsid w:val="00AA440F"/>
    <w:rsid w:val="00AA565F"/>
    <w:rsid w:val="00AB3930"/>
    <w:rsid w:val="00AC0188"/>
    <w:rsid w:val="00AD6664"/>
    <w:rsid w:val="00AE0AF7"/>
    <w:rsid w:val="00AE52D0"/>
    <w:rsid w:val="00B002DB"/>
    <w:rsid w:val="00B35F06"/>
    <w:rsid w:val="00B41929"/>
    <w:rsid w:val="00B43CB4"/>
    <w:rsid w:val="00B556D8"/>
    <w:rsid w:val="00B62448"/>
    <w:rsid w:val="00B75422"/>
    <w:rsid w:val="00B84103"/>
    <w:rsid w:val="00B84888"/>
    <w:rsid w:val="00B96DB2"/>
    <w:rsid w:val="00BA5FB7"/>
    <w:rsid w:val="00BA611D"/>
    <w:rsid w:val="00BB18E5"/>
    <w:rsid w:val="00BB1BD7"/>
    <w:rsid w:val="00BD4D7C"/>
    <w:rsid w:val="00BE1969"/>
    <w:rsid w:val="00BE2370"/>
    <w:rsid w:val="00BE347A"/>
    <w:rsid w:val="00C1132E"/>
    <w:rsid w:val="00C312C7"/>
    <w:rsid w:val="00C34323"/>
    <w:rsid w:val="00C45D73"/>
    <w:rsid w:val="00C57D43"/>
    <w:rsid w:val="00C66441"/>
    <w:rsid w:val="00C67CA5"/>
    <w:rsid w:val="00C742A9"/>
    <w:rsid w:val="00C806EB"/>
    <w:rsid w:val="00CA3C9A"/>
    <w:rsid w:val="00CC481D"/>
    <w:rsid w:val="00CD0881"/>
    <w:rsid w:val="00CD54DD"/>
    <w:rsid w:val="00CE7CF3"/>
    <w:rsid w:val="00CE7E42"/>
    <w:rsid w:val="00CF287C"/>
    <w:rsid w:val="00CF6354"/>
    <w:rsid w:val="00D02309"/>
    <w:rsid w:val="00D13185"/>
    <w:rsid w:val="00D371FE"/>
    <w:rsid w:val="00D46DC1"/>
    <w:rsid w:val="00D5341D"/>
    <w:rsid w:val="00D56611"/>
    <w:rsid w:val="00D601B7"/>
    <w:rsid w:val="00D62172"/>
    <w:rsid w:val="00D64014"/>
    <w:rsid w:val="00D675A8"/>
    <w:rsid w:val="00D744FC"/>
    <w:rsid w:val="00D93820"/>
    <w:rsid w:val="00D94622"/>
    <w:rsid w:val="00DA300C"/>
    <w:rsid w:val="00DB3841"/>
    <w:rsid w:val="00DC04B5"/>
    <w:rsid w:val="00DC406F"/>
    <w:rsid w:val="00DC4C53"/>
    <w:rsid w:val="00DD0F20"/>
    <w:rsid w:val="00DE30E8"/>
    <w:rsid w:val="00DE539A"/>
    <w:rsid w:val="00DE6A04"/>
    <w:rsid w:val="00DF1860"/>
    <w:rsid w:val="00DF1AA9"/>
    <w:rsid w:val="00DF50BA"/>
    <w:rsid w:val="00E01F12"/>
    <w:rsid w:val="00E055D3"/>
    <w:rsid w:val="00E156A8"/>
    <w:rsid w:val="00E24670"/>
    <w:rsid w:val="00E25C4C"/>
    <w:rsid w:val="00E50B71"/>
    <w:rsid w:val="00E72D86"/>
    <w:rsid w:val="00E74818"/>
    <w:rsid w:val="00E77D77"/>
    <w:rsid w:val="00E87684"/>
    <w:rsid w:val="00EA118E"/>
    <w:rsid w:val="00EA40A4"/>
    <w:rsid w:val="00EB4698"/>
    <w:rsid w:val="00EC27BC"/>
    <w:rsid w:val="00EC2995"/>
    <w:rsid w:val="00EE0AEF"/>
    <w:rsid w:val="00EE162C"/>
    <w:rsid w:val="00EF26C0"/>
    <w:rsid w:val="00F31F2E"/>
    <w:rsid w:val="00F35C8B"/>
    <w:rsid w:val="00F37D6A"/>
    <w:rsid w:val="00F42693"/>
    <w:rsid w:val="00F60549"/>
    <w:rsid w:val="00F75724"/>
    <w:rsid w:val="00FA0446"/>
    <w:rsid w:val="00FA04DF"/>
    <w:rsid w:val="00FA0806"/>
    <w:rsid w:val="00FB5B41"/>
    <w:rsid w:val="00FB602D"/>
    <w:rsid w:val="00FD2DD1"/>
    <w:rsid w:val="00FD7D38"/>
    <w:rsid w:val="00FD7F03"/>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502" TargetMode="External"/><Relationship Id="rId13" Type="http://schemas.openxmlformats.org/officeDocument/2006/relationships/image" Target="media/image2.jpg"/><Relationship Id="rId18" Type="http://schemas.openxmlformats.org/officeDocument/2006/relationships/hyperlink" Target="http://baguzin.ru/wp/?p=4385" TargetMode="External"/><Relationship Id="rId26" Type="http://schemas.openxmlformats.org/officeDocument/2006/relationships/hyperlink" Target="http://baguzin.ru/wp/?p=14471"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guzin.ru/wp/?p=2138" TargetMode="External"/><Relationship Id="rId17" Type="http://schemas.openxmlformats.org/officeDocument/2006/relationships/hyperlink" Target="http://baguzin.ru/wp/?p=11556" TargetMode="External"/><Relationship Id="rId25" Type="http://schemas.openxmlformats.org/officeDocument/2006/relationships/image" Target="media/image5.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218" TargetMode="External"/><Relationship Id="rId20" Type="http://schemas.openxmlformats.org/officeDocument/2006/relationships/hyperlink" Target="http://baguzin.ru/wp/?p=4475" TargetMode="External"/><Relationship Id="rId29" Type="http://schemas.openxmlformats.org/officeDocument/2006/relationships/hyperlink" Target="http://baguzin.ru/wp/?p=8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1363" TargetMode="External"/><Relationship Id="rId24" Type="http://schemas.openxmlformats.org/officeDocument/2006/relationships/hyperlink" Target="http://baguzin.ru/wp/?p=5028" TargetMode="External"/><Relationship Id="rId32" Type="http://schemas.openxmlformats.org/officeDocument/2006/relationships/hyperlink" Target="http://baguzin.ru/wp/?p=3238" TargetMode="External"/><Relationship Id="rId5" Type="http://schemas.openxmlformats.org/officeDocument/2006/relationships/webSettings" Target="webSettings.xml"/><Relationship Id="rId15" Type="http://schemas.openxmlformats.org/officeDocument/2006/relationships/hyperlink" Target="http://baguzin.ru/wp/?p=2138" TargetMode="External"/><Relationship Id="rId23" Type="http://schemas.openxmlformats.org/officeDocument/2006/relationships/hyperlink" Target="http://baguzin.ru/wp/?p=1200" TargetMode="External"/><Relationship Id="rId28" Type="http://schemas.openxmlformats.org/officeDocument/2006/relationships/hyperlink" Target="http://baguzin.ru/wp/?p=592" TargetMode="External"/><Relationship Id="rId10" Type="http://schemas.openxmlformats.org/officeDocument/2006/relationships/hyperlink" Target="http://baguzin.ru/wp/?p=10759" TargetMode="External"/><Relationship Id="rId19" Type="http://schemas.openxmlformats.org/officeDocument/2006/relationships/image" Target="media/image3.jpg"/><Relationship Id="rId31" Type="http://schemas.openxmlformats.org/officeDocument/2006/relationships/hyperlink" Target="http://baguzin.ru/wp/?p=120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5577" TargetMode="External"/><Relationship Id="rId22" Type="http://schemas.openxmlformats.org/officeDocument/2006/relationships/hyperlink" Target="http://baguzin.ru/wp/?p=1909" TargetMode="External"/><Relationship Id="rId27" Type="http://schemas.openxmlformats.org/officeDocument/2006/relationships/image" Target="media/image6.jpg"/><Relationship Id="rId30"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99426-A905-4866-A258-F7E092F4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16</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9</cp:revision>
  <cp:lastPrinted>2016-07-18T09:32:00Z</cp:lastPrinted>
  <dcterms:created xsi:type="dcterms:W3CDTF">2016-11-10T12:16:00Z</dcterms:created>
  <dcterms:modified xsi:type="dcterms:W3CDTF">2016-12-04T19:58:00Z</dcterms:modified>
</cp:coreProperties>
</file>