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DC09AE" w:rsidP="001479DD">
      <w:pPr>
        <w:spacing w:after="240" w:line="240" w:lineRule="auto"/>
        <w:rPr>
          <w:b/>
          <w:sz w:val="28"/>
        </w:rPr>
      </w:pPr>
      <w:r w:rsidRPr="00DC09AE">
        <w:rPr>
          <w:b/>
          <w:sz w:val="28"/>
        </w:rPr>
        <w:t xml:space="preserve">Вызов функций </w:t>
      </w:r>
      <w:proofErr w:type="spellStart"/>
      <w:r w:rsidRPr="00DC09AE">
        <w:rPr>
          <w:b/>
          <w:sz w:val="28"/>
        </w:rPr>
        <w:t>Windows</w:t>
      </w:r>
      <w:proofErr w:type="spellEnd"/>
      <w:r w:rsidRPr="00DC09AE">
        <w:rPr>
          <w:b/>
          <w:sz w:val="28"/>
        </w:rPr>
        <w:t xml:space="preserve"> API из кода VBA</w:t>
      </w:r>
    </w:p>
    <w:p w:rsidR="00DC09AE" w:rsidRDefault="00DC09AE" w:rsidP="00DC09AE">
      <w:pPr>
        <w:spacing w:after="120" w:line="240" w:lineRule="auto"/>
      </w:pPr>
      <w:r>
        <w:t xml:space="preserve">Одна из </w:t>
      </w:r>
      <w:r w:rsidR="00A1058B">
        <w:t>интересных</w:t>
      </w:r>
      <w:r>
        <w:t xml:space="preserve"> возможностей VBA — поддержка функций, которые хранятся в динамически подключаемых библиотеках (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– DLL). В заметке демонстрируются популярные функции </w:t>
      </w:r>
      <w:proofErr w:type="spellStart"/>
      <w:r>
        <w:t>Windows</w:t>
      </w:r>
      <w:proofErr w:type="spellEnd"/>
      <w:r>
        <w:t xml:space="preserve"> API.</w:t>
      </w:r>
      <w:r w:rsidRPr="00A84A7F">
        <w:rPr>
          <w:rStyle w:val="a6"/>
        </w:rPr>
        <w:footnoteReference w:id="1"/>
      </w:r>
      <w:r>
        <w:t xml:space="preserve"> Для простоты изложения представленные здесь объявления API-функций могут корректно выполняться только в среде Excel 2010 и более поздних версиях. В то же время, примеры файлов совместимы с предыдущими версиями Excel.</w:t>
      </w:r>
    </w:p>
    <w:p w:rsidR="00A1058B" w:rsidRDefault="009E63BB" w:rsidP="00DC09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0297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ыбор файла для поиска приложе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8B" w:rsidRDefault="00A1058B" w:rsidP="00DC09AE">
      <w:pPr>
        <w:spacing w:after="120" w:line="240" w:lineRule="auto"/>
      </w:pPr>
      <w:r>
        <w:t xml:space="preserve">Рис. 1. </w:t>
      </w:r>
      <w:r w:rsidR="009E63BB">
        <w:t>Выбор файла для поиска приложения</w:t>
      </w:r>
    </w:p>
    <w:p w:rsidR="00DC09AE" w:rsidRDefault="00DC09AE" w:rsidP="00DC09AE">
      <w:pPr>
        <w:pStyle w:val="3"/>
      </w:pPr>
      <w:r>
        <w:t>Определение связей с файлами</w:t>
      </w:r>
    </w:p>
    <w:p w:rsidR="00DC09AE" w:rsidRDefault="00DC09AE" w:rsidP="00DC09AE">
      <w:pPr>
        <w:spacing w:after="120" w:line="240" w:lineRule="auto"/>
      </w:pPr>
      <w:r>
        <w:t xml:space="preserve">В </w:t>
      </w:r>
      <w:proofErr w:type="spellStart"/>
      <w:r>
        <w:t>Windows</w:t>
      </w:r>
      <w:proofErr w:type="spellEnd"/>
      <w:r>
        <w:t xml:space="preserve"> многие типы файлов ассоциируются с конкретным приложением. Эта связь позволяет загрузить файл в соответствующее пр</w:t>
      </w:r>
      <w:r w:rsidR="00A1058B">
        <w:t>иложение (для этого дважды щелк</w:t>
      </w:r>
      <w:r>
        <w:t>ните мышью на файле).</w:t>
      </w:r>
      <w:r w:rsidR="00A1058B">
        <w:t xml:space="preserve"> </w:t>
      </w:r>
      <w:r>
        <w:t xml:space="preserve">Функция </w:t>
      </w:r>
      <w:proofErr w:type="spellStart"/>
      <w:r w:rsidRPr="00A1058B">
        <w:rPr>
          <w:rFonts w:ascii="Courier New" w:hAnsi="Courier New" w:cs="Courier New"/>
        </w:rPr>
        <w:t>GetExecutable</w:t>
      </w:r>
      <w:proofErr w:type="spellEnd"/>
      <w:r>
        <w:t xml:space="preserve"> вызывает функцию </w:t>
      </w:r>
      <w:proofErr w:type="spellStart"/>
      <w:r>
        <w:t>W</w:t>
      </w:r>
      <w:r w:rsidR="00A1058B">
        <w:t>indows</w:t>
      </w:r>
      <w:proofErr w:type="spellEnd"/>
      <w:r w:rsidR="00A1058B">
        <w:t xml:space="preserve"> API с целью получить пол</w:t>
      </w:r>
      <w:r>
        <w:t>ный путь к приложению, связанному с указанным ф</w:t>
      </w:r>
      <w:r w:rsidR="00A1058B">
        <w:t>айлом. Например, в системе нахо</w:t>
      </w:r>
      <w:r>
        <w:t>дится ряд файлов с расширением .</w:t>
      </w:r>
      <w:proofErr w:type="spellStart"/>
      <w:r>
        <w:t>txt</w:t>
      </w:r>
      <w:proofErr w:type="spellEnd"/>
      <w:r>
        <w:t xml:space="preserve">; вероятно, один такой файл с названием Readme.txt в данный момент расположен в папке </w:t>
      </w:r>
      <w:proofErr w:type="spellStart"/>
      <w:r>
        <w:t>Windows</w:t>
      </w:r>
      <w:proofErr w:type="spellEnd"/>
      <w:r>
        <w:t xml:space="preserve">. Функцию </w:t>
      </w:r>
      <w:proofErr w:type="spellStart"/>
      <w:r w:rsidRPr="00A1058B">
        <w:rPr>
          <w:rFonts w:ascii="Courier New" w:hAnsi="Courier New" w:cs="Courier New"/>
        </w:rPr>
        <w:t>GetExecutable</w:t>
      </w:r>
      <w:proofErr w:type="spellEnd"/>
      <w:r>
        <w:t xml:space="preserve"> можно применять для определения полного пути приложения (которое запускается после двойного щелчка на выбранном файле).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Private Declare Function </w:t>
      </w:r>
      <w:proofErr w:type="spellStart"/>
      <w:r w:rsidRPr="00A1058B">
        <w:rPr>
          <w:rFonts w:ascii="Courier New" w:hAnsi="Courier New" w:cs="Courier New"/>
          <w:lang w:val="en-US"/>
        </w:rPr>
        <w:t>FindExecutableA</w:t>
      </w:r>
      <w:proofErr w:type="spellEnd"/>
      <w:r w:rsidRPr="00A1058B">
        <w:rPr>
          <w:rFonts w:ascii="Courier New" w:hAnsi="Courier New" w:cs="Courier New"/>
          <w:lang w:val="en-US"/>
        </w:rPr>
        <w:t xml:space="preserve"> Lib "shell32.dll" _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    (</w:t>
      </w:r>
      <w:proofErr w:type="spellStart"/>
      <w:r w:rsidRPr="00A1058B">
        <w:rPr>
          <w:rFonts w:ascii="Courier New" w:hAnsi="Courier New" w:cs="Courier New"/>
          <w:lang w:val="en-US"/>
        </w:rPr>
        <w:t>ByVal</w:t>
      </w:r>
      <w:proofErr w:type="spellEnd"/>
      <w:r w:rsidRPr="00A1058B">
        <w:rPr>
          <w:rFonts w:ascii="Courier New" w:hAnsi="Courier New" w:cs="Courier New"/>
          <w:lang w:val="en-US"/>
        </w:rPr>
        <w:t xml:space="preserve"> </w:t>
      </w:r>
      <w:proofErr w:type="spellStart"/>
      <w:r w:rsidRPr="00A1058B">
        <w:rPr>
          <w:rFonts w:ascii="Courier New" w:hAnsi="Courier New" w:cs="Courier New"/>
          <w:lang w:val="en-US"/>
        </w:rPr>
        <w:t>lpFile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String, </w:t>
      </w:r>
      <w:proofErr w:type="spellStart"/>
      <w:r w:rsidRPr="00A1058B">
        <w:rPr>
          <w:rFonts w:ascii="Courier New" w:hAnsi="Courier New" w:cs="Courier New"/>
          <w:lang w:val="en-US"/>
        </w:rPr>
        <w:t>ByVal</w:t>
      </w:r>
      <w:proofErr w:type="spellEnd"/>
      <w:r w:rsidRPr="00A1058B">
        <w:rPr>
          <w:rFonts w:ascii="Courier New" w:hAnsi="Courier New" w:cs="Courier New"/>
          <w:lang w:val="en-US"/>
        </w:rPr>
        <w:t xml:space="preserve"> </w:t>
      </w:r>
      <w:proofErr w:type="spellStart"/>
      <w:r w:rsidRPr="00A1058B">
        <w:rPr>
          <w:rFonts w:ascii="Courier New" w:hAnsi="Courier New" w:cs="Courier New"/>
          <w:lang w:val="en-US"/>
        </w:rPr>
        <w:t>lpDirectory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String, _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A1058B">
        <w:rPr>
          <w:rFonts w:ascii="Courier New" w:hAnsi="Courier New" w:cs="Courier New"/>
          <w:lang w:val="en-US"/>
        </w:rPr>
        <w:t>ByVal</w:t>
      </w:r>
      <w:proofErr w:type="spellEnd"/>
      <w:r w:rsidRPr="00A1058B">
        <w:rPr>
          <w:rFonts w:ascii="Courier New" w:hAnsi="Courier New" w:cs="Courier New"/>
          <w:lang w:val="en-US"/>
        </w:rPr>
        <w:t xml:space="preserve"> </w:t>
      </w:r>
      <w:proofErr w:type="spellStart"/>
      <w:r w:rsidRPr="00A1058B">
        <w:rPr>
          <w:rFonts w:ascii="Courier New" w:hAnsi="Courier New" w:cs="Courier New"/>
          <w:lang w:val="en-US"/>
        </w:rPr>
        <w:t>lpResult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String) As Long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A1058B">
        <w:rPr>
          <w:rFonts w:ascii="Courier New" w:hAnsi="Courier New" w:cs="Courier New"/>
          <w:lang w:val="en-US"/>
        </w:rPr>
        <w:t>GetExecutable</w:t>
      </w:r>
      <w:proofErr w:type="spellEnd"/>
      <w:r w:rsidRPr="00A1058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A1058B">
        <w:rPr>
          <w:rFonts w:ascii="Courier New" w:hAnsi="Courier New" w:cs="Courier New"/>
          <w:lang w:val="en-US"/>
        </w:rPr>
        <w:t>strFile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String) As String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1058B">
        <w:rPr>
          <w:rFonts w:ascii="Courier New" w:hAnsi="Courier New" w:cs="Courier New"/>
          <w:lang w:val="en-US"/>
        </w:rPr>
        <w:t>strPath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String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1058B">
        <w:rPr>
          <w:rFonts w:ascii="Courier New" w:hAnsi="Courier New" w:cs="Courier New"/>
          <w:lang w:val="en-US"/>
        </w:rPr>
        <w:t>intLen</w:t>
      </w:r>
      <w:proofErr w:type="spellEnd"/>
      <w:r w:rsidRPr="00A1058B">
        <w:rPr>
          <w:rFonts w:ascii="Courier New" w:hAnsi="Courier New" w:cs="Courier New"/>
          <w:lang w:val="en-US"/>
        </w:rPr>
        <w:t xml:space="preserve"> As Integer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A1058B">
        <w:rPr>
          <w:rFonts w:ascii="Courier New" w:hAnsi="Courier New" w:cs="Courier New"/>
          <w:lang w:val="en-US"/>
        </w:rPr>
        <w:t>strPath</w:t>
      </w:r>
      <w:proofErr w:type="spellEnd"/>
      <w:proofErr w:type="gramEnd"/>
      <w:r w:rsidRPr="00A1058B">
        <w:rPr>
          <w:rFonts w:ascii="Courier New" w:hAnsi="Courier New" w:cs="Courier New"/>
          <w:lang w:val="en-US"/>
        </w:rPr>
        <w:t xml:space="preserve"> = Space(255)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A1058B">
        <w:rPr>
          <w:rFonts w:ascii="Courier New" w:hAnsi="Courier New" w:cs="Courier New"/>
          <w:lang w:val="en-US"/>
        </w:rPr>
        <w:t>intLen</w:t>
      </w:r>
      <w:proofErr w:type="spellEnd"/>
      <w:proofErr w:type="gramEnd"/>
      <w:r w:rsidRPr="00A1058B">
        <w:rPr>
          <w:rFonts w:ascii="Courier New" w:hAnsi="Courier New" w:cs="Courier New"/>
          <w:lang w:val="en-US"/>
        </w:rPr>
        <w:t xml:space="preserve"> = </w:t>
      </w:r>
      <w:proofErr w:type="spellStart"/>
      <w:r w:rsidRPr="00A1058B">
        <w:rPr>
          <w:rFonts w:ascii="Courier New" w:hAnsi="Courier New" w:cs="Courier New"/>
          <w:lang w:val="en-US"/>
        </w:rPr>
        <w:t>FindExecutableA</w:t>
      </w:r>
      <w:proofErr w:type="spellEnd"/>
      <w:r w:rsidRPr="00A1058B">
        <w:rPr>
          <w:rFonts w:ascii="Courier New" w:hAnsi="Courier New" w:cs="Courier New"/>
          <w:lang w:val="en-US"/>
        </w:rPr>
        <w:t>(</w:t>
      </w:r>
      <w:proofErr w:type="spellStart"/>
      <w:r w:rsidRPr="00A1058B">
        <w:rPr>
          <w:rFonts w:ascii="Courier New" w:hAnsi="Courier New" w:cs="Courier New"/>
          <w:lang w:val="en-US"/>
        </w:rPr>
        <w:t>strFile</w:t>
      </w:r>
      <w:proofErr w:type="spellEnd"/>
      <w:r w:rsidRPr="00A1058B">
        <w:rPr>
          <w:rFonts w:ascii="Courier New" w:hAnsi="Courier New" w:cs="Courier New"/>
          <w:lang w:val="en-US"/>
        </w:rPr>
        <w:t xml:space="preserve">, "\", </w:t>
      </w:r>
      <w:proofErr w:type="spellStart"/>
      <w:r w:rsidRPr="00A1058B">
        <w:rPr>
          <w:rFonts w:ascii="Courier New" w:hAnsi="Courier New" w:cs="Courier New"/>
          <w:lang w:val="en-US"/>
        </w:rPr>
        <w:t>strPath</w:t>
      </w:r>
      <w:proofErr w:type="spellEnd"/>
      <w:r w:rsidRPr="00A1058B">
        <w:rPr>
          <w:rFonts w:ascii="Courier New" w:hAnsi="Courier New" w:cs="Courier New"/>
          <w:lang w:val="en-US"/>
        </w:rPr>
        <w:t>)</w:t>
      </w:r>
    </w:p>
    <w:p w:rsidR="00A1058B" w:rsidRPr="00A1058B" w:rsidRDefault="00A1058B" w:rsidP="00A1058B">
      <w:pPr>
        <w:spacing w:after="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 xml:space="preserve">    </w:t>
      </w:r>
      <w:proofErr w:type="spellStart"/>
      <w:r w:rsidRPr="00A1058B">
        <w:rPr>
          <w:rFonts w:ascii="Courier New" w:hAnsi="Courier New" w:cs="Courier New"/>
          <w:lang w:val="en-US"/>
        </w:rPr>
        <w:t>GetExecutable</w:t>
      </w:r>
      <w:proofErr w:type="spellEnd"/>
      <w:r w:rsidRPr="00A1058B">
        <w:rPr>
          <w:rFonts w:ascii="Courier New" w:hAnsi="Courier New" w:cs="Courier New"/>
          <w:lang w:val="en-US"/>
        </w:rPr>
        <w:t xml:space="preserve"> = </w:t>
      </w:r>
      <w:proofErr w:type="gramStart"/>
      <w:r w:rsidRPr="00A1058B">
        <w:rPr>
          <w:rFonts w:ascii="Courier New" w:hAnsi="Courier New" w:cs="Courier New"/>
          <w:lang w:val="en-US"/>
        </w:rPr>
        <w:t>Trim(</w:t>
      </w:r>
      <w:proofErr w:type="spellStart"/>
      <w:proofErr w:type="gramEnd"/>
      <w:r w:rsidRPr="00A1058B">
        <w:rPr>
          <w:rFonts w:ascii="Courier New" w:hAnsi="Courier New" w:cs="Courier New"/>
          <w:lang w:val="en-US"/>
        </w:rPr>
        <w:t>strPath</w:t>
      </w:r>
      <w:proofErr w:type="spellEnd"/>
      <w:r w:rsidRPr="00A1058B">
        <w:rPr>
          <w:rFonts w:ascii="Courier New" w:hAnsi="Courier New" w:cs="Courier New"/>
          <w:lang w:val="en-US"/>
        </w:rPr>
        <w:t>)</w:t>
      </w:r>
    </w:p>
    <w:p w:rsidR="00A1058B" w:rsidRPr="00A1058B" w:rsidRDefault="00A1058B" w:rsidP="00A1058B">
      <w:pPr>
        <w:spacing w:after="120" w:line="240" w:lineRule="auto"/>
        <w:rPr>
          <w:rFonts w:ascii="Courier New" w:hAnsi="Courier New" w:cs="Courier New"/>
          <w:lang w:val="en-US"/>
        </w:rPr>
      </w:pPr>
      <w:r w:rsidRPr="00A1058B">
        <w:rPr>
          <w:rFonts w:ascii="Courier New" w:hAnsi="Courier New" w:cs="Courier New"/>
          <w:lang w:val="en-US"/>
        </w:rPr>
        <w:t>End Function</w:t>
      </w:r>
    </w:p>
    <w:p w:rsidR="00DC09AE" w:rsidRDefault="009E63BB" w:rsidP="00DC09AE">
      <w:pPr>
        <w:spacing w:after="120" w:line="240" w:lineRule="auto"/>
      </w:pPr>
      <w:r>
        <w:lastRenderedPageBreak/>
        <w:t>Откройте</w:t>
      </w:r>
      <w:r w:rsidRPr="009E63BB">
        <w:t xml:space="preserve"> </w:t>
      </w:r>
      <w:r>
        <w:t>файл</w:t>
      </w:r>
      <w:r w:rsidR="006012F9" w:rsidRPr="006012F9">
        <w:t xml:space="preserve"> </w:t>
      </w:r>
      <w:r w:rsidR="006012F9" w:rsidRPr="006012F9">
        <w:rPr>
          <w:i/>
          <w:lang w:val="en-US"/>
        </w:rPr>
        <w:t>file</w:t>
      </w:r>
      <w:r w:rsidR="006012F9" w:rsidRPr="006012F9">
        <w:rPr>
          <w:i/>
        </w:rPr>
        <w:t xml:space="preserve"> </w:t>
      </w:r>
      <w:r w:rsidR="006012F9" w:rsidRPr="006012F9">
        <w:rPr>
          <w:i/>
          <w:lang w:val="en-US"/>
        </w:rPr>
        <w:t>association</w:t>
      </w:r>
      <w:r w:rsidR="006012F9" w:rsidRPr="006012F9">
        <w:rPr>
          <w:i/>
        </w:rPr>
        <w:t>.</w:t>
      </w:r>
      <w:proofErr w:type="spellStart"/>
      <w:r w:rsidR="006012F9" w:rsidRPr="006012F9">
        <w:rPr>
          <w:i/>
          <w:lang w:val="en-US"/>
        </w:rPr>
        <w:t>xlsm</w:t>
      </w:r>
      <w:proofErr w:type="spellEnd"/>
      <w:r w:rsidRPr="009E63BB">
        <w:t xml:space="preserve">, </w:t>
      </w:r>
      <w:r>
        <w:t>кликните</w:t>
      </w:r>
      <w:r w:rsidRPr="009E63BB">
        <w:t xml:space="preserve"> </w:t>
      </w:r>
      <w:r>
        <w:t>на</w:t>
      </w:r>
      <w:r w:rsidRPr="009E63BB">
        <w:t xml:space="preserve"> </w:t>
      </w:r>
      <w:r>
        <w:t>кнопке</w:t>
      </w:r>
      <w:r w:rsidRPr="009E63BB">
        <w:t xml:space="preserve"> «</w:t>
      </w:r>
      <w:r>
        <w:t>Определение</w:t>
      </w:r>
      <w:r w:rsidRPr="009E63BB">
        <w:t xml:space="preserve"> </w:t>
      </w:r>
      <w:r>
        <w:t>связей</w:t>
      </w:r>
      <w:r w:rsidRPr="009E63BB">
        <w:t xml:space="preserve"> </w:t>
      </w:r>
      <w:r>
        <w:t>между</w:t>
      </w:r>
      <w:r w:rsidRPr="009E63BB">
        <w:t xml:space="preserve"> </w:t>
      </w:r>
      <w:r>
        <w:t>файлами</w:t>
      </w:r>
      <w:r w:rsidRPr="009E63BB">
        <w:t xml:space="preserve">», </w:t>
      </w:r>
      <w:r>
        <w:t>в</w:t>
      </w:r>
      <w:r w:rsidRPr="009E63BB">
        <w:t xml:space="preserve"> </w:t>
      </w:r>
      <w:r>
        <w:t>открывшемся</w:t>
      </w:r>
      <w:r w:rsidRPr="009E63BB">
        <w:t xml:space="preserve"> </w:t>
      </w:r>
      <w:r>
        <w:t>окне</w:t>
      </w:r>
      <w:r w:rsidRPr="009E63BB">
        <w:t xml:space="preserve"> </w:t>
      </w:r>
      <w:r>
        <w:t>выберите</w:t>
      </w:r>
      <w:r w:rsidRPr="009E63BB">
        <w:t xml:space="preserve"> </w:t>
      </w:r>
      <w:r>
        <w:t>файл</w:t>
      </w:r>
      <w:r w:rsidRPr="009E63BB">
        <w:t xml:space="preserve"> (</w:t>
      </w:r>
      <w:r>
        <w:t>см. рис</w:t>
      </w:r>
      <w:r w:rsidRPr="009E63BB">
        <w:t xml:space="preserve">. </w:t>
      </w:r>
      <w:r>
        <w:t xml:space="preserve">1), кликните </w:t>
      </w:r>
      <w:r w:rsidRPr="009E63BB">
        <w:rPr>
          <w:i/>
        </w:rPr>
        <w:t>Открыть</w:t>
      </w:r>
      <w:r>
        <w:t xml:space="preserve">. </w:t>
      </w:r>
      <w:r w:rsidR="00DC09AE">
        <w:t xml:space="preserve">Функция </w:t>
      </w:r>
      <w:proofErr w:type="spellStart"/>
      <w:r w:rsidRPr="009E63BB">
        <w:rPr>
          <w:rFonts w:ascii="Courier New" w:hAnsi="Courier New" w:cs="Courier New"/>
          <w:lang w:val="en-US"/>
        </w:rPr>
        <w:t>GetExecutable</w:t>
      </w:r>
      <w:proofErr w:type="spellEnd"/>
      <w:r>
        <w:t xml:space="preserve"> </w:t>
      </w:r>
      <w:r w:rsidR="00DC09AE">
        <w:t>в</w:t>
      </w:r>
      <w:r>
        <w:t>ернет по</w:t>
      </w:r>
      <w:r w:rsidR="00DC09AE">
        <w:t xml:space="preserve">лный путь к приложению, которое связано с </w:t>
      </w:r>
      <w:r>
        <w:t>выбранным</w:t>
      </w:r>
      <w:r w:rsidR="00DC09AE">
        <w:t xml:space="preserve"> файлом</w:t>
      </w:r>
      <w:r>
        <w:t xml:space="preserve"> (рис. 2).</w:t>
      </w:r>
    </w:p>
    <w:p w:rsidR="009E63BB" w:rsidRDefault="009E63BB" w:rsidP="00DC09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пределение пути и имени для приложения, связанного с заданным файло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BB" w:rsidRDefault="009E63BB" w:rsidP="00DC09AE">
      <w:pPr>
        <w:spacing w:after="120" w:line="240" w:lineRule="auto"/>
      </w:pPr>
      <w:r>
        <w:t>Рис. 2. Определение пути и имени для приложения, связанного с заданным файлом</w:t>
      </w:r>
    </w:p>
    <w:p w:rsidR="00DC09AE" w:rsidRDefault="00DC09AE" w:rsidP="009E63BB">
      <w:pPr>
        <w:pStyle w:val="3"/>
      </w:pPr>
      <w:r>
        <w:t>Определение буквы диска</w:t>
      </w:r>
    </w:p>
    <w:p w:rsidR="00DC09AE" w:rsidRDefault="00DC09AE" w:rsidP="00DC09AE">
      <w:pPr>
        <w:spacing w:after="120" w:line="240" w:lineRule="auto"/>
      </w:pPr>
      <w:r>
        <w:t>В VBA нет способа получения информации о дисковых накопителях. Но эта проблема легко решается с помощью трех API-функций, о</w:t>
      </w:r>
      <w:r w:rsidR="006012F9">
        <w:t>беспечивающих получение всех не</w:t>
      </w:r>
      <w:r>
        <w:t>обходимых сведений.</w:t>
      </w:r>
      <w:r w:rsidR="006012F9" w:rsidRPr="006012F9">
        <w:t xml:space="preserve"> </w:t>
      </w:r>
      <w:r w:rsidR="006012F9">
        <w:t xml:space="preserve">Откройте файл </w:t>
      </w:r>
      <w:proofErr w:type="spellStart"/>
      <w:r w:rsidR="006012F9" w:rsidRPr="006012F9">
        <w:rPr>
          <w:i/>
        </w:rPr>
        <w:t>drive</w:t>
      </w:r>
      <w:proofErr w:type="spellEnd"/>
      <w:r w:rsidR="006012F9" w:rsidRPr="006012F9">
        <w:rPr>
          <w:i/>
        </w:rPr>
        <w:t xml:space="preserve"> information.xlsm</w:t>
      </w:r>
      <w:r w:rsidR="006012F9">
        <w:t>, кликните на копку. Процедуры VBA</w:t>
      </w:r>
      <w:r>
        <w:t xml:space="preserve"> идентифицирует все подключенные дисковые накопители, определяет их тип, а также указывает размер свободного и</w:t>
      </w:r>
      <w:r w:rsidR="006012F9">
        <w:t xml:space="preserve"> занятого пространства на диске (рис. 3). </w:t>
      </w:r>
      <w:r>
        <w:t xml:space="preserve">Код используемых в примере функций </w:t>
      </w:r>
      <w:proofErr w:type="spellStart"/>
      <w:r>
        <w:t>Windows</w:t>
      </w:r>
      <w:proofErr w:type="spellEnd"/>
      <w:r>
        <w:t xml:space="preserve"> API </w:t>
      </w:r>
      <w:r w:rsidR="006012F9">
        <w:t xml:space="preserve">можно найти в модуле </w:t>
      </w:r>
      <w:r w:rsidR="006012F9">
        <w:rPr>
          <w:lang w:val="en-US"/>
        </w:rPr>
        <w:t>Excel</w:t>
      </w:r>
      <w:r w:rsidR="00F72FD0">
        <w:t>-файла.</w:t>
      </w:r>
    </w:p>
    <w:p w:rsidR="006012F9" w:rsidRDefault="00CF6DF0" w:rsidP="00DC09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С помощью функций Windows API можно получить всю информацию о дисках, установленных в систем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AE" w:rsidRDefault="006012F9" w:rsidP="00DC09AE">
      <w:pPr>
        <w:spacing w:after="120" w:line="240" w:lineRule="auto"/>
      </w:pPr>
      <w:r>
        <w:t xml:space="preserve">Рис. 3. </w:t>
      </w:r>
      <w:r w:rsidRPr="006012F9">
        <w:t xml:space="preserve">С помощью функций </w:t>
      </w:r>
      <w:proofErr w:type="spellStart"/>
      <w:r w:rsidRPr="006012F9">
        <w:t>Windows</w:t>
      </w:r>
      <w:proofErr w:type="spellEnd"/>
      <w:r w:rsidRPr="006012F9">
        <w:t xml:space="preserve"> API можно получить всю информацию о дисках, установленных в системе</w:t>
      </w:r>
    </w:p>
    <w:p w:rsidR="00DC09AE" w:rsidRDefault="00DC09AE" w:rsidP="00CF6DF0">
      <w:pPr>
        <w:pStyle w:val="3"/>
      </w:pPr>
      <w:r>
        <w:t>Определение параметров принтера по умолчанию</w:t>
      </w:r>
    </w:p>
    <w:p w:rsidR="00DC09AE" w:rsidRDefault="00CF6DF0" w:rsidP="00DC09AE">
      <w:pPr>
        <w:spacing w:after="120" w:line="240" w:lineRule="auto"/>
      </w:pPr>
      <w:r>
        <w:t>Ф</w:t>
      </w:r>
      <w:r w:rsidR="00DC09AE">
        <w:t xml:space="preserve">ункция </w:t>
      </w:r>
      <w:proofErr w:type="spellStart"/>
      <w:r w:rsidR="00DC09AE">
        <w:t>Wi</w:t>
      </w:r>
      <w:r>
        <w:t>ndows</w:t>
      </w:r>
      <w:proofErr w:type="spellEnd"/>
      <w:r>
        <w:t xml:space="preserve"> API может быть использована для по</w:t>
      </w:r>
      <w:r w:rsidR="00DC09AE">
        <w:t>лучения информации об активном принтере. Данная информация содержится в одной текстовой строке. Программа анализирует эту строку и отображает информацию в бо</w:t>
      </w:r>
      <w:r>
        <w:t>лее удобном для чтения формате. Откройте файл</w:t>
      </w:r>
      <w:r w:rsidRPr="00CF6DF0">
        <w:t xml:space="preserve"> </w:t>
      </w:r>
      <w:proofErr w:type="spellStart"/>
      <w:r w:rsidRPr="00CF6DF0">
        <w:rPr>
          <w:i/>
        </w:rPr>
        <w:t>printer</w:t>
      </w:r>
      <w:proofErr w:type="spellEnd"/>
      <w:r w:rsidRPr="00CF6DF0">
        <w:rPr>
          <w:i/>
        </w:rPr>
        <w:t xml:space="preserve"> info.xlsm</w:t>
      </w:r>
      <w:r>
        <w:t xml:space="preserve">, нажмите на кнопку. </w:t>
      </w:r>
      <w:r w:rsidR="00DC09AE">
        <w:t xml:space="preserve">Свойство </w:t>
      </w:r>
      <w:proofErr w:type="spellStart"/>
      <w:r w:rsidR="00DC09AE" w:rsidRPr="00CF6DF0">
        <w:rPr>
          <w:rFonts w:ascii="Courier New" w:hAnsi="Courier New" w:cs="Courier New"/>
        </w:rPr>
        <w:t>ActivePrinter</w:t>
      </w:r>
      <w:proofErr w:type="spellEnd"/>
      <w:r w:rsidR="00DC09AE">
        <w:t xml:space="preserve"> объекта </w:t>
      </w:r>
      <w:proofErr w:type="spellStart"/>
      <w:r w:rsidR="00DC09AE" w:rsidRPr="00CF6DF0">
        <w:rPr>
          <w:rFonts w:ascii="Courier New" w:hAnsi="Courier New" w:cs="Courier New"/>
        </w:rPr>
        <w:t>Application</w:t>
      </w:r>
      <w:proofErr w:type="spellEnd"/>
      <w:r w:rsidR="00DC09AE">
        <w:t xml:space="preserve"> возвращает название активного принтера (и позволяет его изменить). Но не существует способа определить используемый драйвер принтера или порт. Поэтому функция</w:t>
      </w:r>
      <w:r w:rsidR="00DC09AE" w:rsidRPr="00CF6DF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F6DF0">
        <w:rPr>
          <w:rFonts w:ascii="Courier New" w:hAnsi="Courier New" w:cs="Courier New"/>
        </w:rPr>
        <w:t>DefaultPrinterInfo</w:t>
      </w:r>
      <w:proofErr w:type="spellEnd"/>
      <w:r w:rsidRPr="00CF6DF0">
        <w:rPr>
          <w:rFonts w:ascii="Courier New" w:hAnsi="Courier New" w:cs="Courier New"/>
        </w:rPr>
        <w:t>(</w:t>
      </w:r>
      <w:proofErr w:type="gramEnd"/>
      <w:r w:rsidRPr="00CF6DF0">
        <w:rPr>
          <w:rFonts w:ascii="Courier New" w:hAnsi="Courier New" w:cs="Courier New"/>
        </w:rPr>
        <w:t xml:space="preserve">) </w:t>
      </w:r>
      <w:r w:rsidR="00DC09AE">
        <w:t>столь полезна.</w:t>
      </w:r>
      <w:r w:rsidRPr="00CF6DF0">
        <w:t xml:space="preserve"> </w:t>
      </w:r>
      <w:r>
        <w:t>После выполнения процедуры на экран выводится окно сообщения (рис. 4).</w:t>
      </w:r>
    </w:p>
    <w:p w:rsidR="00CF6DF0" w:rsidRDefault="00CF6DF0" w:rsidP="00DC09A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Получение информации об активном принтере с по мощью функции Windows A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F0" w:rsidRDefault="00CF6DF0" w:rsidP="00DC09AE">
      <w:pPr>
        <w:spacing w:after="120" w:line="240" w:lineRule="auto"/>
      </w:pPr>
      <w:r w:rsidRPr="00CF6DF0">
        <w:t xml:space="preserve">Рис. </w:t>
      </w:r>
      <w:r>
        <w:t>4. Получение информа</w:t>
      </w:r>
      <w:r w:rsidR="006B7947">
        <w:t>ции об активном принтере с по</w:t>
      </w:r>
      <w:r w:rsidRPr="00CF6DF0">
        <w:t xml:space="preserve">мощью функции </w:t>
      </w:r>
      <w:proofErr w:type="spellStart"/>
      <w:r w:rsidRPr="00CF6DF0">
        <w:t>Windows</w:t>
      </w:r>
      <w:proofErr w:type="spellEnd"/>
      <w:r w:rsidRPr="00CF6DF0">
        <w:t xml:space="preserve"> API</w:t>
      </w:r>
    </w:p>
    <w:p w:rsidR="00DC09AE" w:rsidRDefault="00DC09AE" w:rsidP="00CF6DF0">
      <w:pPr>
        <w:pStyle w:val="3"/>
      </w:pPr>
      <w:r>
        <w:t>Определение текущего видеорежима</w:t>
      </w:r>
    </w:p>
    <w:p w:rsidR="00DC09AE" w:rsidRDefault="00DC09AE" w:rsidP="00DC09AE">
      <w:pPr>
        <w:spacing w:after="120" w:line="240" w:lineRule="auto"/>
      </w:pPr>
      <w:r>
        <w:t>Если в приложении необходимо отобразить определенный объем информации на одном экране, то, зная размер экрана, можно правильно задать масштаб текста. Кроме того, в коде определяется количество мо</w:t>
      </w:r>
      <w:r w:rsidR="00CF6DF0">
        <w:t>ниторов в системе. Если установ</w:t>
      </w:r>
      <w:r>
        <w:t>лено более одного монитора, процедура определяет размер виртуального экрана.</w:t>
      </w:r>
      <w:r w:rsidR="006B7947">
        <w:t xml:space="preserve"> Откройте файл </w:t>
      </w:r>
      <w:proofErr w:type="spellStart"/>
      <w:r w:rsidR="006B7947" w:rsidRPr="006B7947">
        <w:rPr>
          <w:i/>
        </w:rPr>
        <w:t>video</w:t>
      </w:r>
      <w:proofErr w:type="spellEnd"/>
      <w:r w:rsidR="006B7947" w:rsidRPr="006B7947">
        <w:rPr>
          <w:i/>
        </w:rPr>
        <w:t xml:space="preserve"> mode.xlsm</w:t>
      </w:r>
      <w:r w:rsidR="006B7947">
        <w:t>, кликните на кнопке, и процедура вернет видеорежим (рис. 5).</w:t>
      </w:r>
    </w:p>
    <w:p w:rsidR="0087663B" w:rsidRDefault="0087663B" w:rsidP="00DC09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6700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Использование функций Windows API для определения видеорежима монитор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3B" w:rsidRDefault="0087663B" w:rsidP="00DC09AE">
      <w:pPr>
        <w:spacing w:after="120" w:line="240" w:lineRule="auto"/>
      </w:pPr>
      <w:r>
        <w:t>Рис. 5</w:t>
      </w:r>
      <w:r w:rsidRPr="0087663B">
        <w:t xml:space="preserve">. Использование функций </w:t>
      </w:r>
      <w:proofErr w:type="spellStart"/>
      <w:r w:rsidRPr="0087663B">
        <w:t>Windows</w:t>
      </w:r>
      <w:proofErr w:type="spellEnd"/>
      <w:r w:rsidRPr="0087663B">
        <w:t xml:space="preserve"> API для определения видеор</w:t>
      </w:r>
      <w:r>
        <w:t>е</w:t>
      </w:r>
      <w:r w:rsidRPr="0087663B">
        <w:t>жима монитора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>Option Explicit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#If VBA7 </w:t>
      </w:r>
      <w:proofErr w:type="gramStart"/>
      <w:r w:rsidRPr="006B7947">
        <w:rPr>
          <w:rFonts w:ascii="Courier New" w:hAnsi="Courier New" w:cs="Courier New"/>
          <w:lang w:val="en-US"/>
        </w:rPr>
        <w:t>And</w:t>
      </w:r>
      <w:proofErr w:type="gramEnd"/>
      <w:r w:rsidRPr="006B7947">
        <w:rPr>
          <w:rFonts w:ascii="Courier New" w:hAnsi="Courier New" w:cs="Courier New"/>
          <w:lang w:val="en-US"/>
        </w:rPr>
        <w:t xml:space="preserve"> Win64 Then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Declare </w:t>
      </w:r>
      <w:proofErr w:type="spellStart"/>
      <w:r w:rsidRPr="006B7947">
        <w:rPr>
          <w:rFonts w:ascii="Courier New" w:hAnsi="Courier New" w:cs="Courier New"/>
          <w:lang w:val="en-US"/>
        </w:rPr>
        <w:t>PtrSafe</w:t>
      </w:r>
      <w:proofErr w:type="spellEnd"/>
      <w:r w:rsidRPr="006B7947">
        <w:rPr>
          <w:rFonts w:ascii="Courier New" w:hAnsi="Courier New" w:cs="Courier New"/>
          <w:lang w:val="en-US"/>
        </w:rPr>
        <w:t xml:space="preserve"> Function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 xml:space="preserve"> Lib "user32" _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(</w:t>
      </w:r>
      <w:proofErr w:type="spellStart"/>
      <w:r w:rsidRPr="006B7947">
        <w:rPr>
          <w:rFonts w:ascii="Courier New" w:hAnsi="Courier New" w:cs="Courier New"/>
          <w:lang w:val="en-US"/>
        </w:rPr>
        <w:t>ByVal</w:t>
      </w:r>
      <w:proofErr w:type="spellEnd"/>
      <w:r w:rsidRPr="006B7947">
        <w:rPr>
          <w:rFonts w:ascii="Courier New" w:hAnsi="Courier New" w:cs="Courier New"/>
          <w:lang w:val="en-US"/>
        </w:rPr>
        <w:t xml:space="preserve"> </w:t>
      </w:r>
      <w:proofErr w:type="spellStart"/>
      <w:r w:rsidRPr="006B7947">
        <w:rPr>
          <w:rFonts w:ascii="Courier New" w:hAnsi="Courier New" w:cs="Courier New"/>
          <w:lang w:val="en-US"/>
        </w:rPr>
        <w:t>nIndex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Long) As Long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>#Else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Declare Function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 xml:space="preserve"> Lib "user32" _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(</w:t>
      </w:r>
      <w:proofErr w:type="spellStart"/>
      <w:r w:rsidRPr="006B7947">
        <w:rPr>
          <w:rFonts w:ascii="Courier New" w:hAnsi="Courier New" w:cs="Courier New"/>
          <w:lang w:val="en-US"/>
        </w:rPr>
        <w:t>ByVal</w:t>
      </w:r>
      <w:proofErr w:type="spellEnd"/>
      <w:r w:rsidRPr="006B7947">
        <w:rPr>
          <w:rFonts w:ascii="Courier New" w:hAnsi="Courier New" w:cs="Courier New"/>
          <w:lang w:val="en-US"/>
        </w:rPr>
        <w:t xml:space="preserve"> </w:t>
      </w:r>
      <w:proofErr w:type="spellStart"/>
      <w:r w:rsidRPr="006B7947">
        <w:rPr>
          <w:rFonts w:ascii="Courier New" w:hAnsi="Courier New" w:cs="Courier New"/>
          <w:lang w:val="en-US"/>
        </w:rPr>
        <w:t>nIndex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Long) As Long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>#End If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Public </w:t>
      </w:r>
      <w:proofErr w:type="spellStart"/>
      <w:r w:rsidRPr="006B7947">
        <w:rPr>
          <w:rFonts w:ascii="Courier New" w:hAnsi="Courier New" w:cs="Courier New"/>
          <w:lang w:val="en-US"/>
        </w:rPr>
        <w:t>Const</w:t>
      </w:r>
      <w:proofErr w:type="spellEnd"/>
      <w:r w:rsidRPr="006B7947">
        <w:rPr>
          <w:rFonts w:ascii="Courier New" w:hAnsi="Courier New" w:cs="Courier New"/>
          <w:lang w:val="en-US"/>
        </w:rPr>
        <w:t xml:space="preserve"> SM_CMONITORS = 80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Public </w:t>
      </w:r>
      <w:proofErr w:type="spellStart"/>
      <w:r w:rsidRPr="006B7947">
        <w:rPr>
          <w:rFonts w:ascii="Courier New" w:hAnsi="Courier New" w:cs="Courier New"/>
          <w:lang w:val="en-US"/>
        </w:rPr>
        <w:t>Const</w:t>
      </w:r>
      <w:proofErr w:type="spellEnd"/>
      <w:r w:rsidRPr="006B7947">
        <w:rPr>
          <w:rFonts w:ascii="Courier New" w:hAnsi="Courier New" w:cs="Courier New"/>
          <w:lang w:val="en-US"/>
        </w:rPr>
        <w:t xml:space="preserve"> SM_CXSCREEN = 0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Public </w:t>
      </w:r>
      <w:proofErr w:type="spellStart"/>
      <w:r w:rsidRPr="006B7947">
        <w:rPr>
          <w:rFonts w:ascii="Courier New" w:hAnsi="Courier New" w:cs="Courier New"/>
          <w:lang w:val="en-US"/>
        </w:rPr>
        <w:t>Const</w:t>
      </w:r>
      <w:proofErr w:type="spellEnd"/>
      <w:r w:rsidRPr="006B7947">
        <w:rPr>
          <w:rFonts w:ascii="Courier New" w:hAnsi="Courier New" w:cs="Courier New"/>
          <w:lang w:val="en-US"/>
        </w:rPr>
        <w:t xml:space="preserve"> SM_CYSCREEN = 1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Public </w:t>
      </w:r>
      <w:proofErr w:type="spellStart"/>
      <w:r w:rsidRPr="006B7947">
        <w:rPr>
          <w:rFonts w:ascii="Courier New" w:hAnsi="Courier New" w:cs="Courier New"/>
          <w:lang w:val="en-US"/>
        </w:rPr>
        <w:t>Const</w:t>
      </w:r>
      <w:proofErr w:type="spellEnd"/>
      <w:r w:rsidRPr="006B7947">
        <w:rPr>
          <w:rFonts w:ascii="Courier New" w:hAnsi="Courier New" w:cs="Courier New"/>
          <w:lang w:val="en-US"/>
        </w:rPr>
        <w:t xml:space="preserve"> SM_CXVIRTUALSCREEN = 78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Public </w:t>
      </w:r>
      <w:proofErr w:type="spellStart"/>
      <w:r w:rsidRPr="006B7947">
        <w:rPr>
          <w:rFonts w:ascii="Courier New" w:hAnsi="Courier New" w:cs="Courier New"/>
          <w:lang w:val="en-US"/>
        </w:rPr>
        <w:t>Const</w:t>
      </w:r>
      <w:proofErr w:type="spellEnd"/>
      <w:r w:rsidRPr="006B7947">
        <w:rPr>
          <w:rFonts w:ascii="Courier New" w:hAnsi="Courier New" w:cs="Courier New"/>
          <w:lang w:val="en-US"/>
        </w:rPr>
        <w:t xml:space="preserve"> SM_CYVIRTUALSCREEN = 79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</w:rPr>
      </w:pPr>
      <w:proofErr w:type="spellStart"/>
      <w:r w:rsidRPr="006B7947">
        <w:rPr>
          <w:rFonts w:ascii="Courier New" w:hAnsi="Courier New" w:cs="Courier New"/>
        </w:rPr>
        <w:t>Sub</w:t>
      </w:r>
      <w:proofErr w:type="spellEnd"/>
      <w:r w:rsidRPr="006B794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B7947">
        <w:rPr>
          <w:rFonts w:ascii="Courier New" w:hAnsi="Courier New" w:cs="Courier New"/>
        </w:rPr>
        <w:t>DisplayVideoInfo</w:t>
      </w:r>
      <w:proofErr w:type="spellEnd"/>
      <w:r w:rsidRPr="006B7947">
        <w:rPr>
          <w:rFonts w:ascii="Courier New" w:hAnsi="Courier New" w:cs="Courier New"/>
        </w:rPr>
        <w:t>(</w:t>
      </w:r>
      <w:proofErr w:type="gramEnd"/>
      <w:r w:rsidRPr="006B7947">
        <w:rPr>
          <w:rFonts w:ascii="Courier New" w:hAnsi="Courier New" w:cs="Courier New"/>
        </w:rPr>
        <w:t>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B7947">
        <w:rPr>
          <w:rFonts w:ascii="Courier New" w:hAnsi="Courier New" w:cs="Courier New"/>
          <w:lang w:val="en-US"/>
        </w:rPr>
        <w:t>numMonitors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B7947">
        <w:rPr>
          <w:rFonts w:ascii="Courier New" w:hAnsi="Courier New" w:cs="Courier New"/>
          <w:lang w:val="en-US"/>
        </w:rPr>
        <w:t>vidWidth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Long, </w:t>
      </w:r>
      <w:proofErr w:type="spellStart"/>
      <w:r w:rsidRPr="006B7947">
        <w:rPr>
          <w:rFonts w:ascii="Courier New" w:hAnsi="Courier New" w:cs="Courier New"/>
          <w:lang w:val="en-US"/>
        </w:rPr>
        <w:t>vidHeight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B7947">
        <w:rPr>
          <w:rFonts w:ascii="Courier New" w:hAnsi="Courier New" w:cs="Courier New"/>
          <w:lang w:val="en-US"/>
        </w:rPr>
        <w:t>virtWidth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Long, </w:t>
      </w:r>
      <w:proofErr w:type="spellStart"/>
      <w:r w:rsidRPr="006B7947">
        <w:rPr>
          <w:rFonts w:ascii="Courier New" w:hAnsi="Courier New" w:cs="Courier New"/>
          <w:lang w:val="en-US"/>
        </w:rPr>
        <w:t>virtHeight</w:t>
      </w:r>
      <w:proofErr w:type="spellEnd"/>
      <w:r w:rsidRPr="006B7947">
        <w:rPr>
          <w:rFonts w:ascii="Courier New" w:hAnsi="Courier New" w:cs="Courier New"/>
          <w:lang w:val="en-US"/>
        </w:rPr>
        <w:t xml:space="preserve"> As Long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</w:t>
      </w:r>
      <w:proofErr w:type="gramStart"/>
      <w:r w:rsidRPr="006B7947">
        <w:rPr>
          <w:rFonts w:ascii="Courier New" w:hAnsi="Courier New" w:cs="Courier New"/>
          <w:lang w:val="en-US"/>
        </w:rPr>
        <w:t>As</w:t>
      </w:r>
      <w:proofErr w:type="gramEnd"/>
      <w:r w:rsidRPr="006B7947">
        <w:rPr>
          <w:rFonts w:ascii="Courier New" w:hAnsi="Courier New" w:cs="Courier New"/>
          <w:lang w:val="en-US"/>
        </w:rPr>
        <w:t xml:space="preserve"> String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7947">
        <w:rPr>
          <w:rFonts w:ascii="Courier New" w:hAnsi="Courier New" w:cs="Courier New"/>
          <w:lang w:val="en-US"/>
        </w:rPr>
        <w:t>numMonitors</w:t>
      </w:r>
      <w:proofErr w:type="spellEnd"/>
      <w:proofErr w:type="gram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>(SM_CMONITORS)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lastRenderedPageBreak/>
        <w:t xml:space="preserve">    </w:t>
      </w:r>
      <w:proofErr w:type="spellStart"/>
      <w:proofErr w:type="gramStart"/>
      <w:r w:rsidRPr="006B7947">
        <w:rPr>
          <w:rFonts w:ascii="Courier New" w:hAnsi="Courier New" w:cs="Courier New"/>
          <w:lang w:val="en-US"/>
        </w:rPr>
        <w:t>vidWidth</w:t>
      </w:r>
      <w:proofErr w:type="spellEnd"/>
      <w:proofErr w:type="gram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>(SM_CXSCREEN)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7947">
        <w:rPr>
          <w:rFonts w:ascii="Courier New" w:hAnsi="Courier New" w:cs="Courier New"/>
          <w:lang w:val="en-US"/>
        </w:rPr>
        <w:t>vidHeight</w:t>
      </w:r>
      <w:proofErr w:type="spellEnd"/>
      <w:proofErr w:type="gram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>(SM_CYSCREEN)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7947">
        <w:rPr>
          <w:rFonts w:ascii="Courier New" w:hAnsi="Courier New" w:cs="Courier New"/>
          <w:lang w:val="en-US"/>
        </w:rPr>
        <w:t>virtWidth</w:t>
      </w:r>
      <w:proofErr w:type="spellEnd"/>
      <w:proofErr w:type="gram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>(SM_CXVIRTUALSCREEN)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7947">
        <w:rPr>
          <w:rFonts w:ascii="Courier New" w:hAnsi="Courier New" w:cs="Courier New"/>
          <w:lang w:val="en-US"/>
        </w:rPr>
        <w:t>virtHeight</w:t>
      </w:r>
      <w:proofErr w:type="spellEnd"/>
      <w:proofErr w:type="gram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GetSystemMetrics</w:t>
      </w:r>
      <w:proofErr w:type="spellEnd"/>
      <w:r w:rsidRPr="006B7947">
        <w:rPr>
          <w:rFonts w:ascii="Courier New" w:hAnsi="Courier New" w:cs="Courier New"/>
          <w:lang w:val="en-US"/>
        </w:rPr>
        <w:t>(SM_CYVIRTUALSCREEN)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6B7947">
        <w:rPr>
          <w:rFonts w:ascii="Courier New" w:hAnsi="Courier New" w:cs="Courier New"/>
          <w:lang w:val="en-US"/>
        </w:rPr>
        <w:t>numMonitors</w:t>
      </w:r>
      <w:proofErr w:type="spellEnd"/>
      <w:r w:rsidRPr="006B7947">
        <w:rPr>
          <w:rFonts w:ascii="Courier New" w:hAnsi="Courier New" w:cs="Courier New"/>
          <w:lang w:val="en-US"/>
        </w:rPr>
        <w:t xml:space="preserve"> &gt; 1 Then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numMonitors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gramStart"/>
      <w:r w:rsidRPr="006B7947">
        <w:rPr>
          <w:rFonts w:ascii="Courier New" w:hAnsi="Courier New" w:cs="Courier New"/>
          <w:lang w:val="en-US"/>
        </w:rPr>
        <w:t xml:space="preserve">" </w:t>
      </w:r>
      <w:r w:rsidRPr="006B7947">
        <w:rPr>
          <w:rFonts w:ascii="Courier New" w:hAnsi="Courier New" w:cs="Courier New"/>
        </w:rPr>
        <w:t>мониторов</w:t>
      </w:r>
      <w:proofErr w:type="gramEnd"/>
      <w:r w:rsidRPr="006B7947">
        <w:rPr>
          <w:rFonts w:ascii="Courier New" w:hAnsi="Courier New" w:cs="Courier New"/>
          <w:lang w:val="en-US"/>
        </w:rPr>
        <w:t xml:space="preserve">" &amp; </w:t>
      </w:r>
      <w:proofErr w:type="spellStart"/>
      <w:r w:rsidRPr="006B7947">
        <w:rPr>
          <w:rFonts w:ascii="Courier New" w:hAnsi="Courier New" w:cs="Courier New"/>
          <w:lang w:val="en-US"/>
        </w:rPr>
        <w:t>vbCrLf</w:t>
      </w:r>
      <w:proofErr w:type="spell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"</w:t>
      </w:r>
      <w:r w:rsidRPr="006B7947">
        <w:rPr>
          <w:rFonts w:ascii="Courier New" w:hAnsi="Courier New" w:cs="Courier New"/>
        </w:rPr>
        <w:t>Виртуальный</w:t>
      </w:r>
      <w:r w:rsidRPr="006B7947">
        <w:rPr>
          <w:rFonts w:ascii="Courier New" w:hAnsi="Courier New" w:cs="Courier New"/>
          <w:lang w:val="en-US"/>
        </w:rPr>
        <w:t xml:space="preserve"> </w:t>
      </w:r>
      <w:r w:rsidRPr="006B7947">
        <w:rPr>
          <w:rFonts w:ascii="Courier New" w:hAnsi="Courier New" w:cs="Courier New"/>
        </w:rPr>
        <w:t>экран</w:t>
      </w:r>
      <w:r w:rsidRPr="006B7947">
        <w:rPr>
          <w:rFonts w:ascii="Courier New" w:hAnsi="Courier New" w:cs="Courier New"/>
          <w:lang w:val="en-US"/>
        </w:rPr>
        <w:t xml:space="preserve">: " &amp; </w:t>
      </w:r>
      <w:proofErr w:type="spellStart"/>
      <w:r w:rsidRPr="006B7947">
        <w:rPr>
          <w:rFonts w:ascii="Courier New" w:hAnsi="Courier New" w:cs="Courier New"/>
          <w:lang w:val="en-US"/>
        </w:rPr>
        <w:t>virtWidth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gramStart"/>
      <w:r w:rsidRPr="006B7947">
        <w:rPr>
          <w:rFonts w:ascii="Courier New" w:hAnsi="Courier New" w:cs="Courier New"/>
          <w:lang w:val="en-US"/>
        </w:rPr>
        <w:t>" X</w:t>
      </w:r>
      <w:proofErr w:type="gramEnd"/>
      <w:r w:rsidRPr="006B7947">
        <w:rPr>
          <w:rFonts w:ascii="Courier New" w:hAnsi="Courier New" w:cs="Courier New"/>
          <w:lang w:val="en-US"/>
        </w:rPr>
        <w:t xml:space="preserve"> "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6B7947">
        <w:rPr>
          <w:rFonts w:ascii="Courier New" w:hAnsi="Courier New" w:cs="Courier New"/>
          <w:lang w:val="en-US"/>
        </w:rPr>
        <w:t>virtHeight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6B7947">
        <w:rPr>
          <w:rFonts w:ascii="Courier New" w:hAnsi="Courier New" w:cs="Courier New"/>
          <w:lang w:val="en-US"/>
        </w:rPr>
        <w:t>vbCrLf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6B7947">
        <w:rPr>
          <w:rFonts w:ascii="Courier New" w:hAnsi="Courier New" w:cs="Courier New"/>
          <w:lang w:val="en-US"/>
        </w:rPr>
        <w:t>vbCrLf</w:t>
      </w:r>
      <w:proofErr w:type="spell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"</w:t>
      </w:r>
      <w:r w:rsidRPr="006B7947">
        <w:rPr>
          <w:rFonts w:ascii="Courier New" w:hAnsi="Courier New" w:cs="Courier New"/>
        </w:rPr>
        <w:t>Видеорежим</w:t>
      </w:r>
      <w:r w:rsidRPr="006B7947">
        <w:rPr>
          <w:rFonts w:ascii="Courier New" w:hAnsi="Courier New" w:cs="Courier New"/>
          <w:lang w:val="en-US"/>
        </w:rPr>
        <w:t xml:space="preserve"> </w:t>
      </w:r>
      <w:r w:rsidRPr="006B7947">
        <w:rPr>
          <w:rFonts w:ascii="Courier New" w:hAnsi="Courier New" w:cs="Courier New"/>
        </w:rPr>
        <w:t>основного</w:t>
      </w:r>
      <w:r w:rsidRPr="006B7947">
        <w:rPr>
          <w:rFonts w:ascii="Courier New" w:hAnsi="Courier New" w:cs="Courier New"/>
          <w:lang w:val="en-US"/>
        </w:rPr>
        <w:t xml:space="preserve"> </w:t>
      </w:r>
      <w:r w:rsidRPr="006B7947">
        <w:rPr>
          <w:rFonts w:ascii="Courier New" w:hAnsi="Courier New" w:cs="Courier New"/>
        </w:rPr>
        <w:t>монитора</w:t>
      </w:r>
      <w:proofErr w:type="gramStart"/>
      <w:r w:rsidRPr="006B7947">
        <w:rPr>
          <w:rFonts w:ascii="Courier New" w:hAnsi="Courier New" w:cs="Courier New"/>
          <w:lang w:val="en-US"/>
        </w:rPr>
        <w:t>: "</w:t>
      </w:r>
      <w:proofErr w:type="gram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6B7947">
        <w:rPr>
          <w:rFonts w:ascii="Courier New" w:hAnsi="Courier New" w:cs="Courier New"/>
          <w:lang w:val="en-US"/>
        </w:rPr>
        <w:t>vidWidth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gramStart"/>
      <w:r w:rsidRPr="006B7947">
        <w:rPr>
          <w:rFonts w:ascii="Courier New" w:hAnsi="Courier New" w:cs="Courier New"/>
          <w:lang w:val="en-US"/>
        </w:rPr>
        <w:t>" X</w:t>
      </w:r>
      <w:proofErr w:type="gramEnd"/>
      <w:r w:rsidRPr="006B7947">
        <w:rPr>
          <w:rFonts w:ascii="Courier New" w:hAnsi="Courier New" w:cs="Courier New"/>
          <w:lang w:val="en-US"/>
        </w:rPr>
        <w:t xml:space="preserve"> " &amp; </w:t>
      </w:r>
      <w:proofErr w:type="spellStart"/>
      <w:r w:rsidRPr="006B7947">
        <w:rPr>
          <w:rFonts w:ascii="Courier New" w:hAnsi="Courier New" w:cs="Courier New"/>
          <w:lang w:val="en-US"/>
        </w:rPr>
        <w:t>vidHeight</w:t>
      </w:r>
      <w:proofErr w:type="spell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Else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"</w:t>
      </w:r>
      <w:r w:rsidRPr="006B7947">
        <w:rPr>
          <w:rFonts w:ascii="Courier New" w:hAnsi="Courier New" w:cs="Courier New"/>
        </w:rPr>
        <w:t>Видеорежим</w:t>
      </w:r>
      <w:r w:rsidRPr="006B7947">
        <w:rPr>
          <w:rFonts w:ascii="Courier New" w:hAnsi="Courier New" w:cs="Courier New"/>
          <w:lang w:val="en-US"/>
        </w:rPr>
        <w:t xml:space="preserve"> </w:t>
      </w:r>
      <w:r w:rsidRPr="006B7947">
        <w:rPr>
          <w:rFonts w:ascii="Courier New" w:hAnsi="Courier New" w:cs="Courier New"/>
        </w:rPr>
        <w:t>монитора</w:t>
      </w:r>
      <w:proofErr w:type="gramStart"/>
      <w:r w:rsidRPr="006B7947">
        <w:rPr>
          <w:rFonts w:ascii="Courier New" w:hAnsi="Courier New" w:cs="Courier New"/>
          <w:lang w:val="en-US"/>
        </w:rPr>
        <w:t>: "</w:t>
      </w:r>
      <w:proofErr w:type="gram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=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6B7947">
        <w:rPr>
          <w:rFonts w:ascii="Courier New" w:hAnsi="Courier New" w:cs="Courier New"/>
          <w:lang w:val="en-US"/>
        </w:rPr>
        <w:t>vidWidth</w:t>
      </w:r>
      <w:proofErr w:type="spellEnd"/>
      <w:r w:rsidRPr="006B7947">
        <w:rPr>
          <w:rFonts w:ascii="Courier New" w:hAnsi="Courier New" w:cs="Courier New"/>
          <w:lang w:val="en-US"/>
        </w:rPr>
        <w:t xml:space="preserve"> &amp; </w:t>
      </w:r>
      <w:proofErr w:type="gramStart"/>
      <w:r w:rsidRPr="006B7947">
        <w:rPr>
          <w:rFonts w:ascii="Courier New" w:hAnsi="Courier New" w:cs="Courier New"/>
          <w:lang w:val="en-US"/>
        </w:rPr>
        <w:t>" X</w:t>
      </w:r>
      <w:proofErr w:type="gramEnd"/>
      <w:r w:rsidRPr="006B7947">
        <w:rPr>
          <w:rFonts w:ascii="Courier New" w:hAnsi="Courier New" w:cs="Courier New"/>
          <w:lang w:val="en-US"/>
        </w:rPr>
        <w:t xml:space="preserve"> " &amp; </w:t>
      </w:r>
      <w:proofErr w:type="spellStart"/>
      <w:r w:rsidRPr="006B7947">
        <w:rPr>
          <w:rFonts w:ascii="Courier New" w:hAnsi="Courier New" w:cs="Courier New"/>
          <w:lang w:val="en-US"/>
        </w:rPr>
        <w:t>vidHeight</w:t>
      </w:r>
      <w:proofErr w:type="spellEnd"/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End If</w:t>
      </w:r>
    </w:p>
    <w:p w:rsidR="006B7947" w:rsidRPr="006B7947" w:rsidRDefault="006B7947" w:rsidP="006B7947">
      <w:pPr>
        <w:spacing w:after="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 xml:space="preserve">    </w:t>
      </w:r>
      <w:proofErr w:type="spellStart"/>
      <w:r w:rsidRPr="006B7947">
        <w:rPr>
          <w:rFonts w:ascii="Courier New" w:hAnsi="Courier New" w:cs="Courier New"/>
          <w:lang w:val="en-US"/>
        </w:rPr>
        <w:t>MsgBox</w:t>
      </w:r>
      <w:proofErr w:type="spellEnd"/>
      <w:r w:rsidRPr="006B7947">
        <w:rPr>
          <w:rFonts w:ascii="Courier New" w:hAnsi="Courier New" w:cs="Courier New"/>
          <w:lang w:val="en-US"/>
        </w:rPr>
        <w:t xml:space="preserve"> </w:t>
      </w:r>
      <w:proofErr w:type="spellStart"/>
      <w:r w:rsidRPr="006B7947">
        <w:rPr>
          <w:rFonts w:ascii="Courier New" w:hAnsi="Courier New" w:cs="Courier New"/>
          <w:lang w:val="en-US"/>
        </w:rPr>
        <w:t>Msg</w:t>
      </w:r>
      <w:proofErr w:type="spellEnd"/>
    </w:p>
    <w:p w:rsidR="006B7947" w:rsidRPr="006B7947" w:rsidRDefault="006B7947" w:rsidP="006B7947">
      <w:pPr>
        <w:spacing w:after="120" w:line="240" w:lineRule="auto"/>
        <w:rPr>
          <w:rFonts w:ascii="Courier New" w:hAnsi="Courier New" w:cs="Courier New"/>
          <w:lang w:val="en-US"/>
        </w:rPr>
      </w:pPr>
      <w:r w:rsidRPr="006B7947">
        <w:rPr>
          <w:rFonts w:ascii="Courier New" w:hAnsi="Courier New" w:cs="Courier New"/>
          <w:lang w:val="en-US"/>
        </w:rPr>
        <w:t>End Sub</w:t>
      </w:r>
    </w:p>
    <w:p w:rsidR="006B7947" w:rsidRDefault="006B7947" w:rsidP="006B7947">
      <w:pPr>
        <w:pStyle w:val="3"/>
      </w:pPr>
      <w:r>
        <w:t>Добавление звука в приложение</w:t>
      </w:r>
    </w:p>
    <w:p w:rsidR="00DC09AE" w:rsidRDefault="006B7947" w:rsidP="00DC09AE">
      <w:pPr>
        <w:spacing w:after="120" w:line="240" w:lineRule="auto"/>
      </w:pPr>
      <w:r>
        <w:t xml:space="preserve">Можно расширить возможности Excel по воспроизведению звука в форматах WAV и MIDI. Откройте файл </w:t>
      </w:r>
      <w:r w:rsidRPr="006B7947">
        <w:rPr>
          <w:i/>
        </w:rPr>
        <w:t>sound.xlsm</w:t>
      </w:r>
      <w:r>
        <w:t xml:space="preserve">, находящийся в папке </w:t>
      </w:r>
      <w:r>
        <w:rPr>
          <w:lang w:val="en-US"/>
        </w:rPr>
        <w:t>sound</w:t>
      </w:r>
      <w:r w:rsidR="009B4F68">
        <w:t xml:space="preserve">, и измените значение в одной из ячеек диапазона В4:В12. Как только сумма в ячейке В13 достигнет значения 1000, прозвучит сигнал (рис. 6). Функция </w:t>
      </w:r>
      <w:proofErr w:type="spellStart"/>
      <w:r w:rsidR="009B4F68" w:rsidRPr="009B4F68">
        <w:rPr>
          <w:rFonts w:ascii="Courier New" w:hAnsi="Courier New" w:cs="Courier New"/>
        </w:rPr>
        <w:t>Alarm</w:t>
      </w:r>
      <w:proofErr w:type="spellEnd"/>
      <w:r w:rsidR="009B4F68">
        <w:t xml:space="preserve"> предназначена для применения в формуле рабочего листа. Она использует функцию </w:t>
      </w:r>
      <w:proofErr w:type="spellStart"/>
      <w:r w:rsidR="009B4F68">
        <w:t>Windows</w:t>
      </w:r>
      <w:proofErr w:type="spellEnd"/>
      <w:r w:rsidR="009B4F68">
        <w:t xml:space="preserve"> API для проигрывания звука, если ячейка соответствует определенному условию.</w:t>
      </w:r>
    </w:p>
    <w:p w:rsidR="009B4F68" w:rsidRDefault="009B4F68" w:rsidP="00DC09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43500" cy="3171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Если сумма в ячейке В13 достигнет 1000, прозвучит сигнал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68" w:rsidRPr="006B7947" w:rsidRDefault="009B4F68" w:rsidP="00DC09AE">
      <w:pPr>
        <w:spacing w:after="120" w:line="240" w:lineRule="auto"/>
      </w:pPr>
      <w:r>
        <w:t>Рис. 6. Если сумма в ячейке В13 достигнет 1000, прозвучит сигнал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9B4F68">
        <w:rPr>
          <w:rFonts w:ascii="Courier New" w:hAnsi="Courier New" w:cs="Courier New"/>
          <w:lang w:val="en-US"/>
        </w:rPr>
        <w:t>ALARM(</w:t>
      </w:r>
      <w:proofErr w:type="gramEnd"/>
      <w:r w:rsidRPr="009B4F68">
        <w:rPr>
          <w:rFonts w:ascii="Courier New" w:hAnsi="Courier New" w:cs="Courier New"/>
          <w:lang w:val="en-US"/>
        </w:rPr>
        <w:t>Cell, Condition)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9B4F68">
        <w:rPr>
          <w:rFonts w:ascii="Courier New" w:hAnsi="Courier New" w:cs="Courier New"/>
          <w:lang w:val="en-US"/>
        </w:rPr>
        <w:t>WAVFile</w:t>
      </w:r>
      <w:proofErr w:type="spellEnd"/>
      <w:r w:rsidRPr="009B4F68">
        <w:rPr>
          <w:rFonts w:ascii="Courier New" w:hAnsi="Courier New" w:cs="Courier New"/>
          <w:lang w:val="en-US"/>
        </w:rPr>
        <w:t xml:space="preserve"> </w:t>
      </w:r>
      <w:proofErr w:type="gramStart"/>
      <w:r w:rsidRPr="009B4F68">
        <w:rPr>
          <w:rFonts w:ascii="Courier New" w:hAnsi="Courier New" w:cs="Courier New"/>
          <w:lang w:val="en-US"/>
        </w:rPr>
        <w:t>As</w:t>
      </w:r>
      <w:proofErr w:type="gramEnd"/>
      <w:r w:rsidRPr="009B4F68">
        <w:rPr>
          <w:rFonts w:ascii="Courier New" w:hAnsi="Courier New" w:cs="Courier New"/>
          <w:lang w:val="en-US"/>
        </w:rPr>
        <w:t xml:space="preserve"> String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</w:t>
      </w:r>
      <w:proofErr w:type="spellStart"/>
      <w:r w:rsidRPr="009B4F68">
        <w:rPr>
          <w:rFonts w:ascii="Courier New" w:hAnsi="Courier New" w:cs="Courier New"/>
          <w:lang w:val="en-US"/>
        </w:rPr>
        <w:t>Const</w:t>
      </w:r>
      <w:proofErr w:type="spellEnd"/>
      <w:r w:rsidRPr="009B4F68">
        <w:rPr>
          <w:rFonts w:ascii="Courier New" w:hAnsi="Courier New" w:cs="Courier New"/>
          <w:lang w:val="en-US"/>
        </w:rPr>
        <w:t xml:space="preserve"> SND_ASYNC = &amp;H1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</w:t>
      </w:r>
      <w:proofErr w:type="spellStart"/>
      <w:r w:rsidRPr="009B4F68">
        <w:rPr>
          <w:rFonts w:ascii="Courier New" w:hAnsi="Courier New" w:cs="Courier New"/>
          <w:lang w:val="en-US"/>
        </w:rPr>
        <w:t>Const</w:t>
      </w:r>
      <w:proofErr w:type="spellEnd"/>
      <w:r w:rsidRPr="009B4F68">
        <w:rPr>
          <w:rFonts w:ascii="Courier New" w:hAnsi="Courier New" w:cs="Courier New"/>
          <w:lang w:val="en-US"/>
        </w:rPr>
        <w:t xml:space="preserve"> SND_FILENAME = &amp;H20000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If </w:t>
      </w:r>
      <w:proofErr w:type="gramStart"/>
      <w:r w:rsidRPr="009B4F68">
        <w:rPr>
          <w:rFonts w:ascii="Courier New" w:hAnsi="Courier New" w:cs="Courier New"/>
          <w:lang w:val="en-US"/>
        </w:rPr>
        <w:t>Evaluate(</w:t>
      </w:r>
      <w:proofErr w:type="spellStart"/>
      <w:proofErr w:type="gramEnd"/>
      <w:r w:rsidRPr="009B4F68">
        <w:rPr>
          <w:rFonts w:ascii="Courier New" w:hAnsi="Courier New" w:cs="Courier New"/>
          <w:lang w:val="en-US"/>
        </w:rPr>
        <w:t>Cell.Value</w:t>
      </w:r>
      <w:proofErr w:type="spellEnd"/>
      <w:r w:rsidRPr="009B4F68">
        <w:rPr>
          <w:rFonts w:ascii="Courier New" w:hAnsi="Courier New" w:cs="Courier New"/>
          <w:lang w:val="en-US"/>
        </w:rPr>
        <w:t xml:space="preserve"> &amp; Condition) Then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9B4F68">
        <w:rPr>
          <w:rFonts w:ascii="Courier New" w:hAnsi="Courier New" w:cs="Courier New"/>
          <w:lang w:val="en-US"/>
        </w:rPr>
        <w:t>WAVFile</w:t>
      </w:r>
      <w:proofErr w:type="spellEnd"/>
      <w:r w:rsidRPr="009B4F68">
        <w:rPr>
          <w:rFonts w:ascii="Courier New" w:hAnsi="Courier New" w:cs="Courier New"/>
          <w:lang w:val="en-US"/>
        </w:rPr>
        <w:t xml:space="preserve"> = </w:t>
      </w:r>
      <w:proofErr w:type="spellStart"/>
      <w:r w:rsidRPr="009B4F68">
        <w:rPr>
          <w:rFonts w:ascii="Courier New" w:hAnsi="Courier New" w:cs="Courier New"/>
          <w:lang w:val="en-US"/>
        </w:rPr>
        <w:t>ThisWorkbook.Path</w:t>
      </w:r>
      <w:proofErr w:type="spellEnd"/>
      <w:r w:rsidRPr="009B4F68">
        <w:rPr>
          <w:rFonts w:ascii="Courier New" w:hAnsi="Courier New" w:cs="Courier New"/>
          <w:lang w:val="en-US"/>
        </w:rPr>
        <w:t xml:space="preserve"> &amp; "\sound.wav"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    Call </w:t>
      </w:r>
      <w:proofErr w:type="spellStart"/>
      <w:proofErr w:type="gramStart"/>
      <w:r w:rsidRPr="009B4F68">
        <w:rPr>
          <w:rFonts w:ascii="Courier New" w:hAnsi="Courier New" w:cs="Courier New"/>
          <w:lang w:val="en-US"/>
        </w:rPr>
        <w:t>PlaySound</w:t>
      </w:r>
      <w:proofErr w:type="spellEnd"/>
      <w:r w:rsidRPr="009B4F68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B4F68">
        <w:rPr>
          <w:rFonts w:ascii="Courier New" w:hAnsi="Courier New" w:cs="Courier New"/>
          <w:lang w:val="en-US"/>
        </w:rPr>
        <w:t>WAVFile</w:t>
      </w:r>
      <w:proofErr w:type="spellEnd"/>
      <w:r w:rsidRPr="009B4F68">
        <w:rPr>
          <w:rFonts w:ascii="Courier New" w:hAnsi="Courier New" w:cs="Courier New"/>
          <w:lang w:val="en-US"/>
        </w:rPr>
        <w:t>, 0&amp;, SND_ASYNC Or SND_FILENAME)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    ALARM = True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Else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    ALARM = False</w:t>
      </w:r>
    </w:p>
    <w:p w:rsidR="009B4F68" w:rsidRPr="009B4F68" w:rsidRDefault="009B4F68" w:rsidP="009B4F68">
      <w:pPr>
        <w:spacing w:after="0" w:line="240" w:lineRule="auto"/>
        <w:rPr>
          <w:rFonts w:ascii="Courier New" w:hAnsi="Courier New" w:cs="Courier New"/>
          <w:lang w:val="en-US"/>
        </w:rPr>
      </w:pPr>
      <w:r w:rsidRPr="009B4F68">
        <w:rPr>
          <w:rFonts w:ascii="Courier New" w:hAnsi="Courier New" w:cs="Courier New"/>
          <w:lang w:val="en-US"/>
        </w:rPr>
        <w:t xml:space="preserve">    End If</w:t>
      </w:r>
    </w:p>
    <w:p w:rsidR="009B4F68" w:rsidRPr="009B4F68" w:rsidRDefault="009B4F68" w:rsidP="009B4F68">
      <w:pPr>
        <w:spacing w:after="120" w:line="240" w:lineRule="auto"/>
        <w:rPr>
          <w:rFonts w:ascii="Courier New" w:hAnsi="Courier New" w:cs="Courier New"/>
        </w:rPr>
      </w:pPr>
      <w:r w:rsidRPr="009B4F68">
        <w:rPr>
          <w:rFonts w:ascii="Courier New" w:hAnsi="Courier New" w:cs="Courier New"/>
          <w:lang w:val="en-US"/>
        </w:rPr>
        <w:t>End</w:t>
      </w:r>
      <w:r w:rsidRPr="009B4F68">
        <w:rPr>
          <w:rFonts w:ascii="Courier New" w:hAnsi="Courier New" w:cs="Courier New"/>
        </w:rPr>
        <w:t xml:space="preserve"> </w:t>
      </w:r>
      <w:r w:rsidRPr="009B4F68">
        <w:rPr>
          <w:rFonts w:ascii="Courier New" w:hAnsi="Courier New" w:cs="Courier New"/>
          <w:lang w:val="en-US"/>
        </w:rPr>
        <w:t>Function</w:t>
      </w:r>
    </w:p>
    <w:p w:rsidR="00DC09AE" w:rsidRDefault="00DC09AE" w:rsidP="00DC09AE">
      <w:pPr>
        <w:spacing w:after="120" w:line="240" w:lineRule="auto"/>
      </w:pPr>
      <w:r>
        <w:lastRenderedPageBreak/>
        <w:t xml:space="preserve">Функция </w:t>
      </w:r>
      <w:proofErr w:type="spellStart"/>
      <w:r w:rsidRPr="009B4F68">
        <w:rPr>
          <w:rFonts w:ascii="Courier New" w:hAnsi="Courier New" w:cs="Courier New"/>
        </w:rPr>
        <w:t>Alarm</w:t>
      </w:r>
      <w:proofErr w:type="spellEnd"/>
      <w:r>
        <w:t xml:space="preserve"> имеет два</w:t>
      </w:r>
      <w:r w:rsidR="009B4F68">
        <w:t xml:space="preserve"> аргумента: ссылку на ячейку и условие</w:t>
      </w:r>
      <w:r>
        <w:t xml:space="preserve"> (выраженное в виде строки). </w:t>
      </w:r>
      <w:r w:rsidR="009B4F68">
        <w:t>Ф</w:t>
      </w:r>
      <w:r>
        <w:t xml:space="preserve">ормула </w:t>
      </w:r>
      <w:r w:rsidR="009B4F68">
        <w:t xml:space="preserve">=ALARM (В13, </w:t>
      </w:r>
      <w:proofErr w:type="gramStart"/>
      <w:r w:rsidR="009B4F68">
        <w:t>"&gt;=</w:t>
      </w:r>
      <w:proofErr w:type="gramEnd"/>
      <w:r w:rsidR="009B4F68">
        <w:t xml:space="preserve">1000") </w:t>
      </w:r>
      <w:r>
        <w:t>использу</w:t>
      </w:r>
      <w:r w:rsidR="009B4F68">
        <w:t xml:space="preserve">ет функцию </w:t>
      </w:r>
      <w:proofErr w:type="spellStart"/>
      <w:r w:rsidR="009B4F68">
        <w:t>Alarm</w:t>
      </w:r>
      <w:proofErr w:type="spellEnd"/>
      <w:r w:rsidR="009B4F68">
        <w:t xml:space="preserve"> для проигры</w:t>
      </w:r>
      <w:r>
        <w:t>вания WAV-файла, если значение в ячейке В13 больше или равно 1000.</w:t>
      </w:r>
      <w:r w:rsidR="009B4F68">
        <w:t xml:space="preserve"> </w:t>
      </w:r>
      <w:r>
        <w:t xml:space="preserve">Функция использует функцию VBA </w:t>
      </w:r>
      <w:proofErr w:type="spellStart"/>
      <w:r>
        <w:t>Evaluate</w:t>
      </w:r>
      <w:proofErr w:type="spellEnd"/>
      <w:r>
        <w:t xml:space="preserve"> для определения, соответствует ли значение ячейки заданному критерию. Если условие выполнено (и звук воспроизведен), функция возвращает ИСТИНА, в противном случае она возвращает значение ЛОЖЬ.</w:t>
      </w:r>
    </w:p>
    <w:p w:rsidR="00DC09AE" w:rsidRDefault="00DC09AE" w:rsidP="009B4F68">
      <w:pPr>
        <w:pStyle w:val="3"/>
      </w:pPr>
      <w:r>
        <w:t>Чтение и запись параметров системного реестра</w:t>
      </w:r>
    </w:p>
    <w:p w:rsidR="00DC09AE" w:rsidRPr="000361E2" w:rsidRDefault="00DC09AE" w:rsidP="00DC09AE">
      <w:pPr>
        <w:spacing w:after="120" w:line="240" w:lineRule="auto"/>
      </w:pPr>
      <w:r>
        <w:t xml:space="preserve">Многие приложения </w:t>
      </w:r>
      <w:proofErr w:type="spellStart"/>
      <w:r>
        <w:t>Windows</w:t>
      </w:r>
      <w:proofErr w:type="spellEnd"/>
      <w:r>
        <w:t xml:space="preserve"> используют системный реестр дл</w:t>
      </w:r>
      <w:r w:rsidR="009B4F68">
        <w:t>я хранения параметров</w:t>
      </w:r>
      <w:r>
        <w:t xml:space="preserve">. Процедуры VBA могут считывать значения из реестра и записывать в него новые значения. </w:t>
      </w:r>
      <w:r w:rsidR="000361E2">
        <w:t xml:space="preserve"> Функции </w:t>
      </w:r>
      <w:r w:rsidR="000361E2">
        <w:rPr>
          <w:lang w:val="en-US"/>
        </w:rPr>
        <w:t>VBA</w:t>
      </w:r>
      <w:r w:rsidRPr="000361E2">
        <w:t xml:space="preserve"> </w:t>
      </w:r>
      <w:proofErr w:type="spellStart"/>
      <w:r w:rsidRPr="000361E2">
        <w:rPr>
          <w:lang w:val="en-US"/>
        </w:rPr>
        <w:t>GetRegistry</w:t>
      </w:r>
      <w:proofErr w:type="spellEnd"/>
      <w:r w:rsidRPr="000361E2">
        <w:t xml:space="preserve"> </w:t>
      </w:r>
      <w:r>
        <w:t>и</w:t>
      </w:r>
      <w:r w:rsidRPr="000361E2">
        <w:t xml:space="preserve"> </w:t>
      </w:r>
      <w:proofErr w:type="spellStart"/>
      <w:r w:rsidRPr="000361E2">
        <w:rPr>
          <w:lang w:val="en-US"/>
        </w:rPr>
        <w:t>WriteRegistry</w:t>
      </w:r>
      <w:proofErr w:type="spellEnd"/>
      <w:r w:rsidR="000361E2" w:rsidRPr="000361E2">
        <w:t xml:space="preserve"> – </w:t>
      </w:r>
      <w:r w:rsidR="000361E2">
        <w:t>две функции</w:t>
      </w:r>
      <w:proofErr w:type="gramStart"/>
      <w:r w:rsidR="000361E2">
        <w:t>-«</w:t>
      </w:r>
      <w:proofErr w:type="gramEnd"/>
      <w:r w:rsidR="000361E2">
        <w:t>оболочки», упрощающие управление реестром</w:t>
      </w:r>
      <w:r w:rsidRPr="000361E2">
        <w:t xml:space="preserve">. </w:t>
      </w:r>
      <w:r w:rsidR="000361E2">
        <w:t>Откройте</w:t>
      </w:r>
      <w:r>
        <w:t xml:space="preserve"> файл </w:t>
      </w:r>
      <w:proofErr w:type="spellStart"/>
      <w:r w:rsidRPr="000361E2">
        <w:rPr>
          <w:i/>
        </w:rPr>
        <w:t>windows</w:t>
      </w:r>
      <w:proofErr w:type="spellEnd"/>
      <w:r w:rsidRPr="000361E2">
        <w:rPr>
          <w:i/>
        </w:rPr>
        <w:t xml:space="preserve"> registry.xlsm</w:t>
      </w:r>
      <w:r w:rsidR="000361E2">
        <w:rPr>
          <w:lang w:val="en-US"/>
        </w:rPr>
        <w:t xml:space="preserve"> </w:t>
      </w:r>
      <w:r w:rsidR="000361E2">
        <w:t>и изучите код</w:t>
      </w:r>
      <w:r w:rsidR="000361E2">
        <w:rPr>
          <w:lang w:val="en-US"/>
        </w:rPr>
        <w:t xml:space="preserve"> VBA</w:t>
      </w:r>
      <w:r w:rsidR="000361E2">
        <w:t>.</w:t>
      </w:r>
    </w:p>
    <w:p w:rsidR="00DC09AE" w:rsidRDefault="00DC09AE" w:rsidP="000361E2">
      <w:pPr>
        <w:spacing w:after="0" w:line="240" w:lineRule="auto"/>
      </w:pPr>
      <w:r>
        <w:t xml:space="preserve">Функция </w:t>
      </w:r>
      <w:proofErr w:type="spellStart"/>
      <w:r w:rsidRPr="000361E2">
        <w:rPr>
          <w:rFonts w:ascii="Courier New" w:hAnsi="Courier New" w:cs="Courier New"/>
        </w:rPr>
        <w:t>GetRegistry</w:t>
      </w:r>
      <w:proofErr w:type="spellEnd"/>
      <w:r>
        <w:t xml:space="preserve"> возвращает разд</w:t>
      </w:r>
      <w:r w:rsidR="000361E2">
        <w:t>ел из указанного места регистра.</w:t>
      </w:r>
      <w:r>
        <w:t xml:space="preserve"> </w:t>
      </w:r>
      <w:r w:rsidR="000361E2">
        <w:t>У нее</w:t>
      </w:r>
      <w:r>
        <w:t xml:space="preserve"> тр</w:t>
      </w:r>
      <w:r w:rsidR="000361E2">
        <w:t>и аргумента:</w:t>
      </w:r>
    </w:p>
    <w:p w:rsidR="00DC09AE" w:rsidRDefault="00DC09AE" w:rsidP="000361E2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proofErr w:type="spellStart"/>
      <w:r w:rsidRPr="000361E2">
        <w:rPr>
          <w:i/>
        </w:rPr>
        <w:t>Root</w:t>
      </w:r>
      <w:proofErr w:type="spellEnd"/>
      <w:r w:rsidRPr="000361E2">
        <w:rPr>
          <w:i/>
        </w:rPr>
        <w:t xml:space="preserve"> </w:t>
      </w:r>
      <w:proofErr w:type="spellStart"/>
      <w:r w:rsidRPr="000361E2">
        <w:rPr>
          <w:i/>
        </w:rPr>
        <w:t>Key</w:t>
      </w:r>
      <w:proofErr w:type="spellEnd"/>
      <w:r>
        <w:t>. Строка, представляющая ветвь реестра, к которой обращается функция. Данная строка может принимать одно из следующих значений:</w:t>
      </w:r>
      <w:r w:rsidR="000361E2">
        <w:t xml:space="preserve"> HKEY_CLASSES_ROOT, </w:t>
      </w:r>
      <w:r w:rsidR="000361E2" w:rsidRPr="000361E2">
        <w:rPr>
          <w:lang w:val="en-US"/>
        </w:rPr>
        <w:t>HKEY</w:t>
      </w:r>
      <w:r w:rsidR="000361E2" w:rsidRPr="000361E2">
        <w:t>_</w:t>
      </w:r>
      <w:r w:rsidR="000361E2" w:rsidRPr="000361E2">
        <w:rPr>
          <w:lang w:val="en-US"/>
        </w:rPr>
        <w:t>CURRENT</w:t>
      </w:r>
      <w:r w:rsidR="000361E2" w:rsidRPr="000361E2">
        <w:t>_</w:t>
      </w:r>
      <w:r w:rsidR="000361E2" w:rsidRPr="000361E2">
        <w:rPr>
          <w:lang w:val="en-US"/>
        </w:rPr>
        <w:t>USER</w:t>
      </w:r>
      <w:r w:rsidR="000361E2" w:rsidRPr="000361E2">
        <w:t xml:space="preserve">, </w:t>
      </w:r>
      <w:r w:rsidR="000361E2" w:rsidRPr="000361E2">
        <w:rPr>
          <w:lang w:val="en-US"/>
        </w:rPr>
        <w:t>HKEY</w:t>
      </w:r>
      <w:r w:rsidR="000361E2" w:rsidRPr="000361E2">
        <w:t>_</w:t>
      </w:r>
      <w:r w:rsidR="000361E2" w:rsidRPr="000361E2">
        <w:rPr>
          <w:lang w:val="en-US"/>
        </w:rPr>
        <w:t>LOCAL</w:t>
      </w:r>
      <w:r w:rsidR="000361E2" w:rsidRPr="000361E2">
        <w:t>_</w:t>
      </w:r>
      <w:r w:rsidR="000361E2" w:rsidRPr="000361E2">
        <w:rPr>
          <w:lang w:val="en-US"/>
        </w:rPr>
        <w:t>MACHINE</w:t>
      </w:r>
      <w:r w:rsidR="000361E2" w:rsidRPr="000361E2">
        <w:t xml:space="preserve">, </w:t>
      </w:r>
      <w:r w:rsidR="000361E2" w:rsidRPr="000361E2">
        <w:rPr>
          <w:lang w:val="en-US"/>
        </w:rPr>
        <w:t>HKEY</w:t>
      </w:r>
      <w:r w:rsidR="000361E2" w:rsidRPr="000361E2">
        <w:t>_</w:t>
      </w:r>
      <w:r w:rsidR="000361E2" w:rsidRPr="000361E2">
        <w:rPr>
          <w:lang w:val="en-US"/>
        </w:rPr>
        <w:t>USERS</w:t>
      </w:r>
      <w:r w:rsidR="000361E2" w:rsidRPr="000361E2">
        <w:t xml:space="preserve">, </w:t>
      </w:r>
      <w:r w:rsidR="000361E2" w:rsidRPr="000361E2">
        <w:rPr>
          <w:lang w:val="en-US"/>
        </w:rPr>
        <w:t>HKEY</w:t>
      </w:r>
      <w:r w:rsidR="000361E2" w:rsidRPr="000361E2">
        <w:t>_</w:t>
      </w:r>
      <w:r w:rsidR="000361E2" w:rsidRPr="000361E2">
        <w:rPr>
          <w:lang w:val="en-US"/>
        </w:rPr>
        <w:t>CURRENT</w:t>
      </w:r>
      <w:r w:rsidR="000361E2" w:rsidRPr="000361E2">
        <w:t>_</w:t>
      </w:r>
      <w:r w:rsidR="000361E2" w:rsidRPr="000361E2">
        <w:rPr>
          <w:lang w:val="en-US"/>
        </w:rPr>
        <w:t>CONFIG</w:t>
      </w:r>
      <w:r w:rsidR="000361E2" w:rsidRPr="000361E2">
        <w:t xml:space="preserve">, </w:t>
      </w:r>
      <w:r>
        <w:t>HKEY_DYN_DATA.</w:t>
      </w:r>
    </w:p>
    <w:p w:rsidR="00DC09AE" w:rsidRDefault="00DC09AE" w:rsidP="000361E2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proofErr w:type="spellStart"/>
      <w:r w:rsidRPr="000361E2">
        <w:rPr>
          <w:i/>
        </w:rPr>
        <w:t>Path</w:t>
      </w:r>
      <w:proofErr w:type="spellEnd"/>
      <w:r>
        <w:t>. Полный путь к разделу реестра, к которому обращается функция.</w:t>
      </w:r>
    </w:p>
    <w:p w:rsidR="00DC09AE" w:rsidRDefault="00DC09AE" w:rsidP="000361E2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proofErr w:type="spellStart"/>
      <w:r w:rsidRPr="000361E2">
        <w:rPr>
          <w:i/>
        </w:rPr>
        <w:t>RegEntry</w:t>
      </w:r>
      <w:proofErr w:type="spellEnd"/>
      <w:r>
        <w:t>. Название параметра, который должна получить функция.</w:t>
      </w:r>
    </w:p>
    <w:p w:rsidR="00DC09AE" w:rsidRDefault="000361E2" w:rsidP="00DC09AE">
      <w:pPr>
        <w:spacing w:after="120" w:line="240" w:lineRule="auto"/>
      </w:pPr>
      <w:r>
        <w:t>Например, е</w:t>
      </w:r>
      <w:r w:rsidR="00DC09AE">
        <w:t xml:space="preserve">сли необходимо найти графический файл, используемый в качестве обоев рабочего стола, используйте функцию </w:t>
      </w:r>
      <w:proofErr w:type="spellStart"/>
      <w:r w:rsidR="00DC09AE" w:rsidRPr="000361E2">
        <w:rPr>
          <w:rFonts w:ascii="Courier New" w:hAnsi="Courier New" w:cs="Courier New"/>
        </w:rPr>
        <w:t>GetRegistry</w:t>
      </w:r>
      <w:proofErr w:type="spellEnd"/>
      <w:r w:rsidR="00DC09AE">
        <w:t xml:space="preserve"> </w:t>
      </w:r>
      <w:r>
        <w:t>в следующей</w:t>
      </w:r>
      <w:r w:rsidR="00DC09AE">
        <w:t xml:space="preserve"> </w:t>
      </w:r>
      <w:r>
        <w:t>процедуре</w:t>
      </w:r>
      <w:r w:rsidR="00DC09AE">
        <w:t xml:space="preserve"> (обратите внимание, что аргументы не чувствительны к регистру).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Sub </w:t>
      </w:r>
      <w:proofErr w:type="gramStart"/>
      <w:r w:rsidRPr="000361E2">
        <w:rPr>
          <w:rFonts w:ascii="Courier New" w:hAnsi="Courier New" w:cs="Courier New"/>
          <w:lang w:val="en-US"/>
        </w:rPr>
        <w:t>Wallpaper()</w:t>
      </w:r>
      <w:proofErr w:type="gramEnd"/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361E2">
        <w:rPr>
          <w:rFonts w:ascii="Courier New" w:hAnsi="Courier New" w:cs="Courier New"/>
          <w:lang w:val="en-US"/>
        </w:rPr>
        <w:t>RootKey</w:t>
      </w:r>
      <w:proofErr w:type="spellEnd"/>
      <w:r w:rsidRPr="000361E2">
        <w:rPr>
          <w:rFonts w:ascii="Courier New" w:hAnsi="Courier New" w:cs="Courier New"/>
          <w:lang w:val="en-US"/>
        </w:rPr>
        <w:t xml:space="preserve"> </w:t>
      </w:r>
      <w:proofErr w:type="gramStart"/>
      <w:r w:rsidRPr="000361E2">
        <w:rPr>
          <w:rFonts w:ascii="Courier New" w:hAnsi="Courier New" w:cs="Courier New"/>
          <w:lang w:val="en-US"/>
        </w:rPr>
        <w:t>As</w:t>
      </w:r>
      <w:proofErr w:type="gramEnd"/>
      <w:r w:rsidRPr="000361E2">
        <w:rPr>
          <w:rFonts w:ascii="Courier New" w:hAnsi="Courier New" w:cs="Courier New"/>
          <w:lang w:val="en-US"/>
        </w:rPr>
        <w:t xml:space="preserve"> String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Dim Path </w:t>
      </w:r>
      <w:proofErr w:type="gramStart"/>
      <w:r w:rsidRPr="000361E2">
        <w:rPr>
          <w:rFonts w:ascii="Courier New" w:hAnsi="Courier New" w:cs="Courier New"/>
          <w:lang w:val="en-US"/>
        </w:rPr>
        <w:t>As</w:t>
      </w:r>
      <w:proofErr w:type="gramEnd"/>
      <w:r w:rsidRPr="000361E2">
        <w:rPr>
          <w:rFonts w:ascii="Courier New" w:hAnsi="Courier New" w:cs="Courier New"/>
          <w:lang w:val="en-US"/>
        </w:rPr>
        <w:t xml:space="preserve"> String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361E2">
        <w:rPr>
          <w:rFonts w:ascii="Courier New" w:hAnsi="Courier New" w:cs="Courier New"/>
          <w:lang w:val="en-US"/>
        </w:rPr>
        <w:t>RegEntry</w:t>
      </w:r>
      <w:proofErr w:type="spellEnd"/>
      <w:r w:rsidRPr="000361E2">
        <w:rPr>
          <w:rFonts w:ascii="Courier New" w:hAnsi="Courier New" w:cs="Courier New"/>
          <w:lang w:val="en-US"/>
        </w:rPr>
        <w:t xml:space="preserve"> </w:t>
      </w:r>
      <w:proofErr w:type="gramStart"/>
      <w:r w:rsidRPr="000361E2">
        <w:rPr>
          <w:rFonts w:ascii="Courier New" w:hAnsi="Courier New" w:cs="Courier New"/>
          <w:lang w:val="en-US"/>
        </w:rPr>
        <w:t>As</w:t>
      </w:r>
      <w:proofErr w:type="gramEnd"/>
      <w:r w:rsidRPr="000361E2">
        <w:rPr>
          <w:rFonts w:ascii="Courier New" w:hAnsi="Courier New" w:cs="Courier New"/>
          <w:lang w:val="en-US"/>
        </w:rPr>
        <w:t xml:space="preserve"> String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</w:t>
      </w:r>
      <w:proofErr w:type="spellStart"/>
      <w:r w:rsidRPr="000361E2">
        <w:rPr>
          <w:rFonts w:ascii="Courier New" w:hAnsi="Courier New" w:cs="Courier New"/>
          <w:lang w:val="en-US"/>
        </w:rPr>
        <w:t>RootKey</w:t>
      </w:r>
      <w:proofErr w:type="spellEnd"/>
      <w:r w:rsidRPr="000361E2">
        <w:rPr>
          <w:rFonts w:ascii="Courier New" w:hAnsi="Courier New" w:cs="Courier New"/>
          <w:lang w:val="en-US"/>
        </w:rPr>
        <w:t xml:space="preserve"> = "</w:t>
      </w:r>
      <w:proofErr w:type="spellStart"/>
      <w:r w:rsidRPr="000361E2">
        <w:rPr>
          <w:rFonts w:ascii="Courier New" w:hAnsi="Courier New" w:cs="Courier New"/>
          <w:lang w:val="en-US"/>
        </w:rPr>
        <w:t>hkey_current_user</w:t>
      </w:r>
      <w:proofErr w:type="spellEnd"/>
      <w:r w:rsidRPr="000361E2">
        <w:rPr>
          <w:rFonts w:ascii="Courier New" w:hAnsi="Courier New" w:cs="Courier New"/>
          <w:lang w:val="en-US"/>
        </w:rPr>
        <w:t>"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Path = "Control Panel\Desktop"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</w:t>
      </w:r>
      <w:proofErr w:type="spellStart"/>
      <w:r w:rsidRPr="000361E2">
        <w:rPr>
          <w:rFonts w:ascii="Courier New" w:hAnsi="Courier New" w:cs="Courier New"/>
          <w:lang w:val="en-US"/>
        </w:rPr>
        <w:t>RegEntry</w:t>
      </w:r>
      <w:proofErr w:type="spellEnd"/>
      <w:r w:rsidRPr="000361E2">
        <w:rPr>
          <w:rFonts w:ascii="Courier New" w:hAnsi="Courier New" w:cs="Courier New"/>
          <w:lang w:val="en-US"/>
        </w:rPr>
        <w:t xml:space="preserve"> = "Wallpaper"</w:t>
      </w:r>
    </w:p>
    <w:p w:rsidR="000361E2" w:rsidRPr="000361E2" w:rsidRDefault="000361E2" w:rsidP="000361E2">
      <w:pPr>
        <w:spacing w:after="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 xml:space="preserve">    </w:t>
      </w:r>
      <w:proofErr w:type="spellStart"/>
      <w:r w:rsidRPr="000361E2">
        <w:rPr>
          <w:rFonts w:ascii="Courier New" w:hAnsi="Courier New" w:cs="Courier New"/>
          <w:lang w:val="en-US"/>
        </w:rPr>
        <w:t>MsgBox</w:t>
      </w:r>
      <w:proofErr w:type="spellEnd"/>
      <w:r w:rsidRPr="000361E2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0361E2">
        <w:rPr>
          <w:rFonts w:ascii="Courier New" w:hAnsi="Courier New" w:cs="Courier New"/>
          <w:lang w:val="en-US"/>
        </w:rPr>
        <w:t>GetRegistry</w:t>
      </w:r>
      <w:proofErr w:type="spellEnd"/>
      <w:r w:rsidRPr="000361E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0361E2">
        <w:rPr>
          <w:rFonts w:ascii="Courier New" w:hAnsi="Courier New" w:cs="Courier New"/>
          <w:lang w:val="en-US"/>
        </w:rPr>
        <w:t>RootKey</w:t>
      </w:r>
      <w:proofErr w:type="spellEnd"/>
      <w:r w:rsidRPr="000361E2">
        <w:rPr>
          <w:rFonts w:ascii="Courier New" w:hAnsi="Courier New" w:cs="Courier New"/>
          <w:lang w:val="en-US"/>
        </w:rPr>
        <w:t xml:space="preserve">, Path, </w:t>
      </w:r>
      <w:proofErr w:type="spellStart"/>
      <w:r w:rsidRPr="000361E2">
        <w:rPr>
          <w:rFonts w:ascii="Courier New" w:hAnsi="Courier New" w:cs="Courier New"/>
          <w:lang w:val="en-US"/>
        </w:rPr>
        <w:t>RegEntry</w:t>
      </w:r>
      <w:proofErr w:type="spellEnd"/>
      <w:r w:rsidRPr="000361E2">
        <w:rPr>
          <w:rFonts w:ascii="Courier New" w:hAnsi="Courier New" w:cs="Courier New"/>
          <w:lang w:val="en-US"/>
        </w:rPr>
        <w:t>), _</w:t>
      </w:r>
    </w:p>
    <w:p w:rsidR="000361E2" w:rsidRPr="000361E2" w:rsidRDefault="000361E2" w:rsidP="000361E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0361E2">
        <w:rPr>
          <w:rFonts w:ascii="Courier New" w:hAnsi="Courier New" w:cs="Courier New"/>
          <w:lang w:val="en-US"/>
        </w:rPr>
        <w:t>vbInformation</w:t>
      </w:r>
      <w:proofErr w:type="spellEnd"/>
      <w:proofErr w:type="gramEnd"/>
      <w:r w:rsidRPr="000361E2">
        <w:rPr>
          <w:rFonts w:ascii="Courier New" w:hAnsi="Courier New" w:cs="Courier New"/>
          <w:lang w:val="en-US"/>
        </w:rPr>
        <w:t>, Path &amp; "\</w:t>
      </w:r>
      <w:proofErr w:type="spellStart"/>
      <w:r w:rsidRPr="000361E2">
        <w:rPr>
          <w:rFonts w:ascii="Courier New" w:hAnsi="Courier New" w:cs="Courier New"/>
          <w:lang w:val="en-US"/>
        </w:rPr>
        <w:t>RegEntry</w:t>
      </w:r>
      <w:proofErr w:type="spellEnd"/>
      <w:r w:rsidRPr="000361E2">
        <w:rPr>
          <w:rFonts w:ascii="Courier New" w:hAnsi="Courier New" w:cs="Courier New"/>
          <w:lang w:val="en-US"/>
        </w:rPr>
        <w:t>"</w:t>
      </w:r>
    </w:p>
    <w:p w:rsidR="000361E2" w:rsidRPr="000361E2" w:rsidRDefault="000361E2" w:rsidP="000361E2">
      <w:pPr>
        <w:spacing w:after="120" w:line="240" w:lineRule="auto"/>
        <w:rPr>
          <w:rFonts w:ascii="Courier New" w:hAnsi="Courier New" w:cs="Courier New"/>
          <w:lang w:val="en-US"/>
        </w:rPr>
      </w:pPr>
      <w:r w:rsidRPr="000361E2">
        <w:rPr>
          <w:rFonts w:ascii="Courier New" w:hAnsi="Courier New" w:cs="Courier New"/>
          <w:lang w:val="en-US"/>
        </w:rPr>
        <w:t>End Sub</w:t>
      </w:r>
    </w:p>
    <w:p w:rsidR="00DC09AE" w:rsidRDefault="000361E2" w:rsidP="00DC09AE">
      <w:pPr>
        <w:spacing w:after="120" w:line="240" w:lineRule="auto"/>
      </w:pPr>
      <w:r>
        <w:t>Напоминаю, чтобы вызвать процедуру пройдите по меню Вид –</w:t>
      </w:r>
      <w:r w:rsidRPr="000361E2">
        <w:t xml:space="preserve">&gt; </w:t>
      </w:r>
      <w:r>
        <w:t>Макросы –</w:t>
      </w:r>
      <w:r w:rsidRPr="000361E2">
        <w:t xml:space="preserve">&gt; </w:t>
      </w:r>
      <w:r>
        <w:t xml:space="preserve">Макросы, выделите процедуру </w:t>
      </w:r>
      <w:proofErr w:type="spellStart"/>
      <w:r w:rsidRPr="000361E2">
        <w:rPr>
          <w:i/>
        </w:rPr>
        <w:t>Wallpaper</w:t>
      </w:r>
      <w:proofErr w:type="spellEnd"/>
      <w:r>
        <w:t xml:space="preserve">, и кликните </w:t>
      </w:r>
      <w:r w:rsidR="00F72FD0">
        <w:rPr>
          <w:i/>
        </w:rPr>
        <w:t>Выпол</w:t>
      </w:r>
      <w:bookmarkStart w:id="0" w:name="_GoBack"/>
      <w:bookmarkEnd w:id="0"/>
      <w:r w:rsidRPr="000361E2">
        <w:rPr>
          <w:i/>
        </w:rPr>
        <w:t>нить</w:t>
      </w:r>
      <w:r>
        <w:t xml:space="preserve">. </w:t>
      </w:r>
      <w:r w:rsidR="00DC09AE">
        <w:t>После выполнения этой процедуры в окне сообщения отображаются путь и имя графического файла (либо пустая строка, если обои не используются).</w:t>
      </w:r>
    </w:p>
    <w:p w:rsidR="00DC09AE" w:rsidRDefault="00DC09AE" w:rsidP="00DC09AE">
      <w:pPr>
        <w:spacing w:after="120" w:line="240" w:lineRule="auto"/>
      </w:pPr>
      <w:r>
        <w:t xml:space="preserve">Функция </w:t>
      </w:r>
      <w:proofErr w:type="spellStart"/>
      <w:r w:rsidRPr="006B5405">
        <w:rPr>
          <w:rFonts w:ascii="Courier New" w:hAnsi="Courier New" w:cs="Courier New"/>
        </w:rPr>
        <w:t>WriteRegistry</w:t>
      </w:r>
      <w:proofErr w:type="spellEnd"/>
      <w:r>
        <w:t xml:space="preserve"> записывает значение в указанный раздел реестра. Если операция завершается успешно, функция возвращает </w:t>
      </w:r>
      <w:r w:rsidRPr="006B5405">
        <w:rPr>
          <w:rFonts w:ascii="Courier New" w:hAnsi="Courier New" w:cs="Courier New"/>
        </w:rPr>
        <w:t>ИСТИНА</w:t>
      </w:r>
      <w:r>
        <w:t xml:space="preserve">; в противном случае функция возвращает </w:t>
      </w:r>
      <w:r w:rsidRPr="006B5405">
        <w:rPr>
          <w:rFonts w:ascii="Courier New" w:hAnsi="Courier New" w:cs="Courier New"/>
        </w:rPr>
        <w:t>ЛОЖЬ</w:t>
      </w:r>
      <w:r w:rsidR="006B5405">
        <w:t>. Первые три аргумента ф</w:t>
      </w:r>
      <w:r>
        <w:t xml:space="preserve">ункция </w:t>
      </w:r>
      <w:proofErr w:type="spellStart"/>
      <w:r w:rsidRPr="006B5405">
        <w:rPr>
          <w:rFonts w:ascii="Courier New" w:hAnsi="Courier New" w:cs="Courier New"/>
        </w:rPr>
        <w:t>WriteRegistry</w:t>
      </w:r>
      <w:proofErr w:type="spellEnd"/>
      <w:r>
        <w:t xml:space="preserve"> </w:t>
      </w:r>
      <w:r w:rsidR="006B5405">
        <w:t xml:space="preserve">такие же, как и </w:t>
      </w:r>
      <w:r>
        <w:t>аргуме</w:t>
      </w:r>
      <w:r w:rsidR="006B5405">
        <w:t xml:space="preserve">нты </w:t>
      </w:r>
      <w:proofErr w:type="spellStart"/>
      <w:r w:rsidR="006B5405" w:rsidRPr="000361E2">
        <w:rPr>
          <w:rFonts w:ascii="Courier New" w:hAnsi="Courier New" w:cs="Courier New"/>
        </w:rPr>
        <w:t>GetRegistry</w:t>
      </w:r>
      <w:proofErr w:type="spellEnd"/>
      <w:r w:rsidR="006B5405" w:rsidRPr="006B5405">
        <w:rPr>
          <w:rFonts w:cstheme="minorHAnsi"/>
        </w:rPr>
        <w:t>, но также есть и четвертый аргумент –</w:t>
      </w:r>
      <w:r w:rsidR="006B5405">
        <w:rPr>
          <w:rFonts w:ascii="Courier New" w:hAnsi="Courier New" w:cs="Courier New"/>
        </w:rPr>
        <w:t xml:space="preserve"> </w:t>
      </w:r>
      <w:proofErr w:type="spellStart"/>
      <w:r w:rsidR="006B5405">
        <w:t>RegVal</w:t>
      </w:r>
      <w:proofErr w:type="spellEnd"/>
      <w:r w:rsidR="006B5405">
        <w:t xml:space="preserve"> – з</w:t>
      </w:r>
      <w:r>
        <w:t>начение, которое записывается в реестр.</w:t>
      </w:r>
      <w:r w:rsidR="006B5405">
        <w:t xml:space="preserve"> Например, процедура</w:t>
      </w:r>
      <w:r>
        <w:t xml:space="preserve"> </w:t>
      </w:r>
      <w:proofErr w:type="spellStart"/>
      <w:r w:rsidR="006B5405" w:rsidRPr="006B5405">
        <w:rPr>
          <w:rFonts w:ascii="Courier New" w:hAnsi="Courier New" w:cs="Courier New"/>
        </w:rPr>
        <w:t>Workbook_</w:t>
      </w:r>
      <w:proofErr w:type="gramStart"/>
      <w:r w:rsidR="006B5405" w:rsidRPr="006B5405">
        <w:rPr>
          <w:rFonts w:ascii="Courier New" w:hAnsi="Courier New" w:cs="Courier New"/>
        </w:rPr>
        <w:t>Open</w:t>
      </w:r>
      <w:proofErr w:type="spellEnd"/>
      <w:r w:rsidR="006B5405" w:rsidRPr="006B5405">
        <w:rPr>
          <w:rFonts w:ascii="Courier New" w:hAnsi="Courier New" w:cs="Courier New"/>
        </w:rPr>
        <w:t>(</w:t>
      </w:r>
      <w:proofErr w:type="gramEnd"/>
      <w:r w:rsidR="006B5405" w:rsidRPr="006B5405">
        <w:rPr>
          <w:rFonts w:ascii="Courier New" w:hAnsi="Courier New" w:cs="Courier New"/>
        </w:rPr>
        <w:t>)</w:t>
      </w:r>
      <w:r w:rsidR="006B5405">
        <w:t xml:space="preserve"> </w:t>
      </w:r>
      <w:r>
        <w:t xml:space="preserve">записывает </w:t>
      </w:r>
      <w:r w:rsidR="006B5405">
        <w:t>текущую дату и время в</w:t>
      </w:r>
      <w:r>
        <w:t xml:space="preserve"> разделе настроек Excel.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Sub </w:t>
      </w:r>
      <w:proofErr w:type="spellStart"/>
      <w:r w:rsidRPr="006B5405">
        <w:rPr>
          <w:rFonts w:ascii="Courier New" w:hAnsi="Courier New" w:cs="Courier New"/>
          <w:lang w:val="en-US"/>
        </w:rPr>
        <w:t>Workbook_</w:t>
      </w:r>
      <w:proofErr w:type="gramStart"/>
      <w:r w:rsidRPr="006B5405">
        <w:rPr>
          <w:rFonts w:ascii="Courier New" w:hAnsi="Courier New" w:cs="Courier New"/>
          <w:lang w:val="en-US"/>
        </w:rPr>
        <w:t>Open</w:t>
      </w:r>
      <w:proofErr w:type="spellEnd"/>
      <w:r w:rsidRPr="006B5405">
        <w:rPr>
          <w:rFonts w:ascii="Courier New" w:hAnsi="Courier New" w:cs="Courier New"/>
          <w:lang w:val="en-US"/>
        </w:rPr>
        <w:t>()</w:t>
      </w:r>
      <w:proofErr w:type="gramEnd"/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</w:t>
      </w:r>
      <w:proofErr w:type="spellStart"/>
      <w:r w:rsidRPr="006B5405">
        <w:rPr>
          <w:rFonts w:ascii="Courier New" w:hAnsi="Courier New" w:cs="Courier New"/>
          <w:lang w:val="en-US"/>
        </w:rPr>
        <w:t>RootKey</w:t>
      </w:r>
      <w:proofErr w:type="spellEnd"/>
      <w:r w:rsidRPr="006B5405">
        <w:rPr>
          <w:rFonts w:ascii="Courier New" w:hAnsi="Courier New" w:cs="Courier New"/>
          <w:lang w:val="en-US"/>
        </w:rPr>
        <w:t xml:space="preserve"> = "</w:t>
      </w:r>
      <w:proofErr w:type="spellStart"/>
      <w:r w:rsidRPr="006B5405">
        <w:rPr>
          <w:rFonts w:ascii="Courier New" w:hAnsi="Courier New" w:cs="Courier New"/>
          <w:lang w:val="en-US"/>
        </w:rPr>
        <w:t>hkey_current_user</w:t>
      </w:r>
      <w:proofErr w:type="spellEnd"/>
      <w:r w:rsidRPr="006B5405">
        <w:rPr>
          <w:rFonts w:ascii="Courier New" w:hAnsi="Courier New" w:cs="Courier New"/>
          <w:lang w:val="en-US"/>
        </w:rPr>
        <w:t>"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Path = "software\</w:t>
      </w:r>
      <w:proofErr w:type="spellStart"/>
      <w:r w:rsidRPr="006B5405">
        <w:rPr>
          <w:rFonts w:ascii="Courier New" w:hAnsi="Courier New" w:cs="Courier New"/>
          <w:lang w:val="en-US"/>
        </w:rPr>
        <w:t>microsoft</w:t>
      </w:r>
      <w:proofErr w:type="spellEnd"/>
      <w:r w:rsidRPr="006B5405">
        <w:rPr>
          <w:rFonts w:ascii="Courier New" w:hAnsi="Courier New" w:cs="Courier New"/>
          <w:lang w:val="en-US"/>
        </w:rPr>
        <w:t>\office\14.0\excel\</w:t>
      </w:r>
      <w:proofErr w:type="spellStart"/>
      <w:r w:rsidRPr="006B5405">
        <w:rPr>
          <w:rFonts w:ascii="Courier New" w:hAnsi="Courier New" w:cs="Courier New"/>
          <w:lang w:val="en-US"/>
        </w:rPr>
        <w:t>LastStarted</w:t>
      </w:r>
      <w:proofErr w:type="spellEnd"/>
      <w:r w:rsidRPr="006B5405">
        <w:rPr>
          <w:rFonts w:ascii="Courier New" w:hAnsi="Courier New" w:cs="Courier New"/>
          <w:lang w:val="en-US"/>
        </w:rPr>
        <w:t>"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</w:t>
      </w:r>
      <w:proofErr w:type="spellStart"/>
      <w:r w:rsidRPr="006B5405">
        <w:rPr>
          <w:rFonts w:ascii="Courier New" w:hAnsi="Courier New" w:cs="Courier New"/>
          <w:lang w:val="en-US"/>
        </w:rPr>
        <w:t>RegEntry</w:t>
      </w:r>
      <w:proofErr w:type="spellEnd"/>
      <w:r w:rsidRPr="006B5405">
        <w:rPr>
          <w:rFonts w:ascii="Courier New" w:hAnsi="Courier New" w:cs="Courier New"/>
          <w:lang w:val="en-US"/>
        </w:rPr>
        <w:t xml:space="preserve"> = "</w:t>
      </w:r>
      <w:proofErr w:type="spellStart"/>
      <w:r w:rsidRPr="006B5405">
        <w:rPr>
          <w:rFonts w:ascii="Courier New" w:hAnsi="Courier New" w:cs="Courier New"/>
          <w:lang w:val="en-US"/>
        </w:rPr>
        <w:t>DateTime</w:t>
      </w:r>
      <w:proofErr w:type="spellEnd"/>
      <w:r w:rsidRPr="006B5405">
        <w:rPr>
          <w:rFonts w:ascii="Courier New" w:hAnsi="Courier New" w:cs="Courier New"/>
          <w:lang w:val="en-US"/>
        </w:rPr>
        <w:t>"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</w:t>
      </w:r>
      <w:proofErr w:type="spellStart"/>
      <w:r w:rsidRPr="006B5405">
        <w:rPr>
          <w:rFonts w:ascii="Courier New" w:hAnsi="Courier New" w:cs="Courier New"/>
          <w:lang w:val="en-US"/>
        </w:rPr>
        <w:t>RegVal</w:t>
      </w:r>
      <w:proofErr w:type="spellEnd"/>
      <w:r w:rsidRPr="006B5405">
        <w:rPr>
          <w:rFonts w:ascii="Courier New" w:hAnsi="Courier New" w:cs="Courier New"/>
          <w:lang w:val="en-US"/>
        </w:rPr>
        <w:t xml:space="preserve"> = </w:t>
      </w:r>
      <w:proofErr w:type="gramStart"/>
      <w:r w:rsidRPr="006B5405">
        <w:rPr>
          <w:rFonts w:ascii="Courier New" w:hAnsi="Courier New" w:cs="Courier New"/>
          <w:lang w:val="en-US"/>
        </w:rPr>
        <w:t>Now()</w:t>
      </w:r>
      <w:proofErr w:type="gramEnd"/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If </w:t>
      </w:r>
      <w:proofErr w:type="spellStart"/>
      <w:proofErr w:type="gramStart"/>
      <w:r w:rsidRPr="006B5405">
        <w:rPr>
          <w:rFonts w:ascii="Courier New" w:hAnsi="Courier New" w:cs="Courier New"/>
          <w:lang w:val="en-US"/>
        </w:rPr>
        <w:t>WriteRegistry</w:t>
      </w:r>
      <w:proofErr w:type="spellEnd"/>
      <w:r w:rsidRPr="006B54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B5405">
        <w:rPr>
          <w:rFonts w:ascii="Courier New" w:hAnsi="Courier New" w:cs="Courier New"/>
          <w:lang w:val="en-US"/>
        </w:rPr>
        <w:t>RootKey</w:t>
      </w:r>
      <w:proofErr w:type="spellEnd"/>
      <w:r w:rsidRPr="006B5405">
        <w:rPr>
          <w:rFonts w:ascii="Courier New" w:hAnsi="Courier New" w:cs="Courier New"/>
          <w:lang w:val="en-US"/>
        </w:rPr>
        <w:t xml:space="preserve">, Path, </w:t>
      </w:r>
      <w:proofErr w:type="spellStart"/>
      <w:r w:rsidRPr="006B5405">
        <w:rPr>
          <w:rFonts w:ascii="Courier New" w:hAnsi="Courier New" w:cs="Courier New"/>
          <w:lang w:val="en-US"/>
        </w:rPr>
        <w:t>RegEntry</w:t>
      </w:r>
      <w:proofErr w:type="spellEnd"/>
      <w:r w:rsidRPr="006B5405">
        <w:rPr>
          <w:rFonts w:ascii="Courier New" w:hAnsi="Courier New" w:cs="Courier New"/>
          <w:lang w:val="en-US"/>
        </w:rPr>
        <w:t xml:space="preserve">, </w:t>
      </w:r>
      <w:proofErr w:type="spellStart"/>
      <w:r w:rsidRPr="006B5405">
        <w:rPr>
          <w:rFonts w:ascii="Courier New" w:hAnsi="Courier New" w:cs="Courier New"/>
          <w:lang w:val="en-US"/>
        </w:rPr>
        <w:t>RegVal</w:t>
      </w:r>
      <w:proofErr w:type="spellEnd"/>
      <w:r w:rsidRPr="006B5405">
        <w:rPr>
          <w:rFonts w:ascii="Courier New" w:hAnsi="Courier New" w:cs="Courier New"/>
          <w:lang w:val="en-US"/>
        </w:rPr>
        <w:t>) Then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</w:rPr>
      </w:pPr>
      <w:r w:rsidRPr="006B5405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5405">
        <w:rPr>
          <w:rFonts w:ascii="Courier New" w:hAnsi="Courier New" w:cs="Courier New"/>
        </w:rPr>
        <w:t>Msg</w:t>
      </w:r>
      <w:proofErr w:type="spellEnd"/>
      <w:r w:rsidRPr="006B5405">
        <w:rPr>
          <w:rFonts w:ascii="Courier New" w:hAnsi="Courier New" w:cs="Courier New"/>
        </w:rPr>
        <w:t xml:space="preserve"> = </w:t>
      </w:r>
      <w:proofErr w:type="spellStart"/>
      <w:r w:rsidRPr="006B5405">
        <w:rPr>
          <w:rFonts w:ascii="Courier New" w:hAnsi="Courier New" w:cs="Courier New"/>
        </w:rPr>
        <w:t>RegVal</w:t>
      </w:r>
      <w:proofErr w:type="spellEnd"/>
      <w:r w:rsidRPr="006B5405">
        <w:rPr>
          <w:rFonts w:ascii="Courier New" w:hAnsi="Courier New" w:cs="Courier New"/>
        </w:rPr>
        <w:t xml:space="preserve"> &amp; " сохранено в реестре."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</w:rPr>
        <w:t xml:space="preserve">    </w:t>
      </w:r>
      <w:r w:rsidRPr="006B5405">
        <w:rPr>
          <w:rFonts w:ascii="Courier New" w:hAnsi="Courier New" w:cs="Courier New"/>
          <w:lang w:val="en-US"/>
        </w:rPr>
        <w:t>Else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6B5405">
        <w:rPr>
          <w:rFonts w:ascii="Courier New" w:hAnsi="Courier New" w:cs="Courier New"/>
          <w:lang w:val="en-US"/>
        </w:rPr>
        <w:t>Msg</w:t>
      </w:r>
      <w:proofErr w:type="spellEnd"/>
      <w:r w:rsidRPr="006B5405">
        <w:rPr>
          <w:rFonts w:ascii="Courier New" w:hAnsi="Courier New" w:cs="Courier New"/>
          <w:lang w:val="en-US"/>
        </w:rPr>
        <w:t xml:space="preserve"> = "</w:t>
      </w:r>
      <w:r w:rsidRPr="006B5405">
        <w:rPr>
          <w:rFonts w:ascii="Courier New" w:hAnsi="Courier New" w:cs="Courier New"/>
        </w:rPr>
        <w:t>произошла</w:t>
      </w:r>
      <w:r w:rsidRPr="006B5405">
        <w:rPr>
          <w:rFonts w:ascii="Courier New" w:hAnsi="Courier New" w:cs="Courier New"/>
          <w:lang w:val="en-US"/>
        </w:rPr>
        <w:t xml:space="preserve"> </w:t>
      </w:r>
      <w:r w:rsidRPr="006B5405">
        <w:rPr>
          <w:rFonts w:ascii="Courier New" w:hAnsi="Courier New" w:cs="Courier New"/>
        </w:rPr>
        <w:t>ошибка</w:t>
      </w:r>
      <w:r w:rsidRPr="006B5405">
        <w:rPr>
          <w:rFonts w:ascii="Courier New" w:hAnsi="Courier New" w:cs="Courier New"/>
          <w:lang w:val="en-US"/>
        </w:rPr>
        <w:t>"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  <w:lang w:val="en-US"/>
        </w:rPr>
      </w:pPr>
      <w:r w:rsidRPr="006B5405">
        <w:rPr>
          <w:rFonts w:ascii="Courier New" w:hAnsi="Courier New" w:cs="Courier New"/>
          <w:lang w:val="en-US"/>
        </w:rPr>
        <w:t xml:space="preserve">    End If</w:t>
      </w:r>
    </w:p>
    <w:p w:rsidR="006B5405" w:rsidRPr="006B5405" w:rsidRDefault="006B5405" w:rsidP="006B5405">
      <w:pPr>
        <w:spacing w:after="0" w:line="240" w:lineRule="auto"/>
        <w:rPr>
          <w:rFonts w:ascii="Courier New" w:hAnsi="Courier New" w:cs="Courier New"/>
        </w:rPr>
      </w:pPr>
      <w:r w:rsidRPr="006B5405">
        <w:rPr>
          <w:rFonts w:ascii="Courier New" w:hAnsi="Courier New" w:cs="Courier New"/>
          <w:lang w:val="en-US"/>
        </w:rPr>
        <w:t xml:space="preserve">    </w:t>
      </w:r>
      <w:proofErr w:type="spellStart"/>
      <w:r w:rsidRPr="006B5405">
        <w:rPr>
          <w:rFonts w:ascii="Courier New" w:hAnsi="Courier New" w:cs="Courier New"/>
        </w:rPr>
        <w:t>MsgBox</w:t>
      </w:r>
      <w:proofErr w:type="spellEnd"/>
      <w:r w:rsidRPr="006B5405">
        <w:rPr>
          <w:rFonts w:ascii="Courier New" w:hAnsi="Courier New" w:cs="Courier New"/>
        </w:rPr>
        <w:t xml:space="preserve"> </w:t>
      </w:r>
      <w:proofErr w:type="spellStart"/>
      <w:r w:rsidRPr="006B5405">
        <w:rPr>
          <w:rFonts w:ascii="Courier New" w:hAnsi="Courier New" w:cs="Courier New"/>
        </w:rPr>
        <w:t>Msg</w:t>
      </w:r>
      <w:proofErr w:type="spellEnd"/>
    </w:p>
    <w:p w:rsidR="006B5405" w:rsidRPr="006B5405" w:rsidRDefault="006B5405" w:rsidP="006B5405">
      <w:pPr>
        <w:spacing w:after="120" w:line="240" w:lineRule="auto"/>
        <w:rPr>
          <w:rFonts w:ascii="Courier New" w:hAnsi="Courier New" w:cs="Courier New"/>
        </w:rPr>
      </w:pPr>
      <w:r w:rsidRPr="006B5405">
        <w:rPr>
          <w:rFonts w:ascii="Courier New" w:hAnsi="Courier New" w:cs="Courier New"/>
        </w:rPr>
        <w:t xml:space="preserve">End </w:t>
      </w:r>
      <w:proofErr w:type="spellStart"/>
      <w:r w:rsidRPr="006B5405">
        <w:rPr>
          <w:rFonts w:ascii="Courier New" w:hAnsi="Courier New" w:cs="Courier New"/>
        </w:rPr>
        <w:t>Sub</w:t>
      </w:r>
      <w:proofErr w:type="spellEnd"/>
    </w:p>
    <w:p w:rsidR="00DC09AE" w:rsidRDefault="00DC09AE" w:rsidP="00DC09AE">
      <w:pPr>
        <w:spacing w:after="120" w:line="240" w:lineRule="auto"/>
      </w:pPr>
      <w:r>
        <w:lastRenderedPageBreak/>
        <w:t xml:space="preserve">Если вы решили воспользоваться системным реестром для хранения и выборки настроек приложений Excel, </w:t>
      </w:r>
      <w:r w:rsidR="00397C55">
        <w:t xml:space="preserve">проще </w:t>
      </w:r>
      <w:r>
        <w:t>обра</w:t>
      </w:r>
      <w:r w:rsidR="00397C55">
        <w:t>ти</w:t>
      </w:r>
      <w:r>
        <w:t xml:space="preserve">ться к функциям VBA </w:t>
      </w:r>
      <w:proofErr w:type="spellStart"/>
      <w:r>
        <w:t>GetSetting</w:t>
      </w:r>
      <w:proofErr w:type="spellEnd"/>
      <w:r>
        <w:t xml:space="preserve"> и </w:t>
      </w:r>
      <w:proofErr w:type="spellStart"/>
      <w:r>
        <w:t>SaveSetting</w:t>
      </w:r>
      <w:proofErr w:type="spellEnd"/>
      <w:r>
        <w:t>.</w:t>
      </w:r>
      <w:r w:rsidR="00397C55">
        <w:t xml:space="preserve"> </w:t>
      </w:r>
      <w:r>
        <w:t>Важно понимать, что они работают только со следующим разделом реестра:</w:t>
      </w:r>
    </w:p>
    <w:p w:rsidR="00DC09AE" w:rsidRPr="00DC09AE" w:rsidRDefault="00DC09AE" w:rsidP="00DC09AE">
      <w:pPr>
        <w:spacing w:after="120" w:line="240" w:lineRule="auto"/>
        <w:rPr>
          <w:lang w:val="en-US"/>
        </w:rPr>
      </w:pPr>
      <w:r w:rsidRPr="00DC09AE">
        <w:rPr>
          <w:lang w:val="en-US"/>
        </w:rPr>
        <w:t>HKEY_CURRENT_USER\Software\VB and VBA Program Settings</w:t>
      </w:r>
    </w:p>
    <w:p w:rsidR="00A84A7F" w:rsidRPr="00CA0948" w:rsidRDefault="00DC09AE" w:rsidP="00F516F6">
      <w:pPr>
        <w:spacing w:after="120" w:line="240" w:lineRule="auto"/>
      </w:pPr>
      <w:r>
        <w:t>Другими словами, с помощью этих функций можно управлять данными только одной ветви реестра, в которой сохраняются базовые настройки Excel.</w:t>
      </w:r>
    </w:p>
    <w:sectPr w:rsidR="00A84A7F" w:rsidRPr="00CA094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55" w:rsidRDefault="00397C55" w:rsidP="00C93E69">
      <w:pPr>
        <w:spacing w:after="0" w:line="240" w:lineRule="auto"/>
      </w:pPr>
      <w:r>
        <w:separator/>
      </w:r>
    </w:p>
  </w:endnote>
  <w:endnote w:type="continuationSeparator" w:id="0">
    <w:p w:rsidR="00397C55" w:rsidRDefault="00397C5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55" w:rsidRDefault="00397C55" w:rsidP="00C93E69">
      <w:pPr>
        <w:spacing w:after="0" w:line="240" w:lineRule="auto"/>
      </w:pPr>
      <w:r>
        <w:separator/>
      </w:r>
    </w:p>
  </w:footnote>
  <w:footnote w:type="continuationSeparator" w:id="0">
    <w:p w:rsidR="00397C55" w:rsidRDefault="00397C55" w:rsidP="00C93E69">
      <w:pPr>
        <w:spacing w:after="0" w:line="240" w:lineRule="auto"/>
      </w:pPr>
      <w:r>
        <w:continuationSeparator/>
      </w:r>
    </w:p>
  </w:footnote>
  <w:footnote w:id="1">
    <w:p w:rsidR="00397C55" w:rsidRDefault="00397C55" w:rsidP="00DC09A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37</w:t>
      </w:r>
      <w:r>
        <w:rPr>
          <w:lang w:val="en-US"/>
        </w:rPr>
        <w:t>6</w:t>
      </w:r>
      <w:r w:rsidRPr="00F076FD">
        <w:t>–</w:t>
      </w:r>
      <w:r>
        <w:t>383.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EE8"/>
    <w:multiLevelType w:val="hybridMultilevel"/>
    <w:tmpl w:val="B68A4EC4"/>
    <w:lvl w:ilvl="0" w:tplc="CBD418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7C5"/>
    <w:multiLevelType w:val="hybridMultilevel"/>
    <w:tmpl w:val="C23888BA"/>
    <w:lvl w:ilvl="0" w:tplc="2D6E2A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6656"/>
    <w:multiLevelType w:val="hybridMultilevel"/>
    <w:tmpl w:val="581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5BD"/>
    <w:multiLevelType w:val="hybridMultilevel"/>
    <w:tmpl w:val="7C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5F93"/>
    <w:multiLevelType w:val="hybridMultilevel"/>
    <w:tmpl w:val="A0A0BA26"/>
    <w:lvl w:ilvl="0" w:tplc="B40820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C12"/>
    <w:multiLevelType w:val="hybridMultilevel"/>
    <w:tmpl w:val="D040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434"/>
    <w:multiLevelType w:val="hybridMultilevel"/>
    <w:tmpl w:val="F63ACAE2"/>
    <w:lvl w:ilvl="0" w:tplc="B40820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63EC"/>
    <w:multiLevelType w:val="hybridMultilevel"/>
    <w:tmpl w:val="B6406792"/>
    <w:lvl w:ilvl="0" w:tplc="33ACD7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60F6"/>
    <w:multiLevelType w:val="hybridMultilevel"/>
    <w:tmpl w:val="17E8729E"/>
    <w:lvl w:ilvl="0" w:tplc="64A475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253C5"/>
    <w:multiLevelType w:val="hybridMultilevel"/>
    <w:tmpl w:val="948E8B20"/>
    <w:lvl w:ilvl="0" w:tplc="B40820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C1DBC"/>
    <w:multiLevelType w:val="hybridMultilevel"/>
    <w:tmpl w:val="D368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60D9"/>
    <w:multiLevelType w:val="hybridMultilevel"/>
    <w:tmpl w:val="530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"/>
  </w:num>
  <w:num w:numId="5">
    <w:abstractNumId w:val="16"/>
  </w:num>
  <w:num w:numId="6">
    <w:abstractNumId w:val="13"/>
  </w:num>
  <w:num w:numId="7">
    <w:abstractNumId w:val="25"/>
  </w:num>
  <w:num w:numId="8">
    <w:abstractNumId w:val="15"/>
  </w:num>
  <w:num w:numId="9">
    <w:abstractNumId w:val="20"/>
  </w:num>
  <w:num w:numId="10">
    <w:abstractNumId w:val="24"/>
  </w:num>
  <w:num w:numId="11">
    <w:abstractNumId w:val="26"/>
  </w:num>
  <w:num w:numId="12">
    <w:abstractNumId w:val="7"/>
  </w:num>
  <w:num w:numId="13">
    <w:abstractNumId w:val="5"/>
  </w:num>
  <w:num w:numId="14">
    <w:abstractNumId w:val="17"/>
  </w:num>
  <w:num w:numId="15">
    <w:abstractNumId w:val="9"/>
  </w:num>
  <w:num w:numId="16">
    <w:abstractNumId w:val="8"/>
  </w:num>
  <w:num w:numId="17">
    <w:abstractNumId w:val="3"/>
  </w:num>
  <w:num w:numId="18">
    <w:abstractNumId w:val="23"/>
  </w:num>
  <w:num w:numId="19">
    <w:abstractNumId w:val="18"/>
  </w:num>
  <w:num w:numId="20">
    <w:abstractNumId w:val="4"/>
  </w:num>
  <w:num w:numId="21">
    <w:abstractNumId w:val="14"/>
  </w:num>
  <w:num w:numId="22">
    <w:abstractNumId w:val="11"/>
  </w:num>
  <w:num w:numId="23">
    <w:abstractNumId w:val="2"/>
  </w:num>
  <w:num w:numId="24">
    <w:abstractNumId w:val="22"/>
  </w:num>
  <w:num w:numId="25">
    <w:abstractNumId w:val="10"/>
  </w:num>
  <w:num w:numId="26">
    <w:abstractNumId w:val="12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5386"/>
    <w:rsid w:val="000076AD"/>
    <w:rsid w:val="00012BFA"/>
    <w:rsid w:val="0001331F"/>
    <w:rsid w:val="000266E0"/>
    <w:rsid w:val="00033416"/>
    <w:rsid w:val="000346ED"/>
    <w:rsid w:val="000361E2"/>
    <w:rsid w:val="00037BEC"/>
    <w:rsid w:val="000433AF"/>
    <w:rsid w:val="00053EA2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6CA"/>
    <w:rsid w:val="00172AB6"/>
    <w:rsid w:val="0017469E"/>
    <w:rsid w:val="0018062A"/>
    <w:rsid w:val="00181895"/>
    <w:rsid w:val="00182F77"/>
    <w:rsid w:val="00186708"/>
    <w:rsid w:val="001A6A86"/>
    <w:rsid w:val="001A7F48"/>
    <w:rsid w:val="001B024B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4750"/>
    <w:rsid w:val="00224BEE"/>
    <w:rsid w:val="002326A0"/>
    <w:rsid w:val="00234134"/>
    <w:rsid w:val="0024334F"/>
    <w:rsid w:val="00253D05"/>
    <w:rsid w:val="00255391"/>
    <w:rsid w:val="00261B99"/>
    <w:rsid w:val="00264072"/>
    <w:rsid w:val="002751C1"/>
    <w:rsid w:val="00284450"/>
    <w:rsid w:val="002946C5"/>
    <w:rsid w:val="00296808"/>
    <w:rsid w:val="002C35C7"/>
    <w:rsid w:val="002D0A2C"/>
    <w:rsid w:val="002D472D"/>
    <w:rsid w:val="002D7C99"/>
    <w:rsid w:val="002E1ABD"/>
    <w:rsid w:val="002F2A47"/>
    <w:rsid w:val="002F2ABD"/>
    <w:rsid w:val="002F34CA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97C55"/>
    <w:rsid w:val="003A1DC1"/>
    <w:rsid w:val="003A1DD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0F22"/>
    <w:rsid w:val="0046143D"/>
    <w:rsid w:val="0046388B"/>
    <w:rsid w:val="00471481"/>
    <w:rsid w:val="0049189F"/>
    <w:rsid w:val="00496B81"/>
    <w:rsid w:val="004A17A9"/>
    <w:rsid w:val="004A4A36"/>
    <w:rsid w:val="004A6717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07CC2"/>
    <w:rsid w:val="005466A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A0FFB"/>
    <w:rsid w:val="005A5921"/>
    <w:rsid w:val="005B4B1D"/>
    <w:rsid w:val="005D4A88"/>
    <w:rsid w:val="005F45BC"/>
    <w:rsid w:val="006012F9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3C02"/>
    <w:rsid w:val="00647C27"/>
    <w:rsid w:val="00651787"/>
    <w:rsid w:val="00655A03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B5405"/>
    <w:rsid w:val="006B7947"/>
    <w:rsid w:val="006C21CD"/>
    <w:rsid w:val="006D6D34"/>
    <w:rsid w:val="006E5547"/>
    <w:rsid w:val="006F2EA3"/>
    <w:rsid w:val="006F430A"/>
    <w:rsid w:val="00702429"/>
    <w:rsid w:val="00705A4E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77F9D"/>
    <w:rsid w:val="00784440"/>
    <w:rsid w:val="00785090"/>
    <w:rsid w:val="00795CEE"/>
    <w:rsid w:val="007A127B"/>
    <w:rsid w:val="007A1953"/>
    <w:rsid w:val="007A5147"/>
    <w:rsid w:val="007B53FB"/>
    <w:rsid w:val="007B63BF"/>
    <w:rsid w:val="007C1A5A"/>
    <w:rsid w:val="007C2661"/>
    <w:rsid w:val="007C311C"/>
    <w:rsid w:val="007C35D4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2349"/>
    <w:rsid w:val="009D3D77"/>
    <w:rsid w:val="009E2D4F"/>
    <w:rsid w:val="009E63BB"/>
    <w:rsid w:val="009F252C"/>
    <w:rsid w:val="009F385C"/>
    <w:rsid w:val="009F6C32"/>
    <w:rsid w:val="00A00291"/>
    <w:rsid w:val="00A03FA9"/>
    <w:rsid w:val="00A04E10"/>
    <w:rsid w:val="00A1058B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3490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E4910"/>
    <w:rsid w:val="00AF3040"/>
    <w:rsid w:val="00B0725A"/>
    <w:rsid w:val="00B1267B"/>
    <w:rsid w:val="00B2056A"/>
    <w:rsid w:val="00B234E9"/>
    <w:rsid w:val="00B279B3"/>
    <w:rsid w:val="00B27E7A"/>
    <w:rsid w:val="00B33C8E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7232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45A26"/>
    <w:rsid w:val="00C603A8"/>
    <w:rsid w:val="00C65A37"/>
    <w:rsid w:val="00C707BF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CF6DF0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41E7"/>
    <w:rsid w:val="00D854AB"/>
    <w:rsid w:val="00D86C70"/>
    <w:rsid w:val="00D90098"/>
    <w:rsid w:val="00D903A9"/>
    <w:rsid w:val="00D97429"/>
    <w:rsid w:val="00DA5670"/>
    <w:rsid w:val="00DB4DB9"/>
    <w:rsid w:val="00DB636B"/>
    <w:rsid w:val="00DB736D"/>
    <w:rsid w:val="00DC09AE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5AFC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A2611"/>
    <w:rsid w:val="00EA79D5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1746C"/>
    <w:rsid w:val="00F33A35"/>
    <w:rsid w:val="00F441D1"/>
    <w:rsid w:val="00F516F6"/>
    <w:rsid w:val="00F5281F"/>
    <w:rsid w:val="00F67FF8"/>
    <w:rsid w:val="00F70FE7"/>
    <w:rsid w:val="00F72FD0"/>
    <w:rsid w:val="00F7459D"/>
    <w:rsid w:val="00F74930"/>
    <w:rsid w:val="00F75FAC"/>
    <w:rsid w:val="00F912CE"/>
    <w:rsid w:val="00F918D2"/>
    <w:rsid w:val="00F94012"/>
    <w:rsid w:val="00FA163F"/>
    <w:rsid w:val="00FA709F"/>
    <w:rsid w:val="00FB6F33"/>
    <w:rsid w:val="00FC21A9"/>
    <w:rsid w:val="00FC31D4"/>
    <w:rsid w:val="00FC391E"/>
    <w:rsid w:val="00FC533D"/>
    <w:rsid w:val="00FC6CA2"/>
    <w:rsid w:val="00FC7352"/>
    <w:rsid w:val="00FC739B"/>
    <w:rsid w:val="00FD7902"/>
    <w:rsid w:val="00FE61D1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7433-095F-40EF-9BAA-F80463D3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2017-03-18T17:16:00Z</cp:lastPrinted>
  <dcterms:created xsi:type="dcterms:W3CDTF">2017-03-28T14:41:00Z</dcterms:created>
  <dcterms:modified xsi:type="dcterms:W3CDTF">2017-04-08T12:32:00Z</dcterms:modified>
</cp:coreProperties>
</file>