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F00" w:rsidRPr="00A84A7F" w:rsidRDefault="000E1560" w:rsidP="001479DD">
      <w:pPr>
        <w:spacing w:after="240" w:line="240" w:lineRule="auto"/>
        <w:rPr>
          <w:b/>
          <w:sz w:val="28"/>
        </w:rPr>
      </w:pPr>
      <w:r w:rsidRPr="000E1560">
        <w:rPr>
          <w:b/>
          <w:sz w:val="28"/>
        </w:rPr>
        <w:t>Работа с пользовательскими формами в VBA</w:t>
      </w:r>
    </w:p>
    <w:p w:rsidR="000E1560" w:rsidRDefault="000E1560" w:rsidP="00495988">
      <w:pPr>
        <w:spacing w:after="120" w:line="240" w:lineRule="auto"/>
      </w:pPr>
      <w:r>
        <w:t>В настоящей заметке рассматриваются методы создания пользовательских форм и работы с ними.</w:t>
      </w:r>
      <w:r w:rsidRPr="00A84A7F">
        <w:rPr>
          <w:rStyle w:val="a6"/>
        </w:rPr>
        <w:footnoteReference w:id="1"/>
      </w:r>
      <w:r>
        <w:t xml:space="preserve"> Пользовательские диалоговые окна создаются на основе технологии пользовательских форм, к которым можно получить доступ из редактора </w:t>
      </w:r>
      <w:proofErr w:type="spellStart"/>
      <w:r>
        <w:t>Visual</w:t>
      </w:r>
      <w:proofErr w:type="spellEnd"/>
      <w:r>
        <w:t xml:space="preserve"> </w:t>
      </w:r>
      <w:proofErr w:type="spellStart"/>
      <w:r>
        <w:t>Basic</w:t>
      </w:r>
      <w:proofErr w:type="spellEnd"/>
      <w:r>
        <w:t xml:space="preserve"> (VBE; подробнее см. </w:t>
      </w:r>
      <w:hyperlink r:id="rId8" w:history="1">
        <w:r w:rsidRPr="000E1560">
          <w:rPr>
            <w:rStyle w:val="aa"/>
          </w:rPr>
          <w:t xml:space="preserve">Настройка среды </w:t>
        </w:r>
        <w:proofErr w:type="spellStart"/>
        <w:r w:rsidRPr="000E1560">
          <w:rPr>
            <w:rStyle w:val="aa"/>
          </w:rPr>
          <w:t>Visual</w:t>
        </w:r>
        <w:proofErr w:type="spellEnd"/>
        <w:r w:rsidRPr="000E1560">
          <w:rPr>
            <w:rStyle w:val="aa"/>
          </w:rPr>
          <w:t xml:space="preserve"> </w:t>
        </w:r>
        <w:proofErr w:type="spellStart"/>
        <w:r w:rsidRPr="000E1560">
          <w:rPr>
            <w:rStyle w:val="aa"/>
          </w:rPr>
          <w:t>Basic</w:t>
        </w:r>
        <w:proofErr w:type="spellEnd"/>
        <w:r w:rsidRPr="000E1560">
          <w:rPr>
            <w:rStyle w:val="aa"/>
          </w:rPr>
          <w:t xml:space="preserve"> </w:t>
        </w:r>
        <w:proofErr w:type="spellStart"/>
        <w:r w:rsidRPr="000E1560">
          <w:rPr>
            <w:rStyle w:val="aa"/>
          </w:rPr>
          <w:t>Editor</w:t>
        </w:r>
        <w:proofErr w:type="spellEnd"/>
      </w:hyperlink>
      <w:r w:rsidR="00495988">
        <w:t>).</w:t>
      </w:r>
    </w:p>
    <w:p w:rsidR="00E97161" w:rsidRDefault="005F7F1C" w:rsidP="00E97161">
      <w:pPr>
        <w:spacing w:after="120" w:line="240" w:lineRule="auto"/>
      </w:pPr>
      <w:r>
        <w:rPr>
          <w:noProof/>
          <w:lang w:eastAsia="ru-RU"/>
        </w:rPr>
        <w:drawing>
          <wp:inline distT="0" distB="0" distL="0" distR="0">
            <wp:extent cx="5238750" cy="449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Окно новой пустой формы UserForm.jpg"/>
                    <pic:cNvPicPr/>
                  </pic:nvPicPr>
                  <pic:blipFill>
                    <a:blip r:embed="rId9">
                      <a:extLst>
                        <a:ext uri="{28A0092B-C50C-407E-A947-70E740481C1C}">
                          <a14:useLocalDpi xmlns:a14="http://schemas.microsoft.com/office/drawing/2010/main" val="0"/>
                        </a:ext>
                      </a:extLst>
                    </a:blip>
                    <a:stretch>
                      <a:fillRect/>
                    </a:stretch>
                  </pic:blipFill>
                  <pic:spPr>
                    <a:xfrm>
                      <a:off x="0" y="0"/>
                      <a:ext cx="5238750" cy="4495800"/>
                    </a:xfrm>
                    <a:prstGeom prst="rect">
                      <a:avLst/>
                    </a:prstGeom>
                  </pic:spPr>
                </pic:pic>
              </a:graphicData>
            </a:graphic>
          </wp:inline>
        </w:drawing>
      </w:r>
    </w:p>
    <w:p w:rsidR="00E97161" w:rsidRDefault="00E97161" w:rsidP="00E97161">
      <w:pPr>
        <w:spacing w:after="120" w:line="240" w:lineRule="auto"/>
        <w:rPr>
          <w:rFonts w:ascii="Courier New" w:hAnsi="Courier New" w:cs="Courier New"/>
        </w:rPr>
      </w:pPr>
      <w:r>
        <w:t xml:space="preserve">Рис. 1. Окно </w:t>
      </w:r>
      <w:r w:rsidR="005F7F1C">
        <w:t>новой</w:t>
      </w:r>
      <w:r w:rsidRPr="00E97161">
        <w:t xml:space="preserve"> </w:t>
      </w:r>
      <w:r>
        <w:t xml:space="preserve">пустой формы </w:t>
      </w:r>
      <w:proofErr w:type="spellStart"/>
      <w:r w:rsidRPr="000E1560">
        <w:rPr>
          <w:rFonts w:ascii="Courier New" w:hAnsi="Courier New" w:cs="Courier New"/>
        </w:rPr>
        <w:t>UserForm</w:t>
      </w:r>
      <w:proofErr w:type="spellEnd"/>
    </w:p>
    <w:p w:rsidR="00495988" w:rsidRDefault="00495988" w:rsidP="00495988">
      <w:pPr>
        <w:spacing w:after="0" w:line="240" w:lineRule="auto"/>
      </w:pPr>
      <w:r>
        <w:t>Стандартная последовательность шагов при этом следующая:</w:t>
      </w:r>
    </w:p>
    <w:p w:rsidR="00495988" w:rsidRDefault="00495988" w:rsidP="00495988">
      <w:pPr>
        <w:pStyle w:val="a9"/>
        <w:numPr>
          <w:ilvl w:val="0"/>
          <w:numId w:val="40"/>
        </w:numPr>
        <w:spacing w:after="120" w:line="240" w:lineRule="auto"/>
        <w:ind w:left="709" w:hanging="349"/>
      </w:pPr>
      <w:r>
        <w:t xml:space="preserve">Вставьте новую форму </w:t>
      </w:r>
      <w:proofErr w:type="spellStart"/>
      <w:r w:rsidRPr="000E1560">
        <w:rPr>
          <w:rFonts w:ascii="Courier New" w:hAnsi="Courier New" w:cs="Courier New"/>
        </w:rPr>
        <w:t>UserForm</w:t>
      </w:r>
      <w:proofErr w:type="spellEnd"/>
      <w:r>
        <w:t xml:space="preserve"> в проект </w:t>
      </w:r>
      <w:proofErr w:type="spellStart"/>
      <w:r>
        <w:t>VBAProject</w:t>
      </w:r>
      <w:proofErr w:type="spellEnd"/>
      <w:r>
        <w:t xml:space="preserve"> рабочей книги.</w:t>
      </w:r>
    </w:p>
    <w:p w:rsidR="00495988" w:rsidRDefault="00495988" w:rsidP="00495988">
      <w:pPr>
        <w:pStyle w:val="a9"/>
        <w:numPr>
          <w:ilvl w:val="0"/>
          <w:numId w:val="40"/>
        </w:numPr>
        <w:spacing w:after="120" w:line="240" w:lineRule="auto"/>
        <w:ind w:left="709" w:hanging="349"/>
      </w:pPr>
      <w:r>
        <w:t xml:space="preserve">Добавьте элементы управления в форму </w:t>
      </w:r>
      <w:proofErr w:type="spellStart"/>
      <w:r w:rsidRPr="000E1560">
        <w:rPr>
          <w:rFonts w:ascii="Courier New" w:hAnsi="Courier New" w:cs="Courier New"/>
        </w:rPr>
        <w:t>UserForm</w:t>
      </w:r>
      <w:proofErr w:type="spellEnd"/>
      <w:r>
        <w:t>.</w:t>
      </w:r>
    </w:p>
    <w:p w:rsidR="00495988" w:rsidRDefault="00495988" w:rsidP="00495988">
      <w:pPr>
        <w:pStyle w:val="a9"/>
        <w:numPr>
          <w:ilvl w:val="0"/>
          <w:numId w:val="40"/>
        </w:numPr>
        <w:spacing w:after="120" w:line="240" w:lineRule="auto"/>
        <w:ind w:left="709" w:hanging="349"/>
      </w:pPr>
      <w:r>
        <w:t>Настройте свойства добавленных элементов управления.</w:t>
      </w:r>
    </w:p>
    <w:p w:rsidR="00495988" w:rsidRDefault="00495988" w:rsidP="00495988">
      <w:pPr>
        <w:pStyle w:val="a9"/>
        <w:numPr>
          <w:ilvl w:val="0"/>
          <w:numId w:val="40"/>
        </w:numPr>
        <w:spacing w:after="120" w:line="240" w:lineRule="auto"/>
        <w:ind w:left="709" w:hanging="349"/>
      </w:pPr>
      <w:r>
        <w:t xml:space="preserve">Создайте процедуры «обработчики событий» для элементов управления. Эти процедуры добавляются в модуль кода </w:t>
      </w:r>
      <w:proofErr w:type="spellStart"/>
      <w:r w:rsidRPr="000E1560">
        <w:rPr>
          <w:rFonts w:ascii="Courier New" w:hAnsi="Courier New" w:cs="Courier New"/>
        </w:rPr>
        <w:t>UserForm</w:t>
      </w:r>
      <w:proofErr w:type="spellEnd"/>
      <w:r>
        <w:t xml:space="preserve"> и выполняются при возникновении различных событий (например, при щелчке на кнопке).</w:t>
      </w:r>
    </w:p>
    <w:p w:rsidR="00495988" w:rsidRDefault="00495988" w:rsidP="00495988">
      <w:pPr>
        <w:pStyle w:val="a9"/>
        <w:numPr>
          <w:ilvl w:val="0"/>
          <w:numId w:val="40"/>
        </w:numPr>
        <w:spacing w:after="120" w:line="240" w:lineRule="auto"/>
        <w:ind w:left="709" w:hanging="349"/>
      </w:pPr>
      <w:r>
        <w:t xml:space="preserve">Разработайте процедуру, которая отображает форму </w:t>
      </w:r>
      <w:proofErr w:type="spellStart"/>
      <w:r w:rsidRPr="000E1560">
        <w:rPr>
          <w:rFonts w:ascii="Courier New" w:hAnsi="Courier New" w:cs="Courier New"/>
        </w:rPr>
        <w:t>UserForm</w:t>
      </w:r>
      <w:proofErr w:type="spellEnd"/>
      <w:r>
        <w:t xml:space="preserve">. Эта процедура находится в модуле VBA (а не в модуле кода для формы </w:t>
      </w:r>
      <w:proofErr w:type="spellStart"/>
      <w:r w:rsidRPr="000E1560">
        <w:rPr>
          <w:rFonts w:ascii="Courier New" w:hAnsi="Courier New" w:cs="Courier New"/>
        </w:rPr>
        <w:t>UserForm</w:t>
      </w:r>
      <w:proofErr w:type="spellEnd"/>
      <w:r>
        <w:t>).</w:t>
      </w:r>
    </w:p>
    <w:p w:rsidR="00495988" w:rsidRDefault="00495988" w:rsidP="00495988">
      <w:pPr>
        <w:pStyle w:val="a9"/>
        <w:numPr>
          <w:ilvl w:val="0"/>
          <w:numId w:val="40"/>
        </w:numPr>
        <w:spacing w:after="120" w:line="240" w:lineRule="auto"/>
        <w:ind w:left="709" w:hanging="349"/>
      </w:pPr>
      <w:r>
        <w:t>Определите простой способ вызова на выполнение процедуры, созданной в п. 5. Можно поместить кнопку на рабочий лист, команду ленты и т.д.</w:t>
      </w:r>
    </w:p>
    <w:p w:rsidR="00D062DF" w:rsidRPr="00D062DF" w:rsidRDefault="00D062DF" w:rsidP="00E97161">
      <w:pPr>
        <w:spacing w:after="120" w:line="240" w:lineRule="auto"/>
        <w:rPr>
          <w:rFonts w:cstheme="minorHAnsi"/>
        </w:rPr>
      </w:pPr>
      <w:r w:rsidRPr="00D062DF">
        <w:rPr>
          <w:rFonts w:cstheme="minorHAnsi"/>
        </w:rPr>
        <w:t>Рас</w:t>
      </w:r>
      <w:r>
        <w:rPr>
          <w:rFonts w:cstheme="minorHAnsi"/>
        </w:rPr>
        <w:t>смотрим эти шаги подробнее.</w:t>
      </w:r>
    </w:p>
    <w:p w:rsidR="000E1560" w:rsidRDefault="000E1560" w:rsidP="00E97161">
      <w:pPr>
        <w:pStyle w:val="3"/>
      </w:pPr>
      <w:r>
        <w:t xml:space="preserve">Вставка новой формы </w:t>
      </w:r>
      <w:proofErr w:type="spellStart"/>
      <w:r w:rsidRPr="00E97161">
        <w:rPr>
          <w:rFonts w:ascii="Courier New" w:hAnsi="Courier New" w:cs="Courier New"/>
        </w:rPr>
        <w:t>UserForm</w:t>
      </w:r>
      <w:proofErr w:type="spellEnd"/>
    </w:p>
    <w:p w:rsidR="000E1560" w:rsidRDefault="000A2B77" w:rsidP="000E1560">
      <w:pPr>
        <w:spacing w:after="120" w:line="240" w:lineRule="auto"/>
      </w:pPr>
      <w:r>
        <w:t>Ч</w:t>
      </w:r>
      <w:r w:rsidR="000E1560">
        <w:t xml:space="preserve">тобы добавить в проект форму </w:t>
      </w:r>
      <w:proofErr w:type="spellStart"/>
      <w:r w:rsidR="000E1560" w:rsidRPr="00D062DF">
        <w:rPr>
          <w:rFonts w:ascii="Courier New" w:hAnsi="Courier New" w:cs="Courier New"/>
        </w:rPr>
        <w:t>UserForm</w:t>
      </w:r>
      <w:proofErr w:type="spellEnd"/>
      <w:r w:rsidR="000E1560">
        <w:t>,</w:t>
      </w:r>
      <w:r w:rsidR="00D062DF">
        <w:t xml:space="preserve"> запустите VBE (например, нажав в </w:t>
      </w:r>
      <w:r w:rsidR="00D062DF">
        <w:rPr>
          <w:lang w:val="en-US"/>
        </w:rPr>
        <w:t>Excel</w:t>
      </w:r>
      <w:r w:rsidR="00D062DF">
        <w:t xml:space="preserve"> клавиши &lt;Alt+F11</w:t>
      </w:r>
      <w:r w:rsidR="000E1560">
        <w:t>&gt;</w:t>
      </w:r>
      <w:r w:rsidR="00D062DF" w:rsidRPr="00D062DF">
        <w:t>)</w:t>
      </w:r>
      <w:r w:rsidR="00D062DF">
        <w:t>,</w:t>
      </w:r>
      <w:r w:rsidR="00495988">
        <w:t xml:space="preserve"> выбер</w:t>
      </w:r>
      <w:r w:rsidR="000E1560">
        <w:t xml:space="preserve">ите рабочую книгу в окне </w:t>
      </w:r>
      <w:r w:rsidR="00495988" w:rsidRPr="00495988">
        <w:rPr>
          <w:i/>
          <w:lang w:val="en-US"/>
        </w:rPr>
        <w:t>Project</w:t>
      </w:r>
      <w:r w:rsidR="000E1560">
        <w:t xml:space="preserve"> и выполните команду </w:t>
      </w:r>
      <w:proofErr w:type="spellStart"/>
      <w:r w:rsidR="000E1560" w:rsidRPr="00D062DF">
        <w:rPr>
          <w:i/>
        </w:rPr>
        <w:t>Inserts</w:t>
      </w:r>
      <w:proofErr w:type="spellEnd"/>
      <w:r w:rsidR="000E1560">
        <w:t xml:space="preserve"> </w:t>
      </w:r>
      <w:r w:rsidR="00D062DF">
        <w:t>–</w:t>
      </w:r>
      <w:r w:rsidR="00D062DF" w:rsidRPr="00D062DF">
        <w:t xml:space="preserve">&gt; </w:t>
      </w:r>
      <w:proofErr w:type="spellStart"/>
      <w:r w:rsidR="00D062DF" w:rsidRPr="00D062DF">
        <w:rPr>
          <w:i/>
        </w:rPr>
        <w:t>UserForm</w:t>
      </w:r>
      <w:proofErr w:type="spellEnd"/>
      <w:r w:rsidR="000E1560">
        <w:t xml:space="preserve">). Формы </w:t>
      </w:r>
      <w:proofErr w:type="spellStart"/>
      <w:r w:rsidR="000E1560">
        <w:t>UserForm</w:t>
      </w:r>
      <w:proofErr w:type="spellEnd"/>
      <w:r w:rsidR="000E1560">
        <w:t xml:space="preserve"> получа</w:t>
      </w:r>
      <w:r w:rsidR="00495988">
        <w:t>ют такие имена, как UserForm1</w:t>
      </w:r>
      <w:r w:rsidR="000E1560">
        <w:t>, UserForm2 и т.д.</w:t>
      </w:r>
      <w:r w:rsidR="00D062DF" w:rsidRPr="00D062DF">
        <w:t xml:space="preserve"> </w:t>
      </w:r>
      <w:r w:rsidR="005F7F1C">
        <w:t>М</w:t>
      </w:r>
      <w:r w:rsidR="000E1560">
        <w:t>ожно</w:t>
      </w:r>
      <w:r w:rsidR="00D062DF">
        <w:t xml:space="preserve"> </w:t>
      </w:r>
      <w:r w:rsidR="00495988">
        <w:t>переименовать</w:t>
      </w:r>
      <w:r w:rsidR="000E1560">
        <w:t xml:space="preserve"> </w:t>
      </w:r>
      <w:r w:rsidR="00D062DF">
        <w:t>форму</w:t>
      </w:r>
      <w:r w:rsidR="00495988">
        <w:t>,</w:t>
      </w:r>
      <w:r w:rsidR="00D062DF">
        <w:t xml:space="preserve"> </w:t>
      </w:r>
      <w:r w:rsidR="00495988">
        <w:t>изменив</w:t>
      </w:r>
      <w:r w:rsidR="00D062DF">
        <w:t xml:space="preserve"> свойство </w:t>
      </w:r>
      <w:proofErr w:type="spellStart"/>
      <w:r w:rsidR="00D062DF" w:rsidRPr="005F7F1C">
        <w:rPr>
          <w:i/>
        </w:rPr>
        <w:t>Name</w:t>
      </w:r>
      <w:proofErr w:type="spellEnd"/>
      <w:r w:rsidR="000E1560">
        <w:t xml:space="preserve"> в окне </w:t>
      </w:r>
      <w:proofErr w:type="spellStart"/>
      <w:r w:rsidR="000E1560" w:rsidRPr="005F7F1C">
        <w:rPr>
          <w:i/>
        </w:rPr>
        <w:t>Properties</w:t>
      </w:r>
      <w:proofErr w:type="spellEnd"/>
      <w:r w:rsidR="005F7F1C">
        <w:t xml:space="preserve"> (см. рис. 1</w:t>
      </w:r>
      <w:r w:rsidR="000E1560">
        <w:t>). Если это окно не отоб</w:t>
      </w:r>
      <w:r w:rsidR="005F7F1C">
        <w:t xml:space="preserve">ражается, </w:t>
      </w:r>
      <w:r w:rsidR="005F7F1C">
        <w:lastRenderedPageBreak/>
        <w:t xml:space="preserve">нажмите в </w:t>
      </w:r>
      <w:r w:rsidR="005F7F1C">
        <w:rPr>
          <w:lang w:val="en-US"/>
        </w:rPr>
        <w:t>VBE</w:t>
      </w:r>
      <w:r w:rsidR="005F7F1C">
        <w:t xml:space="preserve"> клавишу &lt;F4&gt;.</w:t>
      </w:r>
      <w:r w:rsidR="00495988">
        <w:t xml:space="preserve"> </w:t>
      </w:r>
      <w:r w:rsidR="000E1560">
        <w:t xml:space="preserve">В рабочей книге может быть произвольное количество форм </w:t>
      </w:r>
      <w:proofErr w:type="spellStart"/>
      <w:r w:rsidR="000E1560" w:rsidRPr="00495988">
        <w:rPr>
          <w:rFonts w:ascii="Courier New" w:hAnsi="Courier New" w:cs="Courier New"/>
        </w:rPr>
        <w:t>UserForm</w:t>
      </w:r>
      <w:proofErr w:type="spellEnd"/>
      <w:r w:rsidR="000E1560">
        <w:t>, а каждая форма включает единственное пользовательское диалоговое окно. </w:t>
      </w:r>
    </w:p>
    <w:p w:rsidR="000E1560" w:rsidRDefault="000E1560" w:rsidP="00495988">
      <w:pPr>
        <w:pStyle w:val="3"/>
      </w:pPr>
      <w:r>
        <w:t>Добавление элементов управления в пользовательское диалоговое окно</w:t>
      </w:r>
    </w:p>
    <w:p w:rsidR="000E1560" w:rsidRDefault="000E1560" w:rsidP="000E1560">
      <w:pPr>
        <w:spacing w:after="120" w:line="240" w:lineRule="auto"/>
      </w:pPr>
      <w:r>
        <w:t xml:space="preserve">Чтобы добавить элементы управления в форму </w:t>
      </w:r>
      <w:proofErr w:type="spellStart"/>
      <w:r w:rsidRPr="00495988">
        <w:rPr>
          <w:rFonts w:ascii="Courier New" w:hAnsi="Courier New" w:cs="Courier New"/>
        </w:rPr>
        <w:t>UserForm</w:t>
      </w:r>
      <w:proofErr w:type="spellEnd"/>
      <w:r>
        <w:t xml:space="preserve">, воспользуйтесь панелью </w:t>
      </w:r>
      <w:proofErr w:type="spellStart"/>
      <w:r w:rsidRPr="00495988">
        <w:rPr>
          <w:i/>
        </w:rPr>
        <w:t>Toolbox</w:t>
      </w:r>
      <w:proofErr w:type="spellEnd"/>
      <w:r>
        <w:t>. Обратите внимание, ч</w:t>
      </w:r>
      <w:r w:rsidR="00495988">
        <w:t>то в VBE отсутствуют команды ме</w:t>
      </w:r>
      <w:r>
        <w:t xml:space="preserve">ню, предназначенные для добавления элементов управления. Если панель </w:t>
      </w:r>
      <w:proofErr w:type="spellStart"/>
      <w:r w:rsidRPr="00495988">
        <w:rPr>
          <w:i/>
        </w:rPr>
        <w:t>Toolbox</w:t>
      </w:r>
      <w:proofErr w:type="spellEnd"/>
      <w:r>
        <w:t xml:space="preserve"> не отображена н</w:t>
      </w:r>
      <w:r w:rsidR="00495988">
        <w:t xml:space="preserve">а экране, пройдите по меню </w:t>
      </w:r>
      <w:proofErr w:type="spellStart"/>
      <w:r w:rsidR="00495988" w:rsidRPr="00495988">
        <w:rPr>
          <w:i/>
        </w:rPr>
        <w:t>View</w:t>
      </w:r>
      <w:proofErr w:type="spellEnd"/>
      <w:r w:rsidR="00495988">
        <w:t xml:space="preserve"> –</w:t>
      </w:r>
      <w:r w:rsidR="00495988" w:rsidRPr="00495988">
        <w:t xml:space="preserve">&gt; </w:t>
      </w:r>
      <w:proofErr w:type="spellStart"/>
      <w:r w:rsidRPr="00495988">
        <w:rPr>
          <w:i/>
        </w:rPr>
        <w:t>Toolbox</w:t>
      </w:r>
      <w:proofErr w:type="spellEnd"/>
      <w:r>
        <w:t xml:space="preserve"> (</w:t>
      </w:r>
      <w:r w:rsidR="00495988">
        <w:t>рис. 2).</w:t>
      </w:r>
    </w:p>
    <w:p w:rsidR="00495988" w:rsidRDefault="000A2B77" w:rsidP="000E1560">
      <w:pPr>
        <w:spacing w:after="120" w:line="240" w:lineRule="auto"/>
      </w:pPr>
      <w:r>
        <w:rPr>
          <w:noProof/>
          <w:lang w:eastAsia="ru-RU"/>
        </w:rPr>
        <w:drawing>
          <wp:inline distT="0" distB="0" distL="0" distR="0">
            <wp:extent cx="1171575" cy="1628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2. Окно Toolbox для добавления элементов управления в пользовательскую форму.jpg"/>
                    <pic:cNvPicPr/>
                  </pic:nvPicPr>
                  <pic:blipFill>
                    <a:blip r:embed="rId10">
                      <a:extLst>
                        <a:ext uri="{28A0092B-C50C-407E-A947-70E740481C1C}">
                          <a14:useLocalDpi xmlns:a14="http://schemas.microsoft.com/office/drawing/2010/main" val="0"/>
                        </a:ext>
                      </a:extLst>
                    </a:blip>
                    <a:stretch>
                      <a:fillRect/>
                    </a:stretch>
                  </pic:blipFill>
                  <pic:spPr>
                    <a:xfrm>
                      <a:off x="0" y="0"/>
                      <a:ext cx="1171575" cy="1628775"/>
                    </a:xfrm>
                    <a:prstGeom prst="rect">
                      <a:avLst/>
                    </a:prstGeom>
                  </pic:spPr>
                </pic:pic>
              </a:graphicData>
            </a:graphic>
          </wp:inline>
        </w:drawing>
      </w:r>
    </w:p>
    <w:p w:rsidR="00495988" w:rsidRDefault="00495988" w:rsidP="000E1560">
      <w:pPr>
        <w:spacing w:after="120" w:line="240" w:lineRule="auto"/>
      </w:pPr>
      <w:r>
        <w:t>Рис. 2. О</w:t>
      </w:r>
      <w:r w:rsidRPr="00495988">
        <w:t xml:space="preserve">кно </w:t>
      </w:r>
      <w:proofErr w:type="spellStart"/>
      <w:r w:rsidRPr="00495988">
        <w:rPr>
          <w:i/>
        </w:rPr>
        <w:t>Toolbox</w:t>
      </w:r>
      <w:proofErr w:type="spellEnd"/>
      <w:r w:rsidRPr="00495988">
        <w:t xml:space="preserve"> для добавления элементов управления в пользовательскую форму</w:t>
      </w:r>
    </w:p>
    <w:p w:rsidR="000E1560" w:rsidRDefault="000E1560" w:rsidP="003745EF">
      <w:pPr>
        <w:spacing w:after="120" w:line="240" w:lineRule="auto"/>
      </w:pPr>
      <w:r>
        <w:t xml:space="preserve">Щелкните на той кнопке в панели </w:t>
      </w:r>
      <w:proofErr w:type="spellStart"/>
      <w:r w:rsidRPr="00495988">
        <w:rPr>
          <w:i/>
        </w:rPr>
        <w:t>Toolbox</w:t>
      </w:r>
      <w:proofErr w:type="spellEnd"/>
      <w:r>
        <w:t>, которая соответствует добавляемому элементу управления. После этого щелкните внутри диалогового окна для создания элемента управления (используется размер элемента по умолчанию). Также можно щелкнуть на элементе управления и, перетащив его границы в диалоговом окне, задать необходимый размер в пользовательском диалоговом окне.</w:t>
      </w:r>
      <w:r w:rsidR="003745EF">
        <w:t xml:space="preserve"> </w:t>
      </w:r>
      <w:r>
        <w:t>Добавленному элементу управления назначается имя, которое состоит из названия типа элемента управления и числового кода.</w:t>
      </w:r>
      <w:r w:rsidR="003745EF">
        <w:t xml:space="preserve"> </w:t>
      </w:r>
      <w:r>
        <w:t xml:space="preserve">Рекомендуется </w:t>
      </w:r>
      <w:r w:rsidR="003745EF">
        <w:t xml:space="preserve">их переименовать, чтобы в коде </w:t>
      </w:r>
      <w:r w:rsidR="003745EF">
        <w:rPr>
          <w:lang w:val="en-US"/>
        </w:rPr>
        <w:t>VBA</w:t>
      </w:r>
      <w:r w:rsidR="003745EF" w:rsidRPr="003745EF">
        <w:t xml:space="preserve"> </w:t>
      </w:r>
      <w:r w:rsidR="003745EF">
        <w:t>было понятно, с чем вы имеете дело.</w:t>
      </w:r>
      <w:r>
        <w:t xml:space="preserve"> Со</w:t>
      </w:r>
      <w:r w:rsidR="003745EF">
        <w:t xml:space="preserve">гласитесь, что </w:t>
      </w:r>
      <w:r w:rsidR="00223CE0">
        <w:rPr>
          <w:i/>
        </w:rPr>
        <w:t>Р</w:t>
      </w:r>
      <w:r w:rsidR="00223CE0">
        <w:rPr>
          <w:i/>
          <w:lang w:val="en-US"/>
        </w:rPr>
        <w:t>r</w:t>
      </w:r>
      <w:proofErr w:type="spellStart"/>
      <w:r w:rsidR="003745EF" w:rsidRPr="003745EF">
        <w:rPr>
          <w:i/>
        </w:rPr>
        <w:t>о</w:t>
      </w:r>
      <w:r w:rsidRPr="003745EF">
        <w:rPr>
          <w:i/>
        </w:rPr>
        <w:t>ductListBox</w:t>
      </w:r>
      <w:proofErr w:type="spellEnd"/>
      <w:r>
        <w:t xml:space="preserve"> звучит </w:t>
      </w:r>
      <w:r w:rsidR="003745EF">
        <w:t xml:space="preserve">лучше, чем </w:t>
      </w:r>
      <w:r w:rsidR="003745EF" w:rsidRPr="003745EF">
        <w:rPr>
          <w:i/>
        </w:rPr>
        <w:t>ListBox1</w:t>
      </w:r>
      <w:r w:rsidR="003745EF">
        <w:t>.</w:t>
      </w:r>
    </w:p>
    <w:p w:rsidR="000E1560" w:rsidRDefault="000E1560" w:rsidP="003745EF">
      <w:pPr>
        <w:pStyle w:val="3"/>
      </w:pPr>
      <w:r>
        <w:t xml:space="preserve">Элементы управления в окне </w:t>
      </w:r>
      <w:proofErr w:type="spellStart"/>
      <w:r>
        <w:t>Toolbox</w:t>
      </w:r>
      <w:proofErr w:type="spellEnd"/>
    </w:p>
    <w:p w:rsidR="000E1560" w:rsidRDefault="003745EF" w:rsidP="000E1560">
      <w:pPr>
        <w:spacing w:after="120" w:line="240" w:lineRule="auto"/>
      </w:pPr>
      <w:r>
        <w:t>Форма</w:t>
      </w:r>
      <w:r w:rsidR="000E1560">
        <w:t xml:space="preserve"> </w:t>
      </w:r>
      <w:proofErr w:type="spellStart"/>
      <w:r w:rsidR="000E1560" w:rsidRPr="003745EF">
        <w:rPr>
          <w:i/>
        </w:rPr>
        <w:t>UserForm</w:t>
      </w:r>
      <w:proofErr w:type="spellEnd"/>
      <w:r w:rsidR="000E1560">
        <w:t>, котор</w:t>
      </w:r>
      <w:r>
        <w:t>ая</w:t>
      </w:r>
      <w:r w:rsidR="000E1560">
        <w:t xml:space="preserve"> </w:t>
      </w:r>
      <w:r>
        <w:t>показана на рис. 3, размещена в файле</w:t>
      </w:r>
      <w:r w:rsidR="000E1560">
        <w:t xml:space="preserve"> </w:t>
      </w:r>
      <w:proofErr w:type="spellStart"/>
      <w:r w:rsidRPr="003745EF">
        <w:rPr>
          <w:i/>
        </w:rPr>
        <w:t>all</w:t>
      </w:r>
      <w:proofErr w:type="spellEnd"/>
      <w:r w:rsidRPr="003745EF">
        <w:rPr>
          <w:i/>
        </w:rPr>
        <w:t xml:space="preserve"> </w:t>
      </w:r>
      <w:proofErr w:type="spellStart"/>
      <w:r w:rsidRPr="003745EF">
        <w:rPr>
          <w:i/>
        </w:rPr>
        <w:t>userform</w:t>
      </w:r>
      <w:proofErr w:type="spellEnd"/>
      <w:r w:rsidRPr="003745EF">
        <w:rPr>
          <w:i/>
        </w:rPr>
        <w:t xml:space="preserve"> controls.xlsm</w:t>
      </w:r>
      <w:r>
        <w:t>.</w:t>
      </w:r>
      <w:r w:rsidR="000E1560">
        <w:t xml:space="preserve"> </w:t>
      </w:r>
    </w:p>
    <w:p w:rsidR="003745EF" w:rsidRDefault="00654E25" w:rsidP="000E1560">
      <w:pPr>
        <w:spacing w:after="120" w:line="240" w:lineRule="auto"/>
      </w:pPr>
      <w:r>
        <w:rPr>
          <w:noProof/>
          <w:lang w:eastAsia="ru-RU"/>
        </w:rPr>
        <w:drawing>
          <wp:inline distT="0" distB="0" distL="0" distR="0">
            <wp:extent cx="4118776" cy="41004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3. Эта форма UserForm содержит 15 элементов управления.jpg"/>
                    <pic:cNvPicPr/>
                  </pic:nvPicPr>
                  <pic:blipFill>
                    <a:blip r:embed="rId11">
                      <a:extLst>
                        <a:ext uri="{28A0092B-C50C-407E-A947-70E740481C1C}">
                          <a14:useLocalDpi xmlns:a14="http://schemas.microsoft.com/office/drawing/2010/main" val="0"/>
                        </a:ext>
                      </a:extLst>
                    </a:blip>
                    <a:stretch>
                      <a:fillRect/>
                    </a:stretch>
                  </pic:blipFill>
                  <pic:spPr>
                    <a:xfrm>
                      <a:off x="0" y="0"/>
                      <a:ext cx="4125470" cy="4107134"/>
                    </a:xfrm>
                    <a:prstGeom prst="rect">
                      <a:avLst/>
                    </a:prstGeom>
                  </pic:spPr>
                </pic:pic>
              </a:graphicData>
            </a:graphic>
          </wp:inline>
        </w:drawing>
      </w:r>
    </w:p>
    <w:p w:rsidR="003745EF" w:rsidRDefault="003745EF" w:rsidP="000E1560">
      <w:pPr>
        <w:spacing w:after="120" w:line="240" w:lineRule="auto"/>
      </w:pPr>
      <w:r w:rsidRPr="003745EF">
        <w:t xml:space="preserve">Рис. </w:t>
      </w:r>
      <w:r>
        <w:t xml:space="preserve">3. Эта форма </w:t>
      </w:r>
      <w:proofErr w:type="spellStart"/>
      <w:r w:rsidRPr="003745EF">
        <w:rPr>
          <w:i/>
        </w:rPr>
        <w:t>UserForm</w:t>
      </w:r>
      <w:proofErr w:type="spellEnd"/>
      <w:r w:rsidRPr="003745EF">
        <w:t xml:space="preserve"> содержит 15 элементов управления</w:t>
      </w:r>
    </w:p>
    <w:p w:rsidR="000E1560" w:rsidRDefault="000E1560" w:rsidP="000E1560">
      <w:pPr>
        <w:spacing w:after="120" w:line="240" w:lineRule="auto"/>
      </w:pPr>
      <w:r>
        <w:lastRenderedPageBreak/>
        <w:t xml:space="preserve">Элемент управления </w:t>
      </w:r>
      <w:proofErr w:type="spellStart"/>
      <w:r w:rsidRPr="000A2B77">
        <w:rPr>
          <w:i/>
        </w:rPr>
        <w:t>CheckBox</w:t>
      </w:r>
      <w:proofErr w:type="spellEnd"/>
      <w:r>
        <w:t xml:space="preserve"> </w:t>
      </w:r>
      <w:r w:rsidR="000A2B77">
        <w:t xml:space="preserve">(6) </w:t>
      </w:r>
      <w:r>
        <w:t xml:space="preserve">предоставляет пользователю возможность выбрать один из двух вариантов: включить или выключить. Если </w:t>
      </w:r>
      <w:r w:rsidR="000A2B77">
        <w:t>галочка</w:t>
      </w:r>
      <w:r>
        <w:t xml:space="preserve"> установлен</w:t>
      </w:r>
      <w:r w:rsidR="000A2B77">
        <w:t>а</w:t>
      </w:r>
      <w:r>
        <w:t xml:space="preserve">, то </w:t>
      </w:r>
      <w:proofErr w:type="spellStart"/>
      <w:r w:rsidR="000A2B77" w:rsidRPr="000A2B77">
        <w:rPr>
          <w:i/>
        </w:rPr>
        <w:t>CheckBox</w:t>
      </w:r>
      <w:proofErr w:type="spellEnd"/>
      <w:r w:rsidR="000A2B77">
        <w:t xml:space="preserve"> </w:t>
      </w:r>
      <w:r>
        <w:t xml:space="preserve">имеет значение </w:t>
      </w:r>
      <w:proofErr w:type="spellStart"/>
      <w:r w:rsidRPr="000A2B77">
        <w:rPr>
          <w:rFonts w:ascii="Courier New" w:hAnsi="Courier New" w:cs="Courier New"/>
        </w:rPr>
        <w:t>True</w:t>
      </w:r>
      <w:proofErr w:type="spellEnd"/>
      <w:r>
        <w:t xml:space="preserve">, в противном случае </w:t>
      </w:r>
      <w:r w:rsidR="0056623A">
        <w:t>–</w:t>
      </w:r>
      <w:r>
        <w:t xml:space="preserve"> </w:t>
      </w:r>
      <w:proofErr w:type="spellStart"/>
      <w:r w:rsidRPr="000A2B77">
        <w:rPr>
          <w:rFonts w:ascii="Courier New" w:hAnsi="Courier New" w:cs="Courier New"/>
        </w:rPr>
        <w:t>False</w:t>
      </w:r>
      <w:proofErr w:type="spellEnd"/>
      <w:r>
        <w:t>.</w:t>
      </w:r>
    </w:p>
    <w:p w:rsidR="000E1560" w:rsidRDefault="000E1560" w:rsidP="000E1560">
      <w:pPr>
        <w:spacing w:after="120" w:line="240" w:lineRule="auto"/>
      </w:pPr>
      <w:proofErr w:type="spellStart"/>
      <w:r w:rsidRPr="0056623A">
        <w:rPr>
          <w:i/>
        </w:rPr>
        <w:t>ComboBox</w:t>
      </w:r>
      <w:proofErr w:type="spellEnd"/>
      <w:r>
        <w:t xml:space="preserve"> </w:t>
      </w:r>
      <w:r w:rsidR="0056623A">
        <w:t xml:space="preserve">(4) </w:t>
      </w:r>
      <w:r>
        <w:t xml:space="preserve">подобен объекту </w:t>
      </w:r>
      <w:proofErr w:type="spellStart"/>
      <w:r w:rsidRPr="0056623A">
        <w:rPr>
          <w:i/>
        </w:rPr>
        <w:t>ListBox</w:t>
      </w:r>
      <w:proofErr w:type="spellEnd"/>
      <w:r w:rsidR="0056623A">
        <w:t xml:space="preserve"> (5).</w:t>
      </w:r>
      <w:r>
        <w:t xml:space="preserve"> Отличие заключается в том, что </w:t>
      </w:r>
      <w:proofErr w:type="spellStart"/>
      <w:r w:rsidRPr="0056623A">
        <w:rPr>
          <w:i/>
        </w:rPr>
        <w:t>ComboBox</w:t>
      </w:r>
      <w:proofErr w:type="spellEnd"/>
      <w:r>
        <w:t xml:space="preserve"> представляет раскрывающийся список, в котором в определенный момент времени отображается только одно значение. Кроме того, пользователю в поле списка разрешено вводить значение, которое необязательно представляет одну из опций объекта </w:t>
      </w:r>
      <w:proofErr w:type="spellStart"/>
      <w:r w:rsidR="0056623A" w:rsidRPr="0056623A">
        <w:rPr>
          <w:i/>
        </w:rPr>
        <w:t>ComboBox</w:t>
      </w:r>
      <w:proofErr w:type="spellEnd"/>
      <w:r>
        <w:t>.</w:t>
      </w:r>
    </w:p>
    <w:p w:rsidR="000E1560" w:rsidRDefault="000E1560" w:rsidP="000E1560">
      <w:pPr>
        <w:spacing w:after="120" w:line="240" w:lineRule="auto"/>
      </w:pPr>
      <w:r>
        <w:t xml:space="preserve">Каждое создаваемое диалоговое окно будет иметь как минимум один элемент управления </w:t>
      </w:r>
      <w:proofErr w:type="spellStart"/>
      <w:r w:rsidRPr="001C35CF">
        <w:rPr>
          <w:rFonts w:ascii="Courier New" w:hAnsi="Courier New" w:cs="Courier New"/>
        </w:rPr>
        <w:t>CommandButton</w:t>
      </w:r>
      <w:proofErr w:type="spellEnd"/>
      <w:r w:rsidR="001C35CF">
        <w:t xml:space="preserve"> (10)</w:t>
      </w:r>
      <w:r>
        <w:t xml:space="preserve">. Обычно используются кнопки </w:t>
      </w:r>
      <w:r w:rsidRPr="001C35CF">
        <w:rPr>
          <w:i/>
        </w:rPr>
        <w:t>ОК</w:t>
      </w:r>
      <w:r>
        <w:t xml:space="preserve"> и </w:t>
      </w:r>
      <w:r w:rsidRPr="001C35CF">
        <w:rPr>
          <w:i/>
        </w:rPr>
        <w:t>Отмена</w:t>
      </w:r>
      <w:r>
        <w:t>.</w:t>
      </w:r>
    </w:p>
    <w:p w:rsidR="000E1560" w:rsidRDefault="000E1560" w:rsidP="000E1560">
      <w:pPr>
        <w:spacing w:after="120" w:line="240" w:lineRule="auto"/>
      </w:pPr>
      <w:r>
        <w:t xml:space="preserve">Элемент управления </w:t>
      </w:r>
      <w:proofErr w:type="spellStart"/>
      <w:r w:rsidRPr="001C35CF">
        <w:rPr>
          <w:rFonts w:ascii="Courier New" w:hAnsi="Courier New" w:cs="Courier New"/>
        </w:rPr>
        <w:t>Frame</w:t>
      </w:r>
      <w:proofErr w:type="spellEnd"/>
      <w:r w:rsidR="001C35CF">
        <w:t xml:space="preserve"> (9)</w:t>
      </w:r>
      <w:r>
        <w:t xml:space="preserve"> применяется в качестве оболочки для других элементов управления. Он добавляется в диалоговое окно либо в целях эстетики, либо из соображений логического группирования однотипных элементов управления. Элемент управления </w:t>
      </w:r>
      <w:proofErr w:type="spellStart"/>
      <w:r w:rsidRPr="001C35CF">
        <w:rPr>
          <w:rFonts w:ascii="Courier New" w:hAnsi="Courier New" w:cs="Courier New"/>
        </w:rPr>
        <w:t>Frame</w:t>
      </w:r>
      <w:proofErr w:type="spellEnd"/>
      <w:r>
        <w:t xml:space="preserve"> требуется в случае, если в диалоговом окне сод</w:t>
      </w:r>
      <w:r w:rsidR="001C35CF">
        <w:t>ержится более одного набора эле</w:t>
      </w:r>
      <w:r>
        <w:t xml:space="preserve">ментов управления </w:t>
      </w:r>
      <w:proofErr w:type="spellStart"/>
      <w:r w:rsidRPr="001C35CF">
        <w:rPr>
          <w:rFonts w:ascii="Courier New" w:hAnsi="Courier New" w:cs="Courier New"/>
        </w:rPr>
        <w:t>OptionButton</w:t>
      </w:r>
      <w:proofErr w:type="spellEnd"/>
      <w:r>
        <w:t>.</w:t>
      </w:r>
    </w:p>
    <w:p w:rsidR="000E1560" w:rsidRDefault="000E1560" w:rsidP="000E1560">
      <w:pPr>
        <w:spacing w:after="120" w:line="240" w:lineRule="auto"/>
      </w:pPr>
      <w:r>
        <w:t xml:space="preserve">Элемент управления </w:t>
      </w:r>
      <w:proofErr w:type="spellStart"/>
      <w:r w:rsidRPr="001C35CF">
        <w:rPr>
          <w:rFonts w:ascii="Courier New" w:hAnsi="Courier New" w:cs="Courier New"/>
        </w:rPr>
        <w:t>Image</w:t>
      </w:r>
      <w:proofErr w:type="spellEnd"/>
      <w:r>
        <w:t xml:space="preserve"> </w:t>
      </w:r>
      <w:r w:rsidR="001C35CF">
        <w:t xml:space="preserve">(15) </w:t>
      </w:r>
      <w:r>
        <w:t>используется для представления графического изображения, которое сохранено в отдельном файле или вставляется из буф</w:t>
      </w:r>
      <w:r w:rsidR="001C35CF">
        <w:t>ера обмена</w:t>
      </w:r>
      <w:r>
        <w:t>. Графическое изображение сохраняется вместе с рабочей книгой. Таким образом, вместе с рабочей книгой передавать другому пользователю копию графического файла необязательно.</w:t>
      </w:r>
      <w:r w:rsidR="001C35CF">
        <w:t xml:space="preserve"> </w:t>
      </w:r>
      <w:r>
        <w:t>Некоторые графические файлы занимают много места, поэтому их включение в рабочую книгу приведет к радикальному увеличению ее размера.</w:t>
      </w:r>
    </w:p>
    <w:p w:rsidR="000E1560" w:rsidRDefault="000E1560" w:rsidP="000E1560">
      <w:pPr>
        <w:spacing w:after="120" w:line="240" w:lineRule="auto"/>
      </w:pPr>
      <w:r>
        <w:t xml:space="preserve">Элемент управления </w:t>
      </w:r>
      <w:proofErr w:type="spellStart"/>
      <w:r w:rsidRPr="001C35CF">
        <w:rPr>
          <w:rFonts w:ascii="Courier New" w:hAnsi="Courier New" w:cs="Courier New"/>
        </w:rPr>
        <w:t>Label</w:t>
      </w:r>
      <w:proofErr w:type="spellEnd"/>
      <w:r>
        <w:t xml:space="preserve"> </w:t>
      </w:r>
      <w:r w:rsidR="001C35CF">
        <w:t xml:space="preserve">(2) </w:t>
      </w:r>
      <w:r>
        <w:t>отображает текст в диалоговом окне.</w:t>
      </w:r>
    </w:p>
    <w:p w:rsidR="008051A7" w:rsidRDefault="008051A7" w:rsidP="008051A7">
      <w:pPr>
        <w:spacing w:after="120" w:line="240" w:lineRule="auto"/>
      </w:pPr>
      <w:r>
        <w:t xml:space="preserve">Элемент управления </w:t>
      </w:r>
      <w:proofErr w:type="spellStart"/>
      <w:r w:rsidRPr="001C35CF">
        <w:rPr>
          <w:rFonts w:ascii="Courier New" w:hAnsi="Courier New" w:cs="Courier New"/>
        </w:rPr>
        <w:t>ListBox</w:t>
      </w:r>
      <w:proofErr w:type="spellEnd"/>
      <w:r>
        <w:t xml:space="preserve"> (5) предоставляет список опций, из которого пользователь может выбрать один вариант (или несколько). Вы вправе указать диапазон на листе, который содержит элементы списка. Этот диапазон может состоять из нескольких столбцов. Кроме того, элемент управления </w:t>
      </w:r>
      <w:proofErr w:type="spellStart"/>
      <w:r w:rsidRPr="001C35CF">
        <w:rPr>
          <w:rFonts w:ascii="Courier New" w:hAnsi="Courier New" w:cs="Courier New"/>
        </w:rPr>
        <w:t>ListBox</w:t>
      </w:r>
      <w:proofErr w:type="spellEnd"/>
      <w:r>
        <w:t xml:space="preserve"> может заполняться с помощью кода VBA.</w:t>
      </w:r>
    </w:p>
    <w:p w:rsidR="000E1560" w:rsidRDefault="000E1560" w:rsidP="000E1560">
      <w:pPr>
        <w:spacing w:after="120" w:line="240" w:lineRule="auto"/>
      </w:pPr>
      <w:r>
        <w:t xml:space="preserve">Элемент управления </w:t>
      </w:r>
      <w:proofErr w:type="spellStart"/>
      <w:r w:rsidRPr="001C35CF">
        <w:rPr>
          <w:rFonts w:ascii="Courier New" w:hAnsi="Courier New" w:cs="Courier New"/>
        </w:rPr>
        <w:t>MultiPage</w:t>
      </w:r>
      <w:proofErr w:type="spellEnd"/>
      <w:r>
        <w:t xml:space="preserve"> </w:t>
      </w:r>
      <w:r w:rsidR="001C35CF">
        <w:t xml:space="preserve">(12) </w:t>
      </w:r>
      <w:r>
        <w:t xml:space="preserve">позволяет создавать диалоговые окна с несколькими вкладками, которые подобны появляющимся после выбора команды </w:t>
      </w:r>
      <w:r w:rsidRPr="007B734F">
        <w:rPr>
          <w:i/>
        </w:rPr>
        <w:t>Формат ячеек</w:t>
      </w:r>
      <w:r>
        <w:t xml:space="preserve">. По умолчанию элемент управления </w:t>
      </w:r>
      <w:proofErr w:type="spellStart"/>
      <w:r w:rsidRPr="007B734F">
        <w:rPr>
          <w:rFonts w:ascii="Courier New" w:hAnsi="Courier New" w:cs="Courier New"/>
        </w:rPr>
        <w:t>MultiPage</w:t>
      </w:r>
      <w:proofErr w:type="spellEnd"/>
      <w:r>
        <w:t xml:space="preserve"> состоит из двух вкладок. </w:t>
      </w:r>
    </w:p>
    <w:p w:rsidR="000E1560" w:rsidRDefault="000E1560" w:rsidP="000E1560">
      <w:pPr>
        <w:spacing w:after="120" w:line="240" w:lineRule="auto"/>
      </w:pPr>
      <w:r>
        <w:t xml:space="preserve">Элемент управления </w:t>
      </w:r>
      <w:proofErr w:type="spellStart"/>
      <w:r w:rsidRPr="007B734F">
        <w:rPr>
          <w:rFonts w:ascii="Courier New" w:hAnsi="Courier New" w:cs="Courier New"/>
        </w:rPr>
        <w:t>OptionButton</w:t>
      </w:r>
      <w:proofErr w:type="spellEnd"/>
      <w:r>
        <w:t xml:space="preserve"> </w:t>
      </w:r>
      <w:r w:rsidR="007B734F">
        <w:t xml:space="preserve">(7) </w:t>
      </w:r>
      <w:r>
        <w:t xml:space="preserve">применяется при выборе пользователем одного варианта из нескольких. Эти элементы управления всегда группируются в диалоговом окне в наборы, содержащие не менее двух опций. Когда один элемент управления </w:t>
      </w:r>
      <w:proofErr w:type="spellStart"/>
      <w:r w:rsidRPr="007B734F">
        <w:rPr>
          <w:rFonts w:ascii="Courier New" w:hAnsi="Courier New" w:cs="Courier New"/>
        </w:rPr>
        <w:t>OptionButton</w:t>
      </w:r>
      <w:proofErr w:type="spellEnd"/>
      <w:r>
        <w:t xml:space="preserve"> выбран, все остальные элементы управления </w:t>
      </w:r>
      <w:proofErr w:type="spellStart"/>
      <w:r w:rsidRPr="007B734F">
        <w:rPr>
          <w:rFonts w:ascii="Courier New" w:hAnsi="Courier New" w:cs="Courier New"/>
        </w:rPr>
        <w:t>OptionButton</w:t>
      </w:r>
      <w:proofErr w:type="spellEnd"/>
      <w:r>
        <w:t xml:space="preserve"> текущей группы автоматически становятся неактивными.</w:t>
      </w:r>
      <w:r w:rsidR="008051A7">
        <w:t xml:space="preserve"> </w:t>
      </w:r>
      <w:r>
        <w:t xml:space="preserve">Если в пользовательском диалоговом окне содержится более одного набора элементов управления </w:t>
      </w:r>
      <w:proofErr w:type="spellStart"/>
      <w:r w:rsidRPr="007B734F">
        <w:rPr>
          <w:rFonts w:ascii="Courier New" w:hAnsi="Courier New" w:cs="Courier New"/>
        </w:rPr>
        <w:t>OptionButton</w:t>
      </w:r>
      <w:proofErr w:type="spellEnd"/>
      <w:r>
        <w:t xml:space="preserve">, то каждый из таких наборов должен иметь собственное значение свойства </w:t>
      </w:r>
      <w:proofErr w:type="spellStart"/>
      <w:r w:rsidRPr="007B734F">
        <w:rPr>
          <w:rFonts w:ascii="Courier New" w:hAnsi="Courier New" w:cs="Courier New"/>
        </w:rPr>
        <w:t>GroupName</w:t>
      </w:r>
      <w:proofErr w:type="spellEnd"/>
      <w:r>
        <w:t xml:space="preserve">. В противном случае </w:t>
      </w:r>
      <w:r w:rsidR="007B734F">
        <w:t xml:space="preserve">все элементы управления </w:t>
      </w:r>
      <w:proofErr w:type="spellStart"/>
      <w:r w:rsidR="007B734F" w:rsidRPr="007B734F">
        <w:rPr>
          <w:rFonts w:ascii="Courier New" w:hAnsi="Courier New" w:cs="Courier New"/>
        </w:rPr>
        <w:t>Option</w:t>
      </w:r>
      <w:r w:rsidRPr="007B734F">
        <w:rPr>
          <w:rFonts w:ascii="Courier New" w:hAnsi="Courier New" w:cs="Courier New"/>
        </w:rPr>
        <w:t>Button</w:t>
      </w:r>
      <w:proofErr w:type="spellEnd"/>
      <w:r>
        <w:t xml:space="preserve"> в диалоговом окне рассматриваются как члены одной группы. Также можно вставить элементы управления </w:t>
      </w:r>
      <w:proofErr w:type="spellStart"/>
      <w:r w:rsidRPr="007B734F">
        <w:rPr>
          <w:rFonts w:ascii="Courier New" w:hAnsi="Courier New" w:cs="Courier New"/>
        </w:rPr>
        <w:t>OptionButton</w:t>
      </w:r>
      <w:proofErr w:type="spellEnd"/>
      <w:r>
        <w:t xml:space="preserve"> в объект </w:t>
      </w:r>
      <w:proofErr w:type="spellStart"/>
      <w:r w:rsidRPr="007B734F">
        <w:rPr>
          <w:rFonts w:ascii="Courier New" w:hAnsi="Courier New" w:cs="Courier New"/>
        </w:rPr>
        <w:t>Frame</w:t>
      </w:r>
      <w:proofErr w:type="spellEnd"/>
      <w:r>
        <w:t>, что приведет к их автоматическому группированию.</w:t>
      </w:r>
    </w:p>
    <w:p w:rsidR="000E1560" w:rsidRDefault="000E1560" w:rsidP="000E1560">
      <w:pPr>
        <w:spacing w:after="120" w:line="240" w:lineRule="auto"/>
      </w:pPr>
      <w:r>
        <w:t xml:space="preserve">Элемент управления </w:t>
      </w:r>
      <w:proofErr w:type="spellStart"/>
      <w:r w:rsidRPr="007B734F">
        <w:rPr>
          <w:rFonts w:ascii="Courier New" w:hAnsi="Courier New" w:cs="Courier New"/>
        </w:rPr>
        <w:t>RefEdit</w:t>
      </w:r>
      <w:proofErr w:type="spellEnd"/>
      <w:r>
        <w:t xml:space="preserve"> </w:t>
      </w:r>
      <w:r w:rsidR="007B734F">
        <w:t xml:space="preserve">(16) </w:t>
      </w:r>
      <w:r>
        <w:t>используется тогда, когда пользователь должен выделить диапазон ячеек на листе.</w:t>
      </w:r>
    </w:p>
    <w:p w:rsidR="000E1560" w:rsidRDefault="000E1560" w:rsidP="000E1560">
      <w:pPr>
        <w:spacing w:after="120" w:line="240" w:lineRule="auto"/>
      </w:pPr>
      <w:r>
        <w:t xml:space="preserve">Элемент управления </w:t>
      </w:r>
      <w:proofErr w:type="spellStart"/>
      <w:r w:rsidRPr="007B734F">
        <w:rPr>
          <w:rFonts w:ascii="Courier New" w:hAnsi="Courier New" w:cs="Courier New"/>
        </w:rPr>
        <w:t>ScrollBar</w:t>
      </w:r>
      <w:proofErr w:type="spellEnd"/>
      <w:r>
        <w:t xml:space="preserve"> </w:t>
      </w:r>
      <w:r w:rsidR="007B734F">
        <w:t xml:space="preserve">(13) </w:t>
      </w:r>
      <w:r>
        <w:t xml:space="preserve">в некотором смысле подобен элементу управления </w:t>
      </w:r>
      <w:proofErr w:type="spellStart"/>
      <w:r w:rsidRPr="007B734F">
        <w:rPr>
          <w:rFonts w:ascii="Courier New" w:hAnsi="Courier New" w:cs="Courier New"/>
        </w:rPr>
        <w:t>SpinButton</w:t>
      </w:r>
      <w:proofErr w:type="spellEnd"/>
      <w:r>
        <w:t xml:space="preserve">. Разница заключается в том, что пользователь может перетаскивать ползунок объекта </w:t>
      </w:r>
      <w:proofErr w:type="spellStart"/>
      <w:r w:rsidRPr="007B734F">
        <w:rPr>
          <w:rFonts w:ascii="Courier New" w:hAnsi="Courier New" w:cs="Courier New"/>
        </w:rPr>
        <w:t>ScrollBar</w:t>
      </w:r>
      <w:proofErr w:type="spellEnd"/>
      <w:r>
        <w:t xml:space="preserve"> для изменения значения с большим приращением. Элемент управления </w:t>
      </w:r>
      <w:proofErr w:type="spellStart"/>
      <w:r w:rsidRPr="007B734F">
        <w:rPr>
          <w:rFonts w:ascii="Courier New" w:hAnsi="Courier New" w:cs="Courier New"/>
        </w:rPr>
        <w:t>ScrollBar</w:t>
      </w:r>
      <w:proofErr w:type="spellEnd"/>
      <w:r>
        <w:t xml:space="preserve"> рекомендуется использовать при выборе значения из большого диапазона.</w:t>
      </w:r>
    </w:p>
    <w:p w:rsidR="008051A7" w:rsidRDefault="008051A7" w:rsidP="008051A7">
      <w:pPr>
        <w:spacing w:after="120" w:line="240" w:lineRule="auto"/>
      </w:pPr>
      <w:r>
        <w:t xml:space="preserve">Элемент управления </w:t>
      </w:r>
      <w:proofErr w:type="spellStart"/>
      <w:r w:rsidRPr="007B734F">
        <w:rPr>
          <w:rFonts w:ascii="Courier New" w:hAnsi="Courier New" w:cs="Courier New"/>
        </w:rPr>
        <w:t>SpinButton</w:t>
      </w:r>
      <w:proofErr w:type="spellEnd"/>
      <w:r>
        <w:t xml:space="preserve"> (14) позволяет выбрать значение после щелчка на одной из двух кнопок со стрелками. Одна из них применяется для увеличения значения, а вторая — для уменьшения. Элемент управления </w:t>
      </w:r>
      <w:proofErr w:type="spellStart"/>
      <w:r w:rsidRPr="007B734F">
        <w:rPr>
          <w:rFonts w:ascii="Courier New" w:hAnsi="Courier New" w:cs="Courier New"/>
        </w:rPr>
        <w:t>SpinButton</w:t>
      </w:r>
      <w:proofErr w:type="spellEnd"/>
      <w:r>
        <w:t xml:space="preserve"> часто используется совместно с элементами управления </w:t>
      </w:r>
      <w:proofErr w:type="spellStart"/>
      <w:r w:rsidRPr="007B734F">
        <w:rPr>
          <w:rFonts w:ascii="Courier New" w:hAnsi="Courier New" w:cs="Courier New"/>
        </w:rPr>
        <w:t>TextBox</w:t>
      </w:r>
      <w:proofErr w:type="spellEnd"/>
      <w:r>
        <w:t xml:space="preserve"> и </w:t>
      </w:r>
      <w:proofErr w:type="spellStart"/>
      <w:r w:rsidRPr="007B734F">
        <w:rPr>
          <w:rFonts w:ascii="Courier New" w:hAnsi="Courier New" w:cs="Courier New"/>
        </w:rPr>
        <w:t>Label</w:t>
      </w:r>
      <w:proofErr w:type="spellEnd"/>
      <w:r>
        <w:t xml:space="preserve">, которые содержат текущее значение элемента управления </w:t>
      </w:r>
      <w:proofErr w:type="spellStart"/>
      <w:r w:rsidRPr="007B734F">
        <w:rPr>
          <w:rFonts w:ascii="Courier New" w:hAnsi="Courier New" w:cs="Courier New"/>
        </w:rPr>
        <w:t>SpinButton</w:t>
      </w:r>
      <w:proofErr w:type="spellEnd"/>
      <w:r>
        <w:t>.</w:t>
      </w:r>
    </w:p>
    <w:p w:rsidR="000E1560" w:rsidRDefault="000E1560" w:rsidP="000E1560">
      <w:pPr>
        <w:spacing w:after="120" w:line="240" w:lineRule="auto"/>
      </w:pPr>
      <w:r>
        <w:lastRenderedPageBreak/>
        <w:t xml:space="preserve">Элемент управления </w:t>
      </w:r>
      <w:proofErr w:type="spellStart"/>
      <w:r w:rsidRPr="007B734F">
        <w:rPr>
          <w:rFonts w:ascii="Courier New" w:hAnsi="Courier New" w:cs="Courier New"/>
        </w:rPr>
        <w:t>TabStrip</w:t>
      </w:r>
      <w:proofErr w:type="spellEnd"/>
      <w:r>
        <w:t xml:space="preserve"> </w:t>
      </w:r>
      <w:r w:rsidR="007B734F">
        <w:t xml:space="preserve">(11) </w:t>
      </w:r>
      <w:r>
        <w:t xml:space="preserve">подобен элементу управления </w:t>
      </w:r>
      <w:proofErr w:type="spellStart"/>
      <w:r w:rsidRPr="007B734F">
        <w:rPr>
          <w:rFonts w:ascii="Courier New" w:hAnsi="Courier New" w:cs="Courier New"/>
        </w:rPr>
        <w:t>MultiPage</w:t>
      </w:r>
      <w:proofErr w:type="spellEnd"/>
      <w:r>
        <w:t xml:space="preserve">, однако использовать его сложнее. Элемент управления </w:t>
      </w:r>
      <w:proofErr w:type="spellStart"/>
      <w:r w:rsidRPr="007B734F">
        <w:rPr>
          <w:rFonts w:ascii="Courier New" w:hAnsi="Courier New" w:cs="Courier New"/>
        </w:rPr>
        <w:t>TabStrip</w:t>
      </w:r>
      <w:proofErr w:type="spellEnd"/>
      <w:r>
        <w:t xml:space="preserve">, в отличие от </w:t>
      </w:r>
      <w:proofErr w:type="spellStart"/>
      <w:r w:rsidRPr="007B734F">
        <w:rPr>
          <w:rFonts w:ascii="Courier New" w:hAnsi="Courier New" w:cs="Courier New"/>
        </w:rPr>
        <w:t>MultiPage</w:t>
      </w:r>
      <w:proofErr w:type="spellEnd"/>
      <w:r>
        <w:t xml:space="preserve">, не выступает контейнером для других объектов. Как правило, элемент управления </w:t>
      </w:r>
      <w:proofErr w:type="spellStart"/>
      <w:r w:rsidR="007B734F">
        <w:rPr>
          <w:rFonts w:ascii="Courier New" w:hAnsi="Courier New" w:cs="Courier New"/>
        </w:rPr>
        <w:t>Mul</w:t>
      </w:r>
      <w:r w:rsidRPr="007B734F">
        <w:rPr>
          <w:rFonts w:ascii="Courier New" w:hAnsi="Courier New" w:cs="Courier New"/>
        </w:rPr>
        <w:t>tiPage</w:t>
      </w:r>
      <w:proofErr w:type="spellEnd"/>
      <w:r>
        <w:t xml:space="preserve"> обладает более широкими возможностями.</w:t>
      </w:r>
    </w:p>
    <w:p w:rsidR="00DA1CC7" w:rsidRDefault="00DA1CC7" w:rsidP="00DA1CC7">
      <w:pPr>
        <w:spacing w:after="120" w:line="240" w:lineRule="auto"/>
      </w:pPr>
      <w:r>
        <w:t xml:space="preserve">Элемент управления </w:t>
      </w:r>
      <w:proofErr w:type="spellStart"/>
      <w:r w:rsidRPr="007B734F">
        <w:rPr>
          <w:rFonts w:ascii="Courier New" w:hAnsi="Courier New" w:cs="Courier New"/>
        </w:rPr>
        <w:t>TextBox</w:t>
      </w:r>
      <w:proofErr w:type="spellEnd"/>
      <w:r>
        <w:t xml:space="preserve"> (3) позволяет пользователям вводить текст в диалоговом окне.</w:t>
      </w:r>
    </w:p>
    <w:p w:rsidR="000E1560" w:rsidRDefault="000E1560" w:rsidP="000E1560">
      <w:pPr>
        <w:spacing w:after="120" w:line="240" w:lineRule="auto"/>
      </w:pPr>
      <w:r>
        <w:t xml:space="preserve">Элемент управления </w:t>
      </w:r>
      <w:proofErr w:type="spellStart"/>
      <w:r w:rsidRPr="008051A7">
        <w:rPr>
          <w:rFonts w:ascii="Courier New" w:hAnsi="Courier New" w:cs="Courier New"/>
        </w:rPr>
        <w:t>ToggleButton</w:t>
      </w:r>
      <w:proofErr w:type="spellEnd"/>
      <w:r>
        <w:t xml:space="preserve"> </w:t>
      </w:r>
      <w:r w:rsidR="008051A7">
        <w:t xml:space="preserve">(8) </w:t>
      </w:r>
      <w:r>
        <w:t xml:space="preserve">имеет два состояния: включен и выключен. Щелчок на кнопке приводит к изменению состояния на противоположное и к изменению внешнего вида кнопки. Этот элемент управления может иметь значение </w:t>
      </w:r>
      <w:proofErr w:type="spellStart"/>
      <w:r w:rsidRPr="008051A7">
        <w:rPr>
          <w:rFonts w:ascii="Courier New" w:hAnsi="Courier New" w:cs="Courier New"/>
        </w:rPr>
        <w:t>True</w:t>
      </w:r>
      <w:proofErr w:type="spellEnd"/>
      <w:r>
        <w:t xml:space="preserve"> (активен) или </w:t>
      </w:r>
      <w:proofErr w:type="spellStart"/>
      <w:r w:rsidRPr="008051A7">
        <w:rPr>
          <w:rFonts w:ascii="Courier New" w:hAnsi="Courier New" w:cs="Courier New"/>
        </w:rPr>
        <w:t>False</w:t>
      </w:r>
      <w:proofErr w:type="spellEnd"/>
      <w:r>
        <w:t xml:space="preserve"> </w:t>
      </w:r>
      <w:r w:rsidR="008051A7">
        <w:t>(неактивен). Он не относится к «стандартным»</w:t>
      </w:r>
      <w:r>
        <w:t xml:space="preserve"> элементам управления, поэтому использование двух элементов управления </w:t>
      </w:r>
      <w:proofErr w:type="spellStart"/>
      <w:r w:rsidRPr="008051A7">
        <w:rPr>
          <w:rFonts w:ascii="Courier New" w:hAnsi="Courier New" w:cs="Courier New"/>
        </w:rPr>
        <w:t>OptionButton</w:t>
      </w:r>
      <w:proofErr w:type="spellEnd"/>
      <w:r>
        <w:t xml:space="preserve"> или одного </w:t>
      </w:r>
      <w:proofErr w:type="spellStart"/>
      <w:r w:rsidRPr="008051A7">
        <w:rPr>
          <w:rFonts w:ascii="Courier New" w:hAnsi="Courier New" w:cs="Courier New"/>
        </w:rPr>
        <w:t>CheckBox</w:t>
      </w:r>
      <w:proofErr w:type="spellEnd"/>
      <w:r>
        <w:t xml:space="preserve"> может оказаться более удачным вариантом.</w:t>
      </w:r>
    </w:p>
    <w:p w:rsidR="000E1560" w:rsidRDefault="000E1560" w:rsidP="008051A7">
      <w:pPr>
        <w:pStyle w:val="3"/>
      </w:pPr>
      <w:r>
        <w:t>Использование элементов управления на рабочем листе</w:t>
      </w:r>
    </w:p>
    <w:p w:rsidR="006322EA" w:rsidRDefault="00F325FC" w:rsidP="000E1560">
      <w:pPr>
        <w:spacing w:after="120" w:line="240" w:lineRule="auto"/>
      </w:pPr>
      <w:r>
        <w:t>Э</w:t>
      </w:r>
      <w:r w:rsidR="000E1560">
        <w:t>лемент</w:t>
      </w:r>
      <w:r>
        <w:t>ы</w:t>
      </w:r>
      <w:r w:rsidR="000E1560">
        <w:t xml:space="preserve"> управления пользовательскими диалоговыми окнами могут встраиваться в рабочий лист</w:t>
      </w:r>
      <w:r>
        <w:t xml:space="preserve"> (без использования </w:t>
      </w:r>
      <w:proofErr w:type="spellStart"/>
      <w:r w:rsidRPr="003745EF">
        <w:rPr>
          <w:i/>
        </w:rPr>
        <w:t>UserForm</w:t>
      </w:r>
      <w:proofErr w:type="spellEnd"/>
      <w:r>
        <w:t>)</w:t>
      </w:r>
      <w:r w:rsidR="000E1560">
        <w:t xml:space="preserve">. Доступ к </w:t>
      </w:r>
      <w:r w:rsidR="006322EA">
        <w:t>элементам управления</w:t>
      </w:r>
      <w:r w:rsidR="000E1560">
        <w:t xml:space="preserve"> можно получить</w:t>
      </w:r>
      <w:r w:rsidR="006322EA">
        <w:t>,</w:t>
      </w:r>
      <w:r w:rsidR="000E1560">
        <w:t xml:space="preserve"> </w:t>
      </w:r>
      <w:r>
        <w:t>пройдя</w:t>
      </w:r>
      <w:r w:rsidR="008051A7">
        <w:t xml:space="preserve"> </w:t>
      </w:r>
      <w:r>
        <w:t>в</w:t>
      </w:r>
      <w:r w:rsidR="008051A7">
        <w:t xml:space="preserve"> Excel </w:t>
      </w:r>
      <w:r w:rsidR="008051A7" w:rsidRPr="008051A7">
        <w:rPr>
          <w:i/>
        </w:rPr>
        <w:t>Разработчик</w:t>
      </w:r>
      <w:r w:rsidR="008051A7" w:rsidRPr="008051A7">
        <w:t xml:space="preserve"> </w:t>
      </w:r>
      <w:r w:rsidR="008051A7">
        <w:t>–</w:t>
      </w:r>
      <w:r w:rsidR="008051A7" w:rsidRPr="008051A7">
        <w:t xml:space="preserve">&gt; </w:t>
      </w:r>
      <w:r w:rsidR="008051A7" w:rsidRPr="008051A7">
        <w:rPr>
          <w:i/>
        </w:rPr>
        <w:t>Элементы управления</w:t>
      </w:r>
      <w:r w:rsidR="008051A7">
        <w:t xml:space="preserve"> –&gt;</w:t>
      </w:r>
      <w:r w:rsidR="000E1560">
        <w:t xml:space="preserve"> </w:t>
      </w:r>
      <w:r w:rsidR="000E1560" w:rsidRPr="008051A7">
        <w:rPr>
          <w:i/>
        </w:rPr>
        <w:t>Вставить</w:t>
      </w:r>
      <w:r w:rsidR="000E1560">
        <w:t>. Для использования подобных элементов в составе рабочего листа требуется гораздо меньше усилий, чем для создания пользовательского диалогового окна. Кроме того, в данном случае можно не создавать макросы, поскольку элемент управления можно св</w:t>
      </w:r>
      <w:r w:rsidR="006322EA">
        <w:t>язать с ячейкой рабочего листа.</w:t>
      </w:r>
    </w:p>
    <w:p w:rsidR="000E1560" w:rsidRDefault="000E1560" w:rsidP="000E1560">
      <w:pPr>
        <w:spacing w:after="120" w:line="240" w:lineRule="auto"/>
      </w:pPr>
      <w:r>
        <w:t>Например, если на рабочий ли</w:t>
      </w:r>
      <w:r w:rsidR="008051A7">
        <w:t xml:space="preserve">ст вставить элемент управления </w:t>
      </w:r>
      <w:proofErr w:type="spellStart"/>
      <w:r w:rsidR="008051A7" w:rsidRPr="008051A7">
        <w:rPr>
          <w:i/>
        </w:rPr>
        <w:t>CheckBox</w:t>
      </w:r>
      <w:proofErr w:type="spellEnd"/>
      <w:r>
        <w:t xml:space="preserve">, его можно связать с нужной ячейкой, задав свойство </w:t>
      </w:r>
      <w:proofErr w:type="spellStart"/>
      <w:r w:rsidRPr="008051A7">
        <w:rPr>
          <w:i/>
        </w:rPr>
        <w:t>LinkedCell</w:t>
      </w:r>
      <w:proofErr w:type="spellEnd"/>
      <w:r>
        <w:t xml:space="preserve">. Если флажок установлен, в связанной ячейке отображается значение ИСТИНА. Если же флажок сброшен, то в связанной ячейке отображается значение </w:t>
      </w:r>
      <w:r w:rsidR="008051A7">
        <w:t>ЛОЖЬ</w:t>
      </w:r>
      <w:r>
        <w:t>.</w:t>
      </w:r>
      <w:r w:rsidR="006322EA">
        <w:t xml:space="preserve"> Например, на рис. 4 переключатель «Фикс. Ставка 20%» связан с ячейкой Н15. Р</w:t>
      </w:r>
      <w:r>
        <w:t>исун</w:t>
      </w:r>
      <w:r w:rsidR="006322EA">
        <w:t>о</w:t>
      </w:r>
      <w:r>
        <w:t xml:space="preserve">к отображает рабочий лист, содержащий некоторые элементы управления </w:t>
      </w:r>
      <w:proofErr w:type="spellStart"/>
      <w:r>
        <w:t>ActiveX</w:t>
      </w:r>
      <w:proofErr w:type="spellEnd"/>
      <w:r w:rsidR="008051A7">
        <w:t xml:space="preserve"> (см</w:t>
      </w:r>
      <w:r>
        <w:t>.</w:t>
      </w:r>
      <w:r w:rsidR="008051A7">
        <w:t xml:space="preserve"> файл </w:t>
      </w:r>
      <w:proofErr w:type="spellStart"/>
      <w:r w:rsidR="008051A7" w:rsidRPr="008051A7">
        <w:rPr>
          <w:i/>
        </w:rPr>
        <w:t>activex</w:t>
      </w:r>
      <w:proofErr w:type="spellEnd"/>
      <w:r w:rsidR="008051A7" w:rsidRPr="008051A7">
        <w:rPr>
          <w:i/>
        </w:rPr>
        <w:t xml:space="preserve"> </w:t>
      </w:r>
      <w:proofErr w:type="spellStart"/>
      <w:r w:rsidR="008051A7" w:rsidRPr="008051A7">
        <w:rPr>
          <w:i/>
        </w:rPr>
        <w:t>worksheet</w:t>
      </w:r>
      <w:proofErr w:type="spellEnd"/>
      <w:r w:rsidR="008051A7" w:rsidRPr="008051A7">
        <w:rPr>
          <w:i/>
        </w:rPr>
        <w:t xml:space="preserve"> controls</w:t>
      </w:r>
      <w:r w:rsidRPr="008051A7">
        <w:rPr>
          <w:i/>
        </w:rPr>
        <w:t>.xlsx</w:t>
      </w:r>
      <w:r w:rsidR="008051A7">
        <w:t>)</w:t>
      </w:r>
      <w:r>
        <w:t xml:space="preserve">. </w:t>
      </w:r>
      <w:r w:rsidR="008051A7">
        <w:t>Книга</w:t>
      </w:r>
      <w:r>
        <w:t xml:space="preserve"> включает связанные ячейки и не содержит макросов.</w:t>
      </w:r>
      <w:r w:rsidR="00F325FC">
        <w:t xml:space="preserve"> </w:t>
      </w:r>
    </w:p>
    <w:p w:rsidR="000E1560" w:rsidRDefault="00DA1CC7" w:rsidP="000E1560">
      <w:pPr>
        <w:spacing w:after="120" w:line="240" w:lineRule="auto"/>
      </w:pPr>
      <w:r>
        <w:rPr>
          <w:noProof/>
          <w:lang w:eastAsia="ru-RU"/>
        </w:rPr>
        <w:drawing>
          <wp:inline distT="0" distB="0" distL="0" distR="0">
            <wp:extent cx="5096786" cy="3881471"/>
            <wp:effectExtent l="0" t="0" r="889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4. Элементы управления ActiveX без макросов.jpg"/>
                    <pic:cNvPicPr/>
                  </pic:nvPicPr>
                  <pic:blipFill>
                    <a:blip r:embed="rId12">
                      <a:extLst>
                        <a:ext uri="{28A0092B-C50C-407E-A947-70E740481C1C}">
                          <a14:useLocalDpi xmlns:a14="http://schemas.microsoft.com/office/drawing/2010/main" val="0"/>
                        </a:ext>
                      </a:extLst>
                    </a:blip>
                    <a:stretch>
                      <a:fillRect/>
                    </a:stretch>
                  </pic:blipFill>
                  <pic:spPr>
                    <a:xfrm>
                      <a:off x="0" y="0"/>
                      <a:ext cx="5098375" cy="3882681"/>
                    </a:xfrm>
                    <a:prstGeom prst="rect">
                      <a:avLst/>
                    </a:prstGeom>
                  </pic:spPr>
                </pic:pic>
              </a:graphicData>
            </a:graphic>
          </wp:inline>
        </w:drawing>
      </w:r>
    </w:p>
    <w:p w:rsidR="00DA1CC7" w:rsidRDefault="00DA1CC7" w:rsidP="000E1560">
      <w:pPr>
        <w:spacing w:after="120" w:line="240" w:lineRule="auto"/>
      </w:pPr>
      <w:r>
        <w:t xml:space="preserve">Рис. 4. Элементы управления </w:t>
      </w:r>
      <w:proofErr w:type="spellStart"/>
      <w:r>
        <w:t>ActiveX</w:t>
      </w:r>
      <w:proofErr w:type="spellEnd"/>
      <w:r>
        <w:t xml:space="preserve"> без макросов</w:t>
      </w:r>
    </w:p>
    <w:p w:rsidR="000E1560" w:rsidRDefault="00DA1CC7" w:rsidP="00DA1CC7">
      <w:pPr>
        <w:spacing w:after="0" w:line="240" w:lineRule="auto"/>
      </w:pPr>
      <w:r>
        <w:t>Э</w:t>
      </w:r>
      <w:r w:rsidR="000E1560">
        <w:t>лемент</w:t>
      </w:r>
      <w:r>
        <w:t>ы</w:t>
      </w:r>
      <w:r w:rsidR="000E1560">
        <w:t xml:space="preserve"> управления </w:t>
      </w:r>
      <w:r>
        <w:t>на</w:t>
      </w:r>
      <w:r w:rsidR="000E1560">
        <w:t xml:space="preserve"> рабоч</w:t>
      </w:r>
      <w:r>
        <w:t>ем</w:t>
      </w:r>
      <w:r w:rsidR="000E1560">
        <w:t xml:space="preserve"> лист</w:t>
      </w:r>
      <w:r>
        <w:t>е</w:t>
      </w:r>
      <w:r w:rsidR="000E1560">
        <w:t xml:space="preserve"> мо</w:t>
      </w:r>
      <w:r>
        <w:t>гу</w:t>
      </w:r>
      <w:r w:rsidR="000E1560">
        <w:t xml:space="preserve">т </w:t>
      </w:r>
      <w:r>
        <w:t>происходить из двух источников:</w:t>
      </w:r>
    </w:p>
    <w:p w:rsidR="000E1560" w:rsidRDefault="000E1560" w:rsidP="00DA1CC7">
      <w:pPr>
        <w:pStyle w:val="a9"/>
        <w:numPr>
          <w:ilvl w:val="0"/>
          <w:numId w:val="42"/>
        </w:numPr>
        <w:spacing w:after="120" w:line="240" w:lineRule="auto"/>
        <w:ind w:left="709" w:hanging="349"/>
      </w:pPr>
      <w:r w:rsidRPr="00DA1CC7">
        <w:rPr>
          <w:i/>
        </w:rPr>
        <w:t>Элементы управления формами</w:t>
      </w:r>
      <w:r>
        <w:t>. Эти элементы управления являются внедряемыми объектами.</w:t>
      </w:r>
    </w:p>
    <w:p w:rsidR="000E1560" w:rsidRDefault="000E1560" w:rsidP="00DA1CC7">
      <w:pPr>
        <w:pStyle w:val="a9"/>
        <w:numPr>
          <w:ilvl w:val="0"/>
          <w:numId w:val="42"/>
        </w:numPr>
        <w:spacing w:after="120" w:line="240" w:lineRule="auto"/>
        <w:ind w:left="709" w:hanging="349"/>
      </w:pPr>
      <w:r w:rsidRPr="00DA1CC7">
        <w:rPr>
          <w:i/>
        </w:rPr>
        <w:t xml:space="preserve">Элементы управления </w:t>
      </w:r>
      <w:proofErr w:type="spellStart"/>
      <w:r w:rsidRPr="00DA1CC7">
        <w:rPr>
          <w:i/>
        </w:rPr>
        <w:t>ActiveX</w:t>
      </w:r>
      <w:proofErr w:type="spellEnd"/>
      <w:r>
        <w:t>. Эти элементы управления являются подмножеством элементов, доступных в пользовательских диалоговых окнах.</w:t>
      </w:r>
    </w:p>
    <w:p w:rsidR="000E1560" w:rsidRDefault="00DA1CC7" w:rsidP="000E1560">
      <w:pPr>
        <w:spacing w:after="120" w:line="240" w:lineRule="auto"/>
      </w:pPr>
      <w:r>
        <w:lastRenderedPageBreak/>
        <w:t>Эти эле</w:t>
      </w:r>
      <w:r w:rsidR="000E1560">
        <w:t xml:space="preserve">менты управления работают не </w:t>
      </w:r>
      <w:r>
        <w:t>одинаково</w:t>
      </w:r>
      <w:r w:rsidR="000E1560">
        <w:t>.</w:t>
      </w:r>
      <w:r>
        <w:t xml:space="preserve"> </w:t>
      </w:r>
      <w:r w:rsidR="000E1560">
        <w:t xml:space="preserve">После добавления элемента управления </w:t>
      </w:r>
      <w:proofErr w:type="spellStart"/>
      <w:r w:rsidR="000E1560">
        <w:t>ActiveX</w:t>
      </w:r>
      <w:proofErr w:type="spellEnd"/>
      <w:r w:rsidR="000E1560">
        <w:t xml:space="preserve"> в рабочий лист Excel переходит в режим конструктора. В этом режиме можно настраивать свойства любого элемента управления рабочего листа, добавлять или изменять процедуры обработки событий для элемента управления, а также изменять его размер или положение. Для отображения о</w:t>
      </w:r>
      <w:r>
        <w:t>кна свойств</w:t>
      </w:r>
      <w:r w:rsidR="000E1560">
        <w:t xml:space="preserve"> элемента управления </w:t>
      </w:r>
      <w:proofErr w:type="spellStart"/>
      <w:r w:rsidR="000E1560">
        <w:t>ActiveX</w:t>
      </w:r>
      <w:proofErr w:type="spellEnd"/>
      <w:r w:rsidR="000E1560">
        <w:t xml:space="preserve"> восп</w:t>
      </w:r>
      <w:r>
        <w:t xml:space="preserve">ользуйтесь командой </w:t>
      </w:r>
      <w:r w:rsidRPr="00DA1CC7">
        <w:rPr>
          <w:i/>
        </w:rPr>
        <w:t>Разработчик</w:t>
      </w:r>
      <w:r>
        <w:t xml:space="preserve"> –</w:t>
      </w:r>
      <w:r w:rsidRPr="00DA1CC7">
        <w:t>&gt;</w:t>
      </w:r>
      <w:r>
        <w:t xml:space="preserve"> </w:t>
      </w:r>
      <w:r w:rsidRPr="00DA1CC7">
        <w:rPr>
          <w:i/>
        </w:rPr>
        <w:t>Элементы управления</w:t>
      </w:r>
      <w:r>
        <w:t xml:space="preserve"> </w:t>
      </w:r>
      <w:r w:rsidRPr="00DA1CC7">
        <w:t xml:space="preserve">–&gt; </w:t>
      </w:r>
      <w:r w:rsidR="000E1560" w:rsidRPr="00DA1CC7">
        <w:rPr>
          <w:i/>
        </w:rPr>
        <w:t>Свойства</w:t>
      </w:r>
      <w:r w:rsidR="000E1560">
        <w:t>.</w:t>
      </w:r>
    </w:p>
    <w:p w:rsidR="000E1560" w:rsidRDefault="000E1560" w:rsidP="000E1560">
      <w:pPr>
        <w:spacing w:after="120" w:line="240" w:lineRule="auto"/>
      </w:pPr>
      <w:r>
        <w:t xml:space="preserve">Для создания простых кнопок можно использовать элемент управления </w:t>
      </w:r>
      <w:proofErr w:type="spellStart"/>
      <w:r w:rsidRPr="00F325FC">
        <w:rPr>
          <w:i/>
        </w:rPr>
        <w:t>Button</w:t>
      </w:r>
      <w:proofErr w:type="spellEnd"/>
      <w:r w:rsidRPr="00F325FC">
        <w:rPr>
          <w:i/>
        </w:rPr>
        <w:t xml:space="preserve"> (Кнопка)</w:t>
      </w:r>
      <w:r>
        <w:t xml:space="preserve">, который находится на панели инструментов </w:t>
      </w:r>
      <w:r w:rsidRPr="00F325FC">
        <w:rPr>
          <w:i/>
        </w:rPr>
        <w:t>Формы (</w:t>
      </w:r>
      <w:proofErr w:type="spellStart"/>
      <w:r w:rsidRPr="00F325FC">
        <w:rPr>
          <w:i/>
        </w:rPr>
        <w:t>Form</w:t>
      </w:r>
      <w:proofErr w:type="spellEnd"/>
      <w:r w:rsidRPr="00F325FC">
        <w:rPr>
          <w:i/>
        </w:rPr>
        <w:t>)</w:t>
      </w:r>
      <w:r>
        <w:t xml:space="preserve">. В этом случае обеспечивается возможность запуска макроса. Если же воспользоваться элементом управления </w:t>
      </w:r>
      <w:proofErr w:type="spellStart"/>
      <w:r w:rsidRPr="00F325FC">
        <w:rPr>
          <w:i/>
        </w:rPr>
        <w:t>CommandButton</w:t>
      </w:r>
      <w:proofErr w:type="spellEnd"/>
      <w:r>
        <w:t xml:space="preserve">, который относится к группе элементов управления </w:t>
      </w:r>
      <w:proofErr w:type="spellStart"/>
      <w:r w:rsidRPr="00F325FC">
        <w:rPr>
          <w:i/>
        </w:rPr>
        <w:t>ActiveX</w:t>
      </w:r>
      <w:proofErr w:type="spellEnd"/>
      <w:r>
        <w:t>, то после щелчка на нем вызывается связанная процедура обработки с</w:t>
      </w:r>
      <w:r w:rsidR="00DA1CC7">
        <w:t xml:space="preserve">обытий (например, </w:t>
      </w:r>
      <w:r w:rsidR="00DA1CC7" w:rsidRPr="00F325FC">
        <w:rPr>
          <w:i/>
        </w:rPr>
        <w:t>CommandButton1_</w:t>
      </w:r>
      <w:r w:rsidR="00DA1CC7" w:rsidRPr="00F325FC">
        <w:rPr>
          <w:i/>
          <w:lang w:val="en-US"/>
        </w:rPr>
        <w:t>Cl</w:t>
      </w:r>
      <w:proofErr w:type="spellStart"/>
      <w:r w:rsidRPr="00F325FC">
        <w:rPr>
          <w:i/>
        </w:rPr>
        <w:t>ick</w:t>
      </w:r>
      <w:proofErr w:type="spellEnd"/>
      <w:r>
        <w:t xml:space="preserve">), которая находится в модуле кода объекта </w:t>
      </w:r>
      <w:r w:rsidRPr="002E1C81">
        <w:rPr>
          <w:i/>
        </w:rPr>
        <w:t>Лист</w:t>
      </w:r>
      <w:r>
        <w:t xml:space="preserve"> (</w:t>
      </w:r>
      <w:proofErr w:type="spellStart"/>
      <w:r w:rsidRPr="002E1C81">
        <w:rPr>
          <w:i/>
        </w:rPr>
        <w:t>Sheet</w:t>
      </w:r>
      <w:proofErr w:type="spellEnd"/>
      <w:r>
        <w:t>). Связать макрос с этой процедурой нельзя.</w:t>
      </w:r>
    </w:p>
    <w:p w:rsidR="000E1560" w:rsidRDefault="000E1560" w:rsidP="000E1560">
      <w:pPr>
        <w:spacing w:after="120" w:line="240" w:lineRule="auto"/>
      </w:pPr>
      <w:r>
        <w:t>Если Excel находится в режиме конструктора, тестирование элементов управления невозможно. В этом случае нужно выйти из режима конструктора</w:t>
      </w:r>
      <w:r w:rsidR="00DA1CC7">
        <w:t xml:space="preserve">, щелкнув на кнопке </w:t>
      </w:r>
      <w:r w:rsidR="00DA1CC7" w:rsidRPr="00F325FC">
        <w:rPr>
          <w:i/>
        </w:rPr>
        <w:t>Разработчик</w:t>
      </w:r>
      <w:r w:rsidR="00DA1CC7">
        <w:t xml:space="preserve"> –&gt; </w:t>
      </w:r>
      <w:r w:rsidR="00DA1CC7" w:rsidRPr="00F325FC">
        <w:rPr>
          <w:i/>
        </w:rPr>
        <w:t>Элементы управления</w:t>
      </w:r>
      <w:r w:rsidR="00DA1CC7">
        <w:t xml:space="preserve"> –&gt; </w:t>
      </w:r>
      <w:r w:rsidR="00DA1CC7" w:rsidRPr="00F325FC">
        <w:rPr>
          <w:i/>
        </w:rPr>
        <w:t>Режим конструктора</w:t>
      </w:r>
      <w:r>
        <w:t>. Эта кнопка работает, как переключатель.</w:t>
      </w:r>
    </w:p>
    <w:p w:rsidR="000E1560" w:rsidRDefault="000E1560" w:rsidP="00DA1CC7">
      <w:pPr>
        <w:pStyle w:val="3"/>
      </w:pPr>
      <w:r>
        <w:t>Настройка элементов управления пользовательского диалогового окна</w:t>
      </w:r>
    </w:p>
    <w:p w:rsidR="000E1560" w:rsidRDefault="000E1560" w:rsidP="000E1560">
      <w:pPr>
        <w:spacing w:after="120" w:line="240" w:lineRule="auto"/>
      </w:pPr>
      <w:r>
        <w:t>П</w:t>
      </w:r>
      <w:r w:rsidR="006322EA">
        <w:t xml:space="preserve">родолжим описание использования </w:t>
      </w:r>
      <w:r>
        <w:t>элемент</w:t>
      </w:r>
      <w:r w:rsidR="006322EA">
        <w:t>ов</w:t>
      </w:r>
      <w:r>
        <w:t xml:space="preserve"> управления </w:t>
      </w:r>
      <w:r w:rsidR="006322EA">
        <w:t xml:space="preserve">в </w:t>
      </w:r>
      <w:proofErr w:type="spellStart"/>
      <w:r w:rsidR="006322EA" w:rsidRPr="003745EF">
        <w:rPr>
          <w:i/>
        </w:rPr>
        <w:t>UserForm</w:t>
      </w:r>
      <w:proofErr w:type="spellEnd"/>
      <w:r w:rsidR="006322EA">
        <w:rPr>
          <w:i/>
        </w:rPr>
        <w:t>.</w:t>
      </w:r>
      <w:r w:rsidR="006322EA">
        <w:t xml:space="preserve"> После того, как элементов управления </w:t>
      </w:r>
      <w:r>
        <w:t xml:space="preserve">помещен </w:t>
      </w:r>
      <w:r w:rsidR="00F325FC">
        <w:t xml:space="preserve">в диалоговое окно, его </w:t>
      </w:r>
      <w:r w:rsidR="006322EA">
        <w:t xml:space="preserve">можно </w:t>
      </w:r>
      <w:r w:rsidR="00F325FC">
        <w:t>пе</w:t>
      </w:r>
      <w:r>
        <w:t xml:space="preserve">реместить и изменить </w:t>
      </w:r>
      <w:r w:rsidR="006322EA">
        <w:t xml:space="preserve">размер. </w:t>
      </w:r>
      <w:r>
        <w:t>Можно выделить несколько элементов управления. Для этого следует удерживать нажатой клавишу &lt;Shift&gt; и щелкать на объектах либо обвести указателем мыши необходимые элементы управления.</w:t>
      </w:r>
    </w:p>
    <w:p w:rsidR="000E1560" w:rsidRDefault="000E1560" w:rsidP="000E1560">
      <w:pPr>
        <w:spacing w:after="120" w:line="240" w:lineRule="auto"/>
      </w:pPr>
      <w:r>
        <w:t xml:space="preserve">В форме </w:t>
      </w:r>
      <w:proofErr w:type="spellStart"/>
      <w:r w:rsidRPr="006322EA">
        <w:rPr>
          <w:rFonts w:ascii="Courier New" w:hAnsi="Courier New" w:cs="Courier New"/>
        </w:rPr>
        <w:t>UserForm</w:t>
      </w:r>
      <w:proofErr w:type="spellEnd"/>
      <w:r>
        <w:t xml:space="preserve"> содержатся вертикальные и </w:t>
      </w:r>
      <w:r w:rsidR="006322EA">
        <w:t>горизонтальные направляющие, ко</w:t>
      </w:r>
      <w:r>
        <w:t xml:space="preserve">торые помогают выровнять добавленные в диалоговое окно элементы управления. При добавлении или перемещении элемент управления привязывается к направляющим, что облегчает упорядочение таких элементов в окне. Если вы не используете направляющие, можете их отключить, выбрав в VBE команду </w:t>
      </w:r>
      <w:proofErr w:type="spellStart"/>
      <w:r w:rsidRPr="006322EA">
        <w:rPr>
          <w:i/>
        </w:rPr>
        <w:t>Tools</w:t>
      </w:r>
      <w:proofErr w:type="spellEnd"/>
      <w:r>
        <w:t xml:space="preserve"> </w:t>
      </w:r>
      <w:r w:rsidR="006322EA">
        <w:t>–</w:t>
      </w:r>
      <w:r w:rsidR="006322EA" w:rsidRPr="006322EA">
        <w:t xml:space="preserve">&gt; </w:t>
      </w:r>
      <w:proofErr w:type="spellStart"/>
      <w:r w:rsidR="006322EA" w:rsidRPr="006322EA">
        <w:rPr>
          <w:i/>
        </w:rPr>
        <w:t>Options</w:t>
      </w:r>
      <w:proofErr w:type="spellEnd"/>
      <w:r>
        <w:t xml:space="preserve">. В диалоговом окне </w:t>
      </w:r>
      <w:proofErr w:type="spellStart"/>
      <w:r w:rsidRPr="006322EA">
        <w:rPr>
          <w:i/>
        </w:rPr>
        <w:t>Options</w:t>
      </w:r>
      <w:proofErr w:type="spellEnd"/>
      <w:r>
        <w:t xml:space="preserve"> </w:t>
      </w:r>
      <w:r w:rsidR="006322EA">
        <w:t xml:space="preserve">перейдите на вкладку </w:t>
      </w:r>
      <w:proofErr w:type="spellStart"/>
      <w:r w:rsidR="006322EA" w:rsidRPr="006322EA">
        <w:rPr>
          <w:i/>
        </w:rPr>
        <w:t>General</w:t>
      </w:r>
      <w:proofErr w:type="spellEnd"/>
      <w:r>
        <w:t xml:space="preserve"> и выберите соответствующие параметры в разделе </w:t>
      </w:r>
      <w:proofErr w:type="spellStart"/>
      <w:r w:rsidRPr="006322EA">
        <w:rPr>
          <w:i/>
        </w:rPr>
        <w:t>Form</w:t>
      </w:r>
      <w:proofErr w:type="spellEnd"/>
      <w:r w:rsidRPr="006322EA">
        <w:rPr>
          <w:i/>
        </w:rPr>
        <w:t xml:space="preserve"> </w:t>
      </w:r>
      <w:proofErr w:type="spellStart"/>
      <w:r w:rsidRPr="006322EA">
        <w:rPr>
          <w:i/>
        </w:rPr>
        <w:t>Grid</w:t>
      </w:r>
      <w:proofErr w:type="spellEnd"/>
      <w:r w:rsidRPr="006322EA">
        <w:rPr>
          <w:i/>
        </w:rPr>
        <w:t xml:space="preserve"> </w:t>
      </w:r>
      <w:proofErr w:type="spellStart"/>
      <w:r w:rsidRPr="006322EA">
        <w:rPr>
          <w:i/>
        </w:rPr>
        <w:t>Settings</w:t>
      </w:r>
      <w:proofErr w:type="spellEnd"/>
      <w:r>
        <w:t>.</w:t>
      </w:r>
    </w:p>
    <w:p w:rsidR="000E1560" w:rsidRDefault="006322EA" w:rsidP="000E1560">
      <w:pPr>
        <w:spacing w:after="120" w:line="240" w:lineRule="auto"/>
      </w:pPr>
      <w:r>
        <w:t xml:space="preserve">Меню </w:t>
      </w:r>
      <w:proofErr w:type="spellStart"/>
      <w:r w:rsidRPr="006322EA">
        <w:rPr>
          <w:i/>
        </w:rPr>
        <w:t>Format</w:t>
      </w:r>
      <w:proofErr w:type="spellEnd"/>
      <w:r w:rsidR="000E1560">
        <w:t xml:space="preserve"> окна VBE предоставляет несколько команд, которые позволяют точно разместить и выровнять элементы управле</w:t>
      </w:r>
      <w:r>
        <w:t>ния в диалоговом окне. Перед ис</w:t>
      </w:r>
      <w:r w:rsidR="000E1560">
        <w:t>пользованием этих команд необходимо указать элемен</w:t>
      </w:r>
      <w:r>
        <w:t>ты управления, к которым они бу</w:t>
      </w:r>
      <w:r w:rsidR="000E1560">
        <w:t>дут применяться</w:t>
      </w:r>
      <w:r>
        <w:t xml:space="preserve"> (рис. 5).</w:t>
      </w:r>
    </w:p>
    <w:p w:rsidR="006322EA" w:rsidRDefault="00D11537" w:rsidP="000E1560">
      <w:pPr>
        <w:spacing w:after="120" w:line="240" w:lineRule="auto"/>
      </w:pPr>
      <w:r>
        <w:rPr>
          <w:noProof/>
          <w:lang w:eastAsia="ru-RU"/>
        </w:rPr>
        <w:drawing>
          <wp:inline distT="0" distB="0" distL="0" distR="0">
            <wp:extent cx="5238750" cy="2962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5. Выравнивание элементов в форме UserForm.jpg"/>
                    <pic:cNvPicPr/>
                  </pic:nvPicPr>
                  <pic:blipFill>
                    <a:blip r:embed="rId13">
                      <a:extLst>
                        <a:ext uri="{28A0092B-C50C-407E-A947-70E740481C1C}">
                          <a14:useLocalDpi xmlns:a14="http://schemas.microsoft.com/office/drawing/2010/main" val="0"/>
                        </a:ext>
                      </a:extLst>
                    </a:blip>
                    <a:stretch>
                      <a:fillRect/>
                    </a:stretch>
                  </pic:blipFill>
                  <pic:spPr>
                    <a:xfrm>
                      <a:off x="0" y="0"/>
                      <a:ext cx="5238750" cy="2962275"/>
                    </a:xfrm>
                    <a:prstGeom prst="rect">
                      <a:avLst/>
                    </a:prstGeom>
                  </pic:spPr>
                </pic:pic>
              </a:graphicData>
            </a:graphic>
          </wp:inline>
        </w:drawing>
      </w:r>
    </w:p>
    <w:p w:rsidR="006322EA" w:rsidRPr="006322EA" w:rsidRDefault="006322EA" w:rsidP="000E1560">
      <w:pPr>
        <w:spacing w:after="120" w:line="240" w:lineRule="auto"/>
      </w:pPr>
      <w:r>
        <w:t xml:space="preserve">Рис. 5. </w:t>
      </w:r>
      <w:r w:rsidR="00D11537">
        <w:t>Выравнивание элементов в форме</w:t>
      </w:r>
      <w:r w:rsidR="00D11537" w:rsidRPr="00D11537">
        <w:rPr>
          <w:rFonts w:ascii="Courier New" w:hAnsi="Courier New" w:cs="Courier New"/>
        </w:rPr>
        <w:t xml:space="preserve"> </w:t>
      </w:r>
      <w:proofErr w:type="spellStart"/>
      <w:r w:rsidR="00D11537" w:rsidRPr="006322EA">
        <w:rPr>
          <w:rFonts w:ascii="Courier New" w:hAnsi="Courier New" w:cs="Courier New"/>
        </w:rPr>
        <w:t>UserForm</w:t>
      </w:r>
      <w:proofErr w:type="spellEnd"/>
    </w:p>
    <w:p w:rsidR="000E1560" w:rsidRDefault="000E1560" w:rsidP="000E1560">
      <w:pPr>
        <w:spacing w:after="120" w:line="240" w:lineRule="auto"/>
      </w:pPr>
      <w:r>
        <w:t>Если выделено несколько элементов управлен</w:t>
      </w:r>
      <w:r w:rsidR="00D11537">
        <w:t>ия, на выделяющей рамке одного</w:t>
      </w:r>
      <w:r>
        <w:t xml:space="preserve"> из них </w:t>
      </w:r>
      <w:r w:rsidR="00D11537">
        <w:t xml:space="preserve">(обычно последнего) </w:t>
      </w:r>
      <w:r>
        <w:t xml:space="preserve">вместо обычных черных маркеров появляются белые. Это означает, что </w:t>
      </w:r>
      <w:r w:rsidR="00D11537">
        <w:t>этот</w:t>
      </w:r>
      <w:r>
        <w:t xml:space="preserve"> элемент управления играет роль основы, на базе которой определяются размеры и расположение других элементов управления. </w:t>
      </w:r>
    </w:p>
    <w:p w:rsidR="000E1560" w:rsidRDefault="000E1560" w:rsidP="00D11537">
      <w:pPr>
        <w:pStyle w:val="3"/>
      </w:pPr>
      <w:r>
        <w:lastRenderedPageBreak/>
        <w:t>Изменение свойств элементов управления</w:t>
      </w:r>
    </w:p>
    <w:p w:rsidR="000E1560" w:rsidRDefault="000E1560" w:rsidP="003C4402">
      <w:pPr>
        <w:spacing w:after="0" w:line="240" w:lineRule="auto"/>
      </w:pPr>
      <w:r>
        <w:t>Каждый элемент управления характеризуется набором параметров, кот</w:t>
      </w:r>
      <w:r w:rsidR="003C4402">
        <w:t>орые опреде</w:t>
      </w:r>
      <w:r>
        <w:t>ляют внешний вид и поведение элемента управления. Свойства элемента управления мож</w:t>
      </w:r>
      <w:r w:rsidR="003C4402">
        <w:t>но изменять в следующих случаях:</w:t>
      </w:r>
    </w:p>
    <w:p w:rsidR="000E1560" w:rsidRDefault="000E1560" w:rsidP="003C4402">
      <w:pPr>
        <w:pStyle w:val="a9"/>
        <w:numPr>
          <w:ilvl w:val="0"/>
          <w:numId w:val="42"/>
        </w:numPr>
        <w:spacing w:after="120" w:line="240" w:lineRule="auto"/>
        <w:ind w:left="709" w:hanging="349"/>
      </w:pPr>
      <w:r>
        <w:t xml:space="preserve">В момент проектирования при разработке пользовательского диалогового окна. Для этого используется окно </w:t>
      </w:r>
      <w:proofErr w:type="spellStart"/>
      <w:r w:rsidRPr="003C4402">
        <w:rPr>
          <w:i/>
        </w:rPr>
        <w:t>Properties</w:t>
      </w:r>
      <w:proofErr w:type="spellEnd"/>
      <w:r>
        <w:t>.</w:t>
      </w:r>
    </w:p>
    <w:p w:rsidR="000E1560" w:rsidRDefault="000E1560" w:rsidP="003C4402">
      <w:pPr>
        <w:pStyle w:val="a9"/>
        <w:numPr>
          <w:ilvl w:val="0"/>
          <w:numId w:val="42"/>
        </w:numPr>
        <w:spacing w:after="120" w:line="240" w:lineRule="auto"/>
        <w:ind w:left="709" w:hanging="349"/>
      </w:pPr>
      <w:r>
        <w:t>В процессе выполнения, когда пользовательское диалоговое окно отображается на экране. Для этого воспользуйтесь инструкциями VBA.</w:t>
      </w:r>
    </w:p>
    <w:p w:rsidR="000E1560" w:rsidRDefault="000E1560" w:rsidP="000E1560">
      <w:pPr>
        <w:spacing w:after="120" w:line="240" w:lineRule="auto"/>
      </w:pPr>
      <w:r w:rsidRPr="003C4402">
        <w:rPr>
          <w:b/>
        </w:rPr>
        <w:t xml:space="preserve">Работа с окном </w:t>
      </w:r>
      <w:proofErr w:type="spellStart"/>
      <w:r w:rsidRPr="003C4402">
        <w:rPr>
          <w:b/>
          <w:i/>
        </w:rPr>
        <w:t>Properties</w:t>
      </w:r>
      <w:proofErr w:type="spellEnd"/>
      <w:r w:rsidR="003C4402" w:rsidRPr="003C4402">
        <w:rPr>
          <w:b/>
        </w:rPr>
        <w:t xml:space="preserve">. </w:t>
      </w:r>
      <w:r w:rsidR="003C4402">
        <w:t xml:space="preserve">В VBE окно </w:t>
      </w:r>
      <w:proofErr w:type="spellStart"/>
      <w:r w:rsidR="003C4402" w:rsidRPr="003C4402">
        <w:rPr>
          <w:i/>
        </w:rPr>
        <w:t>Properties</w:t>
      </w:r>
      <w:proofErr w:type="spellEnd"/>
      <w:r>
        <w:t xml:space="preserve"> позволяет изменять свойства выделенного элемента управления (это может быть обычный элемент управления или сама форма </w:t>
      </w:r>
      <w:proofErr w:type="spellStart"/>
      <w:r w:rsidRPr="003C4402">
        <w:rPr>
          <w:i/>
        </w:rPr>
        <w:t>UserForm</w:t>
      </w:r>
      <w:proofErr w:type="spellEnd"/>
      <w:r w:rsidR="003C4402">
        <w:t xml:space="preserve">, рис. </w:t>
      </w:r>
      <w:r>
        <w:t>6).</w:t>
      </w:r>
    </w:p>
    <w:p w:rsidR="003C4402" w:rsidRDefault="003C4402" w:rsidP="000E1560">
      <w:pPr>
        <w:spacing w:after="120" w:line="240" w:lineRule="auto"/>
      </w:pPr>
      <w:r>
        <w:rPr>
          <w:noProof/>
          <w:lang w:eastAsia="ru-RU"/>
        </w:rPr>
        <w:drawing>
          <wp:inline distT="0" distB="0" distL="0" distR="0">
            <wp:extent cx="5049079" cy="39107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 Окно Properties для выделенного элемента управления OptionButton.jpg"/>
                    <pic:cNvPicPr/>
                  </pic:nvPicPr>
                  <pic:blipFill>
                    <a:blip r:embed="rId14">
                      <a:extLst>
                        <a:ext uri="{28A0092B-C50C-407E-A947-70E740481C1C}">
                          <a14:useLocalDpi xmlns:a14="http://schemas.microsoft.com/office/drawing/2010/main" val="0"/>
                        </a:ext>
                      </a:extLst>
                    </a:blip>
                    <a:stretch>
                      <a:fillRect/>
                    </a:stretch>
                  </pic:blipFill>
                  <pic:spPr>
                    <a:xfrm>
                      <a:off x="0" y="0"/>
                      <a:ext cx="5057560" cy="3917310"/>
                    </a:xfrm>
                    <a:prstGeom prst="rect">
                      <a:avLst/>
                    </a:prstGeom>
                  </pic:spPr>
                </pic:pic>
              </a:graphicData>
            </a:graphic>
          </wp:inline>
        </w:drawing>
      </w:r>
    </w:p>
    <w:p w:rsidR="000E1560" w:rsidRDefault="003C4402" w:rsidP="000E1560">
      <w:pPr>
        <w:spacing w:after="120" w:line="240" w:lineRule="auto"/>
      </w:pPr>
      <w:r>
        <w:t xml:space="preserve">Рис. </w:t>
      </w:r>
      <w:r w:rsidR="000E1560">
        <w:t xml:space="preserve">6. Окно </w:t>
      </w:r>
      <w:proofErr w:type="spellStart"/>
      <w:r w:rsidR="000E1560" w:rsidRPr="003C4402">
        <w:rPr>
          <w:i/>
        </w:rPr>
        <w:t>Properties</w:t>
      </w:r>
      <w:proofErr w:type="spellEnd"/>
      <w:r w:rsidR="000E1560">
        <w:t xml:space="preserve"> для в</w:t>
      </w:r>
      <w:r>
        <w:t xml:space="preserve">ыделенного элемента управления </w:t>
      </w:r>
      <w:r w:rsidRPr="003C4402">
        <w:rPr>
          <w:i/>
          <w:lang w:val="en-US"/>
        </w:rPr>
        <w:t>O</w:t>
      </w:r>
      <w:proofErr w:type="spellStart"/>
      <w:r w:rsidR="000E1560" w:rsidRPr="003C4402">
        <w:rPr>
          <w:i/>
        </w:rPr>
        <w:t>ptionButton</w:t>
      </w:r>
      <w:proofErr w:type="spellEnd"/>
    </w:p>
    <w:p w:rsidR="000E1560" w:rsidRDefault="003C4402" w:rsidP="000E1560">
      <w:pPr>
        <w:spacing w:after="120" w:line="240" w:lineRule="auto"/>
      </w:pPr>
      <w:r>
        <w:t xml:space="preserve">В окне </w:t>
      </w:r>
      <w:proofErr w:type="spellStart"/>
      <w:r w:rsidRPr="003C4402">
        <w:rPr>
          <w:i/>
        </w:rPr>
        <w:t>Properties</w:t>
      </w:r>
      <w:proofErr w:type="spellEnd"/>
      <w:r w:rsidR="000E1560">
        <w:t xml:space="preserve"> есть две </w:t>
      </w:r>
      <w:r>
        <w:t xml:space="preserve">вкладки. На вкладке </w:t>
      </w:r>
      <w:proofErr w:type="spellStart"/>
      <w:r w:rsidRPr="003C4402">
        <w:rPr>
          <w:i/>
        </w:rPr>
        <w:t>Alphabetic</w:t>
      </w:r>
      <w:proofErr w:type="spellEnd"/>
      <w:r>
        <w:t xml:space="preserve"> </w:t>
      </w:r>
      <w:r w:rsidR="000E1560">
        <w:t>свойства выбранного объекта отображаются в алфавитном п</w:t>
      </w:r>
      <w:r>
        <w:t xml:space="preserve">орядке. На вкладке </w:t>
      </w:r>
      <w:proofErr w:type="spellStart"/>
      <w:r w:rsidRPr="003C4402">
        <w:rPr>
          <w:i/>
        </w:rPr>
        <w:t>Categorized</w:t>
      </w:r>
      <w:proofErr w:type="spellEnd"/>
      <w:r>
        <w:t xml:space="preserve"> </w:t>
      </w:r>
      <w:r w:rsidR="000E1560">
        <w:t>эти свойства сгруппированы по категориям. Обе вкладки отображают одни и те же свойства.</w:t>
      </w:r>
    </w:p>
    <w:p w:rsidR="000E1560" w:rsidRDefault="000E1560" w:rsidP="000E1560">
      <w:pPr>
        <w:spacing w:after="120" w:line="240" w:lineRule="auto"/>
      </w:pPr>
      <w:r>
        <w:t xml:space="preserve">Для того чтобы изменить свойство, необходимо щелкнуть на нем и </w:t>
      </w:r>
      <w:r w:rsidR="003C4402">
        <w:t>ввести новое зна</w:t>
      </w:r>
      <w:r>
        <w:t xml:space="preserve">чение. Некоторые свойства могут принимать только ограниченный набор допустимых значений, выбираемых из соответствующего списка. После щелчка на таком свойстве в окне </w:t>
      </w:r>
      <w:proofErr w:type="spellStart"/>
      <w:r w:rsidRPr="003C4402">
        <w:rPr>
          <w:i/>
        </w:rPr>
        <w:t>Properties</w:t>
      </w:r>
      <w:proofErr w:type="spellEnd"/>
      <w:r>
        <w:t xml:space="preserve"> будет отображена кнопка со стрелкой, указывающей вниз. Щелкните на этой кнопке, чтобы выбрать значение из предложенного списка. Например, свойство </w:t>
      </w:r>
      <w:proofErr w:type="spellStart"/>
      <w:r w:rsidRPr="003C4402">
        <w:rPr>
          <w:i/>
        </w:rPr>
        <w:t>TextAlign</w:t>
      </w:r>
      <w:proofErr w:type="spellEnd"/>
      <w:r>
        <w:t xml:space="preserve"> может принимать одно из следующих значений: 1 — </w:t>
      </w:r>
      <w:proofErr w:type="spellStart"/>
      <w:r w:rsidRPr="003C4402">
        <w:rPr>
          <w:i/>
        </w:rPr>
        <w:t>fmTextAlignLeft</w:t>
      </w:r>
      <w:proofErr w:type="spellEnd"/>
      <w:r>
        <w:t xml:space="preserve">, 2 — </w:t>
      </w:r>
      <w:proofErr w:type="spellStart"/>
      <w:r w:rsidRPr="003C4402">
        <w:rPr>
          <w:i/>
        </w:rPr>
        <w:t>fmTextAlignCenter</w:t>
      </w:r>
      <w:proofErr w:type="spellEnd"/>
      <w:r>
        <w:t xml:space="preserve"> и 3 — </w:t>
      </w:r>
      <w:proofErr w:type="spellStart"/>
      <w:r w:rsidRPr="003C4402">
        <w:rPr>
          <w:i/>
        </w:rPr>
        <w:t>fmTextAlignRight</w:t>
      </w:r>
      <w:proofErr w:type="spellEnd"/>
      <w:r>
        <w:t>. </w:t>
      </w:r>
    </w:p>
    <w:p w:rsidR="000E1560" w:rsidRDefault="000E1560" w:rsidP="000E1560">
      <w:pPr>
        <w:spacing w:after="120" w:line="240" w:lineRule="auto"/>
      </w:pPr>
      <w:r>
        <w:t xml:space="preserve">После выделения отдельных свойств (например, </w:t>
      </w:r>
      <w:proofErr w:type="spellStart"/>
      <w:r w:rsidRPr="003C4402">
        <w:rPr>
          <w:i/>
        </w:rPr>
        <w:t>Font</w:t>
      </w:r>
      <w:proofErr w:type="spellEnd"/>
      <w:r>
        <w:t xml:space="preserve"> и </w:t>
      </w:r>
      <w:proofErr w:type="spellStart"/>
      <w:r w:rsidRPr="003C4402">
        <w:rPr>
          <w:i/>
        </w:rPr>
        <w:t>Picture</w:t>
      </w:r>
      <w:proofErr w:type="spellEnd"/>
      <w:r>
        <w:t>) рядом с ними отображается небольшая кнопка с троеточием. Щелчок на этой кнопке приводит к вызову диалогового окна настройки свойства.</w:t>
      </w:r>
    </w:p>
    <w:p w:rsidR="000E1560" w:rsidRDefault="003C4402" w:rsidP="000E1560">
      <w:pPr>
        <w:spacing w:after="120" w:line="240" w:lineRule="auto"/>
      </w:pPr>
      <w:r>
        <w:t>Для с</w:t>
      </w:r>
      <w:r w:rsidR="000E1560">
        <w:t>войств</w:t>
      </w:r>
      <w:r>
        <w:t>а</w:t>
      </w:r>
      <w:r w:rsidR="000E1560">
        <w:t xml:space="preserve"> </w:t>
      </w:r>
      <w:proofErr w:type="spellStart"/>
      <w:r w:rsidR="000E1560" w:rsidRPr="003C4402">
        <w:rPr>
          <w:i/>
        </w:rPr>
        <w:t>Picture</w:t>
      </w:r>
      <w:proofErr w:type="spellEnd"/>
      <w:r w:rsidR="000E1560">
        <w:t xml:space="preserve"> элемента управления </w:t>
      </w:r>
      <w:proofErr w:type="spellStart"/>
      <w:r w:rsidR="000E1560" w:rsidRPr="003C4402">
        <w:rPr>
          <w:i/>
        </w:rPr>
        <w:t>Image</w:t>
      </w:r>
      <w:proofErr w:type="spellEnd"/>
      <w:r>
        <w:t xml:space="preserve"> </w:t>
      </w:r>
      <w:r w:rsidR="000E1560">
        <w:t>необ</w:t>
      </w:r>
      <w:r w:rsidR="00597492">
        <w:t>ходимо указать графический файл</w:t>
      </w:r>
      <w:r w:rsidR="000E1560">
        <w:t xml:space="preserve"> </w:t>
      </w:r>
      <w:r w:rsidR="00597492">
        <w:t>или</w:t>
      </w:r>
      <w:r w:rsidR="000E1560">
        <w:t xml:space="preserve"> вставить изображение из буфера обмена. В последнем случае следует сначала скопировать его в буфер обмена, а затем выбрать свойство </w:t>
      </w:r>
      <w:proofErr w:type="spellStart"/>
      <w:r w:rsidR="000E1560" w:rsidRPr="00597492">
        <w:rPr>
          <w:i/>
        </w:rPr>
        <w:t>Picture</w:t>
      </w:r>
      <w:proofErr w:type="spellEnd"/>
      <w:r w:rsidR="000E1560">
        <w:t xml:space="preserve"> элемента управления </w:t>
      </w:r>
      <w:proofErr w:type="spellStart"/>
      <w:r w:rsidR="000E1560" w:rsidRPr="00597492">
        <w:rPr>
          <w:i/>
        </w:rPr>
        <w:t>Image</w:t>
      </w:r>
      <w:proofErr w:type="spellEnd"/>
      <w:r w:rsidR="000E1560">
        <w:t xml:space="preserve"> и нажать комбинацию клавиш &lt;</w:t>
      </w:r>
      <w:proofErr w:type="spellStart"/>
      <w:r w:rsidR="000E1560">
        <w:t>Ctrl+V</w:t>
      </w:r>
      <w:proofErr w:type="spellEnd"/>
      <w:r w:rsidR="000E1560">
        <w:t>&gt; для вставки содержимого буфера обмена.</w:t>
      </w:r>
      <w:r w:rsidR="00597492">
        <w:t xml:space="preserve"> </w:t>
      </w:r>
      <w:r w:rsidR="000E1560">
        <w:t xml:space="preserve">Если выделить два или более элементов управления одновременно, в окне </w:t>
      </w:r>
      <w:proofErr w:type="spellStart"/>
      <w:r w:rsidR="000E1560" w:rsidRPr="00597492">
        <w:rPr>
          <w:i/>
        </w:rPr>
        <w:t>Properties</w:t>
      </w:r>
      <w:proofErr w:type="spellEnd"/>
      <w:r w:rsidR="000E1560">
        <w:t xml:space="preserve"> отобразятся только те свойства, которые являются общими для этих объектов.</w:t>
      </w:r>
    </w:p>
    <w:p w:rsidR="000E1560" w:rsidRDefault="000E1560" w:rsidP="000E1560">
      <w:pPr>
        <w:spacing w:after="120" w:line="240" w:lineRule="auto"/>
      </w:pPr>
      <w:r>
        <w:lastRenderedPageBreak/>
        <w:t xml:space="preserve">Объекту </w:t>
      </w:r>
      <w:proofErr w:type="spellStart"/>
      <w:r w:rsidRPr="00597492">
        <w:rPr>
          <w:i/>
        </w:rPr>
        <w:t>UserForm</w:t>
      </w:r>
      <w:proofErr w:type="spellEnd"/>
      <w:r>
        <w:t xml:space="preserve"> присущ ряд свойств, значения которых можно изменять. Эти свойства применяются в качестве значений, заданных по умолчанию, для элементов управления, которые добавляются в пользовательские диалоговые окна. Например, если изменить свойство </w:t>
      </w:r>
      <w:proofErr w:type="spellStart"/>
      <w:r w:rsidRPr="00597492">
        <w:rPr>
          <w:i/>
        </w:rPr>
        <w:t>Font</w:t>
      </w:r>
      <w:proofErr w:type="spellEnd"/>
      <w:r>
        <w:t xml:space="preserve"> пользовательского диалогового окна, все добавленные в окно элементы управления будут применять этот шрифт.</w:t>
      </w:r>
    </w:p>
    <w:p w:rsidR="00597492" w:rsidRPr="00597492" w:rsidRDefault="000E1560" w:rsidP="000E1560">
      <w:pPr>
        <w:spacing w:after="120" w:line="240" w:lineRule="auto"/>
        <w:rPr>
          <w:rFonts w:ascii="Courier New" w:hAnsi="Courier New" w:cs="Courier New"/>
        </w:rPr>
      </w:pPr>
      <w:r w:rsidRPr="00597492">
        <w:rPr>
          <w:b/>
        </w:rPr>
        <w:t>Общие свойства</w:t>
      </w:r>
      <w:r w:rsidR="00597492" w:rsidRPr="00597492">
        <w:rPr>
          <w:b/>
        </w:rPr>
        <w:t xml:space="preserve">. </w:t>
      </w:r>
      <w:r>
        <w:t xml:space="preserve">Каждый элемент управления имеет как собственный набор уникальных свойств, так и ряд общих свойств, присущих другим элементам управления. Например, все элементы управления имеют свойство </w:t>
      </w:r>
      <w:proofErr w:type="spellStart"/>
      <w:r w:rsidRPr="00597492">
        <w:rPr>
          <w:i/>
        </w:rPr>
        <w:t>Name</w:t>
      </w:r>
      <w:proofErr w:type="spellEnd"/>
      <w:r>
        <w:t xml:space="preserve"> и свойства, определяющие его размер и расположение на форме (</w:t>
      </w:r>
      <w:proofErr w:type="spellStart"/>
      <w:r w:rsidRPr="00597492">
        <w:rPr>
          <w:i/>
        </w:rPr>
        <w:t>Height</w:t>
      </w:r>
      <w:proofErr w:type="spellEnd"/>
      <w:r w:rsidRPr="00597492">
        <w:rPr>
          <w:i/>
        </w:rPr>
        <w:t xml:space="preserve">, </w:t>
      </w:r>
      <w:proofErr w:type="spellStart"/>
      <w:r w:rsidRPr="00597492">
        <w:rPr>
          <w:i/>
        </w:rPr>
        <w:t>Width</w:t>
      </w:r>
      <w:proofErr w:type="spellEnd"/>
      <w:r w:rsidRPr="00597492">
        <w:rPr>
          <w:i/>
        </w:rPr>
        <w:t xml:space="preserve">, </w:t>
      </w:r>
      <w:proofErr w:type="spellStart"/>
      <w:r w:rsidRPr="00597492">
        <w:rPr>
          <w:i/>
        </w:rPr>
        <w:t>Left</w:t>
      </w:r>
      <w:proofErr w:type="spellEnd"/>
      <w:r w:rsidRPr="00597492">
        <w:rPr>
          <w:i/>
        </w:rPr>
        <w:t xml:space="preserve"> и </w:t>
      </w:r>
      <w:proofErr w:type="spellStart"/>
      <w:r w:rsidRPr="00597492">
        <w:rPr>
          <w:i/>
        </w:rPr>
        <w:t>Right</w:t>
      </w:r>
      <w:proofErr w:type="spellEnd"/>
      <w:r>
        <w:t>).</w:t>
      </w:r>
      <w:r w:rsidR="00597492">
        <w:t xml:space="preserve"> </w:t>
      </w:r>
      <w:r>
        <w:t>Если вы собираетесь работать с элементом упр</w:t>
      </w:r>
      <w:r w:rsidR="00597492">
        <w:t>авления с помощью кода VBA, при</w:t>
      </w:r>
      <w:r>
        <w:t xml:space="preserve">свойте ему значащее имя. Например, первый элемент управления </w:t>
      </w:r>
      <w:proofErr w:type="spellStart"/>
      <w:r w:rsidRPr="00597492">
        <w:rPr>
          <w:i/>
        </w:rPr>
        <w:t>OptionButton</w:t>
      </w:r>
      <w:proofErr w:type="spellEnd"/>
      <w:r>
        <w:t>, который добавлен в пользовательское диалоговое окн</w:t>
      </w:r>
      <w:r w:rsidR="00597492">
        <w:t xml:space="preserve">о, по умолчанию получит имя </w:t>
      </w:r>
      <w:r w:rsidR="00597492" w:rsidRPr="00597492">
        <w:rPr>
          <w:i/>
        </w:rPr>
        <w:t>ОрtionButton1</w:t>
      </w:r>
      <w:r>
        <w:t>. В коде ссылка на этот объект будет выглядеть следующ</w:t>
      </w:r>
      <w:r w:rsidR="00597492">
        <w:t xml:space="preserve">им образом: </w:t>
      </w:r>
      <w:r w:rsidR="00597492" w:rsidRPr="00597492">
        <w:rPr>
          <w:rFonts w:ascii="Courier New" w:hAnsi="Courier New" w:cs="Courier New"/>
        </w:rPr>
        <w:t>OptionButton1</w:t>
      </w:r>
      <w:r w:rsidR="00597492">
        <w:rPr>
          <w:rFonts w:ascii="Courier New" w:hAnsi="Courier New" w:cs="Courier New"/>
        </w:rPr>
        <w:t xml:space="preserve">.Value = </w:t>
      </w:r>
      <w:proofErr w:type="spellStart"/>
      <w:r w:rsidR="00597492">
        <w:rPr>
          <w:rFonts w:ascii="Courier New" w:hAnsi="Courier New" w:cs="Courier New"/>
        </w:rPr>
        <w:t>True</w:t>
      </w:r>
      <w:proofErr w:type="spellEnd"/>
      <w:r w:rsidR="00597492">
        <w:t xml:space="preserve">. </w:t>
      </w:r>
      <w:r>
        <w:t xml:space="preserve">Но если элементу управления </w:t>
      </w:r>
      <w:proofErr w:type="spellStart"/>
      <w:r w:rsidRPr="00597492">
        <w:rPr>
          <w:i/>
        </w:rPr>
        <w:t>OptionButton</w:t>
      </w:r>
      <w:proofErr w:type="spellEnd"/>
      <w:r>
        <w:t xml:space="preserve"> присвоить описательное имя (например, </w:t>
      </w:r>
      <w:proofErr w:type="spellStart"/>
      <w:r w:rsidRPr="00597492">
        <w:rPr>
          <w:i/>
        </w:rPr>
        <w:t>obLandscape</w:t>
      </w:r>
      <w:proofErr w:type="spellEnd"/>
      <w:r>
        <w:t xml:space="preserve">), то можно использовать такой оператор: </w:t>
      </w:r>
      <w:proofErr w:type="spellStart"/>
      <w:r w:rsidR="00597492">
        <w:rPr>
          <w:rFonts w:ascii="Courier New" w:hAnsi="Courier New" w:cs="Courier New"/>
        </w:rPr>
        <w:t>obLandscape.Value</w:t>
      </w:r>
      <w:proofErr w:type="spellEnd"/>
      <w:r w:rsidR="00597492">
        <w:rPr>
          <w:rFonts w:ascii="Courier New" w:hAnsi="Courier New" w:cs="Courier New"/>
        </w:rPr>
        <w:t xml:space="preserve"> = </w:t>
      </w:r>
      <w:proofErr w:type="spellStart"/>
      <w:r w:rsidR="00597492">
        <w:rPr>
          <w:rFonts w:ascii="Courier New" w:hAnsi="Courier New" w:cs="Courier New"/>
        </w:rPr>
        <w:t>True</w:t>
      </w:r>
      <w:proofErr w:type="spellEnd"/>
      <w:r w:rsidR="00597492">
        <w:t>.</w:t>
      </w:r>
    </w:p>
    <w:p w:rsidR="000E1560" w:rsidRDefault="000E1560" w:rsidP="000E1560">
      <w:pPr>
        <w:spacing w:after="120" w:line="240" w:lineRule="auto"/>
      </w:pPr>
      <w:r>
        <w:t xml:space="preserve">Многие пользователи предпочитают имена, которые указывают на тип объекта. В предыдущем примере был использован префикс </w:t>
      </w:r>
      <w:proofErr w:type="spellStart"/>
      <w:r w:rsidRPr="00597492">
        <w:rPr>
          <w:i/>
        </w:rPr>
        <w:t>ob</w:t>
      </w:r>
      <w:proofErr w:type="spellEnd"/>
      <w:r>
        <w:t xml:space="preserve">, который указывает на то, что объект является элементом управления </w:t>
      </w:r>
      <w:proofErr w:type="spellStart"/>
      <w:r w:rsidRPr="00597492">
        <w:rPr>
          <w:i/>
        </w:rPr>
        <w:t>OptionButton</w:t>
      </w:r>
      <w:proofErr w:type="spellEnd"/>
      <w:r>
        <w:t>.</w:t>
      </w:r>
    </w:p>
    <w:p w:rsidR="000E1560" w:rsidRDefault="000E1560" w:rsidP="000E1560">
      <w:pPr>
        <w:spacing w:after="120" w:line="240" w:lineRule="auto"/>
      </w:pPr>
      <w:r>
        <w:t xml:space="preserve">Можно изменять значения свойств нескольких элементов управления одновременно. Например, вы вправе создать на форме несколько элементов управления </w:t>
      </w:r>
      <w:proofErr w:type="spellStart"/>
      <w:r w:rsidRPr="00597492">
        <w:rPr>
          <w:i/>
        </w:rPr>
        <w:t>OptionButton</w:t>
      </w:r>
      <w:proofErr w:type="spellEnd"/>
      <w:r>
        <w:t xml:space="preserve"> и выровнять их по левому краю. Для этого достаточно выделить все элементы управления </w:t>
      </w:r>
      <w:proofErr w:type="spellStart"/>
      <w:r w:rsidRPr="00597492">
        <w:rPr>
          <w:i/>
        </w:rPr>
        <w:t>OptionButton</w:t>
      </w:r>
      <w:proofErr w:type="spellEnd"/>
      <w:r>
        <w:t xml:space="preserve"> и изменить значение свойства </w:t>
      </w:r>
      <w:proofErr w:type="spellStart"/>
      <w:r w:rsidRPr="00597492">
        <w:rPr>
          <w:i/>
        </w:rPr>
        <w:t>Left</w:t>
      </w:r>
      <w:proofErr w:type="spellEnd"/>
      <w:r>
        <w:t xml:space="preserve"> в окне </w:t>
      </w:r>
      <w:proofErr w:type="spellStart"/>
      <w:r w:rsidRPr="00597492">
        <w:rPr>
          <w:i/>
        </w:rPr>
        <w:t>Properties</w:t>
      </w:r>
      <w:proofErr w:type="spellEnd"/>
      <w:r>
        <w:t xml:space="preserve">. Все выделенные элементы управления примут новое значение свойства </w:t>
      </w:r>
      <w:proofErr w:type="spellStart"/>
      <w:r w:rsidRPr="00597492">
        <w:rPr>
          <w:i/>
        </w:rPr>
        <w:t>Left</w:t>
      </w:r>
      <w:proofErr w:type="spellEnd"/>
      <w:r>
        <w:t>. </w:t>
      </w:r>
    </w:p>
    <w:p w:rsidR="000E1560" w:rsidRDefault="00D169A2" w:rsidP="000E1560">
      <w:pPr>
        <w:spacing w:after="120" w:line="240" w:lineRule="auto"/>
      </w:pPr>
      <w:r>
        <w:t>Чтобы получить доступ к</w:t>
      </w:r>
      <w:r w:rsidR="000E1560">
        <w:t xml:space="preserve"> справочно</w:t>
      </w:r>
      <w:r>
        <w:t>й</w:t>
      </w:r>
      <w:r w:rsidR="000E1560">
        <w:t xml:space="preserve"> </w:t>
      </w:r>
      <w:r w:rsidR="00597492">
        <w:t>ин</w:t>
      </w:r>
      <w:r w:rsidR="000E1560">
        <w:t>формации о свойствах р</w:t>
      </w:r>
      <w:r>
        <w:t>азличных элементов управления, щ</w:t>
      </w:r>
      <w:r w:rsidR="000E1560">
        <w:t xml:space="preserve">елкните на свойстве в окне </w:t>
      </w:r>
      <w:proofErr w:type="spellStart"/>
      <w:r w:rsidR="000E1560" w:rsidRPr="00597492">
        <w:rPr>
          <w:i/>
        </w:rPr>
        <w:t>Properties</w:t>
      </w:r>
      <w:proofErr w:type="spellEnd"/>
      <w:r w:rsidR="000E1560">
        <w:t xml:space="preserve"> и нажмите клавишу &lt;F1&gt;.</w:t>
      </w:r>
    </w:p>
    <w:p w:rsidR="000E1560" w:rsidRDefault="000E1560" w:rsidP="000E1560">
      <w:pPr>
        <w:spacing w:after="120" w:line="240" w:lineRule="auto"/>
      </w:pPr>
      <w:r w:rsidRPr="00597492">
        <w:rPr>
          <w:b/>
        </w:rPr>
        <w:t>Советы по использованию клавиатуры</w:t>
      </w:r>
      <w:r w:rsidR="00597492" w:rsidRPr="00597492">
        <w:rPr>
          <w:b/>
        </w:rPr>
        <w:t xml:space="preserve">. </w:t>
      </w:r>
      <w:r>
        <w:t>Многие пользователи предпочитают перемещаться по диалоговым окнам с помощью кла</w:t>
      </w:r>
      <w:r w:rsidR="00597492">
        <w:t>виатуры. Комбинации клавиш &lt;Та</w:t>
      </w:r>
      <w:r w:rsidR="00597492">
        <w:rPr>
          <w:lang w:val="en-US"/>
        </w:rPr>
        <w:t>b</w:t>
      </w:r>
      <w:r>
        <w:t>&gt; и &lt;</w:t>
      </w:r>
      <w:proofErr w:type="spellStart"/>
      <w:r>
        <w:t>Shift+Ta</w:t>
      </w:r>
      <w:r w:rsidR="00597492">
        <w:t>b</w:t>
      </w:r>
      <w:proofErr w:type="spellEnd"/>
      <w:r w:rsidR="00597492">
        <w:t>&gt; позволяют циклически переклю</w:t>
      </w:r>
      <w:r>
        <w:t>чаться между элементами управления. Чтобы удостове</w:t>
      </w:r>
      <w:r w:rsidR="00597492">
        <w:t>риться, что диалоговое окно кор</w:t>
      </w:r>
      <w:r>
        <w:t xml:space="preserve">ректно реагирует на команды с клавиатуры, обратите </w:t>
      </w:r>
      <w:r w:rsidR="00597492">
        <w:t>внимание на такие моменты: поря</w:t>
      </w:r>
      <w:r>
        <w:t>док просмотра элементов управления и комбинации клавиш.</w:t>
      </w:r>
    </w:p>
    <w:p w:rsidR="000E1560" w:rsidRDefault="000E1560" w:rsidP="000E1560">
      <w:pPr>
        <w:spacing w:after="120" w:line="240" w:lineRule="auto"/>
      </w:pPr>
      <w:r>
        <w:t>Порядок просмотра определяет последовательност</w:t>
      </w:r>
      <w:r w:rsidR="00597492">
        <w:t>ь, в которой активизируются эле</w:t>
      </w:r>
      <w:r>
        <w:t>менты управления после на</w:t>
      </w:r>
      <w:r w:rsidR="00597492">
        <w:t>жатия пользователем клавиши &lt;</w:t>
      </w:r>
      <w:proofErr w:type="spellStart"/>
      <w:r w:rsidR="00597492">
        <w:t>Таb</w:t>
      </w:r>
      <w:proofErr w:type="spellEnd"/>
      <w:r>
        <w:t>&gt; или комбинации клавиш &lt;</w:t>
      </w:r>
      <w:proofErr w:type="spellStart"/>
      <w:r>
        <w:t>Shift+Tab</w:t>
      </w:r>
      <w:proofErr w:type="spellEnd"/>
      <w:r>
        <w:t xml:space="preserve">&gt;. Кроме того, порядок активизации указывает, какой элемент управления по умолчанию выделяется на форме первым. Если пользователь вводит текст в элемент управления </w:t>
      </w:r>
      <w:proofErr w:type="spellStart"/>
      <w:r w:rsidRPr="00597492">
        <w:rPr>
          <w:i/>
        </w:rPr>
        <w:t>TextBox</w:t>
      </w:r>
      <w:proofErr w:type="spellEnd"/>
      <w:r>
        <w:t xml:space="preserve">, то этот элемент считается активным. Если после этого щелкнуть на элементе управления </w:t>
      </w:r>
      <w:proofErr w:type="spellStart"/>
      <w:r w:rsidRPr="00597492">
        <w:rPr>
          <w:i/>
        </w:rPr>
        <w:t>OptionButton</w:t>
      </w:r>
      <w:proofErr w:type="spellEnd"/>
      <w:r>
        <w:t xml:space="preserve">, то именно он станет активным. Элемент управления, назначенный первым для просмотра, будет активным в момент открытия диалогового окна. </w:t>
      </w:r>
    </w:p>
    <w:p w:rsidR="000E1560" w:rsidRDefault="000E1560" w:rsidP="00D169A2">
      <w:pPr>
        <w:spacing w:after="120" w:line="240" w:lineRule="auto"/>
      </w:pPr>
      <w:r>
        <w:t>Для того чтобы указать порядок акти</w:t>
      </w:r>
      <w:r w:rsidR="00597492">
        <w:t xml:space="preserve">визации, выберите команду </w:t>
      </w:r>
      <w:proofErr w:type="spellStart"/>
      <w:r w:rsidR="00597492" w:rsidRPr="00D169A2">
        <w:rPr>
          <w:i/>
        </w:rPr>
        <w:t>View</w:t>
      </w:r>
      <w:proofErr w:type="spellEnd"/>
      <w:r w:rsidR="00597492">
        <w:t xml:space="preserve"> –&gt; </w:t>
      </w:r>
      <w:proofErr w:type="spellStart"/>
      <w:r w:rsidRPr="00D169A2">
        <w:rPr>
          <w:i/>
        </w:rPr>
        <w:t>Tab</w:t>
      </w:r>
      <w:proofErr w:type="spellEnd"/>
      <w:r w:rsidRPr="00D169A2">
        <w:rPr>
          <w:i/>
        </w:rPr>
        <w:t xml:space="preserve"> </w:t>
      </w:r>
      <w:proofErr w:type="spellStart"/>
      <w:r w:rsidRPr="00D169A2">
        <w:rPr>
          <w:i/>
        </w:rPr>
        <w:t>Order</w:t>
      </w:r>
      <w:proofErr w:type="spellEnd"/>
      <w:r>
        <w:t>. Кроме того, можно щелкну</w:t>
      </w:r>
      <w:r w:rsidR="00D169A2">
        <w:t xml:space="preserve">ть правой кнопкой мыши на </w:t>
      </w:r>
      <w:proofErr w:type="spellStart"/>
      <w:r w:rsidR="00D169A2" w:rsidRPr="00D169A2">
        <w:rPr>
          <w:i/>
          <w:lang w:val="en-US"/>
        </w:rPr>
        <w:t>UserForm</w:t>
      </w:r>
      <w:proofErr w:type="spellEnd"/>
      <w:r>
        <w:t xml:space="preserve"> и выбрать пункт </w:t>
      </w:r>
      <w:proofErr w:type="spellStart"/>
      <w:r w:rsidRPr="00D169A2">
        <w:rPr>
          <w:i/>
        </w:rPr>
        <w:t>Тab</w:t>
      </w:r>
      <w:proofErr w:type="spellEnd"/>
      <w:r w:rsidRPr="00D169A2">
        <w:rPr>
          <w:i/>
        </w:rPr>
        <w:t xml:space="preserve"> </w:t>
      </w:r>
      <w:proofErr w:type="spellStart"/>
      <w:r w:rsidRPr="00D169A2">
        <w:rPr>
          <w:i/>
        </w:rPr>
        <w:t>Order</w:t>
      </w:r>
      <w:proofErr w:type="spellEnd"/>
      <w:r>
        <w:t xml:space="preserve"> из появившегося контекстного меню. Excel отобразит диалоговое окно </w:t>
      </w:r>
      <w:proofErr w:type="spellStart"/>
      <w:r w:rsidRPr="00D169A2">
        <w:rPr>
          <w:i/>
        </w:rPr>
        <w:t>Tab</w:t>
      </w:r>
      <w:proofErr w:type="spellEnd"/>
      <w:r w:rsidRPr="00D169A2">
        <w:rPr>
          <w:i/>
        </w:rPr>
        <w:t xml:space="preserve"> </w:t>
      </w:r>
      <w:proofErr w:type="spellStart"/>
      <w:r w:rsidRPr="00D169A2">
        <w:rPr>
          <w:i/>
        </w:rPr>
        <w:t>Order</w:t>
      </w:r>
      <w:proofErr w:type="spellEnd"/>
      <w:r>
        <w:t xml:space="preserve"> (</w:t>
      </w:r>
      <w:r w:rsidRPr="00D169A2">
        <w:rPr>
          <w:i/>
        </w:rPr>
        <w:t>Порядок просмотра</w:t>
      </w:r>
      <w:r w:rsidR="00D169A2">
        <w:t>, рис. 7).</w:t>
      </w:r>
    </w:p>
    <w:p w:rsidR="00D169A2" w:rsidRPr="000E1560" w:rsidRDefault="00D169A2" w:rsidP="00D169A2">
      <w:pPr>
        <w:spacing w:after="120" w:line="240" w:lineRule="auto"/>
        <w:rPr>
          <w:lang w:val="en-US"/>
        </w:rPr>
      </w:pPr>
      <w:r>
        <w:rPr>
          <w:noProof/>
          <w:lang w:eastAsia="ru-RU"/>
        </w:rPr>
        <w:drawing>
          <wp:inline distT="0" distB="0" distL="0" distR="0">
            <wp:extent cx="2623931" cy="1839952"/>
            <wp:effectExtent l="0" t="0" r="508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7. В диалоговом окне Tab Order измените порядок просмотра элементов управления.jpg"/>
                    <pic:cNvPicPr/>
                  </pic:nvPicPr>
                  <pic:blipFill>
                    <a:blip r:embed="rId15">
                      <a:extLst>
                        <a:ext uri="{28A0092B-C50C-407E-A947-70E740481C1C}">
                          <a14:useLocalDpi xmlns:a14="http://schemas.microsoft.com/office/drawing/2010/main" val="0"/>
                        </a:ext>
                      </a:extLst>
                    </a:blip>
                    <a:stretch>
                      <a:fillRect/>
                    </a:stretch>
                  </pic:blipFill>
                  <pic:spPr>
                    <a:xfrm>
                      <a:off x="0" y="0"/>
                      <a:ext cx="2633436" cy="1846617"/>
                    </a:xfrm>
                    <a:prstGeom prst="rect">
                      <a:avLst/>
                    </a:prstGeom>
                  </pic:spPr>
                </pic:pic>
              </a:graphicData>
            </a:graphic>
          </wp:inline>
        </w:drawing>
      </w:r>
    </w:p>
    <w:p w:rsidR="000E1560" w:rsidRDefault="000E1560" w:rsidP="000E1560">
      <w:pPr>
        <w:spacing w:after="120" w:line="240" w:lineRule="auto"/>
      </w:pPr>
      <w:r>
        <w:t>Р</w:t>
      </w:r>
      <w:r w:rsidR="00D169A2">
        <w:t>ис. 7</w:t>
      </w:r>
      <w:r>
        <w:t xml:space="preserve">. В диалоговом окне </w:t>
      </w:r>
      <w:proofErr w:type="spellStart"/>
      <w:r w:rsidRPr="00D169A2">
        <w:rPr>
          <w:i/>
        </w:rPr>
        <w:t>Tab</w:t>
      </w:r>
      <w:proofErr w:type="spellEnd"/>
      <w:r w:rsidRPr="00D169A2">
        <w:rPr>
          <w:i/>
        </w:rPr>
        <w:t xml:space="preserve"> </w:t>
      </w:r>
      <w:proofErr w:type="spellStart"/>
      <w:r w:rsidRPr="00D169A2">
        <w:rPr>
          <w:i/>
        </w:rPr>
        <w:t>Order</w:t>
      </w:r>
      <w:proofErr w:type="spellEnd"/>
      <w:r>
        <w:t xml:space="preserve"> измен</w:t>
      </w:r>
      <w:r w:rsidR="00D169A2">
        <w:t>ите</w:t>
      </w:r>
      <w:r>
        <w:t xml:space="preserve"> порядок просмотра элементов управления</w:t>
      </w:r>
    </w:p>
    <w:p w:rsidR="000E1560" w:rsidRDefault="00D169A2" w:rsidP="000E1560">
      <w:pPr>
        <w:spacing w:after="120" w:line="240" w:lineRule="auto"/>
      </w:pPr>
      <w:r>
        <w:lastRenderedPageBreak/>
        <w:t>Также</w:t>
      </w:r>
      <w:r w:rsidR="000E1560">
        <w:t xml:space="preserve"> можно указать порядок активизации элемента управления с помо</w:t>
      </w:r>
      <w:r>
        <w:t>щью</w:t>
      </w:r>
      <w:r w:rsidR="000E1560">
        <w:t xml:space="preserve"> окна </w:t>
      </w:r>
      <w:proofErr w:type="spellStart"/>
      <w:r w:rsidR="000E1560" w:rsidRPr="00D169A2">
        <w:rPr>
          <w:i/>
        </w:rPr>
        <w:t>Properties</w:t>
      </w:r>
      <w:proofErr w:type="spellEnd"/>
      <w:r w:rsidR="000E1560">
        <w:t xml:space="preserve"> </w:t>
      </w:r>
      <w:r>
        <w:t xml:space="preserve">(см. рис. 6, самое последнее из отраженных свойств). </w:t>
      </w:r>
      <w:r w:rsidR="000E1560">
        <w:t>Первый активизируемый элемент</w:t>
      </w:r>
      <w:r>
        <w:t xml:space="preserve"> управления будет иметь свойство </w:t>
      </w:r>
      <w:proofErr w:type="spellStart"/>
      <w:r w:rsidR="000E1560" w:rsidRPr="00D169A2">
        <w:rPr>
          <w:i/>
        </w:rPr>
        <w:t>Tablndex</w:t>
      </w:r>
      <w:proofErr w:type="spellEnd"/>
      <w:r w:rsidR="000E1560">
        <w:t xml:space="preserve"> </w:t>
      </w:r>
      <w:r>
        <w:t>=</w:t>
      </w:r>
      <w:r w:rsidR="000E1560">
        <w:t xml:space="preserve"> 0. Изменение значения свойства </w:t>
      </w:r>
      <w:proofErr w:type="spellStart"/>
      <w:r w:rsidR="000E1560" w:rsidRPr="00D169A2">
        <w:rPr>
          <w:i/>
        </w:rPr>
        <w:t>Tablndex</w:t>
      </w:r>
      <w:proofErr w:type="spellEnd"/>
      <w:r w:rsidR="000E1560">
        <w:t xml:space="preserve"> </w:t>
      </w:r>
      <w:proofErr w:type="spellStart"/>
      <w:r w:rsidR="000E1560">
        <w:t>теку</w:t>
      </w:r>
      <w:r>
        <w:t>щ</w:t>
      </w:r>
      <w:r w:rsidR="000E1560">
        <w:t>ero</w:t>
      </w:r>
      <w:proofErr w:type="spellEnd"/>
      <w:r w:rsidR="000E1560">
        <w:t xml:space="preserve"> объекта приведет к изменению значений свойств </w:t>
      </w:r>
      <w:proofErr w:type="spellStart"/>
      <w:r w:rsidR="000E1560" w:rsidRPr="00D169A2">
        <w:rPr>
          <w:i/>
        </w:rPr>
        <w:t>Tablndex</w:t>
      </w:r>
      <w:proofErr w:type="spellEnd"/>
      <w:r w:rsidR="000E1560">
        <w:t xml:space="preserve"> других элементов правления. Изменения вносятся автоматически. Вы можете удостовериться в том, что </w:t>
      </w:r>
      <w:r>
        <w:t>з</w:t>
      </w:r>
      <w:r w:rsidR="000E1560">
        <w:t xml:space="preserve">начения свойства </w:t>
      </w:r>
      <w:proofErr w:type="spellStart"/>
      <w:r w:rsidR="000E1560" w:rsidRPr="00D169A2">
        <w:rPr>
          <w:i/>
        </w:rPr>
        <w:t>Tablndex</w:t>
      </w:r>
      <w:proofErr w:type="spellEnd"/>
      <w:r w:rsidR="000E1560">
        <w:t xml:space="preserve"> всех элементов управлен</w:t>
      </w:r>
      <w:r>
        <w:t>ия не больше количества элемент</w:t>
      </w:r>
      <w:r w:rsidR="000E1560">
        <w:t xml:space="preserve">ов управления в диалоговом окне. Если нужно удалить элемент управления из списка </w:t>
      </w:r>
      <w:r>
        <w:t>а</w:t>
      </w:r>
      <w:r w:rsidR="000E1560">
        <w:t>к</w:t>
      </w:r>
      <w:r>
        <w:t>т</w:t>
      </w:r>
      <w:r w:rsidR="000E1560">
        <w:t>и</w:t>
      </w:r>
      <w:r>
        <w:t>в</w:t>
      </w:r>
      <w:r w:rsidR="000E1560">
        <w:t xml:space="preserve">изируемых объектов, то присвойте его свойству </w:t>
      </w:r>
      <w:proofErr w:type="spellStart"/>
      <w:r w:rsidR="000E1560" w:rsidRPr="00D169A2">
        <w:rPr>
          <w:i/>
        </w:rPr>
        <w:t>TabStop</w:t>
      </w:r>
      <w:proofErr w:type="spellEnd"/>
      <w:r w:rsidR="000E1560">
        <w:t xml:space="preserve"> значение </w:t>
      </w:r>
      <w:proofErr w:type="spellStart"/>
      <w:r w:rsidR="000E1560" w:rsidRPr="00D169A2">
        <w:rPr>
          <w:i/>
        </w:rPr>
        <w:t>False</w:t>
      </w:r>
      <w:proofErr w:type="spellEnd"/>
      <w:r w:rsidR="000E1560">
        <w:t>.</w:t>
      </w:r>
    </w:p>
    <w:p w:rsidR="000E1560" w:rsidRDefault="000E1560" w:rsidP="000E1560">
      <w:pPr>
        <w:spacing w:after="120" w:line="240" w:lineRule="auto"/>
      </w:pPr>
      <w:r>
        <w:t xml:space="preserve">Одни элементы управления, такие как </w:t>
      </w:r>
      <w:proofErr w:type="spellStart"/>
      <w:r w:rsidRPr="00D169A2">
        <w:rPr>
          <w:i/>
        </w:rPr>
        <w:t>Frame</w:t>
      </w:r>
      <w:proofErr w:type="spellEnd"/>
      <w:r>
        <w:t xml:space="preserve"> и </w:t>
      </w:r>
      <w:proofErr w:type="spellStart"/>
      <w:r w:rsidRPr="00D169A2">
        <w:rPr>
          <w:i/>
        </w:rPr>
        <w:t>MultiPage</w:t>
      </w:r>
      <w:proofErr w:type="spellEnd"/>
      <w:r>
        <w:t xml:space="preserve">, служат контейнерами для других элементов управления. Элементы управления в таком контейнере имеют собственный порядок просмотра (активизации). Для установки порядка просмотра группы элементов управления </w:t>
      </w:r>
      <w:proofErr w:type="spellStart"/>
      <w:r w:rsidRPr="00D169A2">
        <w:rPr>
          <w:i/>
        </w:rPr>
        <w:t>OptionButtons</w:t>
      </w:r>
      <w:proofErr w:type="spellEnd"/>
      <w:r>
        <w:t xml:space="preserve">, находящихся внутри элемента управления </w:t>
      </w:r>
      <w:proofErr w:type="spellStart"/>
      <w:r w:rsidRPr="00D169A2">
        <w:rPr>
          <w:i/>
        </w:rPr>
        <w:t>Frame</w:t>
      </w:r>
      <w:proofErr w:type="spellEnd"/>
      <w:r>
        <w:t xml:space="preserve">, выделите элемент управления </w:t>
      </w:r>
      <w:proofErr w:type="spellStart"/>
      <w:r w:rsidRPr="00D169A2">
        <w:rPr>
          <w:i/>
        </w:rPr>
        <w:t>Frame</w:t>
      </w:r>
      <w:proofErr w:type="spellEnd"/>
      <w:r>
        <w:t xml:space="preserve"> до того, к</w:t>
      </w:r>
      <w:r w:rsidR="00C76230">
        <w:t xml:space="preserve">ак будет выполнена команда </w:t>
      </w:r>
      <w:proofErr w:type="spellStart"/>
      <w:r w:rsidR="00C76230" w:rsidRPr="00C76230">
        <w:rPr>
          <w:i/>
        </w:rPr>
        <w:t>View</w:t>
      </w:r>
      <w:proofErr w:type="spellEnd"/>
      <w:r w:rsidR="00C76230" w:rsidRPr="00C76230">
        <w:t xml:space="preserve"> </w:t>
      </w:r>
      <w:r w:rsidR="00C76230">
        <w:t>–</w:t>
      </w:r>
      <w:r w:rsidR="00C76230" w:rsidRPr="00C76230">
        <w:t xml:space="preserve">&gt; </w:t>
      </w:r>
      <w:proofErr w:type="spellStart"/>
      <w:r w:rsidRPr="00C76230">
        <w:rPr>
          <w:i/>
        </w:rPr>
        <w:t>Tab</w:t>
      </w:r>
      <w:proofErr w:type="spellEnd"/>
      <w:r w:rsidRPr="00C76230">
        <w:rPr>
          <w:i/>
        </w:rPr>
        <w:t xml:space="preserve"> </w:t>
      </w:r>
      <w:proofErr w:type="spellStart"/>
      <w:r w:rsidRPr="00C76230">
        <w:rPr>
          <w:i/>
        </w:rPr>
        <w:t>Order</w:t>
      </w:r>
      <w:proofErr w:type="spellEnd"/>
      <w:r>
        <w:t>. </w:t>
      </w:r>
    </w:p>
    <w:p w:rsidR="000E1560" w:rsidRDefault="000E1560" w:rsidP="000E1560">
      <w:pPr>
        <w:spacing w:after="120" w:line="240" w:lineRule="auto"/>
      </w:pPr>
      <w:r>
        <w:t>Большинству элементов управления диалогового окна можно назначить комбинацию клавиш. Таким образом, пользователь получит доступ к элементу управления, нажав &lt;</w:t>
      </w:r>
      <w:proofErr w:type="spellStart"/>
      <w:r>
        <w:t>Alt</w:t>
      </w:r>
      <w:proofErr w:type="spellEnd"/>
      <w:r>
        <w:t xml:space="preserve">&gt; и указанную клавишу. Применив свойство </w:t>
      </w:r>
      <w:proofErr w:type="spellStart"/>
      <w:r w:rsidRPr="00C76230">
        <w:rPr>
          <w:i/>
        </w:rPr>
        <w:t>Accelerator</w:t>
      </w:r>
      <w:proofErr w:type="spellEnd"/>
      <w:r>
        <w:t xml:space="preserve"> в окне </w:t>
      </w:r>
      <w:proofErr w:type="spellStart"/>
      <w:r w:rsidRPr="00C76230">
        <w:rPr>
          <w:i/>
        </w:rPr>
        <w:t>Properties</w:t>
      </w:r>
      <w:proofErr w:type="spellEnd"/>
      <w:r>
        <w:t>, можно определить клавишу для активизации элемента управления.</w:t>
      </w:r>
    </w:p>
    <w:p w:rsidR="000E1560" w:rsidRDefault="000E1560" w:rsidP="000E1560">
      <w:pPr>
        <w:spacing w:after="120" w:line="240" w:lineRule="auto"/>
      </w:pPr>
      <w:r>
        <w:t>Некоторые элементы управления, например</w:t>
      </w:r>
      <w:r w:rsidR="00C76230">
        <w:t>,</w:t>
      </w:r>
      <w:r>
        <w:t xml:space="preserve"> </w:t>
      </w:r>
      <w:proofErr w:type="spellStart"/>
      <w:r w:rsidRPr="00C76230">
        <w:rPr>
          <w:i/>
        </w:rPr>
        <w:t>TextBox</w:t>
      </w:r>
      <w:proofErr w:type="spellEnd"/>
      <w:r>
        <w:t xml:space="preserve">, лишены свойства </w:t>
      </w:r>
      <w:proofErr w:type="spellStart"/>
      <w:r w:rsidRPr="00C76230">
        <w:rPr>
          <w:i/>
        </w:rPr>
        <w:t>Accelerator</w:t>
      </w:r>
      <w:proofErr w:type="spellEnd"/>
      <w:r>
        <w:t xml:space="preserve">, поскольку не отображают значение свойства </w:t>
      </w:r>
      <w:proofErr w:type="spellStart"/>
      <w:r w:rsidRPr="00C76230">
        <w:rPr>
          <w:i/>
        </w:rPr>
        <w:t>Caption</w:t>
      </w:r>
      <w:proofErr w:type="spellEnd"/>
      <w:r>
        <w:t xml:space="preserve">. Но к таким элементам можно получить доступ с помощью клавиатуры, воспользовавшись свойством </w:t>
      </w:r>
      <w:proofErr w:type="spellStart"/>
      <w:r w:rsidRPr="00C76230">
        <w:rPr>
          <w:i/>
        </w:rPr>
        <w:t>Label</w:t>
      </w:r>
      <w:proofErr w:type="spellEnd"/>
      <w:r>
        <w:t xml:space="preserve">. Присвойте клавишу элементу управления </w:t>
      </w:r>
      <w:proofErr w:type="spellStart"/>
      <w:r w:rsidRPr="00C76230">
        <w:rPr>
          <w:i/>
        </w:rPr>
        <w:t>Label</w:t>
      </w:r>
      <w:proofErr w:type="spellEnd"/>
      <w:r>
        <w:t xml:space="preserve"> и расположите его в порядке просмотра перед элементом </w:t>
      </w:r>
      <w:proofErr w:type="spellStart"/>
      <w:r w:rsidRPr="00C76230">
        <w:rPr>
          <w:i/>
        </w:rPr>
        <w:t>TextBox</w:t>
      </w:r>
      <w:proofErr w:type="spellEnd"/>
      <w:r>
        <w:t>.</w:t>
      </w:r>
    </w:p>
    <w:p w:rsidR="000E1560" w:rsidRDefault="000E1560" w:rsidP="00C76230">
      <w:pPr>
        <w:pStyle w:val="3"/>
      </w:pPr>
      <w:r>
        <w:t>Отображение пользовательского диалогового окна</w:t>
      </w:r>
    </w:p>
    <w:p w:rsidR="000E1560" w:rsidRDefault="000E1560" w:rsidP="000E1560">
      <w:pPr>
        <w:spacing w:after="120" w:line="240" w:lineRule="auto"/>
      </w:pPr>
      <w:r>
        <w:t>Для того чтобы отобразить пользовательское ди</w:t>
      </w:r>
      <w:r w:rsidR="0017574E">
        <w:t>алоговое окно с помощью VBA, не</w:t>
      </w:r>
      <w:r>
        <w:t xml:space="preserve">обходимо создать процедуру, которая вызывает метод </w:t>
      </w:r>
      <w:proofErr w:type="spellStart"/>
      <w:r w:rsidRPr="0017574E">
        <w:rPr>
          <w:i/>
        </w:rPr>
        <w:t>Show</w:t>
      </w:r>
      <w:proofErr w:type="spellEnd"/>
      <w:r>
        <w:t xml:space="preserve"> объекта </w:t>
      </w:r>
      <w:proofErr w:type="spellStart"/>
      <w:r w:rsidRPr="0017574E">
        <w:rPr>
          <w:i/>
        </w:rPr>
        <w:t>UserForm</w:t>
      </w:r>
      <w:proofErr w:type="spellEnd"/>
      <w:r>
        <w:t xml:space="preserve">. Форму </w:t>
      </w:r>
      <w:proofErr w:type="spellStart"/>
      <w:r w:rsidRPr="0017574E">
        <w:rPr>
          <w:i/>
        </w:rPr>
        <w:t>UserForm</w:t>
      </w:r>
      <w:proofErr w:type="spellEnd"/>
      <w:r>
        <w:t xml:space="preserve"> невозможно отобразить, не выполнив ка</w:t>
      </w:r>
      <w:r w:rsidR="0017574E">
        <w:t>к минимум одну строку кода VBA:</w:t>
      </w:r>
    </w:p>
    <w:p w:rsidR="000E1560" w:rsidRPr="0017574E" w:rsidRDefault="000E1560" w:rsidP="0017574E">
      <w:pPr>
        <w:spacing w:after="0" w:line="240" w:lineRule="auto"/>
        <w:rPr>
          <w:rFonts w:ascii="Courier New" w:hAnsi="Courier New" w:cs="Courier New"/>
          <w:lang w:val="en-US"/>
        </w:rPr>
      </w:pPr>
      <w:r w:rsidRPr="0017574E">
        <w:rPr>
          <w:rFonts w:ascii="Courier New" w:hAnsi="Courier New" w:cs="Courier New"/>
          <w:lang w:val="en-US"/>
        </w:rPr>
        <w:t xml:space="preserve">Sub </w:t>
      </w:r>
      <w:proofErr w:type="spellStart"/>
      <w:proofErr w:type="gramStart"/>
      <w:r w:rsidRPr="0017574E">
        <w:rPr>
          <w:rFonts w:ascii="Courier New" w:hAnsi="Courier New" w:cs="Courier New"/>
          <w:lang w:val="en-US"/>
        </w:rPr>
        <w:t>ShowForm</w:t>
      </w:r>
      <w:proofErr w:type="spellEnd"/>
      <w:r w:rsidRPr="0017574E">
        <w:rPr>
          <w:rFonts w:ascii="Courier New" w:hAnsi="Courier New" w:cs="Courier New"/>
          <w:lang w:val="en-US"/>
        </w:rPr>
        <w:t>()</w:t>
      </w:r>
      <w:proofErr w:type="gramEnd"/>
    </w:p>
    <w:p w:rsidR="0017574E" w:rsidRPr="0017574E" w:rsidRDefault="0017574E" w:rsidP="0017574E">
      <w:pPr>
        <w:spacing w:after="0" w:line="240" w:lineRule="auto"/>
        <w:ind w:firstLine="708"/>
        <w:rPr>
          <w:rFonts w:ascii="Courier New" w:hAnsi="Courier New" w:cs="Courier New"/>
          <w:lang w:val="en-US"/>
        </w:rPr>
      </w:pPr>
      <w:r w:rsidRPr="0017574E">
        <w:rPr>
          <w:rFonts w:ascii="Courier New" w:hAnsi="Courier New" w:cs="Courier New"/>
          <w:lang w:val="en-US"/>
        </w:rPr>
        <w:t>UserForm1.Show</w:t>
      </w:r>
    </w:p>
    <w:p w:rsidR="000E1560" w:rsidRPr="0017574E" w:rsidRDefault="000E1560" w:rsidP="000E1560">
      <w:pPr>
        <w:spacing w:after="120" w:line="240" w:lineRule="auto"/>
        <w:rPr>
          <w:rFonts w:ascii="Courier New" w:hAnsi="Courier New" w:cs="Courier New"/>
          <w:lang w:val="en-US"/>
        </w:rPr>
      </w:pPr>
      <w:r w:rsidRPr="0017574E">
        <w:rPr>
          <w:rFonts w:ascii="Courier New" w:hAnsi="Courier New" w:cs="Courier New"/>
          <w:lang w:val="en-US"/>
        </w:rPr>
        <w:t>End Sub</w:t>
      </w:r>
    </w:p>
    <w:p w:rsidR="000E1560" w:rsidRDefault="000E1560" w:rsidP="000E1560">
      <w:pPr>
        <w:spacing w:after="120" w:line="240" w:lineRule="auto"/>
      </w:pPr>
      <w:r>
        <w:t xml:space="preserve">Данная процедура должна располагаться в стандартном модуле VBA, а не в модуле формы </w:t>
      </w:r>
      <w:proofErr w:type="spellStart"/>
      <w:r w:rsidRPr="0017574E">
        <w:rPr>
          <w:i/>
        </w:rPr>
        <w:t>UserForm</w:t>
      </w:r>
      <w:proofErr w:type="spellEnd"/>
      <w:r>
        <w:t>.</w:t>
      </w:r>
      <w:r w:rsidR="0017574E">
        <w:t xml:space="preserve"> </w:t>
      </w:r>
      <w:r>
        <w:t xml:space="preserve">При отображении пользовательская форма остается на экране до тех пор, пока ее не скроют. Обычно в нее добавляют элемент управления </w:t>
      </w:r>
      <w:proofErr w:type="spellStart"/>
      <w:r w:rsidRPr="0017574E">
        <w:rPr>
          <w:rFonts w:ascii="Courier New" w:hAnsi="Courier New" w:cs="Courier New"/>
        </w:rPr>
        <w:t>CommandButton</w:t>
      </w:r>
      <w:proofErr w:type="spellEnd"/>
      <w:r w:rsidR="0017574E">
        <w:t>, который запуска</w:t>
      </w:r>
      <w:r>
        <w:t xml:space="preserve">ет процедуру закрытия формы. Эта процедура либо выгружает пользовательскую форму с помощью метода </w:t>
      </w:r>
      <w:proofErr w:type="spellStart"/>
      <w:r w:rsidRPr="0017574E">
        <w:rPr>
          <w:rFonts w:ascii="Courier New" w:hAnsi="Courier New" w:cs="Courier New"/>
        </w:rPr>
        <w:t>Unload</w:t>
      </w:r>
      <w:proofErr w:type="spellEnd"/>
      <w:r>
        <w:t xml:space="preserve">, либо удаляет ее с экрана с помощью метода </w:t>
      </w:r>
      <w:proofErr w:type="spellStart"/>
      <w:r w:rsidRPr="0017574E">
        <w:rPr>
          <w:rFonts w:ascii="Courier New" w:hAnsi="Courier New" w:cs="Courier New"/>
        </w:rPr>
        <w:t>Hide</w:t>
      </w:r>
      <w:proofErr w:type="spellEnd"/>
      <w:r>
        <w:t xml:space="preserve"> объекта </w:t>
      </w:r>
      <w:proofErr w:type="spellStart"/>
      <w:r w:rsidRPr="0017574E">
        <w:rPr>
          <w:rFonts w:ascii="Courier New" w:hAnsi="Courier New" w:cs="Courier New"/>
        </w:rPr>
        <w:t>UserForm</w:t>
      </w:r>
      <w:proofErr w:type="spellEnd"/>
      <w:r w:rsidR="0017574E">
        <w:t>.</w:t>
      </w:r>
    </w:p>
    <w:p w:rsidR="000E1560" w:rsidRDefault="000E1560" w:rsidP="000E1560">
      <w:pPr>
        <w:spacing w:after="120" w:line="240" w:lineRule="auto"/>
      </w:pPr>
      <w:r w:rsidRPr="0017574E">
        <w:rPr>
          <w:b/>
        </w:rPr>
        <w:t>Отображение немодальной формы</w:t>
      </w:r>
      <w:r w:rsidR="0017574E" w:rsidRPr="0017574E">
        <w:rPr>
          <w:b/>
        </w:rPr>
        <w:t xml:space="preserve">. </w:t>
      </w:r>
      <w:r>
        <w:t>По умолчанию отображается модальная форма. Эт</w:t>
      </w:r>
      <w:r w:rsidR="0017574E">
        <w:t>о означает, что форма должна ис</w:t>
      </w:r>
      <w:r>
        <w:t>чезнуть с экрана прежде, чем пользователь выполнит какие-либо действия на рабочем листе (т.е. редактирование данных невозможно). Не</w:t>
      </w:r>
      <w:r w:rsidR="0017574E">
        <w:t>модальную форму также можно ото</w:t>
      </w:r>
      <w:r>
        <w:t>бразить. В этом случае вы вправе продолжать работу в Excel, не скрывая саму форму. Для отображения немодальной формы используется следующий синтаксис:</w:t>
      </w:r>
    </w:p>
    <w:p w:rsidR="000E1560" w:rsidRPr="0017574E" w:rsidRDefault="0017574E" w:rsidP="000E1560">
      <w:pPr>
        <w:spacing w:after="120" w:line="240" w:lineRule="auto"/>
        <w:rPr>
          <w:rFonts w:ascii="Courier New" w:hAnsi="Courier New" w:cs="Courier New"/>
        </w:rPr>
      </w:pPr>
      <w:r w:rsidRPr="0017574E">
        <w:rPr>
          <w:rFonts w:ascii="Courier New" w:hAnsi="Courier New" w:cs="Courier New"/>
        </w:rPr>
        <w:t>UserForm1</w:t>
      </w:r>
      <w:r w:rsidR="000E1560" w:rsidRPr="0017574E">
        <w:rPr>
          <w:rFonts w:ascii="Courier New" w:hAnsi="Courier New" w:cs="Courier New"/>
        </w:rPr>
        <w:t xml:space="preserve">.Show </w:t>
      </w:r>
      <w:proofErr w:type="spellStart"/>
      <w:r w:rsidR="000E1560" w:rsidRPr="0017574E">
        <w:rPr>
          <w:rFonts w:ascii="Courier New" w:hAnsi="Courier New" w:cs="Courier New"/>
        </w:rPr>
        <w:t>vbModeless</w:t>
      </w:r>
      <w:proofErr w:type="spellEnd"/>
    </w:p>
    <w:p w:rsidR="000E1560" w:rsidRDefault="000E1560" w:rsidP="0017574E">
      <w:pPr>
        <w:spacing w:after="0" w:line="240" w:lineRule="auto"/>
      </w:pPr>
      <w:r w:rsidRPr="0017574E">
        <w:rPr>
          <w:b/>
        </w:rPr>
        <w:t>Тестирование пользовательского диалогового окна</w:t>
      </w:r>
      <w:r w:rsidR="0017574E" w:rsidRPr="0017574E">
        <w:rPr>
          <w:b/>
        </w:rPr>
        <w:t xml:space="preserve">. </w:t>
      </w:r>
      <w:r>
        <w:t xml:space="preserve">Обычно в процессе разработки возникает необходимость в тестировании формы </w:t>
      </w:r>
      <w:proofErr w:type="spellStart"/>
      <w:r w:rsidRPr="0017574E">
        <w:rPr>
          <w:rFonts w:ascii="Courier New" w:hAnsi="Courier New" w:cs="Courier New"/>
        </w:rPr>
        <w:t>UserForm</w:t>
      </w:r>
      <w:proofErr w:type="spellEnd"/>
      <w:r>
        <w:t>. Для этого можно воспользоваться одним из способов:</w:t>
      </w:r>
    </w:p>
    <w:p w:rsidR="000E1560" w:rsidRDefault="0017574E" w:rsidP="0017574E">
      <w:pPr>
        <w:pStyle w:val="a9"/>
        <w:numPr>
          <w:ilvl w:val="0"/>
          <w:numId w:val="42"/>
        </w:numPr>
        <w:spacing w:after="120" w:line="240" w:lineRule="auto"/>
        <w:ind w:left="709" w:hanging="349"/>
      </w:pPr>
      <w:r>
        <w:t xml:space="preserve">выполните команду </w:t>
      </w:r>
      <w:proofErr w:type="spellStart"/>
      <w:r w:rsidRPr="0017574E">
        <w:rPr>
          <w:i/>
        </w:rPr>
        <w:t>Run</w:t>
      </w:r>
      <w:proofErr w:type="spellEnd"/>
      <w:r>
        <w:t xml:space="preserve"> –</w:t>
      </w:r>
      <w:r w:rsidRPr="0017574E">
        <w:t xml:space="preserve">&gt; </w:t>
      </w:r>
      <w:proofErr w:type="spellStart"/>
      <w:r w:rsidRPr="0017574E">
        <w:rPr>
          <w:i/>
        </w:rPr>
        <w:t>Run</w:t>
      </w:r>
      <w:proofErr w:type="spellEnd"/>
      <w:r w:rsidRPr="0017574E">
        <w:rPr>
          <w:i/>
        </w:rPr>
        <w:t xml:space="preserve"> </w:t>
      </w:r>
      <w:proofErr w:type="spellStart"/>
      <w:r w:rsidRPr="0017574E">
        <w:rPr>
          <w:i/>
        </w:rPr>
        <w:t>Sub</w:t>
      </w:r>
      <w:proofErr w:type="spellEnd"/>
      <w:r w:rsidRPr="0017574E">
        <w:rPr>
          <w:i/>
        </w:rPr>
        <w:t>/</w:t>
      </w:r>
      <w:proofErr w:type="spellStart"/>
      <w:r w:rsidRPr="0017574E">
        <w:rPr>
          <w:i/>
        </w:rPr>
        <w:t>UserForm</w:t>
      </w:r>
      <w:proofErr w:type="spellEnd"/>
      <w:r w:rsidR="000E1560">
        <w:t>; </w:t>
      </w:r>
    </w:p>
    <w:p w:rsidR="000E1560" w:rsidRDefault="000E1560" w:rsidP="0017574E">
      <w:pPr>
        <w:pStyle w:val="a9"/>
        <w:numPr>
          <w:ilvl w:val="0"/>
          <w:numId w:val="42"/>
        </w:numPr>
        <w:spacing w:after="120" w:line="240" w:lineRule="auto"/>
        <w:ind w:left="709" w:hanging="349"/>
      </w:pPr>
      <w:r>
        <w:t>нажмите &lt;F5&gt;;</w:t>
      </w:r>
    </w:p>
    <w:p w:rsidR="000E1560" w:rsidRDefault="000E1560" w:rsidP="0017574E">
      <w:pPr>
        <w:pStyle w:val="a9"/>
        <w:numPr>
          <w:ilvl w:val="0"/>
          <w:numId w:val="42"/>
        </w:numPr>
        <w:spacing w:after="120" w:line="240" w:lineRule="auto"/>
        <w:ind w:left="709" w:hanging="349"/>
      </w:pPr>
      <w:r>
        <w:t xml:space="preserve">щелкните на кнопке </w:t>
      </w:r>
      <w:proofErr w:type="spellStart"/>
      <w:r w:rsidRPr="0017574E">
        <w:rPr>
          <w:i/>
        </w:rPr>
        <w:t>Run</w:t>
      </w:r>
      <w:proofErr w:type="spellEnd"/>
      <w:r w:rsidRPr="0017574E">
        <w:rPr>
          <w:i/>
        </w:rPr>
        <w:t xml:space="preserve"> </w:t>
      </w:r>
      <w:proofErr w:type="spellStart"/>
      <w:r w:rsidRPr="0017574E">
        <w:rPr>
          <w:i/>
        </w:rPr>
        <w:t>Sub</w:t>
      </w:r>
      <w:proofErr w:type="spellEnd"/>
      <w:r w:rsidRPr="0017574E">
        <w:rPr>
          <w:i/>
        </w:rPr>
        <w:t>/</w:t>
      </w:r>
      <w:proofErr w:type="spellStart"/>
      <w:r w:rsidRPr="0017574E">
        <w:rPr>
          <w:i/>
        </w:rPr>
        <w:t>UserForm</w:t>
      </w:r>
      <w:proofErr w:type="spellEnd"/>
      <w:r>
        <w:t>, которая находится на стандартной панели инструментов.</w:t>
      </w:r>
    </w:p>
    <w:p w:rsidR="000E1560" w:rsidRDefault="000E1560" w:rsidP="000E1560">
      <w:pPr>
        <w:spacing w:after="120" w:line="240" w:lineRule="auto"/>
      </w:pPr>
      <w:r>
        <w:t>Выбор одного из этих методов приводит к запуску события инициализации диалогового окна. Как только диалоговое окно будет отображено в тестовом режиме, можно проверить порядок активизации объектов, а также поддержку комбинаций клавиш.</w:t>
      </w:r>
    </w:p>
    <w:p w:rsidR="000E1560" w:rsidRDefault="000E1560" w:rsidP="000E1560">
      <w:pPr>
        <w:spacing w:after="120" w:line="240" w:lineRule="auto"/>
      </w:pPr>
      <w:r w:rsidRPr="0017574E">
        <w:rPr>
          <w:b/>
        </w:rPr>
        <w:t>Отображение пользовательского диалогового окна на основе значения переменной</w:t>
      </w:r>
      <w:r w:rsidR="0017574E" w:rsidRPr="0017574E">
        <w:rPr>
          <w:b/>
        </w:rPr>
        <w:t>.</w:t>
      </w:r>
      <w:r w:rsidR="0017574E" w:rsidRPr="0017574E">
        <w:t xml:space="preserve"> </w:t>
      </w:r>
      <w:r>
        <w:t xml:space="preserve">В некоторых случаях приходится выбирать, какое окно </w:t>
      </w:r>
      <w:proofErr w:type="spellStart"/>
      <w:r w:rsidRPr="0017574E">
        <w:rPr>
          <w:rFonts w:ascii="Courier New" w:hAnsi="Courier New" w:cs="Courier New"/>
        </w:rPr>
        <w:t>UserForm</w:t>
      </w:r>
      <w:proofErr w:type="spellEnd"/>
      <w:r>
        <w:t xml:space="preserve"> будет отображено. Если название </w:t>
      </w:r>
      <w:r>
        <w:lastRenderedPageBreak/>
        <w:t xml:space="preserve">пользовательского диалогового окна хранится в виде строковой переменной, можно воспользоваться методом </w:t>
      </w:r>
      <w:proofErr w:type="spellStart"/>
      <w:r w:rsidRPr="0017574E">
        <w:rPr>
          <w:rFonts w:ascii="Courier New" w:hAnsi="Courier New" w:cs="Courier New"/>
        </w:rPr>
        <w:t>Add</w:t>
      </w:r>
      <w:proofErr w:type="spellEnd"/>
      <w:r>
        <w:t xml:space="preserve"> для добавления объекта </w:t>
      </w:r>
      <w:proofErr w:type="spellStart"/>
      <w:r w:rsidRPr="0017574E">
        <w:rPr>
          <w:rFonts w:ascii="Courier New" w:hAnsi="Courier New" w:cs="Courier New"/>
        </w:rPr>
        <w:t>UserForm</w:t>
      </w:r>
      <w:proofErr w:type="spellEnd"/>
      <w:r>
        <w:t xml:space="preserve"> в коллекцию </w:t>
      </w:r>
      <w:proofErr w:type="spellStart"/>
      <w:r w:rsidRPr="0017574E">
        <w:rPr>
          <w:rFonts w:ascii="Courier New" w:hAnsi="Courier New" w:cs="Courier New"/>
        </w:rPr>
        <w:t>UserForms</w:t>
      </w:r>
      <w:proofErr w:type="spellEnd"/>
      <w:r>
        <w:t xml:space="preserve"> с последующим обращением к методу </w:t>
      </w:r>
      <w:proofErr w:type="spellStart"/>
      <w:r w:rsidRPr="0017574E">
        <w:rPr>
          <w:rFonts w:ascii="Courier New" w:hAnsi="Courier New" w:cs="Courier New"/>
        </w:rPr>
        <w:t>Show</w:t>
      </w:r>
      <w:proofErr w:type="spellEnd"/>
      <w:r>
        <w:t xml:space="preserve"> из коллекции </w:t>
      </w:r>
      <w:proofErr w:type="spellStart"/>
      <w:r w:rsidRPr="0017574E">
        <w:rPr>
          <w:rFonts w:ascii="Courier New" w:hAnsi="Courier New" w:cs="Courier New"/>
        </w:rPr>
        <w:t>UserForms</w:t>
      </w:r>
      <w:proofErr w:type="spellEnd"/>
      <w:r>
        <w:t xml:space="preserve">. В приведенном ниже примере название объекта </w:t>
      </w:r>
      <w:proofErr w:type="spellStart"/>
      <w:r w:rsidRPr="0017574E">
        <w:rPr>
          <w:rFonts w:ascii="Courier New" w:hAnsi="Courier New" w:cs="Courier New"/>
        </w:rPr>
        <w:t>UserForm</w:t>
      </w:r>
      <w:proofErr w:type="spellEnd"/>
      <w:r>
        <w:t xml:space="preserve"> присваивается переменной </w:t>
      </w:r>
      <w:proofErr w:type="spellStart"/>
      <w:r w:rsidRPr="0017574E">
        <w:rPr>
          <w:rFonts w:ascii="Courier New" w:hAnsi="Courier New" w:cs="Courier New"/>
        </w:rPr>
        <w:t>MyForm</w:t>
      </w:r>
      <w:proofErr w:type="spellEnd"/>
      <w:r>
        <w:t>, после чего отображается пользовательское диалоговое окно.</w:t>
      </w:r>
    </w:p>
    <w:p w:rsidR="000E1560" w:rsidRPr="0017574E" w:rsidRDefault="0017574E" w:rsidP="0017574E">
      <w:pPr>
        <w:spacing w:after="0" w:line="240" w:lineRule="auto"/>
        <w:rPr>
          <w:rFonts w:ascii="Courier New" w:hAnsi="Courier New" w:cs="Courier New"/>
          <w:lang w:val="en-US"/>
        </w:rPr>
      </w:pPr>
      <w:proofErr w:type="spellStart"/>
      <w:r w:rsidRPr="0017574E">
        <w:rPr>
          <w:rFonts w:ascii="Courier New" w:hAnsi="Courier New" w:cs="Courier New"/>
          <w:lang w:val="en-US"/>
        </w:rPr>
        <w:t>MyForm</w:t>
      </w:r>
      <w:proofErr w:type="spellEnd"/>
      <w:r w:rsidRPr="0017574E">
        <w:rPr>
          <w:rFonts w:ascii="Courier New" w:hAnsi="Courier New" w:cs="Courier New"/>
          <w:lang w:val="en-US"/>
        </w:rPr>
        <w:t xml:space="preserve"> = "UserForm1</w:t>
      </w:r>
      <w:r w:rsidR="000E1560" w:rsidRPr="0017574E">
        <w:rPr>
          <w:rFonts w:ascii="Courier New" w:hAnsi="Courier New" w:cs="Courier New"/>
          <w:lang w:val="en-US"/>
        </w:rPr>
        <w:t>"</w:t>
      </w:r>
    </w:p>
    <w:p w:rsidR="000E1560" w:rsidRPr="0017574E" w:rsidRDefault="000E1560" w:rsidP="000E1560">
      <w:pPr>
        <w:spacing w:after="120" w:line="240" w:lineRule="auto"/>
        <w:rPr>
          <w:rFonts w:ascii="Courier New" w:hAnsi="Courier New" w:cs="Courier New"/>
        </w:rPr>
      </w:pPr>
      <w:proofErr w:type="spellStart"/>
      <w:proofErr w:type="gramStart"/>
      <w:r w:rsidRPr="0017574E">
        <w:rPr>
          <w:rFonts w:ascii="Courier New" w:hAnsi="Courier New" w:cs="Courier New"/>
          <w:lang w:val="en-US"/>
        </w:rPr>
        <w:t>UserForms</w:t>
      </w:r>
      <w:proofErr w:type="spellEnd"/>
      <w:r w:rsidR="0017574E" w:rsidRPr="0017574E">
        <w:rPr>
          <w:rFonts w:ascii="Courier New" w:hAnsi="Courier New" w:cs="Courier New"/>
        </w:rPr>
        <w:t>.</w:t>
      </w:r>
      <w:r w:rsidR="0017574E">
        <w:rPr>
          <w:rFonts w:ascii="Courier New" w:hAnsi="Courier New" w:cs="Courier New"/>
          <w:lang w:val="en-US"/>
        </w:rPr>
        <w:t>Add</w:t>
      </w:r>
      <w:r w:rsidRPr="0017574E">
        <w:rPr>
          <w:rFonts w:ascii="Courier New" w:hAnsi="Courier New" w:cs="Courier New"/>
        </w:rPr>
        <w:t>(</w:t>
      </w:r>
      <w:proofErr w:type="spellStart"/>
      <w:proofErr w:type="gramEnd"/>
      <w:r w:rsidRPr="0017574E">
        <w:rPr>
          <w:rFonts w:ascii="Courier New" w:hAnsi="Courier New" w:cs="Courier New"/>
          <w:lang w:val="en-US"/>
        </w:rPr>
        <w:t>MyForm</w:t>
      </w:r>
      <w:proofErr w:type="spellEnd"/>
      <w:r w:rsidRPr="0017574E">
        <w:rPr>
          <w:rFonts w:ascii="Courier New" w:hAnsi="Courier New" w:cs="Courier New"/>
        </w:rPr>
        <w:t>).</w:t>
      </w:r>
      <w:r w:rsidRPr="0017574E">
        <w:rPr>
          <w:rFonts w:ascii="Courier New" w:hAnsi="Courier New" w:cs="Courier New"/>
          <w:lang w:val="en-US"/>
        </w:rPr>
        <w:t>Show</w:t>
      </w:r>
    </w:p>
    <w:p w:rsidR="000E1560" w:rsidRDefault="000E1560" w:rsidP="000E1560">
      <w:pPr>
        <w:spacing w:after="120" w:line="240" w:lineRule="auto"/>
      </w:pPr>
      <w:r w:rsidRPr="0017574E">
        <w:rPr>
          <w:b/>
        </w:rPr>
        <w:t>Загрузка пользовательского диалогового окна</w:t>
      </w:r>
      <w:r w:rsidR="0017574E" w:rsidRPr="0017574E">
        <w:rPr>
          <w:b/>
        </w:rPr>
        <w:t xml:space="preserve">. </w:t>
      </w:r>
      <w:r>
        <w:t xml:space="preserve">В VBA поддерживается оператор </w:t>
      </w:r>
      <w:proofErr w:type="spellStart"/>
      <w:r w:rsidRPr="0017574E">
        <w:rPr>
          <w:rFonts w:ascii="Courier New" w:hAnsi="Courier New" w:cs="Courier New"/>
        </w:rPr>
        <w:t>Load</w:t>
      </w:r>
      <w:proofErr w:type="spellEnd"/>
      <w:r>
        <w:t xml:space="preserve">. Загрузка пользовательского диалогового окна приводит к сохранению объекта формы в памяти. Однако </w:t>
      </w:r>
      <w:proofErr w:type="gramStart"/>
      <w:r>
        <w:t>до тех пор пока</w:t>
      </w:r>
      <w:proofErr w:type="gramEnd"/>
      <w:r>
        <w:t xml:space="preserve"> не будет выполнен метод </w:t>
      </w:r>
      <w:proofErr w:type="spellStart"/>
      <w:r w:rsidRPr="0017574E">
        <w:rPr>
          <w:rFonts w:ascii="Courier New" w:hAnsi="Courier New" w:cs="Courier New"/>
        </w:rPr>
        <w:t>Show</w:t>
      </w:r>
      <w:proofErr w:type="spellEnd"/>
      <w:r>
        <w:t xml:space="preserve">, форма останется невидимой для остальной части программы. Для загрузки окна </w:t>
      </w:r>
      <w:r w:rsidR="0017574E">
        <w:rPr>
          <w:rFonts w:ascii="Courier New" w:hAnsi="Courier New" w:cs="Courier New"/>
        </w:rPr>
        <w:t>UserForm1</w:t>
      </w:r>
      <w:r>
        <w:t xml:space="preserve"> воспользуйтесь оператором:</w:t>
      </w:r>
    </w:p>
    <w:p w:rsidR="000E1560" w:rsidRPr="0017574E" w:rsidRDefault="0017574E" w:rsidP="000E1560">
      <w:pPr>
        <w:spacing w:after="120" w:line="240" w:lineRule="auto"/>
        <w:rPr>
          <w:rFonts w:ascii="Courier New" w:hAnsi="Courier New" w:cs="Courier New"/>
        </w:rPr>
      </w:pPr>
      <w:proofErr w:type="spellStart"/>
      <w:r w:rsidRPr="0017574E">
        <w:rPr>
          <w:rFonts w:ascii="Courier New" w:hAnsi="Courier New" w:cs="Courier New"/>
        </w:rPr>
        <w:t>Load</w:t>
      </w:r>
      <w:proofErr w:type="spellEnd"/>
      <w:r w:rsidRPr="0017574E">
        <w:rPr>
          <w:rFonts w:ascii="Courier New" w:hAnsi="Courier New" w:cs="Courier New"/>
        </w:rPr>
        <w:t xml:space="preserve"> UserForm1</w:t>
      </w:r>
    </w:p>
    <w:p w:rsidR="000E1560" w:rsidRDefault="000E1560" w:rsidP="000E1560">
      <w:pPr>
        <w:spacing w:after="120" w:line="240" w:lineRule="auto"/>
      </w:pPr>
      <w:r>
        <w:t xml:space="preserve">Если вы применяете сложное диалоговое окно, то вам может понадобиться предварительно загрузить его в память, чтобы в случае необходимости быстро отобразить его с помощью метода </w:t>
      </w:r>
      <w:proofErr w:type="spellStart"/>
      <w:r w:rsidRPr="0017574E">
        <w:rPr>
          <w:rFonts w:ascii="Courier New" w:hAnsi="Courier New" w:cs="Courier New"/>
        </w:rPr>
        <w:t>Show</w:t>
      </w:r>
      <w:proofErr w:type="spellEnd"/>
      <w:r>
        <w:t xml:space="preserve">. Как правило, использовать метод </w:t>
      </w:r>
      <w:proofErr w:type="spellStart"/>
      <w:r w:rsidRPr="0017574E">
        <w:rPr>
          <w:rFonts w:ascii="Courier New" w:hAnsi="Courier New" w:cs="Courier New"/>
        </w:rPr>
        <w:t>Load</w:t>
      </w:r>
      <w:proofErr w:type="spellEnd"/>
      <w:r>
        <w:t xml:space="preserve"> в подобном случае не имеет смысла.</w:t>
      </w:r>
    </w:p>
    <w:p w:rsidR="000E1560" w:rsidRDefault="000E1560" w:rsidP="000E1560">
      <w:pPr>
        <w:spacing w:after="120" w:line="240" w:lineRule="auto"/>
      </w:pPr>
      <w:r w:rsidRPr="0017574E">
        <w:rPr>
          <w:b/>
        </w:rPr>
        <w:t>О процедурах обработки событий</w:t>
      </w:r>
      <w:r w:rsidR="0017574E" w:rsidRPr="0017574E">
        <w:rPr>
          <w:b/>
        </w:rPr>
        <w:t xml:space="preserve">. </w:t>
      </w:r>
      <w:r>
        <w:t>Как только диалоговое окно появляется на экране, пользователь начинает с ним взаимодействовать</w:t>
      </w:r>
      <w:r w:rsidR="0017574E">
        <w:t xml:space="preserve">, т.е. </w:t>
      </w:r>
      <w:r>
        <w:t xml:space="preserve">генерирует события. Например, щелчок на элементе управления </w:t>
      </w:r>
      <w:proofErr w:type="spellStart"/>
      <w:r w:rsidRPr="0017574E">
        <w:rPr>
          <w:rFonts w:ascii="Courier New" w:hAnsi="Courier New" w:cs="Courier New"/>
        </w:rPr>
        <w:t>CommandButton</w:t>
      </w:r>
      <w:proofErr w:type="spellEnd"/>
      <w:r>
        <w:t xml:space="preserve"> приводит к возникновению события </w:t>
      </w:r>
      <w:proofErr w:type="spellStart"/>
      <w:r w:rsidRPr="0017574E">
        <w:rPr>
          <w:rFonts w:ascii="Courier New" w:hAnsi="Courier New" w:cs="Courier New"/>
        </w:rPr>
        <w:t>Click</w:t>
      </w:r>
      <w:proofErr w:type="spellEnd"/>
      <w:r>
        <w:t xml:space="preserve"> объекта </w:t>
      </w:r>
      <w:proofErr w:type="spellStart"/>
      <w:r w:rsidRPr="0017574E">
        <w:rPr>
          <w:rFonts w:ascii="Courier New" w:hAnsi="Courier New" w:cs="Courier New"/>
        </w:rPr>
        <w:t>CommandButton</w:t>
      </w:r>
      <w:proofErr w:type="spellEnd"/>
      <w:r>
        <w:t>. Вам необходимо создать процедуры</w:t>
      </w:r>
      <w:r w:rsidR="0017574E">
        <w:t xml:space="preserve"> (обработчики событий)</w:t>
      </w:r>
      <w:r>
        <w:t>, которые будут выполняться при возникновении соответствующих событий</w:t>
      </w:r>
      <w:r w:rsidR="0017574E">
        <w:t>.</w:t>
      </w:r>
    </w:p>
    <w:p w:rsidR="000E1560" w:rsidRDefault="000E1560" w:rsidP="000E1560">
      <w:pPr>
        <w:spacing w:after="120" w:line="240" w:lineRule="auto"/>
      </w:pPr>
      <w:r>
        <w:t xml:space="preserve">Процедуры обработки событий находятся в модуле кода объекта </w:t>
      </w:r>
      <w:proofErr w:type="spellStart"/>
      <w:r w:rsidRPr="007162F8">
        <w:rPr>
          <w:rFonts w:ascii="Courier New" w:hAnsi="Courier New" w:cs="Courier New"/>
        </w:rPr>
        <w:t>UserForm</w:t>
      </w:r>
      <w:proofErr w:type="spellEnd"/>
      <w:r>
        <w:t>. Наряду с этим процедура обработки события может вызывать другие процедуры, которые находятся в стандартном модуле VBA.</w:t>
      </w:r>
    </w:p>
    <w:p w:rsidR="000E1560" w:rsidRDefault="000E1560" w:rsidP="000E1560">
      <w:pPr>
        <w:spacing w:after="120" w:line="240" w:lineRule="auto"/>
      </w:pPr>
      <w:r>
        <w:t>В коде VBA можно изменять свойства элементов управления, пока пользовательское диалоговое окно отображается на экране (т.е. на эта</w:t>
      </w:r>
      <w:r w:rsidR="007162F8">
        <w:t xml:space="preserve">пе выполнения). Например, можно </w:t>
      </w:r>
      <w:r>
        <w:t>наз</w:t>
      </w:r>
      <w:r w:rsidR="007162F8">
        <w:t xml:space="preserve">начить элементу управления </w:t>
      </w:r>
      <w:proofErr w:type="spellStart"/>
      <w:r w:rsidR="007162F8" w:rsidRPr="007162F8">
        <w:rPr>
          <w:rFonts w:ascii="Courier New" w:hAnsi="Courier New" w:cs="Courier New"/>
        </w:rPr>
        <w:t>List</w:t>
      </w:r>
      <w:r w:rsidRPr="007162F8">
        <w:rPr>
          <w:rFonts w:ascii="Courier New" w:hAnsi="Courier New" w:cs="Courier New"/>
        </w:rPr>
        <w:t>Box</w:t>
      </w:r>
      <w:proofErr w:type="spellEnd"/>
      <w:r>
        <w:t xml:space="preserve"> процедуру, которая изменяет текст элемента управления </w:t>
      </w:r>
      <w:proofErr w:type="spellStart"/>
      <w:r w:rsidRPr="007162F8">
        <w:rPr>
          <w:rFonts w:ascii="Courier New" w:hAnsi="Courier New" w:cs="Courier New"/>
        </w:rPr>
        <w:t>Label</w:t>
      </w:r>
      <w:proofErr w:type="spellEnd"/>
      <w:r w:rsidR="007162F8">
        <w:t xml:space="preserve"> при выборе элемента списка.</w:t>
      </w:r>
    </w:p>
    <w:p w:rsidR="007162F8" w:rsidRDefault="000E1560" w:rsidP="007162F8">
      <w:pPr>
        <w:pStyle w:val="3"/>
      </w:pPr>
      <w:r w:rsidRPr="007162F8">
        <w:t>Закрытие пользовательского диалогового окна</w:t>
      </w:r>
    </w:p>
    <w:p w:rsidR="000E1560" w:rsidRDefault="000E1560" w:rsidP="000E1560">
      <w:pPr>
        <w:spacing w:after="120" w:line="240" w:lineRule="auto"/>
      </w:pPr>
      <w:r>
        <w:t xml:space="preserve">Для закрытия формы </w:t>
      </w:r>
      <w:r w:rsidR="007162F8">
        <w:rPr>
          <w:rFonts w:ascii="Courier New" w:hAnsi="Courier New" w:cs="Courier New"/>
        </w:rPr>
        <w:t>UserForm1</w:t>
      </w:r>
      <w:r w:rsidR="007162F8">
        <w:t xml:space="preserve"> воспользуйтесь командой</w:t>
      </w:r>
      <w:r>
        <w:t>:</w:t>
      </w:r>
      <w:r w:rsidR="007162F8">
        <w:t xml:space="preserve"> </w:t>
      </w:r>
      <w:proofErr w:type="spellStart"/>
      <w:r w:rsidR="007162F8">
        <w:rPr>
          <w:rFonts w:ascii="Courier New" w:hAnsi="Courier New" w:cs="Courier New"/>
        </w:rPr>
        <w:t>Unload</w:t>
      </w:r>
      <w:proofErr w:type="spellEnd"/>
      <w:r w:rsidR="007162F8">
        <w:rPr>
          <w:rFonts w:ascii="Courier New" w:hAnsi="Courier New" w:cs="Courier New"/>
        </w:rPr>
        <w:t xml:space="preserve"> UserForm1</w:t>
      </w:r>
      <w:r w:rsidR="007162F8">
        <w:t xml:space="preserve">. </w:t>
      </w:r>
      <w:r>
        <w:t xml:space="preserve">Если же код находится в модуле кода формы </w:t>
      </w:r>
      <w:proofErr w:type="spellStart"/>
      <w:r w:rsidRPr="007162F8">
        <w:rPr>
          <w:rFonts w:ascii="Courier New" w:hAnsi="Courier New" w:cs="Courier New"/>
        </w:rPr>
        <w:t>UserForm</w:t>
      </w:r>
      <w:proofErr w:type="spellEnd"/>
      <w:r>
        <w:t>, воспользуйтесь оператором:</w:t>
      </w:r>
      <w:r w:rsidR="007162F8">
        <w:t xml:space="preserve"> </w:t>
      </w:r>
      <w:proofErr w:type="spellStart"/>
      <w:r w:rsidRPr="007162F8">
        <w:rPr>
          <w:rFonts w:ascii="Courier New" w:hAnsi="Courier New" w:cs="Courier New"/>
        </w:rPr>
        <w:t>Unload</w:t>
      </w:r>
      <w:proofErr w:type="spellEnd"/>
      <w:r w:rsidRPr="007162F8">
        <w:rPr>
          <w:rFonts w:ascii="Courier New" w:hAnsi="Courier New" w:cs="Courier New"/>
        </w:rPr>
        <w:t xml:space="preserve"> </w:t>
      </w:r>
      <w:proofErr w:type="spellStart"/>
      <w:r w:rsidRPr="007162F8">
        <w:rPr>
          <w:rFonts w:ascii="Courier New" w:hAnsi="Courier New" w:cs="Courier New"/>
        </w:rPr>
        <w:t>Me</w:t>
      </w:r>
      <w:proofErr w:type="spellEnd"/>
      <w:r w:rsidR="007162F8">
        <w:t xml:space="preserve">. </w:t>
      </w:r>
      <w:r>
        <w:t xml:space="preserve">В этом случае ключевое слово </w:t>
      </w:r>
      <w:proofErr w:type="spellStart"/>
      <w:r w:rsidRPr="007162F8">
        <w:rPr>
          <w:rFonts w:ascii="Courier New" w:hAnsi="Courier New" w:cs="Courier New"/>
        </w:rPr>
        <w:t>Me</w:t>
      </w:r>
      <w:proofErr w:type="spellEnd"/>
      <w:r>
        <w:t xml:space="preserve"> применяется для идентификации пользовательской формы.</w:t>
      </w:r>
    </w:p>
    <w:p w:rsidR="000E1560" w:rsidRDefault="000E1560" w:rsidP="000E1560">
      <w:pPr>
        <w:spacing w:after="120" w:line="240" w:lineRule="auto"/>
      </w:pPr>
      <w:r>
        <w:t xml:space="preserve">Обычно в коде VBA команда </w:t>
      </w:r>
      <w:proofErr w:type="spellStart"/>
      <w:r w:rsidRPr="007162F8">
        <w:rPr>
          <w:rFonts w:ascii="Courier New" w:hAnsi="Courier New" w:cs="Courier New"/>
        </w:rPr>
        <w:t>Unload</w:t>
      </w:r>
      <w:proofErr w:type="spellEnd"/>
      <w:r>
        <w:t xml:space="preserve"> выполняется </w:t>
      </w:r>
      <w:r w:rsidR="007162F8">
        <w:t xml:space="preserve">только после того, как форма </w:t>
      </w:r>
      <w:proofErr w:type="spellStart"/>
      <w:r w:rsidR="007162F8" w:rsidRPr="007162F8">
        <w:rPr>
          <w:rFonts w:ascii="Courier New" w:hAnsi="Courier New" w:cs="Courier New"/>
        </w:rPr>
        <w:t>Us</w:t>
      </w:r>
      <w:r w:rsidRPr="007162F8">
        <w:rPr>
          <w:rFonts w:ascii="Courier New" w:hAnsi="Courier New" w:cs="Courier New"/>
        </w:rPr>
        <w:t>erForm</w:t>
      </w:r>
      <w:proofErr w:type="spellEnd"/>
      <w:r>
        <w:t xml:space="preserve"> выполнит все свои функции. Например, форма </w:t>
      </w:r>
      <w:proofErr w:type="spellStart"/>
      <w:r w:rsidRPr="007162F8">
        <w:rPr>
          <w:rFonts w:ascii="Courier New" w:hAnsi="Courier New" w:cs="Courier New"/>
        </w:rPr>
        <w:t>UserForm</w:t>
      </w:r>
      <w:proofErr w:type="spellEnd"/>
      <w:r>
        <w:t xml:space="preserve"> может содержать элемент управления </w:t>
      </w:r>
      <w:proofErr w:type="spellStart"/>
      <w:r w:rsidRPr="007162F8">
        <w:rPr>
          <w:rFonts w:ascii="Courier New" w:hAnsi="Courier New" w:cs="Courier New"/>
        </w:rPr>
        <w:t>CommandButton</w:t>
      </w:r>
      <w:proofErr w:type="spellEnd"/>
      <w:r>
        <w:t xml:space="preserve">, который используется в качестве кнопки ОК. Щелчок на этой кнопке приводит к выполнению заранее определенного макроса. Одна из функций макроса заключается в выгрузке формы </w:t>
      </w:r>
      <w:proofErr w:type="spellStart"/>
      <w:r w:rsidRPr="007162F8">
        <w:rPr>
          <w:rFonts w:ascii="Courier New" w:hAnsi="Courier New" w:cs="Courier New"/>
        </w:rPr>
        <w:t>UserForm</w:t>
      </w:r>
      <w:proofErr w:type="spellEnd"/>
      <w:r>
        <w:t xml:space="preserve"> из памяти. В результате пользовательское диалоговое окно отображается на экр</w:t>
      </w:r>
      <w:r w:rsidR="007162F8">
        <w:t>ане до тех пор, пока макрос, со</w:t>
      </w:r>
      <w:r>
        <w:t xml:space="preserve">держащий оператор </w:t>
      </w:r>
      <w:proofErr w:type="spellStart"/>
      <w:r w:rsidRPr="007162F8">
        <w:rPr>
          <w:rFonts w:ascii="Courier New" w:hAnsi="Courier New" w:cs="Courier New"/>
        </w:rPr>
        <w:t>Unload</w:t>
      </w:r>
      <w:proofErr w:type="spellEnd"/>
      <w:r>
        <w:t>, не завершает свою работу.</w:t>
      </w:r>
    </w:p>
    <w:p w:rsidR="000E1560" w:rsidRDefault="000E1560" w:rsidP="000E1560">
      <w:pPr>
        <w:spacing w:after="120" w:line="240" w:lineRule="auto"/>
      </w:pPr>
      <w:r>
        <w:t xml:space="preserve">Когда форма </w:t>
      </w:r>
      <w:proofErr w:type="spellStart"/>
      <w:r w:rsidRPr="007162F8">
        <w:rPr>
          <w:rFonts w:ascii="Courier New" w:hAnsi="Courier New" w:cs="Courier New"/>
        </w:rPr>
        <w:t>UserForm</w:t>
      </w:r>
      <w:proofErr w:type="spellEnd"/>
      <w:r>
        <w:t xml:space="preserve"> выгружается из памяти, элементы управления, содержавшиеся на ней, возвращаются в первоначальное состояние. Другими словами, в коде нельзя обращаться к значениям, указываемым пользователем, после того как форма будет выгружена из памяти. Если значения, введенные пользователем, будут применяться позже (после выгрузки диалогового окна </w:t>
      </w:r>
      <w:proofErr w:type="spellStart"/>
      <w:r w:rsidRPr="007162F8">
        <w:rPr>
          <w:rFonts w:ascii="Courier New" w:hAnsi="Courier New" w:cs="Courier New"/>
        </w:rPr>
        <w:t>UserForm</w:t>
      </w:r>
      <w:proofErr w:type="spellEnd"/>
      <w:r>
        <w:t xml:space="preserve">), то необходимо присвоить их переменной с областью действия </w:t>
      </w:r>
      <w:proofErr w:type="spellStart"/>
      <w:r w:rsidRPr="007162F8">
        <w:rPr>
          <w:rFonts w:ascii="Courier New" w:hAnsi="Courier New" w:cs="Courier New"/>
        </w:rPr>
        <w:t>Public</w:t>
      </w:r>
      <w:proofErr w:type="spellEnd"/>
      <w:r>
        <w:t>, которая определена в стандартном модуле VBA. Кроме того, значение всегда можно сохранить в ячейке листа.</w:t>
      </w:r>
    </w:p>
    <w:p w:rsidR="000E1560" w:rsidRDefault="000E1560" w:rsidP="000E1560">
      <w:pPr>
        <w:spacing w:after="120" w:line="240" w:lineRule="auto"/>
      </w:pPr>
      <w:r>
        <w:t xml:space="preserve">Окно формы </w:t>
      </w:r>
      <w:proofErr w:type="spellStart"/>
      <w:r w:rsidRPr="007162F8">
        <w:rPr>
          <w:rFonts w:ascii="Courier New" w:hAnsi="Courier New" w:cs="Courier New"/>
        </w:rPr>
        <w:t>UserForm</w:t>
      </w:r>
      <w:proofErr w:type="spellEnd"/>
      <w:r>
        <w:t xml:space="preserve"> автоматически выгружается из памяти после того, как пользова</w:t>
      </w:r>
      <w:r w:rsidR="007162F8">
        <w:t xml:space="preserve">тель щелкает на кнопке </w:t>
      </w:r>
      <w:proofErr w:type="gramStart"/>
      <w:r w:rsidR="007162F8" w:rsidRPr="007162F8">
        <w:rPr>
          <w:i/>
        </w:rPr>
        <w:t>Закрыть</w:t>
      </w:r>
      <w:proofErr w:type="gramEnd"/>
      <w:r>
        <w:t xml:space="preserve"> (обозначается символом х в заголовке окна). Это действие также приводи</w:t>
      </w:r>
      <w:r w:rsidR="007162F8">
        <w:t xml:space="preserve">т к возникновению события </w:t>
      </w:r>
      <w:proofErr w:type="spellStart"/>
      <w:r w:rsidR="007162F8" w:rsidRPr="007162F8">
        <w:rPr>
          <w:rFonts w:ascii="Courier New" w:hAnsi="Courier New" w:cs="Courier New"/>
        </w:rPr>
        <w:t>Query</w:t>
      </w:r>
      <w:r w:rsidRPr="007162F8">
        <w:rPr>
          <w:rFonts w:ascii="Courier New" w:hAnsi="Courier New" w:cs="Courier New"/>
        </w:rPr>
        <w:t>Close</w:t>
      </w:r>
      <w:proofErr w:type="spellEnd"/>
      <w:r>
        <w:t xml:space="preserve"> объекта </w:t>
      </w:r>
      <w:proofErr w:type="spellStart"/>
      <w:r w:rsidRPr="007162F8">
        <w:rPr>
          <w:rFonts w:ascii="Courier New" w:hAnsi="Courier New" w:cs="Courier New"/>
        </w:rPr>
        <w:t>UserForm</w:t>
      </w:r>
      <w:proofErr w:type="spellEnd"/>
      <w:r>
        <w:t xml:space="preserve">, за которым следует событие </w:t>
      </w:r>
      <w:proofErr w:type="spellStart"/>
      <w:r w:rsidRPr="007162F8">
        <w:rPr>
          <w:rFonts w:ascii="Courier New" w:hAnsi="Courier New" w:cs="Courier New"/>
        </w:rPr>
        <w:t>Terminate</w:t>
      </w:r>
      <w:proofErr w:type="spellEnd"/>
      <w:r>
        <w:t xml:space="preserve"> пользовательского диалогового окна.</w:t>
      </w:r>
      <w:r w:rsidR="007162F8">
        <w:t xml:space="preserve"> </w:t>
      </w:r>
      <w:r>
        <w:t xml:space="preserve">Объект </w:t>
      </w:r>
      <w:proofErr w:type="spellStart"/>
      <w:r w:rsidRPr="007162F8">
        <w:rPr>
          <w:rFonts w:ascii="Courier New" w:hAnsi="Courier New" w:cs="Courier New"/>
        </w:rPr>
        <w:t>UserForm</w:t>
      </w:r>
      <w:proofErr w:type="spellEnd"/>
      <w:r>
        <w:t xml:space="preserve"> может использовать метод </w:t>
      </w:r>
      <w:proofErr w:type="spellStart"/>
      <w:r w:rsidRPr="007162F8">
        <w:rPr>
          <w:rFonts w:ascii="Courier New" w:hAnsi="Courier New" w:cs="Courier New"/>
        </w:rPr>
        <w:t>Hide</w:t>
      </w:r>
      <w:proofErr w:type="spellEnd"/>
      <w:r>
        <w:t>. После его вызова диалоговое окно исчезает, но остается в памяти, поэтому в коде можно получить доступ к различным свойствам элементов уп</w:t>
      </w:r>
      <w:r w:rsidR="007162F8">
        <w:t>равления:</w:t>
      </w:r>
    </w:p>
    <w:p w:rsidR="000E1560" w:rsidRPr="007162F8" w:rsidRDefault="000E1560" w:rsidP="000E1560">
      <w:pPr>
        <w:spacing w:after="120" w:line="240" w:lineRule="auto"/>
        <w:rPr>
          <w:rFonts w:ascii="Courier New" w:hAnsi="Courier New" w:cs="Courier New"/>
        </w:rPr>
      </w:pPr>
      <w:proofErr w:type="spellStart"/>
      <w:r w:rsidRPr="007162F8">
        <w:rPr>
          <w:rFonts w:ascii="Courier New" w:hAnsi="Courier New" w:cs="Courier New"/>
        </w:rPr>
        <w:lastRenderedPageBreak/>
        <w:t>UserForml.Hide</w:t>
      </w:r>
      <w:proofErr w:type="spellEnd"/>
    </w:p>
    <w:p w:rsidR="000E1560" w:rsidRDefault="007162F8" w:rsidP="000E1560">
      <w:pPr>
        <w:spacing w:after="120" w:line="240" w:lineRule="auto"/>
      </w:pPr>
      <w:r>
        <w:t xml:space="preserve">Если ваш код находится в модуле кода объекта </w:t>
      </w:r>
      <w:proofErr w:type="spellStart"/>
      <w:r w:rsidRPr="007162F8">
        <w:rPr>
          <w:rFonts w:ascii="Courier New" w:hAnsi="Courier New" w:cs="Courier New"/>
        </w:rPr>
        <w:t>UserForm</w:t>
      </w:r>
      <w:proofErr w:type="spellEnd"/>
      <w:r>
        <w:t xml:space="preserve">, </w:t>
      </w:r>
      <w:r w:rsidR="000E1560">
        <w:t xml:space="preserve">можно воспользоваться </w:t>
      </w:r>
      <w:r>
        <w:t>оператором</w:t>
      </w:r>
      <w:r w:rsidR="000E1560">
        <w:t>:</w:t>
      </w:r>
    </w:p>
    <w:p w:rsidR="000E1560" w:rsidRPr="007162F8" w:rsidRDefault="000E1560" w:rsidP="000E1560">
      <w:pPr>
        <w:spacing w:after="120" w:line="240" w:lineRule="auto"/>
        <w:rPr>
          <w:rFonts w:ascii="Courier New" w:hAnsi="Courier New" w:cs="Courier New"/>
        </w:rPr>
      </w:pPr>
      <w:proofErr w:type="spellStart"/>
      <w:r w:rsidRPr="007162F8">
        <w:rPr>
          <w:rFonts w:ascii="Courier New" w:hAnsi="Courier New" w:cs="Courier New"/>
        </w:rPr>
        <w:t>Me.Hide</w:t>
      </w:r>
      <w:proofErr w:type="spellEnd"/>
    </w:p>
    <w:p w:rsidR="000E1560" w:rsidRDefault="000E1560" w:rsidP="000E1560">
      <w:pPr>
        <w:spacing w:after="120" w:line="240" w:lineRule="auto"/>
      </w:pPr>
      <w:r>
        <w:t>Если по какой-либо причине пользовательское диалого</w:t>
      </w:r>
      <w:r w:rsidR="007162F8">
        <w:t>вое окно должно быть немед</w:t>
      </w:r>
      <w:r>
        <w:t xml:space="preserve">ленно скрыто в процессе выполнения макроса, воспользуйтесь методом </w:t>
      </w:r>
      <w:proofErr w:type="spellStart"/>
      <w:r w:rsidRPr="007162F8">
        <w:rPr>
          <w:rFonts w:ascii="Courier New" w:hAnsi="Courier New" w:cs="Courier New"/>
        </w:rPr>
        <w:t>Hide</w:t>
      </w:r>
      <w:proofErr w:type="spellEnd"/>
      <w:r>
        <w:t xml:space="preserve"> в самом начале процедуры, а затем укажите команду </w:t>
      </w:r>
      <w:proofErr w:type="spellStart"/>
      <w:r w:rsidRPr="007162F8">
        <w:rPr>
          <w:rFonts w:ascii="Courier New" w:hAnsi="Courier New" w:cs="Courier New"/>
        </w:rPr>
        <w:t>DoEvents</w:t>
      </w:r>
      <w:proofErr w:type="spellEnd"/>
      <w:r w:rsidR="007162F8">
        <w:t>. Например, в следующей проце</w:t>
      </w:r>
      <w:r w:rsidR="00701395">
        <w:t>д</w:t>
      </w:r>
      <w:r>
        <w:t xml:space="preserve">уре форма </w:t>
      </w:r>
      <w:proofErr w:type="spellStart"/>
      <w:r w:rsidRPr="007162F8">
        <w:rPr>
          <w:rFonts w:ascii="Courier New" w:hAnsi="Courier New" w:cs="Courier New"/>
        </w:rPr>
        <w:t>UserForm</w:t>
      </w:r>
      <w:proofErr w:type="spellEnd"/>
      <w:r>
        <w:t xml:space="preserve"> немедленно исчезнет после того, как пользователь щелкнет на </w:t>
      </w:r>
      <w:r w:rsidR="007162F8">
        <w:t>к</w:t>
      </w:r>
      <w:r>
        <w:t xml:space="preserve">нопке </w:t>
      </w:r>
      <w:r w:rsidR="007162F8">
        <w:rPr>
          <w:rFonts w:ascii="Courier New" w:hAnsi="Courier New" w:cs="Courier New"/>
        </w:rPr>
        <w:t>CommandButton1</w:t>
      </w:r>
      <w:r>
        <w:t>. Последний оператор пр</w:t>
      </w:r>
      <w:r w:rsidR="007162F8">
        <w:t>оцедуры выгружает пользователь</w:t>
      </w:r>
      <w:r w:rsidR="006B420E">
        <w:t>с</w:t>
      </w:r>
      <w:r>
        <w:t>кое диалоговое окно из памяти.</w:t>
      </w:r>
    </w:p>
    <w:p w:rsidR="000E1560" w:rsidRPr="007162F8" w:rsidRDefault="007162F8" w:rsidP="007162F8">
      <w:pPr>
        <w:spacing w:after="0" w:line="240" w:lineRule="auto"/>
        <w:rPr>
          <w:rFonts w:ascii="Courier New" w:hAnsi="Courier New" w:cs="Courier New"/>
        </w:rPr>
      </w:pPr>
      <w:r w:rsidRPr="007162F8">
        <w:rPr>
          <w:rFonts w:ascii="Courier New" w:hAnsi="Courier New" w:cs="Courier New"/>
          <w:lang w:val="en-US"/>
        </w:rPr>
        <w:t>Private</w:t>
      </w:r>
      <w:r w:rsidRPr="007162F8">
        <w:rPr>
          <w:rFonts w:ascii="Courier New" w:hAnsi="Courier New" w:cs="Courier New"/>
        </w:rPr>
        <w:t xml:space="preserve"> </w:t>
      </w:r>
      <w:r w:rsidRPr="007162F8">
        <w:rPr>
          <w:rFonts w:ascii="Courier New" w:hAnsi="Courier New" w:cs="Courier New"/>
          <w:lang w:val="en-US"/>
        </w:rPr>
        <w:t>Sub</w:t>
      </w:r>
      <w:r w:rsidRPr="007162F8">
        <w:rPr>
          <w:rFonts w:ascii="Courier New" w:hAnsi="Courier New" w:cs="Courier New"/>
        </w:rPr>
        <w:t xml:space="preserve"> </w:t>
      </w:r>
      <w:proofErr w:type="spellStart"/>
      <w:r w:rsidRPr="007162F8">
        <w:rPr>
          <w:rFonts w:ascii="Courier New" w:hAnsi="Courier New" w:cs="Courier New"/>
          <w:lang w:val="en-US"/>
        </w:rPr>
        <w:t>CommandButton</w:t>
      </w:r>
      <w:proofErr w:type="spellEnd"/>
      <w:r w:rsidRPr="007162F8">
        <w:rPr>
          <w:rFonts w:ascii="Courier New" w:hAnsi="Courier New" w:cs="Courier New"/>
        </w:rPr>
        <w:t>1</w:t>
      </w:r>
      <w:r w:rsidR="000E1560" w:rsidRPr="007162F8">
        <w:rPr>
          <w:rFonts w:ascii="Courier New" w:hAnsi="Courier New" w:cs="Courier New"/>
        </w:rPr>
        <w:t>_</w:t>
      </w:r>
      <w:proofErr w:type="gramStart"/>
      <w:r w:rsidR="000E1560" w:rsidRPr="007162F8">
        <w:rPr>
          <w:rFonts w:ascii="Courier New" w:hAnsi="Courier New" w:cs="Courier New"/>
          <w:lang w:val="en-US"/>
        </w:rPr>
        <w:t>Click</w:t>
      </w:r>
      <w:r w:rsidR="000E1560" w:rsidRPr="007162F8">
        <w:rPr>
          <w:rFonts w:ascii="Courier New" w:hAnsi="Courier New" w:cs="Courier New"/>
        </w:rPr>
        <w:t>()</w:t>
      </w:r>
      <w:proofErr w:type="gramEnd"/>
    </w:p>
    <w:p w:rsidR="000E1560" w:rsidRPr="007162F8" w:rsidRDefault="000E1560" w:rsidP="007162F8">
      <w:pPr>
        <w:spacing w:after="0" w:line="240" w:lineRule="auto"/>
        <w:ind w:firstLine="708"/>
        <w:rPr>
          <w:rFonts w:ascii="Courier New" w:hAnsi="Courier New" w:cs="Courier New"/>
          <w:lang w:val="en-US"/>
        </w:rPr>
      </w:pPr>
      <w:proofErr w:type="spellStart"/>
      <w:r w:rsidRPr="007162F8">
        <w:rPr>
          <w:rFonts w:ascii="Courier New" w:hAnsi="Courier New" w:cs="Courier New"/>
          <w:lang w:val="en-US"/>
        </w:rPr>
        <w:t>Me.Hide</w:t>
      </w:r>
      <w:proofErr w:type="spellEnd"/>
    </w:p>
    <w:p w:rsidR="007162F8" w:rsidRPr="007162F8" w:rsidRDefault="000E1560" w:rsidP="007162F8">
      <w:pPr>
        <w:spacing w:after="0" w:line="240" w:lineRule="auto"/>
        <w:ind w:firstLine="708"/>
        <w:rPr>
          <w:rFonts w:ascii="Courier New" w:hAnsi="Courier New" w:cs="Courier New"/>
          <w:lang w:val="en-US"/>
        </w:rPr>
      </w:pPr>
      <w:proofErr w:type="spellStart"/>
      <w:r w:rsidRPr="007162F8">
        <w:rPr>
          <w:rFonts w:ascii="Courier New" w:hAnsi="Courier New" w:cs="Courier New"/>
          <w:lang w:val="en-US"/>
        </w:rPr>
        <w:t>Ap</w:t>
      </w:r>
      <w:r w:rsidR="007162F8" w:rsidRPr="007162F8">
        <w:rPr>
          <w:rFonts w:ascii="Courier New" w:hAnsi="Courier New" w:cs="Courier New"/>
          <w:lang w:val="en-US"/>
        </w:rPr>
        <w:t>plication.ScreenUpdating</w:t>
      </w:r>
      <w:proofErr w:type="spellEnd"/>
      <w:r w:rsidR="007162F8" w:rsidRPr="007162F8">
        <w:rPr>
          <w:rFonts w:ascii="Courier New" w:hAnsi="Courier New" w:cs="Courier New"/>
          <w:lang w:val="en-US"/>
        </w:rPr>
        <w:t xml:space="preserve"> = True</w:t>
      </w:r>
    </w:p>
    <w:p w:rsidR="007162F8" w:rsidRPr="007162F8" w:rsidRDefault="007162F8" w:rsidP="007162F8">
      <w:pPr>
        <w:spacing w:after="0" w:line="240" w:lineRule="auto"/>
        <w:ind w:firstLine="708"/>
        <w:rPr>
          <w:rFonts w:ascii="Courier New" w:hAnsi="Courier New" w:cs="Courier New"/>
          <w:lang w:val="en-US"/>
        </w:rPr>
      </w:pPr>
      <w:r w:rsidRPr="007162F8">
        <w:rPr>
          <w:rFonts w:ascii="Courier New" w:hAnsi="Courier New" w:cs="Courier New"/>
          <w:lang w:val="en-US"/>
        </w:rPr>
        <w:t>For r = 1 To 10000</w:t>
      </w:r>
    </w:p>
    <w:p w:rsidR="007162F8" w:rsidRPr="007162F8" w:rsidRDefault="000E1560" w:rsidP="000D363E">
      <w:pPr>
        <w:spacing w:after="0" w:line="240" w:lineRule="auto"/>
        <w:ind w:left="708" w:firstLine="708"/>
        <w:rPr>
          <w:rFonts w:ascii="Courier New" w:hAnsi="Courier New" w:cs="Courier New"/>
          <w:lang w:val="en-US"/>
        </w:rPr>
      </w:pPr>
      <w:r w:rsidRPr="007162F8">
        <w:rPr>
          <w:rFonts w:ascii="Courier New" w:hAnsi="Courier New" w:cs="Courier New"/>
          <w:lang w:val="en-US"/>
        </w:rPr>
        <w:t>Ce</w:t>
      </w:r>
      <w:r w:rsidR="007162F8" w:rsidRPr="007162F8">
        <w:rPr>
          <w:rFonts w:ascii="Courier New" w:hAnsi="Courier New" w:cs="Courier New"/>
          <w:lang w:val="en-US"/>
        </w:rPr>
        <w:t>lls(r, 1) = r</w:t>
      </w:r>
    </w:p>
    <w:p w:rsidR="007162F8" w:rsidRPr="007162F8" w:rsidRDefault="007162F8" w:rsidP="007162F8">
      <w:pPr>
        <w:spacing w:after="0" w:line="240" w:lineRule="auto"/>
        <w:ind w:firstLine="708"/>
        <w:rPr>
          <w:rFonts w:ascii="Courier New" w:hAnsi="Courier New" w:cs="Courier New"/>
          <w:lang w:val="en-US"/>
        </w:rPr>
      </w:pPr>
      <w:r w:rsidRPr="007162F8">
        <w:rPr>
          <w:rFonts w:ascii="Courier New" w:hAnsi="Courier New" w:cs="Courier New"/>
          <w:lang w:val="en-US"/>
        </w:rPr>
        <w:t>Next r</w:t>
      </w:r>
    </w:p>
    <w:p w:rsidR="007162F8" w:rsidRPr="007162F8" w:rsidRDefault="007162F8" w:rsidP="007162F8">
      <w:pPr>
        <w:spacing w:after="0" w:line="240" w:lineRule="auto"/>
        <w:ind w:firstLine="708"/>
        <w:rPr>
          <w:rFonts w:ascii="Courier New" w:hAnsi="Courier New" w:cs="Courier New"/>
          <w:lang w:val="en-US"/>
        </w:rPr>
      </w:pPr>
      <w:r w:rsidRPr="007162F8">
        <w:rPr>
          <w:rFonts w:ascii="Courier New" w:hAnsi="Courier New" w:cs="Courier New"/>
          <w:lang w:val="en-US"/>
        </w:rPr>
        <w:t>Unload Me</w:t>
      </w:r>
    </w:p>
    <w:p w:rsidR="000E1560" w:rsidRPr="007162F8" w:rsidRDefault="007162F8" w:rsidP="000E1560">
      <w:pPr>
        <w:spacing w:after="120" w:line="240" w:lineRule="auto"/>
        <w:rPr>
          <w:rFonts w:ascii="Courier New" w:hAnsi="Courier New" w:cs="Courier New"/>
          <w:lang w:val="en-US"/>
        </w:rPr>
      </w:pPr>
      <w:r w:rsidRPr="007162F8">
        <w:rPr>
          <w:rFonts w:ascii="Courier New" w:hAnsi="Courier New" w:cs="Courier New"/>
          <w:lang w:val="en-US"/>
        </w:rPr>
        <w:t>E</w:t>
      </w:r>
      <w:r w:rsidR="000E1560" w:rsidRPr="007162F8">
        <w:rPr>
          <w:rFonts w:ascii="Courier New" w:hAnsi="Courier New" w:cs="Courier New"/>
          <w:lang w:val="en-US"/>
        </w:rPr>
        <w:t>nd Sub</w:t>
      </w:r>
    </w:p>
    <w:p w:rsidR="000E1560" w:rsidRDefault="000E1560" w:rsidP="000E1560">
      <w:pPr>
        <w:spacing w:after="120" w:line="240" w:lineRule="auto"/>
      </w:pPr>
      <w:r>
        <w:t xml:space="preserve">В рассматриваемом примере переменной </w:t>
      </w:r>
      <w:proofErr w:type="spellStart"/>
      <w:r w:rsidRPr="007162F8">
        <w:rPr>
          <w:rFonts w:ascii="Courier New" w:hAnsi="Courier New" w:cs="Courier New"/>
        </w:rPr>
        <w:t>ScreenUpdating</w:t>
      </w:r>
      <w:proofErr w:type="spellEnd"/>
      <w:r>
        <w:t xml:space="preserve"> присвоено значение </w:t>
      </w:r>
      <w:proofErr w:type="spellStart"/>
      <w:r w:rsidRPr="007162F8">
        <w:rPr>
          <w:rFonts w:ascii="Courier New" w:hAnsi="Courier New" w:cs="Courier New"/>
        </w:rPr>
        <w:t>True</w:t>
      </w:r>
      <w:proofErr w:type="spellEnd"/>
      <w:r>
        <w:t xml:space="preserve">, в результате чего Excel полностью скрывает окно </w:t>
      </w:r>
      <w:proofErr w:type="spellStart"/>
      <w:r w:rsidRPr="007162F8">
        <w:rPr>
          <w:rFonts w:ascii="Courier New" w:hAnsi="Courier New" w:cs="Courier New"/>
        </w:rPr>
        <w:t>UserForm</w:t>
      </w:r>
      <w:proofErr w:type="spellEnd"/>
      <w:r w:rsidR="007162F8">
        <w:t>. Если этот оператор н</w:t>
      </w:r>
      <w:r>
        <w:t xml:space="preserve">е использовать, окно </w:t>
      </w:r>
      <w:proofErr w:type="spellStart"/>
      <w:r w:rsidRPr="007162F8">
        <w:rPr>
          <w:rFonts w:ascii="Courier New" w:hAnsi="Courier New" w:cs="Courier New"/>
        </w:rPr>
        <w:t>UserForm</w:t>
      </w:r>
      <w:proofErr w:type="spellEnd"/>
      <w:r>
        <w:t xml:space="preserve"> остается видимым.</w:t>
      </w:r>
    </w:p>
    <w:p w:rsidR="000E1560" w:rsidRDefault="000E1560" w:rsidP="007162F8">
      <w:pPr>
        <w:pStyle w:val="3"/>
      </w:pPr>
      <w:r>
        <w:t>Пример создания пользовательского диалогового окна</w:t>
      </w:r>
    </w:p>
    <w:p w:rsidR="000E1560" w:rsidRDefault="000E1560" w:rsidP="000E1560">
      <w:pPr>
        <w:spacing w:after="120" w:line="240" w:lineRule="auto"/>
      </w:pPr>
      <w:r>
        <w:t xml:space="preserve">В примере представлено диалоговое окно, предназначенное для получения имени и пола пользователя. В диалоговом окне вы найдете элемент управления </w:t>
      </w:r>
      <w:proofErr w:type="spellStart"/>
      <w:r w:rsidRPr="00F367C2">
        <w:rPr>
          <w:rFonts w:ascii="Courier New" w:hAnsi="Courier New" w:cs="Courier New"/>
        </w:rPr>
        <w:t>TextBox</w:t>
      </w:r>
      <w:proofErr w:type="spellEnd"/>
      <w:r>
        <w:t xml:space="preserve">, используемый для ввода имени, и </w:t>
      </w:r>
      <w:r w:rsidR="00F367C2">
        <w:t>два</w:t>
      </w:r>
      <w:r>
        <w:t xml:space="preserve"> элемента управления </w:t>
      </w:r>
      <w:proofErr w:type="spellStart"/>
      <w:r w:rsidRPr="00F367C2">
        <w:rPr>
          <w:rFonts w:ascii="Courier New" w:hAnsi="Courier New" w:cs="Courier New"/>
        </w:rPr>
        <w:t>OptionButton</w:t>
      </w:r>
      <w:proofErr w:type="spellEnd"/>
      <w:r w:rsidR="00F367C2">
        <w:t xml:space="preserve"> для указания пола</w:t>
      </w:r>
      <w:r>
        <w:t>. Информация, полученная в диалоговом окне, заносится в пустую строку рабочего листа.</w:t>
      </w:r>
    </w:p>
    <w:p w:rsidR="000E1560" w:rsidRDefault="000E1560" w:rsidP="000E1560">
      <w:pPr>
        <w:spacing w:after="120" w:line="240" w:lineRule="auto"/>
      </w:pPr>
      <w:r w:rsidRPr="00F367C2">
        <w:rPr>
          <w:b/>
        </w:rPr>
        <w:t>Создание пользовательской формы</w:t>
      </w:r>
      <w:r w:rsidR="00F367C2" w:rsidRPr="00F367C2">
        <w:rPr>
          <w:b/>
        </w:rPr>
        <w:t xml:space="preserve">. </w:t>
      </w:r>
      <w:r w:rsidR="00F367C2" w:rsidRPr="00F367C2">
        <w:t>Создайте</w:t>
      </w:r>
      <w:r w:rsidR="00F367C2">
        <w:t xml:space="preserve"> рабочую </w:t>
      </w:r>
      <w:r>
        <w:t>книг</w:t>
      </w:r>
      <w:r w:rsidR="00F367C2">
        <w:t>у, содержащую только один рабочий лист</w:t>
      </w:r>
      <w:r>
        <w:t>.</w:t>
      </w:r>
      <w:r w:rsidR="00F367C2">
        <w:t xml:space="preserve"> </w:t>
      </w:r>
      <w:r>
        <w:t>На</w:t>
      </w:r>
      <w:r w:rsidR="00F367C2">
        <w:t xml:space="preserve">жмите комбинацию клавиш &lt;Alt+F11&gt; для активизации VBE. В окне </w:t>
      </w:r>
      <w:proofErr w:type="spellStart"/>
      <w:r w:rsidR="00F367C2" w:rsidRPr="00F367C2">
        <w:rPr>
          <w:i/>
        </w:rPr>
        <w:t>Project</w:t>
      </w:r>
      <w:proofErr w:type="spellEnd"/>
      <w:r w:rsidR="00F367C2">
        <w:t xml:space="preserve"> </w:t>
      </w:r>
      <w:r>
        <w:t xml:space="preserve">выберите проект рабочей книги и выполните команду </w:t>
      </w:r>
      <w:proofErr w:type="spellStart"/>
      <w:r w:rsidRPr="00F367C2">
        <w:rPr>
          <w:i/>
        </w:rPr>
        <w:t>Inserts</w:t>
      </w:r>
      <w:proofErr w:type="spellEnd"/>
      <w:r>
        <w:t xml:space="preserve"> </w:t>
      </w:r>
      <w:r w:rsidR="00F367C2">
        <w:t>–</w:t>
      </w:r>
      <w:r w:rsidR="00F367C2" w:rsidRPr="00F367C2">
        <w:t xml:space="preserve">&gt; </w:t>
      </w:r>
      <w:proofErr w:type="spellStart"/>
      <w:r w:rsidRPr="00F367C2">
        <w:rPr>
          <w:i/>
        </w:rPr>
        <w:t>UserForm</w:t>
      </w:r>
      <w:proofErr w:type="spellEnd"/>
      <w:r>
        <w:t>.</w:t>
      </w:r>
      <w:r w:rsidR="00F367C2" w:rsidRPr="00F367C2">
        <w:t xml:space="preserve"> </w:t>
      </w:r>
      <w:r>
        <w:t xml:space="preserve">Воспользуйтесь окном </w:t>
      </w:r>
      <w:proofErr w:type="spellStart"/>
      <w:r w:rsidRPr="00F367C2">
        <w:rPr>
          <w:i/>
        </w:rPr>
        <w:t>Properties</w:t>
      </w:r>
      <w:proofErr w:type="spellEnd"/>
      <w:r>
        <w:t xml:space="preserve"> для изменения значения свойства </w:t>
      </w:r>
      <w:proofErr w:type="spellStart"/>
      <w:r w:rsidRPr="00F367C2">
        <w:rPr>
          <w:i/>
        </w:rPr>
        <w:t>Caption</w:t>
      </w:r>
      <w:proofErr w:type="spellEnd"/>
      <w:r>
        <w:t xml:space="preserve"> формы </w:t>
      </w:r>
      <w:proofErr w:type="spellStart"/>
      <w:r w:rsidRPr="00F367C2">
        <w:rPr>
          <w:i/>
        </w:rPr>
        <w:t>UserForm</w:t>
      </w:r>
      <w:proofErr w:type="spellEnd"/>
      <w:r>
        <w:t xml:space="preserve"> на </w:t>
      </w:r>
      <w:r w:rsidRPr="00F367C2">
        <w:rPr>
          <w:i/>
        </w:rPr>
        <w:t>Укажите имя и пол</w:t>
      </w:r>
      <w:r>
        <w:t xml:space="preserve"> (</w:t>
      </w:r>
      <w:r w:rsidR="00F367C2">
        <w:t>е</w:t>
      </w:r>
      <w:r>
        <w:t xml:space="preserve">сли окно </w:t>
      </w:r>
      <w:proofErr w:type="spellStart"/>
      <w:r w:rsidRPr="00F367C2">
        <w:rPr>
          <w:i/>
        </w:rPr>
        <w:t>Properties</w:t>
      </w:r>
      <w:proofErr w:type="spellEnd"/>
      <w:r>
        <w:t xml:space="preserve"> не отображается, нажмите &lt;F4&gt;)</w:t>
      </w:r>
      <w:r w:rsidR="000D363E">
        <w:t>.</w:t>
      </w:r>
    </w:p>
    <w:p w:rsidR="000E1560" w:rsidRDefault="00F367C2" w:rsidP="000E1560">
      <w:pPr>
        <w:spacing w:after="120" w:line="240" w:lineRule="auto"/>
      </w:pPr>
      <w:r>
        <w:rPr>
          <w:noProof/>
          <w:lang w:eastAsia="ru-RU"/>
        </w:rPr>
        <w:drawing>
          <wp:inline distT="0" distB="0" distL="0" distR="0">
            <wp:extent cx="4397072" cy="3843042"/>
            <wp:effectExtent l="0" t="0" r="381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8. Создание пользовательской формы.jpg"/>
                    <pic:cNvPicPr/>
                  </pic:nvPicPr>
                  <pic:blipFill>
                    <a:blip r:embed="rId16">
                      <a:extLst>
                        <a:ext uri="{28A0092B-C50C-407E-A947-70E740481C1C}">
                          <a14:useLocalDpi xmlns:a14="http://schemas.microsoft.com/office/drawing/2010/main" val="0"/>
                        </a:ext>
                      </a:extLst>
                    </a:blip>
                    <a:stretch>
                      <a:fillRect/>
                    </a:stretch>
                  </pic:blipFill>
                  <pic:spPr>
                    <a:xfrm>
                      <a:off x="0" y="0"/>
                      <a:ext cx="4410577" cy="3854845"/>
                    </a:xfrm>
                    <a:prstGeom prst="rect">
                      <a:avLst/>
                    </a:prstGeom>
                  </pic:spPr>
                </pic:pic>
              </a:graphicData>
            </a:graphic>
          </wp:inline>
        </w:drawing>
      </w:r>
    </w:p>
    <w:p w:rsidR="000E1560" w:rsidRDefault="00F367C2" w:rsidP="000E1560">
      <w:pPr>
        <w:spacing w:after="120" w:line="240" w:lineRule="auto"/>
      </w:pPr>
      <w:r>
        <w:t xml:space="preserve">Рис. </w:t>
      </w:r>
      <w:r w:rsidRPr="000D363E">
        <w:t>8</w:t>
      </w:r>
      <w:r w:rsidR="000E1560">
        <w:t xml:space="preserve">. </w:t>
      </w:r>
      <w:r>
        <w:t>Создание пользовательской формы</w:t>
      </w:r>
    </w:p>
    <w:p w:rsidR="000E1560" w:rsidRDefault="000E1560" w:rsidP="000E1560">
      <w:pPr>
        <w:spacing w:after="120" w:line="240" w:lineRule="auto"/>
      </w:pPr>
      <w:r>
        <w:lastRenderedPageBreak/>
        <w:t>Добавьте элемент управления</w:t>
      </w:r>
      <w:r w:rsidR="000D363E">
        <w:t xml:space="preserve"> </w:t>
      </w:r>
      <w:proofErr w:type="spellStart"/>
      <w:r w:rsidR="000D363E" w:rsidRPr="000D363E">
        <w:rPr>
          <w:rFonts w:ascii="Courier New" w:hAnsi="Courier New" w:cs="Courier New"/>
        </w:rPr>
        <w:t>Label</w:t>
      </w:r>
      <w:proofErr w:type="spellEnd"/>
      <w:r w:rsidR="000D363E">
        <w:t xml:space="preserve"> и настройте его свойства</w:t>
      </w:r>
      <w:r w:rsidR="001E1DC7">
        <w:t xml:space="preserve"> (рис. 9)</w:t>
      </w:r>
      <w:r w:rsidR="000D363E">
        <w:t>:</w:t>
      </w:r>
    </w:p>
    <w:p w:rsidR="000E1560" w:rsidRPr="000D363E" w:rsidRDefault="000E1560" w:rsidP="000D363E">
      <w:pPr>
        <w:spacing w:after="0" w:line="240" w:lineRule="auto"/>
        <w:rPr>
          <w:i/>
        </w:rPr>
      </w:pPr>
      <w:r w:rsidRPr="000D363E">
        <w:rPr>
          <w:i/>
        </w:rPr>
        <w:t>Свойство</w:t>
      </w:r>
      <w:r w:rsidRPr="000D363E">
        <w:rPr>
          <w:i/>
        </w:rPr>
        <w:tab/>
        <w:t>Значение</w:t>
      </w:r>
    </w:p>
    <w:p w:rsidR="000E1560" w:rsidRDefault="000E1560" w:rsidP="000D363E">
      <w:pPr>
        <w:spacing w:after="0" w:line="240" w:lineRule="auto"/>
      </w:pPr>
      <w:proofErr w:type="spellStart"/>
      <w:r>
        <w:t>Accelerator</w:t>
      </w:r>
      <w:proofErr w:type="spellEnd"/>
      <w:r>
        <w:tab/>
      </w:r>
      <w:r w:rsidR="000D363E">
        <w:t>И</w:t>
      </w:r>
    </w:p>
    <w:p w:rsidR="000E1560" w:rsidRDefault="000E1560" w:rsidP="000D363E">
      <w:pPr>
        <w:spacing w:after="0" w:line="240" w:lineRule="auto"/>
      </w:pPr>
      <w:proofErr w:type="spellStart"/>
      <w:r>
        <w:t>Caption</w:t>
      </w:r>
      <w:proofErr w:type="spellEnd"/>
      <w:r>
        <w:tab/>
      </w:r>
      <w:r w:rsidR="000D363E">
        <w:tab/>
      </w:r>
      <w:r>
        <w:t>Имя:</w:t>
      </w:r>
    </w:p>
    <w:p w:rsidR="000E1560" w:rsidRDefault="000D363E" w:rsidP="000E1560">
      <w:pPr>
        <w:spacing w:after="120" w:line="240" w:lineRule="auto"/>
      </w:pPr>
      <w:proofErr w:type="spellStart"/>
      <w:r>
        <w:t>Tablndex</w:t>
      </w:r>
      <w:proofErr w:type="spellEnd"/>
      <w:r>
        <w:tab/>
        <w:t>0</w:t>
      </w:r>
    </w:p>
    <w:p w:rsidR="001E1DC7" w:rsidRDefault="001E1DC7" w:rsidP="000E1560">
      <w:pPr>
        <w:spacing w:after="120" w:line="240" w:lineRule="auto"/>
      </w:pPr>
      <w:r>
        <w:rPr>
          <w:noProof/>
          <w:lang w:eastAsia="ru-RU"/>
        </w:rPr>
        <w:drawing>
          <wp:inline distT="0" distB="0" distL="0" distR="0">
            <wp:extent cx="3333750" cy="1676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9. Пользовательская форма с элементами управления.jpg"/>
                    <pic:cNvPicPr/>
                  </pic:nvPicPr>
                  <pic:blipFill>
                    <a:blip r:embed="rId17">
                      <a:extLst>
                        <a:ext uri="{28A0092B-C50C-407E-A947-70E740481C1C}">
                          <a14:useLocalDpi xmlns:a14="http://schemas.microsoft.com/office/drawing/2010/main" val="0"/>
                        </a:ext>
                      </a:extLst>
                    </a:blip>
                    <a:stretch>
                      <a:fillRect/>
                    </a:stretch>
                  </pic:blipFill>
                  <pic:spPr>
                    <a:xfrm>
                      <a:off x="0" y="0"/>
                      <a:ext cx="3333750" cy="1676400"/>
                    </a:xfrm>
                    <a:prstGeom prst="rect">
                      <a:avLst/>
                    </a:prstGeom>
                  </pic:spPr>
                </pic:pic>
              </a:graphicData>
            </a:graphic>
          </wp:inline>
        </w:drawing>
      </w:r>
    </w:p>
    <w:p w:rsidR="001E1DC7" w:rsidRDefault="001E1DC7" w:rsidP="000E1560">
      <w:pPr>
        <w:spacing w:after="120" w:line="240" w:lineRule="auto"/>
      </w:pPr>
      <w:r>
        <w:t>Рис. 9. Пользовательская форма с элементами управления</w:t>
      </w:r>
    </w:p>
    <w:p w:rsidR="000E1560" w:rsidRDefault="000E1560" w:rsidP="000E1560">
      <w:pPr>
        <w:spacing w:after="120" w:line="240" w:lineRule="auto"/>
      </w:pPr>
      <w:r>
        <w:t xml:space="preserve">Добавьте элемент управления </w:t>
      </w:r>
      <w:proofErr w:type="spellStart"/>
      <w:r w:rsidRPr="000D363E">
        <w:rPr>
          <w:rFonts w:ascii="Courier New" w:hAnsi="Courier New" w:cs="Courier New"/>
        </w:rPr>
        <w:t>TextBox</w:t>
      </w:r>
      <w:proofErr w:type="spellEnd"/>
      <w:r>
        <w:t xml:space="preserve"> и измените его свойства</w:t>
      </w:r>
      <w:r w:rsidR="000D363E">
        <w:t>:</w:t>
      </w:r>
    </w:p>
    <w:p w:rsidR="000E1560" w:rsidRDefault="000D363E" w:rsidP="000D363E">
      <w:pPr>
        <w:spacing w:after="0" w:line="240" w:lineRule="auto"/>
      </w:pPr>
      <w:proofErr w:type="spellStart"/>
      <w:r>
        <w:t>Name</w:t>
      </w:r>
      <w:proofErr w:type="spellEnd"/>
      <w:r>
        <w:tab/>
      </w:r>
      <w:r>
        <w:tab/>
      </w:r>
      <w:proofErr w:type="spellStart"/>
      <w:r w:rsidR="000E1560">
        <w:t>TextName</w:t>
      </w:r>
      <w:proofErr w:type="spellEnd"/>
    </w:p>
    <w:p w:rsidR="000E1560" w:rsidRDefault="000E1560" w:rsidP="000E1560">
      <w:pPr>
        <w:spacing w:after="120" w:line="240" w:lineRule="auto"/>
      </w:pPr>
      <w:proofErr w:type="spellStart"/>
      <w:r>
        <w:t>Tablndex</w:t>
      </w:r>
      <w:proofErr w:type="spellEnd"/>
      <w:r>
        <w:tab/>
        <w:t>1</w:t>
      </w:r>
    </w:p>
    <w:p w:rsidR="000E1560" w:rsidRDefault="000E1560" w:rsidP="000E1560">
      <w:pPr>
        <w:spacing w:after="120" w:line="240" w:lineRule="auto"/>
      </w:pPr>
      <w:r>
        <w:t xml:space="preserve">Добавьте элемент управления </w:t>
      </w:r>
      <w:proofErr w:type="spellStart"/>
      <w:r w:rsidRPr="000D363E">
        <w:rPr>
          <w:rFonts w:ascii="Courier New" w:hAnsi="Courier New" w:cs="Courier New"/>
        </w:rPr>
        <w:t>Frame</w:t>
      </w:r>
      <w:proofErr w:type="spellEnd"/>
      <w:r>
        <w:t xml:space="preserve"> и измените его свойства</w:t>
      </w:r>
      <w:r w:rsidR="000D363E">
        <w:t>:</w:t>
      </w:r>
    </w:p>
    <w:p w:rsidR="000E1560" w:rsidRDefault="001E1DC7" w:rsidP="001E1DC7">
      <w:pPr>
        <w:spacing w:after="0" w:line="240" w:lineRule="auto"/>
      </w:pPr>
      <w:proofErr w:type="spellStart"/>
      <w:r>
        <w:t>Caption</w:t>
      </w:r>
      <w:proofErr w:type="spellEnd"/>
      <w:r>
        <w:tab/>
      </w:r>
      <w:r>
        <w:tab/>
      </w:r>
      <w:r w:rsidR="000E1560">
        <w:t>Пол</w:t>
      </w:r>
    </w:p>
    <w:p w:rsidR="000E1560" w:rsidRDefault="000E1560" w:rsidP="000E1560">
      <w:pPr>
        <w:spacing w:after="120" w:line="240" w:lineRule="auto"/>
      </w:pPr>
      <w:proofErr w:type="spellStart"/>
      <w:r>
        <w:t>Tablndex</w:t>
      </w:r>
      <w:proofErr w:type="spellEnd"/>
      <w:r>
        <w:tab/>
        <w:t>2</w:t>
      </w:r>
    </w:p>
    <w:p w:rsidR="000E1560" w:rsidRDefault="000E1560" w:rsidP="000E1560">
      <w:pPr>
        <w:spacing w:after="120" w:line="240" w:lineRule="auto"/>
      </w:pPr>
      <w:r>
        <w:t xml:space="preserve">Добавьте элемент управления </w:t>
      </w:r>
      <w:proofErr w:type="spellStart"/>
      <w:r w:rsidRPr="001E1DC7">
        <w:rPr>
          <w:rFonts w:ascii="Courier New" w:hAnsi="Courier New" w:cs="Courier New"/>
        </w:rPr>
        <w:t>OptionButton</w:t>
      </w:r>
      <w:proofErr w:type="spellEnd"/>
      <w:r>
        <w:t xml:space="preserve"> в состав элемента </w:t>
      </w:r>
      <w:proofErr w:type="spellStart"/>
      <w:r w:rsidRPr="001E1DC7">
        <w:rPr>
          <w:rFonts w:ascii="Courier New" w:hAnsi="Courier New" w:cs="Courier New"/>
        </w:rPr>
        <w:t>Frame</w:t>
      </w:r>
      <w:proofErr w:type="spellEnd"/>
      <w:r w:rsidR="001E1DC7">
        <w:t xml:space="preserve"> и измените его свойства:</w:t>
      </w:r>
    </w:p>
    <w:p w:rsidR="000E1560" w:rsidRDefault="001E1DC7" w:rsidP="001E1DC7">
      <w:pPr>
        <w:spacing w:after="0" w:line="240" w:lineRule="auto"/>
      </w:pPr>
      <w:proofErr w:type="spellStart"/>
      <w:r>
        <w:t>Accelerator</w:t>
      </w:r>
      <w:proofErr w:type="spellEnd"/>
      <w:r>
        <w:tab/>
        <w:t>М</w:t>
      </w:r>
    </w:p>
    <w:p w:rsidR="000E1560" w:rsidRDefault="000E1560" w:rsidP="001E1DC7">
      <w:pPr>
        <w:spacing w:after="0" w:line="240" w:lineRule="auto"/>
      </w:pPr>
      <w:proofErr w:type="spellStart"/>
      <w:r>
        <w:t>Caption</w:t>
      </w:r>
      <w:proofErr w:type="spellEnd"/>
      <w:r>
        <w:tab/>
      </w:r>
      <w:r w:rsidR="001E1DC7">
        <w:tab/>
      </w:r>
      <w:r>
        <w:t>Мужчина</w:t>
      </w:r>
    </w:p>
    <w:p w:rsidR="000E1560" w:rsidRDefault="000E1560" w:rsidP="001E1DC7">
      <w:pPr>
        <w:spacing w:after="0" w:line="240" w:lineRule="auto"/>
      </w:pPr>
      <w:proofErr w:type="spellStart"/>
      <w:r>
        <w:t>Name</w:t>
      </w:r>
      <w:proofErr w:type="spellEnd"/>
      <w:r>
        <w:tab/>
      </w:r>
      <w:r w:rsidR="001E1DC7">
        <w:tab/>
      </w:r>
      <w:proofErr w:type="spellStart"/>
      <w:r>
        <w:t>OptionMale</w:t>
      </w:r>
      <w:proofErr w:type="spellEnd"/>
    </w:p>
    <w:p w:rsidR="000E1560" w:rsidRDefault="001E1DC7" w:rsidP="000E1560">
      <w:pPr>
        <w:spacing w:after="120" w:line="240" w:lineRule="auto"/>
      </w:pPr>
      <w:proofErr w:type="spellStart"/>
      <w:r>
        <w:t>Tablndex</w:t>
      </w:r>
      <w:proofErr w:type="spellEnd"/>
      <w:r>
        <w:tab/>
        <w:t>0</w:t>
      </w:r>
    </w:p>
    <w:p w:rsidR="001E1DC7" w:rsidRDefault="001E1DC7" w:rsidP="001E1DC7">
      <w:pPr>
        <w:spacing w:after="120" w:line="240" w:lineRule="auto"/>
      </w:pPr>
      <w:r>
        <w:t xml:space="preserve">Добавьте еще один элемент управления </w:t>
      </w:r>
      <w:proofErr w:type="spellStart"/>
      <w:r w:rsidRPr="001E1DC7">
        <w:rPr>
          <w:rFonts w:ascii="Courier New" w:hAnsi="Courier New" w:cs="Courier New"/>
        </w:rPr>
        <w:t>OptionButton</w:t>
      </w:r>
      <w:proofErr w:type="spellEnd"/>
      <w:r>
        <w:t xml:space="preserve"> в состав элемента </w:t>
      </w:r>
      <w:proofErr w:type="spellStart"/>
      <w:r w:rsidRPr="001E1DC7">
        <w:rPr>
          <w:rFonts w:ascii="Courier New" w:hAnsi="Courier New" w:cs="Courier New"/>
        </w:rPr>
        <w:t>Frame</w:t>
      </w:r>
      <w:proofErr w:type="spellEnd"/>
      <w:r>
        <w:t xml:space="preserve"> и измените его свойства:</w:t>
      </w:r>
    </w:p>
    <w:p w:rsidR="001E1DC7" w:rsidRDefault="001E1DC7" w:rsidP="001E1DC7">
      <w:pPr>
        <w:spacing w:after="0" w:line="240" w:lineRule="auto"/>
      </w:pPr>
      <w:proofErr w:type="spellStart"/>
      <w:r>
        <w:t>Accelerator</w:t>
      </w:r>
      <w:proofErr w:type="spellEnd"/>
      <w:r>
        <w:tab/>
        <w:t>Ж</w:t>
      </w:r>
    </w:p>
    <w:p w:rsidR="001E1DC7" w:rsidRDefault="001E1DC7" w:rsidP="001E1DC7">
      <w:pPr>
        <w:spacing w:after="0" w:line="240" w:lineRule="auto"/>
      </w:pPr>
      <w:proofErr w:type="spellStart"/>
      <w:r>
        <w:t>Caption</w:t>
      </w:r>
      <w:proofErr w:type="spellEnd"/>
      <w:r>
        <w:tab/>
      </w:r>
      <w:r>
        <w:tab/>
        <w:t>Женщина</w:t>
      </w:r>
    </w:p>
    <w:p w:rsidR="001E1DC7" w:rsidRDefault="001E1DC7" w:rsidP="001E1DC7">
      <w:pPr>
        <w:spacing w:after="0" w:line="240" w:lineRule="auto"/>
      </w:pPr>
      <w:proofErr w:type="spellStart"/>
      <w:r>
        <w:t>Name</w:t>
      </w:r>
      <w:proofErr w:type="spellEnd"/>
      <w:r>
        <w:tab/>
      </w:r>
      <w:r>
        <w:tab/>
      </w:r>
      <w:proofErr w:type="spellStart"/>
      <w:r>
        <w:t>OptionFema</w:t>
      </w:r>
      <w:proofErr w:type="spellEnd"/>
      <w:r>
        <w:rPr>
          <w:lang w:val="en-US"/>
        </w:rPr>
        <w:t>l</w:t>
      </w:r>
      <w:r>
        <w:t>e</w:t>
      </w:r>
    </w:p>
    <w:p w:rsidR="001E1DC7" w:rsidRDefault="001E1DC7" w:rsidP="001E1DC7">
      <w:pPr>
        <w:spacing w:after="120" w:line="240" w:lineRule="auto"/>
      </w:pPr>
      <w:proofErr w:type="spellStart"/>
      <w:r>
        <w:t>Tablndex</w:t>
      </w:r>
      <w:proofErr w:type="spellEnd"/>
      <w:r>
        <w:tab/>
        <w:t>1</w:t>
      </w:r>
    </w:p>
    <w:p w:rsidR="001E1DC7" w:rsidRDefault="001E1DC7" w:rsidP="001E1DC7">
      <w:pPr>
        <w:spacing w:after="120" w:line="240" w:lineRule="auto"/>
      </w:pPr>
      <w:r>
        <w:t xml:space="preserve">Добавьте элемент управления </w:t>
      </w:r>
      <w:proofErr w:type="spellStart"/>
      <w:r w:rsidRPr="001E1DC7">
        <w:rPr>
          <w:rFonts w:ascii="Courier New" w:hAnsi="Courier New" w:cs="Courier New"/>
        </w:rPr>
        <w:t>CommandButton</w:t>
      </w:r>
      <w:proofErr w:type="spellEnd"/>
      <w:r>
        <w:t xml:space="preserve"> за пределами элемента </w:t>
      </w:r>
      <w:proofErr w:type="spellStart"/>
      <w:r w:rsidRPr="001E1DC7">
        <w:rPr>
          <w:rFonts w:ascii="Courier New" w:hAnsi="Courier New" w:cs="Courier New"/>
        </w:rPr>
        <w:t>Frame</w:t>
      </w:r>
      <w:proofErr w:type="spellEnd"/>
      <w:r>
        <w:t xml:space="preserve"> и измените его свойства:</w:t>
      </w:r>
    </w:p>
    <w:p w:rsidR="001E1DC7" w:rsidRPr="001E1DC7" w:rsidRDefault="001E1DC7" w:rsidP="001E1DC7">
      <w:pPr>
        <w:spacing w:after="0" w:line="240" w:lineRule="auto"/>
      </w:pPr>
      <w:r w:rsidRPr="001E1DC7">
        <w:rPr>
          <w:lang w:val="en-US"/>
        </w:rPr>
        <w:t>Caption</w:t>
      </w:r>
      <w:r w:rsidRPr="001E1DC7">
        <w:tab/>
      </w:r>
      <w:r w:rsidRPr="001E1DC7">
        <w:tab/>
      </w:r>
      <w:r w:rsidRPr="001E1DC7">
        <w:rPr>
          <w:lang w:val="en-US"/>
        </w:rPr>
        <w:t>OK</w:t>
      </w:r>
    </w:p>
    <w:p w:rsidR="001E1DC7" w:rsidRPr="001E1DC7" w:rsidRDefault="001E1DC7" w:rsidP="001E1DC7">
      <w:pPr>
        <w:spacing w:after="0" w:line="240" w:lineRule="auto"/>
      </w:pPr>
      <w:r w:rsidRPr="001E1DC7">
        <w:rPr>
          <w:lang w:val="en-US"/>
        </w:rPr>
        <w:t>Default</w:t>
      </w:r>
      <w:r w:rsidRPr="001E1DC7">
        <w:tab/>
      </w:r>
      <w:r>
        <w:tab/>
      </w:r>
      <w:r w:rsidRPr="001E1DC7">
        <w:rPr>
          <w:lang w:val="en-US"/>
        </w:rPr>
        <w:t>True</w:t>
      </w:r>
    </w:p>
    <w:p w:rsidR="001E1DC7" w:rsidRPr="001E1DC7" w:rsidRDefault="001E1DC7" w:rsidP="001E1DC7">
      <w:pPr>
        <w:spacing w:after="0" w:line="240" w:lineRule="auto"/>
      </w:pPr>
      <w:r w:rsidRPr="001E1DC7">
        <w:rPr>
          <w:lang w:val="en-US"/>
        </w:rPr>
        <w:t>Name</w:t>
      </w:r>
      <w:r w:rsidRPr="001E1DC7">
        <w:tab/>
      </w:r>
      <w:r>
        <w:tab/>
      </w:r>
      <w:proofErr w:type="spellStart"/>
      <w:r w:rsidRPr="001E1DC7">
        <w:rPr>
          <w:lang w:val="en-US"/>
        </w:rPr>
        <w:t>OKButton</w:t>
      </w:r>
      <w:proofErr w:type="spellEnd"/>
    </w:p>
    <w:p w:rsidR="001E1DC7" w:rsidRDefault="001E1DC7" w:rsidP="001E1DC7">
      <w:pPr>
        <w:spacing w:after="120" w:line="240" w:lineRule="auto"/>
      </w:pPr>
      <w:proofErr w:type="spellStart"/>
      <w:r>
        <w:t>Tablndex</w:t>
      </w:r>
      <w:proofErr w:type="spellEnd"/>
      <w:r>
        <w:tab/>
        <w:t>3</w:t>
      </w:r>
    </w:p>
    <w:p w:rsidR="001E1DC7" w:rsidRDefault="001E1DC7" w:rsidP="001E1DC7">
      <w:pPr>
        <w:spacing w:after="120" w:line="240" w:lineRule="auto"/>
      </w:pPr>
      <w:r>
        <w:t xml:space="preserve">Добавьте еще один элемент управления </w:t>
      </w:r>
      <w:proofErr w:type="spellStart"/>
      <w:r w:rsidRPr="001E1DC7">
        <w:rPr>
          <w:rFonts w:ascii="Courier New" w:hAnsi="Courier New" w:cs="Courier New"/>
        </w:rPr>
        <w:t>CommandButton</w:t>
      </w:r>
      <w:proofErr w:type="spellEnd"/>
      <w:r>
        <w:t xml:space="preserve"> и настройте его свойства:</w:t>
      </w:r>
    </w:p>
    <w:p w:rsidR="001E1DC7" w:rsidRDefault="001E1DC7" w:rsidP="001E1DC7">
      <w:pPr>
        <w:spacing w:after="0" w:line="240" w:lineRule="auto"/>
      </w:pPr>
      <w:proofErr w:type="spellStart"/>
      <w:r>
        <w:t>Caption</w:t>
      </w:r>
      <w:proofErr w:type="spellEnd"/>
      <w:r>
        <w:tab/>
      </w:r>
      <w:r>
        <w:tab/>
        <w:t>Отмена</w:t>
      </w:r>
    </w:p>
    <w:p w:rsidR="001E1DC7" w:rsidRDefault="001E1DC7" w:rsidP="001E1DC7">
      <w:pPr>
        <w:spacing w:after="0" w:line="240" w:lineRule="auto"/>
      </w:pPr>
      <w:proofErr w:type="spellStart"/>
      <w:r>
        <w:t>Default</w:t>
      </w:r>
      <w:proofErr w:type="spellEnd"/>
      <w:r>
        <w:tab/>
      </w:r>
      <w:r>
        <w:tab/>
      </w:r>
      <w:proofErr w:type="spellStart"/>
      <w:r>
        <w:t>False</w:t>
      </w:r>
      <w:proofErr w:type="spellEnd"/>
    </w:p>
    <w:p w:rsidR="001E1DC7" w:rsidRDefault="001E1DC7" w:rsidP="001E1DC7">
      <w:pPr>
        <w:spacing w:after="0" w:line="240" w:lineRule="auto"/>
      </w:pPr>
      <w:proofErr w:type="spellStart"/>
      <w:r>
        <w:t>Name</w:t>
      </w:r>
      <w:proofErr w:type="spellEnd"/>
      <w:r>
        <w:tab/>
      </w:r>
      <w:r>
        <w:tab/>
      </w:r>
      <w:proofErr w:type="spellStart"/>
      <w:r>
        <w:t>CloseKButton</w:t>
      </w:r>
      <w:proofErr w:type="spellEnd"/>
    </w:p>
    <w:p w:rsidR="001E1DC7" w:rsidRDefault="001E1DC7" w:rsidP="001E1DC7">
      <w:pPr>
        <w:spacing w:after="120" w:line="240" w:lineRule="auto"/>
      </w:pPr>
      <w:proofErr w:type="spellStart"/>
      <w:r>
        <w:t>Tablndex</w:t>
      </w:r>
      <w:proofErr w:type="spellEnd"/>
      <w:r>
        <w:tab/>
        <w:t>4</w:t>
      </w:r>
    </w:p>
    <w:p w:rsidR="000E1560" w:rsidRDefault="000E1560" w:rsidP="000E1560">
      <w:pPr>
        <w:spacing w:after="120" w:line="240" w:lineRule="auto"/>
      </w:pPr>
      <w:r>
        <w:t>При создании нескольких похожих элементов управления может оказаться, что быстрее копировать существующий элемент управления, чем создавать новый. Для копирования элемента управления удерживайте нажатой клавишу &lt;Ctrl&gt; при перетаскивании элемента управления, что приведет к созданию копии. После этого останется изменить свойства скопированного элемента управления.</w:t>
      </w:r>
    </w:p>
    <w:p w:rsidR="000E1560" w:rsidRDefault="000E1560" w:rsidP="001E1DC7">
      <w:pPr>
        <w:spacing w:after="0" w:line="240" w:lineRule="auto"/>
      </w:pPr>
      <w:r w:rsidRPr="001E1DC7">
        <w:rPr>
          <w:b/>
        </w:rPr>
        <w:lastRenderedPageBreak/>
        <w:t>Создание кода для отображения диалогового окна</w:t>
      </w:r>
      <w:r w:rsidR="001E1DC7" w:rsidRPr="001E1DC7">
        <w:rPr>
          <w:b/>
        </w:rPr>
        <w:t xml:space="preserve">. </w:t>
      </w:r>
      <w:r>
        <w:t xml:space="preserve">После создания элементов управления на лист необходимо добавить элемент управления </w:t>
      </w:r>
      <w:proofErr w:type="spellStart"/>
      <w:r w:rsidRPr="001E1DC7">
        <w:rPr>
          <w:i/>
        </w:rPr>
        <w:t>ActiveX</w:t>
      </w:r>
      <w:proofErr w:type="spellEnd"/>
      <w:r>
        <w:t xml:space="preserve">, называемый </w:t>
      </w:r>
      <w:r w:rsidRPr="001E1DC7">
        <w:rPr>
          <w:i/>
        </w:rPr>
        <w:t>Кнопка</w:t>
      </w:r>
      <w:r>
        <w:t xml:space="preserve"> (</w:t>
      </w:r>
      <w:proofErr w:type="spellStart"/>
      <w:r w:rsidRPr="001E1DC7">
        <w:rPr>
          <w:i/>
        </w:rPr>
        <w:t>CommandButton</w:t>
      </w:r>
      <w:proofErr w:type="spellEnd"/>
      <w:r>
        <w:t xml:space="preserve">). Эта кнопка будет запускать процедуру, которая предназначена для отображения формы </w:t>
      </w:r>
      <w:proofErr w:type="spellStart"/>
      <w:r w:rsidRPr="001E1DC7">
        <w:rPr>
          <w:i/>
        </w:rPr>
        <w:t>UserForm</w:t>
      </w:r>
      <w:proofErr w:type="spellEnd"/>
      <w:r>
        <w:t>. Для это</w:t>
      </w:r>
      <w:r w:rsidR="001E1DC7">
        <w:t>го выполните следующие действия:</w:t>
      </w:r>
    </w:p>
    <w:p w:rsidR="000E1560" w:rsidRDefault="000E1560" w:rsidP="001E1DC7">
      <w:pPr>
        <w:pStyle w:val="a9"/>
        <w:numPr>
          <w:ilvl w:val="0"/>
          <w:numId w:val="46"/>
        </w:numPr>
        <w:spacing w:after="120" w:line="240" w:lineRule="auto"/>
        <w:ind w:left="709" w:hanging="349"/>
      </w:pPr>
      <w:r>
        <w:t>Перейдите в окно Excel (</w:t>
      </w:r>
      <w:r w:rsidR="001E1DC7">
        <w:t xml:space="preserve">например, </w:t>
      </w:r>
      <w:r>
        <w:t>воспользуй</w:t>
      </w:r>
      <w:r w:rsidR="001E1DC7">
        <w:t>тесь комбинацией клавиш &lt;Alt+F1</w:t>
      </w:r>
      <w:r>
        <w:t>1&gt;).</w:t>
      </w:r>
    </w:p>
    <w:p w:rsidR="000E1560" w:rsidRDefault="000E1560" w:rsidP="001E1DC7">
      <w:pPr>
        <w:pStyle w:val="a9"/>
        <w:numPr>
          <w:ilvl w:val="0"/>
          <w:numId w:val="46"/>
        </w:numPr>
        <w:spacing w:after="120" w:line="240" w:lineRule="auto"/>
        <w:ind w:left="709" w:hanging="349"/>
      </w:pPr>
      <w:r>
        <w:t xml:space="preserve">Выберите команду </w:t>
      </w:r>
      <w:r w:rsidRPr="001E1DC7">
        <w:rPr>
          <w:i/>
        </w:rPr>
        <w:t>Разработчика</w:t>
      </w:r>
      <w:r>
        <w:t xml:space="preserve"> </w:t>
      </w:r>
      <w:r w:rsidR="001E1DC7">
        <w:t>–</w:t>
      </w:r>
      <w:r w:rsidR="001E1DC7" w:rsidRPr="001E1DC7">
        <w:t xml:space="preserve">&gt; </w:t>
      </w:r>
      <w:r w:rsidR="001E1DC7" w:rsidRPr="001E1DC7">
        <w:rPr>
          <w:i/>
        </w:rPr>
        <w:t>Элементы управления</w:t>
      </w:r>
      <w:r w:rsidR="001E1DC7">
        <w:t xml:space="preserve"> –&gt; </w:t>
      </w:r>
      <w:r w:rsidR="001E1DC7" w:rsidRPr="001E1DC7">
        <w:rPr>
          <w:i/>
        </w:rPr>
        <w:t>Вставить</w:t>
      </w:r>
      <w:r w:rsidR="001E1DC7">
        <w:t xml:space="preserve"> </w:t>
      </w:r>
      <w:r>
        <w:t xml:space="preserve">и щелкните на значке </w:t>
      </w:r>
      <w:r w:rsidRPr="001E1DC7">
        <w:rPr>
          <w:i/>
        </w:rPr>
        <w:t>Кнопка</w:t>
      </w:r>
      <w:r>
        <w:t xml:space="preserve"> (</w:t>
      </w:r>
      <w:proofErr w:type="spellStart"/>
      <w:r w:rsidRPr="001E1DC7">
        <w:rPr>
          <w:i/>
        </w:rPr>
        <w:t>CommandButton</w:t>
      </w:r>
      <w:proofErr w:type="spellEnd"/>
      <w:r>
        <w:t>), который находится в р</w:t>
      </w:r>
      <w:r w:rsidR="001E1DC7">
        <w:t xml:space="preserve">азделе </w:t>
      </w:r>
      <w:r w:rsidR="001E1DC7" w:rsidRPr="001E1DC7">
        <w:rPr>
          <w:i/>
        </w:rPr>
        <w:t xml:space="preserve">Элементы </w:t>
      </w:r>
      <w:proofErr w:type="spellStart"/>
      <w:r w:rsidR="001E1DC7" w:rsidRPr="001E1DC7">
        <w:rPr>
          <w:i/>
        </w:rPr>
        <w:t>ActiveX</w:t>
      </w:r>
      <w:proofErr w:type="spellEnd"/>
      <w:r>
        <w:t>. </w:t>
      </w:r>
    </w:p>
    <w:p w:rsidR="000E1560" w:rsidRDefault="001E1DC7" w:rsidP="001E1DC7">
      <w:pPr>
        <w:pStyle w:val="a9"/>
        <w:numPr>
          <w:ilvl w:val="0"/>
          <w:numId w:val="46"/>
        </w:numPr>
        <w:spacing w:after="120" w:line="240" w:lineRule="auto"/>
        <w:ind w:left="709" w:hanging="349"/>
      </w:pPr>
      <w:r>
        <w:t>Разместите</w:t>
      </w:r>
      <w:r w:rsidR="000E1560">
        <w:t xml:space="preserve"> кнопку на рабоч</w:t>
      </w:r>
      <w:r>
        <w:t>ем</w:t>
      </w:r>
      <w:r w:rsidR="000E1560">
        <w:t xml:space="preserve"> лист</w:t>
      </w:r>
      <w:r>
        <w:t>е</w:t>
      </w:r>
      <w:r w:rsidR="000E1560">
        <w:t xml:space="preserve">. </w:t>
      </w:r>
      <w:r>
        <w:t>Чтобы</w:t>
      </w:r>
      <w:r w:rsidR="000E1560">
        <w:t xml:space="preserve"> измените </w:t>
      </w:r>
      <w:r>
        <w:t xml:space="preserve">ее </w:t>
      </w:r>
      <w:r w:rsidR="000E1560">
        <w:t>подпись</w:t>
      </w:r>
      <w:r>
        <w:t>,</w:t>
      </w:r>
      <w:r w:rsidR="000E1560">
        <w:t xml:space="preserve"> щелкните на </w:t>
      </w:r>
      <w:r>
        <w:t>кнопке</w:t>
      </w:r>
      <w:r w:rsidR="000E1560">
        <w:t xml:space="preserve"> правой кнопкой мыши и выберите в контекстном меню команду </w:t>
      </w:r>
      <w:r w:rsidR="000E1560" w:rsidRPr="005955DA">
        <w:rPr>
          <w:i/>
        </w:rPr>
        <w:t xml:space="preserve">Объект </w:t>
      </w:r>
      <w:proofErr w:type="spellStart"/>
      <w:r w:rsidR="000E1560" w:rsidRPr="005955DA">
        <w:rPr>
          <w:i/>
        </w:rPr>
        <w:t>CommandB</w:t>
      </w:r>
      <w:r w:rsidR="005955DA" w:rsidRPr="005955DA">
        <w:rPr>
          <w:i/>
        </w:rPr>
        <w:t>utton</w:t>
      </w:r>
      <w:proofErr w:type="spellEnd"/>
      <w:r w:rsidR="005955DA">
        <w:t xml:space="preserve"> –</w:t>
      </w:r>
      <w:r w:rsidR="005955DA" w:rsidRPr="005955DA">
        <w:t xml:space="preserve">&gt; </w:t>
      </w:r>
      <w:proofErr w:type="spellStart"/>
      <w:r w:rsidR="000E1560" w:rsidRPr="005955DA">
        <w:rPr>
          <w:i/>
        </w:rPr>
        <w:t>Edit</w:t>
      </w:r>
      <w:proofErr w:type="spellEnd"/>
      <w:r w:rsidR="000E1560">
        <w:t xml:space="preserve">. Для изменения других свойств объекта щелкните на нем правой кнопкой мыши и выберите команду </w:t>
      </w:r>
      <w:proofErr w:type="spellStart"/>
      <w:r w:rsidR="000E1560" w:rsidRPr="005955DA">
        <w:rPr>
          <w:i/>
        </w:rPr>
        <w:t>Properties</w:t>
      </w:r>
      <w:proofErr w:type="spellEnd"/>
      <w:r w:rsidR="000E1560">
        <w:t>.</w:t>
      </w:r>
    </w:p>
    <w:p w:rsidR="000E1560" w:rsidRDefault="000E1560" w:rsidP="001E1DC7">
      <w:pPr>
        <w:pStyle w:val="a9"/>
        <w:numPr>
          <w:ilvl w:val="0"/>
          <w:numId w:val="46"/>
        </w:numPr>
        <w:spacing w:after="120" w:line="240" w:lineRule="auto"/>
        <w:ind w:left="709" w:hanging="349"/>
      </w:pPr>
      <w:r>
        <w:t xml:space="preserve">Дважды щелкните на объекте </w:t>
      </w:r>
      <w:proofErr w:type="spellStart"/>
      <w:r w:rsidRPr="005955DA">
        <w:rPr>
          <w:i/>
        </w:rPr>
        <w:t>CommandButton</w:t>
      </w:r>
      <w:proofErr w:type="spellEnd"/>
      <w:r>
        <w:t xml:space="preserve">. Это приведет к активизации VBE. При этом отобразится модуль кода для листа с открытой пустой процедурой обработки событий объекта </w:t>
      </w:r>
      <w:proofErr w:type="spellStart"/>
      <w:r w:rsidRPr="005955DA">
        <w:rPr>
          <w:i/>
        </w:rPr>
        <w:t>CommandButton</w:t>
      </w:r>
      <w:proofErr w:type="spellEnd"/>
      <w:r>
        <w:t>, который расположен на рабочем листе.</w:t>
      </w:r>
    </w:p>
    <w:p w:rsidR="000E1560" w:rsidRDefault="000E1560" w:rsidP="001E1DC7">
      <w:pPr>
        <w:pStyle w:val="a9"/>
        <w:numPr>
          <w:ilvl w:val="0"/>
          <w:numId w:val="46"/>
        </w:numPr>
        <w:spacing w:after="120" w:line="240" w:lineRule="auto"/>
        <w:ind w:left="709" w:hanging="349"/>
      </w:pPr>
      <w:r>
        <w:t>Введите единственный опе</w:t>
      </w:r>
      <w:r w:rsidR="005955DA">
        <w:t>ратор в процедуру CommandButton1</w:t>
      </w:r>
      <w:r>
        <w:t>_Click</w:t>
      </w:r>
      <w:r w:rsidR="005955DA" w:rsidRPr="005955DA">
        <w:t xml:space="preserve"> (</w:t>
      </w:r>
      <w:r w:rsidR="005955DA">
        <w:t>рис. 10)</w:t>
      </w:r>
      <w:r>
        <w:t xml:space="preserve">. В процедуре используется метод </w:t>
      </w:r>
      <w:proofErr w:type="spellStart"/>
      <w:r w:rsidRPr="005955DA">
        <w:rPr>
          <w:rFonts w:ascii="Courier New" w:hAnsi="Courier New" w:cs="Courier New"/>
        </w:rPr>
        <w:t>Show</w:t>
      </w:r>
      <w:proofErr w:type="spellEnd"/>
      <w:r>
        <w:t xml:space="preserve"> объекта </w:t>
      </w:r>
      <w:proofErr w:type="spellStart"/>
      <w:r w:rsidRPr="005955DA">
        <w:rPr>
          <w:rFonts w:ascii="Courier New" w:hAnsi="Courier New" w:cs="Courier New"/>
        </w:rPr>
        <w:t>UserForml</w:t>
      </w:r>
      <w:proofErr w:type="spellEnd"/>
      <w:r>
        <w:t xml:space="preserve"> для отображения пользовательского диалогового окна.</w:t>
      </w:r>
    </w:p>
    <w:p w:rsidR="005955DA" w:rsidRDefault="005955DA" w:rsidP="000E1560">
      <w:pPr>
        <w:spacing w:after="120" w:line="240" w:lineRule="auto"/>
      </w:pPr>
      <w:r>
        <w:rPr>
          <w:noProof/>
          <w:lang w:eastAsia="ru-RU"/>
        </w:rPr>
        <w:drawing>
          <wp:inline distT="0" distB="0" distL="0" distR="0">
            <wp:extent cx="4762500" cy="2343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0. Процедура CommandButtonl_Click вызывается после щелчка на кнопке рабочего листа.jpg"/>
                    <pic:cNvPicPr/>
                  </pic:nvPicPr>
                  <pic:blipFill>
                    <a:blip r:embed="rId18">
                      <a:extLst>
                        <a:ext uri="{28A0092B-C50C-407E-A947-70E740481C1C}">
                          <a14:useLocalDpi xmlns:a14="http://schemas.microsoft.com/office/drawing/2010/main" val="0"/>
                        </a:ext>
                      </a:extLst>
                    </a:blip>
                    <a:stretch>
                      <a:fillRect/>
                    </a:stretch>
                  </pic:blipFill>
                  <pic:spPr>
                    <a:xfrm>
                      <a:off x="0" y="0"/>
                      <a:ext cx="4762500" cy="2343150"/>
                    </a:xfrm>
                    <a:prstGeom prst="rect">
                      <a:avLst/>
                    </a:prstGeom>
                  </pic:spPr>
                </pic:pic>
              </a:graphicData>
            </a:graphic>
          </wp:inline>
        </w:drawing>
      </w:r>
    </w:p>
    <w:p w:rsidR="005955DA" w:rsidRDefault="005955DA" w:rsidP="000E1560">
      <w:pPr>
        <w:spacing w:after="120" w:line="240" w:lineRule="auto"/>
      </w:pPr>
      <w:r>
        <w:t xml:space="preserve">Рис. 10. </w:t>
      </w:r>
      <w:r w:rsidRPr="005955DA">
        <w:t xml:space="preserve">Процедура </w:t>
      </w:r>
      <w:r>
        <w:rPr>
          <w:i/>
        </w:rPr>
        <w:t>CommandButton1</w:t>
      </w:r>
      <w:r w:rsidRPr="005955DA">
        <w:rPr>
          <w:i/>
        </w:rPr>
        <w:t>_Click</w:t>
      </w:r>
      <w:r w:rsidRPr="005955DA">
        <w:t xml:space="preserve"> вызывается после щелчка на кнопке рабочего листа</w:t>
      </w:r>
    </w:p>
    <w:p w:rsidR="000E1560" w:rsidRDefault="000E1560" w:rsidP="000E1560">
      <w:pPr>
        <w:spacing w:after="120" w:line="240" w:lineRule="auto"/>
      </w:pPr>
      <w:r w:rsidRPr="005955DA">
        <w:rPr>
          <w:b/>
        </w:rPr>
        <w:t>Тестирование диалогового окна</w:t>
      </w:r>
      <w:r w:rsidR="005955DA" w:rsidRPr="005955DA">
        <w:rPr>
          <w:b/>
        </w:rPr>
        <w:t xml:space="preserve">. </w:t>
      </w:r>
      <w:r>
        <w:t xml:space="preserve">После щелчка на кнопке, находящейся на рабочем листе, ничего не произойдет. Точнее, кнопка будет выделена, но это не приведет к инициализации каких-либо действий. Причина этого заключается в том, что программа Excel по-прежнему остается в режиме конструктора, в который она переходит автоматически после добавления элемента управления </w:t>
      </w:r>
      <w:proofErr w:type="spellStart"/>
      <w:r>
        <w:t>ActiveX</w:t>
      </w:r>
      <w:proofErr w:type="spellEnd"/>
      <w:r>
        <w:t>. Для выхода из режима конструктора</w:t>
      </w:r>
      <w:r w:rsidR="005955DA">
        <w:t xml:space="preserve"> щелкните на кнопке </w:t>
      </w:r>
      <w:r w:rsidR="005955DA" w:rsidRPr="005955DA">
        <w:rPr>
          <w:i/>
        </w:rPr>
        <w:t>Разработчик</w:t>
      </w:r>
      <w:r w:rsidR="005955DA">
        <w:t xml:space="preserve"> –</w:t>
      </w:r>
      <w:r w:rsidR="005955DA" w:rsidRPr="005955DA">
        <w:t xml:space="preserve">&gt; </w:t>
      </w:r>
      <w:r w:rsidR="005955DA" w:rsidRPr="005955DA">
        <w:rPr>
          <w:i/>
        </w:rPr>
        <w:t>Элементы</w:t>
      </w:r>
      <w:r w:rsidR="005955DA">
        <w:t xml:space="preserve"> </w:t>
      </w:r>
      <w:r w:rsidR="005955DA" w:rsidRPr="005955DA">
        <w:rPr>
          <w:i/>
        </w:rPr>
        <w:t>управления</w:t>
      </w:r>
      <w:r w:rsidR="005955DA">
        <w:t xml:space="preserve"> –&gt; </w:t>
      </w:r>
      <w:r w:rsidR="005955DA" w:rsidRPr="005955DA">
        <w:rPr>
          <w:i/>
        </w:rPr>
        <w:t>Режим конструктора</w:t>
      </w:r>
      <w:r>
        <w:t>. Если же требуется изменить кнопку, снова перейдите в режим конструкто</w:t>
      </w:r>
      <w:r w:rsidR="005955DA">
        <w:t xml:space="preserve">ра. </w:t>
      </w:r>
      <w:r>
        <w:t>После выхода из режима конструктора щелчок на кнопке приведет к отображению поль</w:t>
      </w:r>
      <w:r w:rsidR="005955DA">
        <w:t>зовательского диалогового окна</w:t>
      </w:r>
      <w:r>
        <w:t>.</w:t>
      </w:r>
    </w:p>
    <w:p w:rsidR="000E1560" w:rsidRDefault="000E1560" w:rsidP="000E1560">
      <w:pPr>
        <w:spacing w:after="120" w:line="240" w:lineRule="auto"/>
      </w:pPr>
      <w:r>
        <w:t xml:space="preserve">Когда диалоговое окно будет отображено, введите произвольный текст в текстовом поле и щелкните на кнопке ОК. В результате ничего не произойдет, что совершенно естественно, так как для объекта </w:t>
      </w:r>
      <w:proofErr w:type="spellStart"/>
      <w:r w:rsidRPr="001A7053">
        <w:rPr>
          <w:rFonts w:ascii="Courier New" w:hAnsi="Courier New" w:cs="Courier New"/>
        </w:rPr>
        <w:t>UserForm</w:t>
      </w:r>
      <w:proofErr w:type="spellEnd"/>
      <w:r>
        <w:t xml:space="preserve"> не создано ни одной процедуры обработки событий.</w:t>
      </w:r>
      <w:r w:rsidR="001A7053" w:rsidRPr="001A7053">
        <w:t xml:space="preserve"> </w:t>
      </w:r>
      <w:r>
        <w:t>Для закрытия диалогового окна щелкните на крестике в его заголовке.</w:t>
      </w:r>
    </w:p>
    <w:p w:rsidR="000E1560" w:rsidRDefault="000E1560" w:rsidP="001A7053">
      <w:pPr>
        <w:spacing w:after="120" w:line="240" w:lineRule="auto"/>
      </w:pPr>
      <w:r w:rsidRPr="001A7053">
        <w:rPr>
          <w:b/>
        </w:rPr>
        <w:t>Добавление процедур обработки событий</w:t>
      </w:r>
      <w:r w:rsidR="001A7053" w:rsidRPr="001A7053">
        <w:rPr>
          <w:b/>
        </w:rPr>
        <w:t xml:space="preserve">. </w:t>
      </w:r>
      <w:r w:rsidR="001A7053" w:rsidRPr="001A7053">
        <w:t>Перейдите в</w:t>
      </w:r>
      <w:r>
        <w:t xml:space="preserve"> VBE</w:t>
      </w:r>
      <w:r w:rsidR="001A7053">
        <w:t xml:space="preserve">. </w:t>
      </w:r>
      <w:r>
        <w:t>Удостоверьтесь в том, что пользовательское окно отображено на экране, и два</w:t>
      </w:r>
      <w:r w:rsidR="001A7053">
        <w:t xml:space="preserve">жды щелкните на кнопке </w:t>
      </w:r>
      <w:r w:rsidR="001A7053" w:rsidRPr="001A7053">
        <w:rPr>
          <w:i/>
        </w:rPr>
        <w:t>Отмена</w:t>
      </w:r>
      <w:r w:rsidR="001A7053">
        <w:t>. А</w:t>
      </w:r>
      <w:r>
        <w:t xml:space="preserve">ктивизируется окно кода для формы </w:t>
      </w:r>
      <w:proofErr w:type="spellStart"/>
      <w:r w:rsidRPr="001A7053">
        <w:rPr>
          <w:i/>
        </w:rPr>
        <w:t>UserForm</w:t>
      </w:r>
      <w:proofErr w:type="spellEnd"/>
      <w:r>
        <w:t xml:space="preserve">, а также добавляется пустая процедура </w:t>
      </w:r>
      <w:proofErr w:type="spellStart"/>
      <w:r w:rsidRPr="001A7053">
        <w:rPr>
          <w:rFonts w:ascii="Courier New" w:hAnsi="Courier New" w:cs="Courier New"/>
        </w:rPr>
        <w:t>CloseButton_Click</w:t>
      </w:r>
      <w:proofErr w:type="spellEnd"/>
      <w:r>
        <w:t>. Обратите внимание, что название процедуры состоит из имени объекта, символа подчеркивания и названия обрабатываемого события.</w:t>
      </w:r>
      <w:r w:rsidR="001A7053">
        <w:t xml:space="preserve"> Добавьте в процедуру единственный оператор:</w:t>
      </w:r>
    </w:p>
    <w:p w:rsidR="000E1560" w:rsidRPr="001A7053" w:rsidRDefault="000E1560" w:rsidP="001A7053">
      <w:pPr>
        <w:spacing w:after="0" w:line="240" w:lineRule="auto"/>
        <w:rPr>
          <w:rFonts w:ascii="Courier New" w:hAnsi="Courier New" w:cs="Courier New"/>
          <w:lang w:val="en-US"/>
        </w:rPr>
      </w:pPr>
      <w:r w:rsidRPr="001A7053">
        <w:rPr>
          <w:rFonts w:ascii="Courier New" w:hAnsi="Courier New" w:cs="Courier New"/>
          <w:lang w:val="en-US"/>
        </w:rPr>
        <w:t xml:space="preserve">Private Sub </w:t>
      </w:r>
      <w:proofErr w:type="spellStart"/>
      <w:r w:rsidRPr="001A7053">
        <w:rPr>
          <w:rFonts w:ascii="Courier New" w:hAnsi="Courier New" w:cs="Courier New"/>
          <w:lang w:val="en-US"/>
        </w:rPr>
        <w:t>CloseButton_</w:t>
      </w:r>
      <w:proofErr w:type="gramStart"/>
      <w:r w:rsidRPr="001A7053">
        <w:rPr>
          <w:rFonts w:ascii="Courier New" w:hAnsi="Courier New" w:cs="Courier New"/>
          <w:lang w:val="en-US"/>
        </w:rPr>
        <w:t>Click</w:t>
      </w:r>
      <w:proofErr w:type="spellEnd"/>
      <w:r w:rsidRPr="001A7053">
        <w:rPr>
          <w:rFonts w:ascii="Courier New" w:hAnsi="Courier New" w:cs="Courier New"/>
          <w:lang w:val="en-US"/>
        </w:rPr>
        <w:t>()</w:t>
      </w:r>
      <w:proofErr w:type="gramEnd"/>
    </w:p>
    <w:p w:rsidR="001A7053" w:rsidRPr="001A7053" w:rsidRDefault="001A7053" w:rsidP="001A7053">
      <w:pPr>
        <w:spacing w:after="0" w:line="240" w:lineRule="auto"/>
        <w:ind w:firstLine="708"/>
        <w:rPr>
          <w:rFonts w:ascii="Courier New" w:hAnsi="Courier New" w:cs="Courier New"/>
        </w:rPr>
      </w:pPr>
      <w:r w:rsidRPr="001A7053">
        <w:rPr>
          <w:rFonts w:ascii="Courier New" w:hAnsi="Courier New" w:cs="Courier New"/>
          <w:lang w:val="en-US"/>
        </w:rPr>
        <w:t>Unload</w:t>
      </w:r>
      <w:r w:rsidRPr="001A7053">
        <w:rPr>
          <w:rFonts w:ascii="Courier New" w:hAnsi="Courier New" w:cs="Courier New"/>
        </w:rPr>
        <w:t xml:space="preserve"> </w:t>
      </w:r>
      <w:r>
        <w:rPr>
          <w:rFonts w:ascii="Courier New" w:hAnsi="Courier New" w:cs="Courier New"/>
          <w:lang w:val="en-US"/>
        </w:rPr>
        <w:t>UserForm1</w:t>
      </w:r>
    </w:p>
    <w:p w:rsidR="000E1560" w:rsidRPr="001A7053" w:rsidRDefault="000E1560" w:rsidP="000E1560">
      <w:pPr>
        <w:spacing w:after="120" w:line="240" w:lineRule="auto"/>
        <w:rPr>
          <w:rFonts w:ascii="Courier New" w:hAnsi="Courier New" w:cs="Courier New"/>
        </w:rPr>
      </w:pPr>
      <w:r w:rsidRPr="001A7053">
        <w:rPr>
          <w:rFonts w:ascii="Courier New" w:hAnsi="Courier New" w:cs="Courier New"/>
          <w:lang w:val="en-US"/>
        </w:rPr>
        <w:t>End</w:t>
      </w:r>
      <w:r w:rsidRPr="001A7053">
        <w:rPr>
          <w:rFonts w:ascii="Courier New" w:hAnsi="Courier New" w:cs="Courier New"/>
        </w:rPr>
        <w:t xml:space="preserve"> </w:t>
      </w:r>
      <w:r w:rsidRPr="001A7053">
        <w:rPr>
          <w:rFonts w:ascii="Courier New" w:hAnsi="Courier New" w:cs="Courier New"/>
          <w:lang w:val="en-US"/>
        </w:rPr>
        <w:t>Sub</w:t>
      </w:r>
    </w:p>
    <w:p w:rsidR="000E1560" w:rsidRDefault="000E1560" w:rsidP="000E1560">
      <w:pPr>
        <w:spacing w:after="120" w:line="240" w:lineRule="auto"/>
      </w:pPr>
      <w:r>
        <w:lastRenderedPageBreak/>
        <w:t>Эта процедура, которая вызывается после щелчка на кнопке Отмена, выг</w:t>
      </w:r>
      <w:r w:rsidR="001A7053">
        <w:t xml:space="preserve">ружает из памяти форму </w:t>
      </w:r>
      <w:r w:rsidR="001A7053" w:rsidRPr="001A7053">
        <w:rPr>
          <w:rFonts w:ascii="Courier New" w:hAnsi="Courier New" w:cs="Courier New"/>
        </w:rPr>
        <w:t>UserForm1</w:t>
      </w:r>
      <w:r>
        <w:t>.</w:t>
      </w:r>
    </w:p>
    <w:p w:rsidR="000E1560" w:rsidRDefault="00FB555B" w:rsidP="000E1560">
      <w:pPr>
        <w:spacing w:after="120" w:line="240" w:lineRule="auto"/>
      </w:pPr>
      <w:r>
        <w:t>Щ</w:t>
      </w:r>
      <w:r w:rsidR="001A7053">
        <w:t xml:space="preserve">елкните на значке </w:t>
      </w:r>
      <w:proofErr w:type="spellStart"/>
      <w:r w:rsidR="001A7053" w:rsidRPr="001A7053">
        <w:rPr>
          <w:i/>
        </w:rPr>
        <w:t>View</w:t>
      </w:r>
      <w:proofErr w:type="spellEnd"/>
      <w:r w:rsidR="001A7053" w:rsidRPr="001A7053">
        <w:rPr>
          <w:i/>
        </w:rPr>
        <w:t xml:space="preserve"> </w:t>
      </w:r>
      <w:proofErr w:type="spellStart"/>
      <w:r w:rsidR="001A7053" w:rsidRPr="001A7053">
        <w:rPr>
          <w:i/>
        </w:rPr>
        <w:t>Object</w:t>
      </w:r>
      <w:proofErr w:type="spellEnd"/>
      <w:r w:rsidR="001A7053">
        <w:t xml:space="preserve"> </w:t>
      </w:r>
      <w:r w:rsidR="000E1560">
        <w:t xml:space="preserve">в верхней части окна </w:t>
      </w:r>
      <w:proofErr w:type="spellStart"/>
      <w:r w:rsidR="000E1560" w:rsidRPr="001A7053">
        <w:rPr>
          <w:i/>
        </w:rPr>
        <w:t>Project</w:t>
      </w:r>
      <w:proofErr w:type="spellEnd"/>
      <w:r w:rsidR="000E1560" w:rsidRPr="001A7053">
        <w:rPr>
          <w:i/>
        </w:rPr>
        <w:t xml:space="preserve"> </w:t>
      </w:r>
      <w:proofErr w:type="spellStart"/>
      <w:r w:rsidR="000E1560" w:rsidRPr="001A7053">
        <w:rPr>
          <w:i/>
        </w:rPr>
        <w:t>Explorer</w:t>
      </w:r>
      <w:proofErr w:type="spellEnd"/>
      <w:r>
        <w:t xml:space="preserve"> или дважды кликните на строке </w:t>
      </w:r>
      <w:r w:rsidRPr="00FB555B">
        <w:rPr>
          <w:i/>
        </w:rPr>
        <w:t>UserForm1</w:t>
      </w:r>
      <w:r>
        <w:t xml:space="preserve">, чтобы отобразить форму </w:t>
      </w:r>
      <w:r w:rsidRPr="001A7053">
        <w:rPr>
          <w:rFonts w:ascii="Courier New" w:hAnsi="Courier New" w:cs="Courier New"/>
        </w:rPr>
        <w:t>UserForm1</w:t>
      </w:r>
      <w:r w:rsidR="000E1560">
        <w:t>.</w:t>
      </w:r>
      <w:r w:rsidR="001A7053">
        <w:t xml:space="preserve"> </w:t>
      </w:r>
      <w:r w:rsidR="000E1560">
        <w:t xml:space="preserve">Дважды щелкните на кнопке </w:t>
      </w:r>
      <w:r w:rsidR="000E1560" w:rsidRPr="001A7053">
        <w:rPr>
          <w:i/>
        </w:rPr>
        <w:t>ОК</w:t>
      </w:r>
      <w:r w:rsidR="000E1560">
        <w:t xml:space="preserve"> и введите код процедуры </w:t>
      </w:r>
      <w:r>
        <w:t xml:space="preserve">– </w:t>
      </w:r>
      <w:r w:rsidR="000E1560">
        <w:t xml:space="preserve">обработчика событий для события </w:t>
      </w:r>
      <w:proofErr w:type="spellStart"/>
      <w:r w:rsidR="000E1560" w:rsidRPr="00345B3C">
        <w:rPr>
          <w:rFonts w:ascii="Courier New" w:hAnsi="Courier New" w:cs="Courier New"/>
        </w:rPr>
        <w:t>Click</w:t>
      </w:r>
      <w:proofErr w:type="spellEnd"/>
      <w:r w:rsidR="000E1560">
        <w:t xml:space="preserve"> объекта </w:t>
      </w:r>
      <w:proofErr w:type="spellStart"/>
      <w:r w:rsidR="000E1560" w:rsidRPr="00345B3C">
        <w:rPr>
          <w:rFonts w:ascii="Courier New" w:hAnsi="Courier New" w:cs="Courier New"/>
        </w:rPr>
        <w:t>OKButton</w:t>
      </w:r>
      <w:proofErr w:type="spellEnd"/>
      <w:r w:rsidR="00345B3C">
        <w:t>:</w:t>
      </w:r>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Private Sub </w:t>
      </w:r>
      <w:proofErr w:type="spellStart"/>
      <w:r w:rsidRPr="00345B3C">
        <w:rPr>
          <w:rFonts w:ascii="Courier New" w:hAnsi="Courier New" w:cs="Courier New"/>
          <w:lang w:val="en-US"/>
        </w:rPr>
        <w:t>OKButton_</w:t>
      </w:r>
      <w:proofErr w:type="gramStart"/>
      <w:r w:rsidRPr="00345B3C">
        <w:rPr>
          <w:rFonts w:ascii="Courier New" w:hAnsi="Courier New" w:cs="Courier New"/>
          <w:lang w:val="en-US"/>
        </w:rPr>
        <w:t>Click</w:t>
      </w:r>
      <w:proofErr w:type="spellEnd"/>
      <w:r w:rsidRPr="00345B3C">
        <w:rPr>
          <w:rFonts w:ascii="Courier New" w:hAnsi="Courier New" w:cs="Courier New"/>
          <w:lang w:val="en-US"/>
        </w:rPr>
        <w:t>()</w:t>
      </w:r>
      <w:proofErr w:type="gramEnd"/>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Dim </w:t>
      </w:r>
      <w:proofErr w:type="spellStart"/>
      <w:r w:rsidRPr="00345B3C">
        <w:rPr>
          <w:rFonts w:ascii="Courier New" w:hAnsi="Courier New" w:cs="Courier New"/>
          <w:lang w:val="en-US"/>
        </w:rPr>
        <w:t>NextRow</w:t>
      </w:r>
      <w:proofErr w:type="spellEnd"/>
      <w:r w:rsidRPr="00345B3C">
        <w:rPr>
          <w:rFonts w:ascii="Courier New" w:hAnsi="Courier New" w:cs="Courier New"/>
          <w:lang w:val="en-US"/>
        </w:rPr>
        <w:t xml:space="preserve"> </w:t>
      </w:r>
      <w:proofErr w:type="gramStart"/>
      <w:r w:rsidRPr="00345B3C">
        <w:rPr>
          <w:rFonts w:ascii="Courier New" w:hAnsi="Courier New" w:cs="Courier New"/>
          <w:lang w:val="en-US"/>
        </w:rPr>
        <w:t>As</w:t>
      </w:r>
      <w:proofErr w:type="gramEnd"/>
      <w:r w:rsidRPr="00345B3C">
        <w:rPr>
          <w:rFonts w:ascii="Courier New" w:hAnsi="Courier New" w:cs="Courier New"/>
          <w:lang w:val="en-US"/>
        </w:rPr>
        <w:t xml:space="preserve"> Long</w:t>
      </w:r>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w:t>
      </w:r>
    </w:p>
    <w:p w:rsidR="00345B3C" w:rsidRPr="00345B3C" w:rsidRDefault="00345B3C" w:rsidP="00345B3C">
      <w:pPr>
        <w:spacing w:after="0" w:line="240" w:lineRule="auto"/>
        <w:rPr>
          <w:rFonts w:ascii="Courier New" w:hAnsi="Courier New" w:cs="Courier New"/>
        </w:rPr>
      </w:pPr>
      <w:r w:rsidRPr="00345B3C">
        <w:rPr>
          <w:rFonts w:ascii="Courier New" w:hAnsi="Courier New" w:cs="Courier New"/>
        </w:rPr>
        <w:t>'   Проверка активности листа Лист1</w:t>
      </w:r>
    </w:p>
    <w:p w:rsidR="00345B3C" w:rsidRPr="00345B3C" w:rsidRDefault="00345B3C" w:rsidP="00345B3C">
      <w:pPr>
        <w:spacing w:after="0" w:line="240" w:lineRule="auto"/>
        <w:rPr>
          <w:rFonts w:ascii="Courier New" w:hAnsi="Courier New" w:cs="Courier New"/>
        </w:rPr>
      </w:pPr>
      <w:r w:rsidRPr="00345B3C">
        <w:rPr>
          <w:rFonts w:ascii="Courier New" w:hAnsi="Courier New" w:cs="Courier New"/>
        </w:rPr>
        <w:t xml:space="preserve">    </w:t>
      </w:r>
      <w:proofErr w:type="gramStart"/>
      <w:r w:rsidRPr="00345B3C">
        <w:rPr>
          <w:rFonts w:ascii="Courier New" w:hAnsi="Courier New" w:cs="Courier New"/>
          <w:lang w:val="en-US"/>
        </w:rPr>
        <w:t>Sheets</w:t>
      </w:r>
      <w:r w:rsidRPr="00345B3C">
        <w:rPr>
          <w:rFonts w:ascii="Courier New" w:hAnsi="Courier New" w:cs="Courier New"/>
        </w:rPr>
        <w:t>(</w:t>
      </w:r>
      <w:proofErr w:type="gramEnd"/>
      <w:r w:rsidRPr="00345B3C">
        <w:rPr>
          <w:rFonts w:ascii="Courier New" w:hAnsi="Courier New" w:cs="Courier New"/>
        </w:rPr>
        <w:t>"Лист1").</w:t>
      </w:r>
      <w:r w:rsidRPr="00345B3C">
        <w:rPr>
          <w:rFonts w:ascii="Courier New" w:hAnsi="Courier New" w:cs="Courier New"/>
          <w:lang w:val="en-US"/>
        </w:rPr>
        <w:t>Activate</w:t>
      </w:r>
    </w:p>
    <w:p w:rsidR="00345B3C" w:rsidRPr="00345B3C" w:rsidRDefault="00345B3C" w:rsidP="00345B3C">
      <w:pPr>
        <w:spacing w:after="0" w:line="240" w:lineRule="auto"/>
        <w:rPr>
          <w:rFonts w:ascii="Courier New" w:hAnsi="Courier New" w:cs="Courier New"/>
        </w:rPr>
      </w:pPr>
    </w:p>
    <w:p w:rsidR="00345B3C" w:rsidRPr="00345B3C" w:rsidRDefault="00345B3C" w:rsidP="00345B3C">
      <w:pPr>
        <w:spacing w:after="0" w:line="240" w:lineRule="auto"/>
        <w:rPr>
          <w:rFonts w:ascii="Courier New" w:hAnsi="Courier New" w:cs="Courier New"/>
        </w:rPr>
      </w:pPr>
      <w:r w:rsidRPr="00345B3C">
        <w:rPr>
          <w:rFonts w:ascii="Courier New" w:hAnsi="Courier New" w:cs="Courier New"/>
        </w:rPr>
        <w:t>'   Проверка ввода имени</w:t>
      </w:r>
    </w:p>
    <w:p w:rsidR="00345B3C" w:rsidRPr="00345B3C" w:rsidRDefault="00345B3C" w:rsidP="00345B3C">
      <w:pPr>
        <w:spacing w:after="0" w:line="240" w:lineRule="auto"/>
        <w:rPr>
          <w:rFonts w:ascii="Courier New" w:hAnsi="Courier New" w:cs="Courier New"/>
        </w:rPr>
      </w:pPr>
      <w:r w:rsidRPr="00345B3C">
        <w:rPr>
          <w:rFonts w:ascii="Courier New" w:hAnsi="Courier New" w:cs="Courier New"/>
        </w:rPr>
        <w:t xml:space="preserve">    </w:t>
      </w:r>
      <w:r w:rsidRPr="00345B3C">
        <w:rPr>
          <w:rFonts w:ascii="Courier New" w:hAnsi="Courier New" w:cs="Courier New"/>
          <w:lang w:val="en-US"/>
        </w:rPr>
        <w:t>If</w:t>
      </w:r>
      <w:r w:rsidRPr="00345B3C">
        <w:rPr>
          <w:rFonts w:ascii="Courier New" w:hAnsi="Courier New" w:cs="Courier New"/>
        </w:rPr>
        <w:t xml:space="preserve"> </w:t>
      </w:r>
      <w:proofErr w:type="spellStart"/>
      <w:r w:rsidRPr="00345B3C">
        <w:rPr>
          <w:rFonts w:ascii="Courier New" w:hAnsi="Courier New" w:cs="Courier New"/>
          <w:lang w:val="en-US"/>
        </w:rPr>
        <w:t>TextName</w:t>
      </w:r>
      <w:proofErr w:type="spellEnd"/>
      <w:r w:rsidRPr="00345B3C">
        <w:rPr>
          <w:rFonts w:ascii="Courier New" w:hAnsi="Courier New" w:cs="Courier New"/>
        </w:rPr>
        <w:t>.</w:t>
      </w:r>
      <w:r w:rsidRPr="00345B3C">
        <w:rPr>
          <w:rFonts w:ascii="Courier New" w:hAnsi="Courier New" w:cs="Courier New"/>
          <w:lang w:val="en-US"/>
        </w:rPr>
        <w:t>Text</w:t>
      </w:r>
      <w:r w:rsidRPr="00345B3C">
        <w:rPr>
          <w:rFonts w:ascii="Courier New" w:hAnsi="Courier New" w:cs="Courier New"/>
        </w:rPr>
        <w:t xml:space="preserve"> = "" </w:t>
      </w:r>
      <w:r w:rsidRPr="00345B3C">
        <w:rPr>
          <w:rFonts w:ascii="Courier New" w:hAnsi="Courier New" w:cs="Courier New"/>
          <w:lang w:val="en-US"/>
        </w:rPr>
        <w:t>Then</w:t>
      </w:r>
    </w:p>
    <w:p w:rsidR="00345B3C" w:rsidRPr="00345B3C" w:rsidRDefault="00345B3C" w:rsidP="00345B3C">
      <w:pPr>
        <w:spacing w:after="0" w:line="240" w:lineRule="auto"/>
        <w:rPr>
          <w:rFonts w:ascii="Courier New" w:hAnsi="Courier New" w:cs="Courier New"/>
        </w:rPr>
      </w:pPr>
      <w:r w:rsidRPr="00345B3C">
        <w:rPr>
          <w:rFonts w:ascii="Courier New" w:hAnsi="Courier New" w:cs="Courier New"/>
        </w:rPr>
        <w:t xml:space="preserve">        </w:t>
      </w:r>
      <w:proofErr w:type="spellStart"/>
      <w:r w:rsidRPr="00345B3C">
        <w:rPr>
          <w:rFonts w:ascii="Courier New" w:hAnsi="Courier New" w:cs="Courier New"/>
          <w:lang w:val="en-US"/>
        </w:rPr>
        <w:t>MsgBox</w:t>
      </w:r>
      <w:proofErr w:type="spellEnd"/>
      <w:r w:rsidRPr="00345B3C">
        <w:rPr>
          <w:rFonts w:ascii="Courier New" w:hAnsi="Courier New" w:cs="Courier New"/>
        </w:rPr>
        <w:t xml:space="preserve"> "Введите имя."</w:t>
      </w:r>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rPr>
        <w:t xml:space="preserve">        </w:t>
      </w:r>
      <w:proofErr w:type="spellStart"/>
      <w:r w:rsidRPr="00345B3C">
        <w:rPr>
          <w:rFonts w:ascii="Courier New" w:hAnsi="Courier New" w:cs="Courier New"/>
          <w:lang w:val="en-US"/>
        </w:rPr>
        <w:t>TextName.SetFocus</w:t>
      </w:r>
      <w:proofErr w:type="spellEnd"/>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Exit Sub</w:t>
      </w:r>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End If</w:t>
      </w:r>
    </w:p>
    <w:p w:rsidR="00345B3C" w:rsidRPr="00345B3C" w:rsidRDefault="00345B3C" w:rsidP="00345B3C">
      <w:pPr>
        <w:spacing w:after="0" w:line="240" w:lineRule="auto"/>
        <w:rPr>
          <w:rFonts w:ascii="Courier New" w:hAnsi="Courier New" w:cs="Courier New"/>
          <w:lang w:val="en-US"/>
        </w:rPr>
      </w:pPr>
    </w:p>
    <w:p w:rsidR="00345B3C" w:rsidRPr="00345B3C" w:rsidRDefault="00345B3C" w:rsidP="00345B3C">
      <w:pPr>
        <w:spacing w:after="0" w:line="240" w:lineRule="auto"/>
        <w:rPr>
          <w:rFonts w:ascii="Courier New" w:hAnsi="Courier New" w:cs="Courier New"/>
        </w:rPr>
      </w:pPr>
      <w:r w:rsidRPr="00345B3C">
        <w:rPr>
          <w:rFonts w:ascii="Courier New" w:hAnsi="Courier New" w:cs="Courier New"/>
        </w:rPr>
        <w:t>'   Определение следующей пустой строки</w:t>
      </w:r>
    </w:p>
    <w:p w:rsidR="00345B3C" w:rsidRPr="00345B3C" w:rsidRDefault="00345B3C" w:rsidP="00345B3C">
      <w:pPr>
        <w:spacing w:after="0" w:line="240" w:lineRule="auto"/>
        <w:rPr>
          <w:rFonts w:ascii="Courier New" w:hAnsi="Courier New" w:cs="Courier New"/>
        </w:rPr>
      </w:pPr>
      <w:r w:rsidRPr="00345B3C">
        <w:rPr>
          <w:rFonts w:ascii="Courier New" w:hAnsi="Courier New" w:cs="Courier New"/>
        </w:rPr>
        <w:t xml:space="preserve">    </w:t>
      </w:r>
      <w:proofErr w:type="spellStart"/>
      <w:r w:rsidRPr="00345B3C">
        <w:rPr>
          <w:rFonts w:ascii="Courier New" w:hAnsi="Courier New" w:cs="Courier New"/>
          <w:lang w:val="en-US"/>
        </w:rPr>
        <w:t>NextRow</w:t>
      </w:r>
      <w:proofErr w:type="spellEnd"/>
      <w:r w:rsidRPr="00345B3C">
        <w:rPr>
          <w:rFonts w:ascii="Courier New" w:hAnsi="Courier New" w:cs="Courier New"/>
        </w:rPr>
        <w:t xml:space="preserve"> = _</w:t>
      </w:r>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rPr>
        <w:t xml:space="preserve">      </w:t>
      </w:r>
      <w:proofErr w:type="spellStart"/>
      <w:proofErr w:type="gramStart"/>
      <w:r w:rsidRPr="00345B3C">
        <w:rPr>
          <w:rFonts w:ascii="Courier New" w:hAnsi="Courier New" w:cs="Courier New"/>
          <w:lang w:val="en-US"/>
        </w:rPr>
        <w:t>Application.WorksheetFunction.CountA</w:t>
      </w:r>
      <w:proofErr w:type="spellEnd"/>
      <w:r w:rsidRPr="00345B3C">
        <w:rPr>
          <w:rFonts w:ascii="Courier New" w:hAnsi="Courier New" w:cs="Courier New"/>
          <w:lang w:val="en-US"/>
        </w:rPr>
        <w:t>(</w:t>
      </w:r>
      <w:proofErr w:type="gramEnd"/>
      <w:r w:rsidRPr="00345B3C">
        <w:rPr>
          <w:rFonts w:ascii="Courier New" w:hAnsi="Courier New" w:cs="Courier New"/>
          <w:lang w:val="en-US"/>
        </w:rPr>
        <w:t>Range("A:A")) + 1</w:t>
      </w:r>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w:t>
      </w:r>
      <w:proofErr w:type="spellStart"/>
      <w:r w:rsidRPr="00345B3C">
        <w:rPr>
          <w:rFonts w:ascii="Courier New" w:hAnsi="Courier New" w:cs="Courier New"/>
          <w:lang w:val="en-US"/>
        </w:rPr>
        <w:t>Передача</w:t>
      </w:r>
      <w:proofErr w:type="spellEnd"/>
      <w:r w:rsidRPr="00345B3C">
        <w:rPr>
          <w:rFonts w:ascii="Courier New" w:hAnsi="Courier New" w:cs="Courier New"/>
          <w:lang w:val="en-US"/>
        </w:rPr>
        <w:t xml:space="preserve"> </w:t>
      </w:r>
      <w:proofErr w:type="spellStart"/>
      <w:r w:rsidRPr="00345B3C">
        <w:rPr>
          <w:rFonts w:ascii="Courier New" w:hAnsi="Courier New" w:cs="Courier New"/>
          <w:lang w:val="en-US"/>
        </w:rPr>
        <w:t>имени</w:t>
      </w:r>
      <w:proofErr w:type="spellEnd"/>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w:t>
      </w:r>
      <w:proofErr w:type="gramStart"/>
      <w:r w:rsidRPr="00345B3C">
        <w:rPr>
          <w:rFonts w:ascii="Courier New" w:hAnsi="Courier New" w:cs="Courier New"/>
          <w:lang w:val="en-US"/>
        </w:rPr>
        <w:t>Cells(</w:t>
      </w:r>
      <w:proofErr w:type="spellStart"/>
      <w:proofErr w:type="gramEnd"/>
      <w:r w:rsidRPr="00345B3C">
        <w:rPr>
          <w:rFonts w:ascii="Courier New" w:hAnsi="Courier New" w:cs="Courier New"/>
          <w:lang w:val="en-US"/>
        </w:rPr>
        <w:t>NextRow</w:t>
      </w:r>
      <w:proofErr w:type="spellEnd"/>
      <w:r w:rsidRPr="00345B3C">
        <w:rPr>
          <w:rFonts w:ascii="Courier New" w:hAnsi="Courier New" w:cs="Courier New"/>
          <w:lang w:val="en-US"/>
        </w:rPr>
        <w:t xml:space="preserve">, 1) = </w:t>
      </w:r>
      <w:proofErr w:type="spellStart"/>
      <w:r w:rsidRPr="00345B3C">
        <w:rPr>
          <w:rFonts w:ascii="Courier New" w:hAnsi="Courier New" w:cs="Courier New"/>
          <w:lang w:val="en-US"/>
        </w:rPr>
        <w:t>TextName.Text</w:t>
      </w:r>
      <w:proofErr w:type="spellEnd"/>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w:t>
      </w:r>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w:t>
      </w:r>
      <w:proofErr w:type="spellStart"/>
      <w:r w:rsidRPr="00345B3C">
        <w:rPr>
          <w:rFonts w:ascii="Courier New" w:hAnsi="Courier New" w:cs="Courier New"/>
          <w:lang w:val="en-US"/>
        </w:rPr>
        <w:t>Передача</w:t>
      </w:r>
      <w:proofErr w:type="spellEnd"/>
      <w:r w:rsidRPr="00345B3C">
        <w:rPr>
          <w:rFonts w:ascii="Courier New" w:hAnsi="Courier New" w:cs="Courier New"/>
          <w:lang w:val="en-US"/>
        </w:rPr>
        <w:t xml:space="preserve"> </w:t>
      </w:r>
      <w:proofErr w:type="spellStart"/>
      <w:r w:rsidRPr="00345B3C">
        <w:rPr>
          <w:rFonts w:ascii="Courier New" w:hAnsi="Courier New" w:cs="Courier New"/>
          <w:lang w:val="en-US"/>
        </w:rPr>
        <w:t>пола</w:t>
      </w:r>
      <w:proofErr w:type="spellEnd"/>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If </w:t>
      </w:r>
      <w:proofErr w:type="spellStart"/>
      <w:r w:rsidRPr="00345B3C">
        <w:rPr>
          <w:rFonts w:ascii="Courier New" w:hAnsi="Courier New" w:cs="Courier New"/>
          <w:lang w:val="en-US"/>
        </w:rPr>
        <w:t>OptionMale</w:t>
      </w:r>
      <w:proofErr w:type="spellEnd"/>
      <w:r w:rsidRPr="00345B3C">
        <w:rPr>
          <w:rFonts w:ascii="Courier New" w:hAnsi="Courier New" w:cs="Courier New"/>
          <w:lang w:val="en-US"/>
        </w:rPr>
        <w:t xml:space="preserve"> Then </w:t>
      </w:r>
      <w:proofErr w:type="gramStart"/>
      <w:r w:rsidRPr="00345B3C">
        <w:rPr>
          <w:rFonts w:ascii="Courier New" w:hAnsi="Courier New" w:cs="Courier New"/>
          <w:lang w:val="en-US"/>
        </w:rPr>
        <w:t>Cells(</w:t>
      </w:r>
      <w:proofErr w:type="spellStart"/>
      <w:proofErr w:type="gramEnd"/>
      <w:r w:rsidRPr="00345B3C">
        <w:rPr>
          <w:rFonts w:ascii="Courier New" w:hAnsi="Courier New" w:cs="Courier New"/>
          <w:lang w:val="en-US"/>
        </w:rPr>
        <w:t>NextRow</w:t>
      </w:r>
      <w:proofErr w:type="spellEnd"/>
      <w:r w:rsidRPr="00345B3C">
        <w:rPr>
          <w:rFonts w:ascii="Courier New" w:hAnsi="Courier New" w:cs="Courier New"/>
          <w:lang w:val="en-US"/>
        </w:rPr>
        <w:t>, 2) = "</w:t>
      </w:r>
      <w:proofErr w:type="spellStart"/>
      <w:r w:rsidRPr="00345B3C">
        <w:rPr>
          <w:rFonts w:ascii="Courier New" w:hAnsi="Courier New" w:cs="Courier New"/>
          <w:lang w:val="en-US"/>
        </w:rPr>
        <w:t>Мужчина</w:t>
      </w:r>
      <w:proofErr w:type="spellEnd"/>
      <w:r w:rsidRPr="00345B3C">
        <w:rPr>
          <w:rFonts w:ascii="Courier New" w:hAnsi="Courier New" w:cs="Courier New"/>
          <w:lang w:val="en-US"/>
        </w:rPr>
        <w:t>"</w:t>
      </w:r>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If </w:t>
      </w:r>
      <w:proofErr w:type="spellStart"/>
      <w:r w:rsidRPr="00345B3C">
        <w:rPr>
          <w:rFonts w:ascii="Courier New" w:hAnsi="Courier New" w:cs="Courier New"/>
          <w:lang w:val="en-US"/>
        </w:rPr>
        <w:t>OptionFemale</w:t>
      </w:r>
      <w:proofErr w:type="spellEnd"/>
      <w:r w:rsidRPr="00345B3C">
        <w:rPr>
          <w:rFonts w:ascii="Courier New" w:hAnsi="Courier New" w:cs="Courier New"/>
          <w:lang w:val="en-US"/>
        </w:rPr>
        <w:t xml:space="preserve"> Then </w:t>
      </w:r>
      <w:proofErr w:type="gramStart"/>
      <w:r w:rsidRPr="00345B3C">
        <w:rPr>
          <w:rFonts w:ascii="Courier New" w:hAnsi="Courier New" w:cs="Courier New"/>
          <w:lang w:val="en-US"/>
        </w:rPr>
        <w:t>Cells(</w:t>
      </w:r>
      <w:proofErr w:type="spellStart"/>
      <w:proofErr w:type="gramEnd"/>
      <w:r w:rsidRPr="00345B3C">
        <w:rPr>
          <w:rFonts w:ascii="Courier New" w:hAnsi="Courier New" w:cs="Courier New"/>
          <w:lang w:val="en-US"/>
        </w:rPr>
        <w:t>NextRow</w:t>
      </w:r>
      <w:proofErr w:type="spellEnd"/>
      <w:r w:rsidRPr="00345B3C">
        <w:rPr>
          <w:rFonts w:ascii="Courier New" w:hAnsi="Courier New" w:cs="Courier New"/>
          <w:lang w:val="en-US"/>
        </w:rPr>
        <w:t>, 2) = "</w:t>
      </w:r>
      <w:proofErr w:type="spellStart"/>
      <w:r w:rsidRPr="00345B3C">
        <w:rPr>
          <w:rFonts w:ascii="Courier New" w:hAnsi="Courier New" w:cs="Courier New"/>
          <w:lang w:val="en-US"/>
        </w:rPr>
        <w:t>Женщина</w:t>
      </w:r>
      <w:proofErr w:type="spellEnd"/>
      <w:r w:rsidRPr="00345B3C">
        <w:rPr>
          <w:rFonts w:ascii="Courier New" w:hAnsi="Courier New" w:cs="Courier New"/>
          <w:lang w:val="en-US"/>
        </w:rPr>
        <w:t>"</w:t>
      </w:r>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w:t>
      </w:r>
    </w:p>
    <w:p w:rsidR="00345B3C" w:rsidRPr="00345B3C" w:rsidRDefault="00345B3C" w:rsidP="00345B3C">
      <w:pPr>
        <w:spacing w:after="0" w:line="240" w:lineRule="auto"/>
        <w:rPr>
          <w:rFonts w:ascii="Courier New" w:hAnsi="Courier New" w:cs="Courier New"/>
        </w:rPr>
      </w:pPr>
      <w:r w:rsidRPr="00345B3C">
        <w:rPr>
          <w:rFonts w:ascii="Courier New" w:hAnsi="Courier New" w:cs="Courier New"/>
        </w:rPr>
        <w:t>'   Очистка элементов управления для ввода следующей записи</w:t>
      </w:r>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rPr>
        <w:t xml:space="preserve">    </w:t>
      </w:r>
      <w:proofErr w:type="spellStart"/>
      <w:r w:rsidRPr="00345B3C">
        <w:rPr>
          <w:rFonts w:ascii="Courier New" w:hAnsi="Courier New" w:cs="Courier New"/>
          <w:lang w:val="en-US"/>
        </w:rPr>
        <w:t>TextName.Text</w:t>
      </w:r>
      <w:proofErr w:type="spellEnd"/>
      <w:r w:rsidRPr="00345B3C">
        <w:rPr>
          <w:rFonts w:ascii="Courier New" w:hAnsi="Courier New" w:cs="Courier New"/>
          <w:lang w:val="en-US"/>
        </w:rPr>
        <w:t xml:space="preserve"> = ""</w:t>
      </w:r>
    </w:p>
    <w:p w:rsid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w:t>
      </w:r>
      <w:proofErr w:type="spellStart"/>
      <w:r w:rsidRPr="00345B3C">
        <w:rPr>
          <w:rFonts w:ascii="Courier New" w:hAnsi="Courier New" w:cs="Courier New"/>
          <w:lang w:val="en-US"/>
        </w:rPr>
        <w:t>TextName.SetFocus</w:t>
      </w:r>
      <w:proofErr w:type="spellEnd"/>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w:t>
      </w:r>
      <w:proofErr w:type="spellStart"/>
      <w:r w:rsidRPr="00345B3C">
        <w:rPr>
          <w:rFonts w:ascii="Courier New" w:hAnsi="Courier New" w:cs="Courier New"/>
          <w:lang w:val="en-US"/>
        </w:rPr>
        <w:t>OptionMale</w:t>
      </w:r>
      <w:proofErr w:type="spellEnd"/>
      <w:r w:rsidRPr="00345B3C">
        <w:rPr>
          <w:rFonts w:ascii="Courier New" w:hAnsi="Courier New" w:cs="Courier New"/>
          <w:lang w:val="en-US"/>
        </w:rPr>
        <w:t xml:space="preserve"> = False</w:t>
      </w:r>
    </w:p>
    <w:p w:rsidR="00345B3C" w:rsidRPr="00345B3C" w:rsidRDefault="00345B3C" w:rsidP="00345B3C">
      <w:pPr>
        <w:spacing w:after="0" w:line="240" w:lineRule="auto"/>
        <w:rPr>
          <w:rFonts w:ascii="Courier New" w:hAnsi="Courier New" w:cs="Courier New"/>
          <w:lang w:val="en-US"/>
        </w:rPr>
      </w:pPr>
      <w:r w:rsidRPr="00345B3C">
        <w:rPr>
          <w:rFonts w:ascii="Courier New" w:hAnsi="Courier New" w:cs="Courier New"/>
          <w:lang w:val="en-US"/>
        </w:rPr>
        <w:t xml:space="preserve">    </w:t>
      </w:r>
      <w:proofErr w:type="spellStart"/>
      <w:r w:rsidRPr="00345B3C">
        <w:rPr>
          <w:rFonts w:ascii="Courier New" w:hAnsi="Courier New" w:cs="Courier New"/>
          <w:lang w:val="en-US"/>
        </w:rPr>
        <w:t>OptionFemale</w:t>
      </w:r>
      <w:proofErr w:type="spellEnd"/>
      <w:r w:rsidRPr="00345B3C">
        <w:rPr>
          <w:rFonts w:ascii="Courier New" w:hAnsi="Courier New" w:cs="Courier New"/>
          <w:lang w:val="en-US"/>
        </w:rPr>
        <w:t xml:space="preserve"> = False</w:t>
      </w:r>
    </w:p>
    <w:p w:rsidR="00345B3C" w:rsidRPr="00345B3C" w:rsidRDefault="00345B3C" w:rsidP="00345B3C">
      <w:pPr>
        <w:spacing w:after="120" w:line="240" w:lineRule="auto"/>
        <w:rPr>
          <w:rFonts w:ascii="Courier New" w:hAnsi="Courier New" w:cs="Courier New"/>
        </w:rPr>
      </w:pPr>
      <w:r w:rsidRPr="00345B3C">
        <w:rPr>
          <w:rFonts w:ascii="Courier New" w:hAnsi="Courier New" w:cs="Courier New"/>
          <w:lang w:val="en-US"/>
        </w:rPr>
        <w:t>End</w:t>
      </w:r>
      <w:r w:rsidRPr="00345B3C">
        <w:rPr>
          <w:rFonts w:ascii="Courier New" w:hAnsi="Courier New" w:cs="Courier New"/>
        </w:rPr>
        <w:t xml:space="preserve"> </w:t>
      </w:r>
      <w:r w:rsidRPr="00345B3C">
        <w:rPr>
          <w:rFonts w:ascii="Courier New" w:hAnsi="Courier New" w:cs="Courier New"/>
          <w:lang w:val="en-US"/>
        </w:rPr>
        <w:t>Sub</w:t>
      </w:r>
    </w:p>
    <w:p w:rsidR="000E1560" w:rsidRDefault="000E1560" w:rsidP="000E1560">
      <w:pPr>
        <w:spacing w:after="120" w:line="240" w:lineRule="auto"/>
      </w:pPr>
      <w:r>
        <w:t>Перейдите в Excel и щелкните на кнопке еще раз, чтобы отобразить по</w:t>
      </w:r>
      <w:r w:rsidR="00345B3C">
        <w:t>льзо</w:t>
      </w:r>
      <w:r>
        <w:t xml:space="preserve">вательское диалоговое окно. </w:t>
      </w:r>
      <w:r w:rsidR="00345B3C">
        <w:t xml:space="preserve">С его помощью </w:t>
      </w:r>
      <w:r>
        <w:t>м</w:t>
      </w:r>
      <w:r w:rsidR="00345B3C">
        <w:t>ожно добавлять новые имена в ра</w:t>
      </w:r>
      <w:r>
        <w:t>бочий лист.</w:t>
      </w:r>
    </w:p>
    <w:p w:rsidR="000E1560" w:rsidRDefault="000E1560" w:rsidP="000E1560">
      <w:pPr>
        <w:spacing w:after="120" w:line="240" w:lineRule="auto"/>
      </w:pPr>
      <w:r>
        <w:t xml:space="preserve">Процедура </w:t>
      </w:r>
      <w:proofErr w:type="spellStart"/>
      <w:r w:rsidRPr="001A791C">
        <w:rPr>
          <w:rFonts w:ascii="Courier New" w:hAnsi="Courier New" w:cs="Courier New"/>
        </w:rPr>
        <w:t>OKButton_Click</w:t>
      </w:r>
      <w:proofErr w:type="spellEnd"/>
      <w:r>
        <w:t xml:space="preserve"> работает следующим образом. Сначала она п</w:t>
      </w:r>
      <w:r w:rsidR="001A791C">
        <w:t>роверяет, активен ли лист Лист1, введено ли имя.</w:t>
      </w:r>
      <w:r>
        <w:t xml:space="preserve"> После этого запускается функция Excel СЧЁТЗ (C</w:t>
      </w:r>
      <w:proofErr w:type="spellStart"/>
      <w:r w:rsidR="001A791C">
        <w:rPr>
          <w:lang w:val="en-US"/>
        </w:rPr>
        <w:t>ount</w:t>
      </w:r>
      <w:proofErr w:type="spellEnd"/>
      <w:r>
        <w:t xml:space="preserve">A) для определения следующей пустой ячейки в столбце А. Затем текст из текстового поля </w:t>
      </w:r>
      <w:proofErr w:type="spellStart"/>
      <w:r w:rsidRPr="001A791C">
        <w:rPr>
          <w:rFonts w:ascii="Courier New" w:hAnsi="Courier New" w:cs="Courier New"/>
        </w:rPr>
        <w:t>TextBox</w:t>
      </w:r>
      <w:proofErr w:type="spellEnd"/>
      <w:r>
        <w:t xml:space="preserve"> передается в определенную ячейку столбца А. С помощью операторов </w:t>
      </w:r>
      <w:proofErr w:type="spellStart"/>
      <w:r w:rsidRPr="001A791C">
        <w:rPr>
          <w:rFonts w:ascii="Courier New" w:hAnsi="Courier New" w:cs="Courier New"/>
        </w:rPr>
        <w:t>If</w:t>
      </w:r>
      <w:proofErr w:type="spellEnd"/>
      <w:r>
        <w:t xml:space="preserve"> определяется выделенный элемент управления </w:t>
      </w:r>
      <w:proofErr w:type="spellStart"/>
      <w:r w:rsidRPr="001A791C">
        <w:rPr>
          <w:rFonts w:ascii="Courier New" w:hAnsi="Courier New" w:cs="Courier New"/>
        </w:rPr>
        <w:t>OptionButton</w:t>
      </w:r>
      <w:proofErr w:type="spellEnd"/>
      <w:r>
        <w:t>, что обеспечивает запись соответствующего текста в столбец В (</w:t>
      </w:r>
      <w:r w:rsidR="001A791C">
        <w:t>пол</w:t>
      </w:r>
      <w:r>
        <w:t xml:space="preserve">). </w:t>
      </w:r>
      <w:r w:rsidR="001A791C">
        <w:t>Далее</w:t>
      </w:r>
      <w:r>
        <w:t xml:space="preserve"> </w:t>
      </w:r>
      <w:r w:rsidR="001A791C">
        <w:t xml:space="preserve">элементы </w:t>
      </w:r>
      <w:r>
        <w:t>диалогово</w:t>
      </w:r>
      <w:r w:rsidR="001A791C">
        <w:t>го окна очищаются и окно</w:t>
      </w:r>
      <w:r>
        <w:t xml:space="preserve"> перезапускается</w:t>
      </w:r>
      <w:r w:rsidR="001A791C">
        <w:t xml:space="preserve">, </w:t>
      </w:r>
      <w:r>
        <w:t xml:space="preserve">чтобы обеспечить возможность введения следующей записи. Заметим, что щелчок на кнопке </w:t>
      </w:r>
      <w:r w:rsidRPr="001A791C">
        <w:rPr>
          <w:i/>
        </w:rPr>
        <w:t>ОК</w:t>
      </w:r>
      <w:r>
        <w:t xml:space="preserve"> не приведет к закрытию диалогового окна. Для завершения ввода данных (и выгрузки пользовательского диалогового окна) щелкните на кнопке </w:t>
      </w:r>
      <w:r w:rsidRPr="001A791C">
        <w:rPr>
          <w:i/>
        </w:rPr>
        <w:t>Отмена</w:t>
      </w:r>
      <w:r>
        <w:t>.</w:t>
      </w:r>
    </w:p>
    <w:p w:rsidR="000E1560" w:rsidRDefault="001A791C" w:rsidP="000E1560">
      <w:pPr>
        <w:spacing w:after="120" w:line="240" w:lineRule="auto"/>
      </w:pPr>
      <w:r>
        <w:t>П</w:t>
      </w:r>
      <w:r w:rsidR="000E1560">
        <w:t>ровер</w:t>
      </w:r>
      <w:r>
        <w:t>ь</w:t>
      </w:r>
      <w:r w:rsidR="000E1560">
        <w:t>т</w:t>
      </w:r>
      <w:r>
        <w:t>е</w:t>
      </w:r>
      <w:r w:rsidR="000E1560">
        <w:t xml:space="preserve"> работоспособность комбинаций клавиш</w:t>
      </w:r>
      <w:r>
        <w:t xml:space="preserve">: </w:t>
      </w:r>
      <w:r>
        <w:rPr>
          <w:lang w:val="en-US"/>
        </w:rPr>
        <w:t>Alt</w:t>
      </w:r>
      <w:r w:rsidRPr="001A791C">
        <w:t>+</w:t>
      </w:r>
      <w:r>
        <w:t>М</w:t>
      </w:r>
      <w:r w:rsidRPr="001A791C">
        <w:t xml:space="preserve"> – </w:t>
      </w:r>
      <w:r>
        <w:t xml:space="preserve">активизирует мужской пол, </w:t>
      </w:r>
      <w:r>
        <w:rPr>
          <w:lang w:val="en-US"/>
        </w:rPr>
        <w:t>Alt</w:t>
      </w:r>
      <w:r w:rsidRPr="001A791C">
        <w:t>+</w:t>
      </w:r>
      <w:r>
        <w:t xml:space="preserve">Ж – женский. </w:t>
      </w:r>
      <w:r w:rsidR="000E1560">
        <w:t xml:space="preserve">Рабочая книга с рассмотренным примером находится в файле </w:t>
      </w:r>
      <w:proofErr w:type="spellStart"/>
      <w:r w:rsidR="000E1560" w:rsidRPr="001A791C">
        <w:rPr>
          <w:i/>
        </w:rPr>
        <w:t>get</w:t>
      </w:r>
      <w:proofErr w:type="spellEnd"/>
      <w:r w:rsidR="000E1560" w:rsidRPr="001A791C">
        <w:rPr>
          <w:i/>
        </w:rPr>
        <w:t xml:space="preserve"> </w:t>
      </w:r>
      <w:proofErr w:type="spellStart"/>
      <w:r w:rsidR="000E1560" w:rsidRPr="001A791C">
        <w:rPr>
          <w:i/>
        </w:rPr>
        <w:t>name</w:t>
      </w:r>
      <w:proofErr w:type="spellEnd"/>
      <w:r w:rsidR="000E1560" w:rsidRPr="001A791C">
        <w:rPr>
          <w:i/>
        </w:rPr>
        <w:t xml:space="preserve"> </w:t>
      </w:r>
      <w:proofErr w:type="spellStart"/>
      <w:r w:rsidR="000E1560" w:rsidRPr="001A791C">
        <w:rPr>
          <w:i/>
        </w:rPr>
        <w:t>and</w:t>
      </w:r>
      <w:proofErr w:type="spellEnd"/>
      <w:r w:rsidR="000E1560" w:rsidRPr="001A791C">
        <w:rPr>
          <w:i/>
        </w:rPr>
        <w:t xml:space="preserve"> sex.xlsm</w:t>
      </w:r>
      <w:r w:rsidR="000E1560">
        <w:t>.</w:t>
      </w:r>
    </w:p>
    <w:p w:rsidR="000E1560" w:rsidRDefault="006B420E" w:rsidP="001A791C">
      <w:pPr>
        <w:pStyle w:val="3"/>
      </w:pPr>
      <w:r>
        <w:t xml:space="preserve">События объекта </w:t>
      </w:r>
      <w:proofErr w:type="spellStart"/>
      <w:r>
        <w:t>User</w:t>
      </w:r>
      <w:r w:rsidR="000E1560">
        <w:t>Form</w:t>
      </w:r>
      <w:proofErr w:type="spellEnd"/>
    </w:p>
    <w:p w:rsidR="000E1560" w:rsidRDefault="000E1560" w:rsidP="000E1560">
      <w:pPr>
        <w:spacing w:after="120" w:line="240" w:lineRule="auto"/>
      </w:pPr>
      <w:r>
        <w:t xml:space="preserve">Каждый элемент управления в форме </w:t>
      </w:r>
      <w:proofErr w:type="spellStart"/>
      <w:r>
        <w:t>UserForm</w:t>
      </w:r>
      <w:proofErr w:type="spellEnd"/>
      <w:r>
        <w:t xml:space="preserve"> (а также сам объект </w:t>
      </w:r>
      <w:proofErr w:type="spellStart"/>
      <w:r>
        <w:t>UserForm</w:t>
      </w:r>
      <w:proofErr w:type="spellEnd"/>
      <w:r>
        <w:t>) разрабатывается для того, чтобы реагировать на определенные события. Эти события возникают в результате действий пользователя или ге</w:t>
      </w:r>
      <w:r w:rsidR="00FC3021">
        <w:t xml:space="preserve">нерируются программой Excel. </w:t>
      </w:r>
      <w:r>
        <w:t>Можно создать код, который будет выполняться при возникновении определенного события.</w:t>
      </w:r>
      <w:r w:rsidR="00FC3021">
        <w:t xml:space="preserve"> </w:t>
      </w:r>
      <w:r>
        <w:t>Некоторые действия приводят к возникновению сразу нескольких событий. Например, щелчок на кнопке со стрелкой, направленной вверх, в элементе</w:t>
      </w:r>
      <w:r w:rsidR="00FC3021">
        <w:t xml:space="preserve"> управления </w:t>
      </w:r>
      <w:proofErr w:type="spellStart"/>
      <w:r w:rsidR="00FC3021" w:rsidRPr="00FC3021">
        <w:rPr>
          <w:i/>
        </w:rPr>
        <w:t>Spin</w:t>
      </w:r>
      <w:r w:rsidRPr="00FC3021">
        <w:rPr>
          <w:i/>
        </w:rPr>
        <w:t>Button</w:t>
      </w:r>
      <w:proofErr w:type="spellEnd"/>
      <w:r>
        <w:t xml:space="preserve"> приведет к возникновению события </w:t>
      </w:r>
      <w:proofErr w:type="spellStart"/>
      <w:r w:rsidRPr="00FC3021">
        <w:rPr>
          <w:i/>
        </w:rPr>
        <w:t>SpinUp</w:t>
      </w:r>
      <w:proofErr w:type="spellEnd"/>
      <w:r>
        <w:t xml:space="preserve"> и события </w:t>
      </w:r>
      <w:proofErr w:type="spellStart"/>
      <w:r w:rsidRPr="00FC3021">
        <w:rPr>
          <w:i/>
        </w:rPr>
        <w:t>Change</w:t>
      </w:r>
      <w:proofErr w:type="spellEnd"/>
      <w:r>
        <w:t xml:space="preserve">. После того как пользовательское диалоговое окно будет отображено с </w:t>
      </w:r>
      <w:r>
        <w:lastRenderedPageBreak/>
        <w:t xml:space="preserve">помощью метода </w:t>
      </w:r>
      <w:proofErr w:type="spellStart"/>
      <w:r w:rsidRPr="00FC3021">
        <w:rPr>
          <w:i/>
        </w:rPr>
        <w:t>Show</w:t>
      </w:r>
      <w:proofErr w:type="spellEnd"/>
      <w:r>
        <w:t xml:space="preserve">, Excel сгенерирует события </w:t>
      </w:r>
      <w:proofErr w:type="spellStart"/>
      <w:r w:rsidRPr="00FC3021">
        <w:rPr>
          <w:i/>
        </w:rPr>
        <w:t>Initialize</w:t>
      </w:r>
      <w:proofErr w:type="spellEnd"/>
      <w:r>
        <w:t xml:space="preserve"> и </w:t>
      </w:r>
      <w:proofErr w:type="spellStart"/>
      <w:r w:rsidRPr="00FC3021">
        <w:rPr>
          <w:i/>
        </w:rPr>
        <w:t>Activate</w:t>
      </w:r>
      <w:proofErr w:type="spellEnd"/>
      <w:r>
        <w:t xml:space="preserve"> объекта </w:t>
      </w:r>
      <w:proofErr w:type="spellStart"/>
      <w:r w:rsidRPr="00FC3021">
        <w:rPr>
          <w:i/>
        </w:rPr>
        <w:t>UserForm</w:t>
      </w:r>
      <w:proofErr w:type="spellEnd"/>
      <w:r>
        <w:t>.</w:t>
      </w:r>
      <w:r w:rsidR="00FC3021">
        <w:t xml:space="preserve"> </w:t>
      </w:r>
      <w:r>
        <w:t xml:space="preserve">В Excel также поддерживаются события, связанные с объектами </w:t>
      </w:r>
      <w:proofErr w:type="spellStart"/>
      <w:r>
        <w:t>Sheet</w:t>
      </w:r>
      <w:proofErr w:type="spellEnd"/>
      <w:r>
        <w:t xml:space="preserve"> (Лист), </w:t>
      </w:r>
      <w:proofErr w:type="spellStart"/>
      <w:r>
        <w:t>Chart</w:t>
      </w:r>
      <w:proofErr w:type="spellEnd"/>
      <w:r>
        <w:t xml:space="preserve"> (Диагра</w:t>
      </w:r>
      <w:r w:rsidR="00FC3021">
        <w:t xml:space="preserve">мма) и </w:t>
      </w:r>
      <w:proofErr w:type="spellStart"/>
      <w:r w:rsidR="00FC3021">
        <w:t>ThisWorkbook</w:t>
      </w:r>
      <w:proofErr w:type="spellEnd"/>
      <w:r w:rsidR="00FC3021">
        <w:t xml:space="preserve"> (</w:t>
      </w:r>
      <w:proofErr w:type="spellStart"/>
      <w:r w:rsidR="00FC3021">
        <w:t>ЭтаКнига</w:t>
      </w:r>
      <w:proofErr w:type="spellEnd"/>
      <w:r w:rsidR="00FC3021">
        <w:t>).</w:t>
      </w:r>
    </w:p>
    <w:p w:rsidR="000E1560" w:rsidRDefault="000E1560" w:rsidP="00FC3021">
      <w:pPr>
        <w:spacing w:after="0" w:line="240" w:lineRule="auto"/>
      </w:pPr>
      <w:r w:rsidRPr="00FC3021">
        <w:rPr>
          <w:b/>
        </w:rPr>
        <w:t>Получение дополнительных сведений о событиях</w:t>
      </w:r>
      <w:r w:rsidR="00FC3021" w:rsidRPr="00FC3021">
        <w:rPr>
          <w:b/>
        </w:rPr>
        <w:t xml:space="preserve">. </w:t>
      </w:r>
      <w:r>
        <w:t>Для того чтобы получить информацию о событиях, которые генерируются конкретным элементом управлени</w:t>
      </w:r>
      <w:r w:rsidR="00FC3021">
        <w:t>я, выполните следующее:</w:t>
      </w:r>
    </w:p>
    <w:p w:rsidR="000E1560" w:rsidRDefault="000E1560" w:rsidP="00FC3021">
      <w:pPr>
        <w:pStyle w:val="a9"/>
        <w:numPr>
          <w:ilvl w:val="0"/>
          <w:numId w:val="47"/>
        </w:numPr>
        <w:spacing w:after="120" w:line="240" w:lineRule="auto"/>
        <w:ind w:left="709" w:hanging="349"/>
      </w:pPr>
      <w:r>
        <w:t>Добавьте элемент управления в пользовательское диалоговое окно.</w:t>
      </w:r>
    </w:p>
    <w:p w:rsidR="000E1560" w:rsidRDefault="000E1560" w:rsidP="00FC3021">
      <w:pPr>
        <w:pStyle w:val="a9"/>
        <w:numPr>
          <w:ilvl w:val="0"/>
          <w:numId w:val="47"/>
        </w:numPr>
        <w:spacing w:after="120" w:line="240" w:lineRule="auto"/>
        <w:ind w:left="709" w:hanging="349"/>
      </w:pPr>
      <w:r>
        <w:t>Дважды щелкните на элементе управления, чт</w:t>
      </w:r>
      <w:r w:rsidR="00FC3021">
        <w:t>обы открыть модуль кода для объ</w:t>
      </w:r>
      <w:r>
        <w:t xml:space="preserve">екта </w:t>
      </w:r>
      <w:proofErr w:type="spellStart"/>
      <w:r w:rsidRPr="00FC3021">
        <w:rPr>
          <w:i/>
        </w:rPr>
        <w:t>UserForm</w:t>
      </w:r>
      <w:proofErr w:type="spellEnd"/>
      <w:r>
        <w:t>. VBE вставит пустую процедуру обработки события, принятого по умолчанию.</w:t>
      </w:r>
    </w:p>
    <w:p w:rsidR="000E1560" w:rsidRDefault="000E1560" w:rsidP="00FC3021">
      <w:pPr>
        <w:pStyle w:val="a9"/>
        <w:numPr>
          <w:ilvl w:val="0"/>
          <w:numId w:val="47"/>
        </w:numPr>
        <w:spacing w:after="120" w:line="240" w:lineRule="auto"/>
        <w:ind w:left="709" w:hanging="349"/>
      </w:pPr>
      <w:r>
        <w:t>Щелкните на раскрывающемся списке в правом верхнем углу окна м</w:t>
      </w:r>
      <w:r w:rsidR="00FC3021">
        <w:t>одуля и про</w:t>
      </w:r>
      <w:r>
        <w:t>смотрите полный список событий, которые поддерживаются текущим элементом управления</w:t>
      </w:r>
      <w:r w:rsidR="00FC3021">
        <w:t xml:space="preserve"> (на рис. 11</w:t>
      </w:r>
      <w:r>
        <w:t xml:space="preserve"> показан список событий для элемента управления </w:t>
      </w:r>
      <w:proofErr w:type="spellStart"/>
      <w:r w:rsidRPr="00FC3021">
        <w:rPr>
          <w:i/>
        </w:rPr>
        <w:t>CheckBox</w:t>
      </w:r>
      <w:proofErr w:type="spellEnd"/>
      <w:r w:rsidR="00FC3021">
        <w:t>)</w:t>
      </w:r>
      <w:r>
        <w:t>.</w:t>
      </w:r>
    </w:p>
    <w:p w:rsidR="000E1560" w:rsidRDefault="000E1560" w:rsidP="00FC3021">
      <w:pPr>
        <w:pStyle w:val="a9"/>
        <w:numPr>
          <w:ilvl w:val="0"/>
          <w:numId w:val="47"/>
        </w:numPr>
        <w:spacing w:after="120" w:line="240" w:lineRule="auto"/>
        <w:ind w:left="709" w:hanging="349"/>
      </w:pPr>
      <w:r>
        <w:t>Выберите событие из списка, и VBE создаст пустой обработчик события.</w:t>
      </w:r>
    </w:p>
    <w:p w:rsidR="00FC3021" w:rsidRDefault="00FC3021" w:rsidP="000E1560">
      <w:pPr>
        <w:spacing w:after="120" w:line="240" w:lineRule="auto"/>
      </w:pPr>
      <w:r>
        <w:rPr>
          <w:noProof/>
          <w:lang w:eastAsia="ru-RU"/>
        </w:rPr>
        <w:drawing>
          <wp:inline distT="0" distB="0" distL="0" distR="0">
            <wp:extent cx="4762500" cy="24098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1. Список событий для элемента управления CheckBox.jpg"/>
                    <pic:cNvPicPr/>
                  </pic:nvPicPr>
                  <pic:blipFill>
                    <a:blip r:embed="rId19">
                      <a:extLst>
                        <a:ext uri="{28A0092B-C50C-407E-A947-70E740481C1C}">
                          <a14:useLocalDpi xmlns:a14="http://schemas.microsoft.com/office/drawing/2010/main" val="0"/>
                        </a:ext>
                      </a:extLst>
                    </a:blip>
                    <a:stretch>
                      <a:fillRect/>
                    </a:stretch>
                  </pic:blipFill>
                  <pic:spPr>
                    <a:xfrm>
                      <a:off x="0" y="0"/>
                      <a:ext cx="4762500" cy="2409825"/>
                    </a:xfrm>
                    <a:prstGeom prst="rect">
                      <a:avLst/>
                    </a:prstGeom>
                  </pic:spPr>
                </pic:pic>
              </a:graphicData>
            </a:graphic>
          </wp:inline>
        </w:drawing>
      </w:r>
    </w:p>
    <w:p w:rsidR="00FC3021" w:rsidRDefault="00FC3021" w:rsidP="000E1560">
      <w:pPr>
        <w:spacing w:after="120" w:line="240" w:lineRule="auto"/>
      </w:pPr>
      <w:r>
        <w:t xml:space="preserve">Рис. 11. </w:t>
      </w:r>
      <w:r w:rsidRPr="00FC3021">
        <w:t>Список с</w:t>
      </w:r>
      <w:r>
        <w:t xml:space="preserve">обытий для элемента управления </w:t>
      </w:r>
      <w:r w:rsidRPr="00FC3021">
        <w:rPr>
          <w:i/>
          <w:lang w:val="en-US"/>
        </w:rPr>
        <w:t>C</w:t>
      </w:r>
      <w:proofErr w:type="spellStart"/>
      <w:r w:rsidRPr="00FC3021">
        <w:rPr>
          <w:i/>
        </w:rPr>
        <w:t>heckBox</w:t>
      </w:r>
      <w:proofErr w:type="spellEnd"/>
    </w:p>
    <w:p w:rsidR="000E1560" w:rsidRDefault="000E1560" w:rsidP="000E1560">
      <w:pPr>
        <w:spacing w:after="120" w:line="240" w:lineRule="auto"/>
      </w:pPr>
      <w:r>
        <w:t>Имя процедуры обработки событий вклю</w:t>
      </w:r>
      <w:r w:rsidR="00106995">
        <w:t>чает имя объекта, который сгене</w:t>
      </w:r>
      <w:r>
        <w:t>рировал событие. Таким образом, если изменить имя элемента управления, придется внести соответствующие изменения и в имя процедуры обработки события. Имя процедуры не изменяется автоматически! Чтобы облегчить работу, присвойте описательные имена элементам управления до того, как приступите к созданию процедуры обработки соответствующих событий. </w:t>
      </w:r>
    </w:p>
    <w:p w:rsidR="000E1560" w:rsidRDefault="000E1560" w:rsidP="00106995">
      <w:pPr>
        <w:spacing w:after="0" w:line="240" w:lineRule="auto"/>
      </w:pPr>
      <w:r w:rsidRPr="00106995">
        <w:rPr>
          <w:b/>
        </w:rPr>
        <w:t xml:space="preserve">События объекта </w:t>
      </w:r>
      <w:proofErr w:type="spellStart"/>
      <w:r w:rsidRPr="00106995">
        <w:rPr>
          <w:b/>
        </w:rPr>
        <w:t>UserForm</w:t>
      </w:r>
      <w:proofErr w:type="spellEnd"/>
      <w:r w:rsidR="00106995" w:rsidRPr="00106995">
        <w:rPr>
          <w:b/>
        </w:rPr>
        <w:t xml:space="preserve">. </w:t>
      </w:r>
      <w:r>
        <w:t>Несколько событий непосредственно связано с отображени</w:t>
      </w:r>
      <w:r w:rsidR="00106995">
        <w:t xml:space="preserve">ем и выгрузкой объекта </w:t>
      </w:r>
      <w:proofErr w:type="spellStart"/>
      <w:r w:rsidR="00106995">
        <w:t>UserForm</w:t>
      </w:r>
      <w:proofErr w:type="spellEnd"/>
      <w:r w:rsidR="00106995">
        <w:t>:</w:t>
      </w:r>
    </w:p>
    <w:p w:rsidR="000E1560" w:rsidRDefault="000E1560" w:rsidP="00106995">
      <w:pPr>
        <w:pStyle w:val="a9"/>
        <w:numPr>
          <w:ilvl w:val="0"/>
          <w:numId w:val="47"/>
        </w:numPr>
        <w:spacing w:after="120" w:line="240" w:lineRule="auto"/>
        <w:ind w:left="709" w:hanging="349"/>
      </w:pPr>
      <w:proofErr w:type="spellStart"/>
      <w:r>
        <w:t>Initialize</w:t>
      </w:r>
      <w:proofErr w:type="spellEnd"/>
      <w:r>
        <w:t xml:space="preserve">. Происходит перед загрузкой и отображением формы </w:t>
      </w:r>
      <w:proofErr w:type="spellStart"/>
      <w:r>
        <w:t>UserForm</w:t>
      </w:r>
      <w:proofErr w:type="spellEnd"/>
      <w:r>
        <w:t xml:space="preserve">. Не происходит, если объект </w:t>
      </w:r>
      <w:proofErr w:type="spellStart"/>
      <w:r>
        <w:t>UserForm</w:t>
      </w:r>
      <w:proofErr w:type="spellEnd"/>
      <w:r>
        <w:t xml:space="preserve"> до этого был скрыт.</w:t>
      </w:r>
    </w:p>
    <w:p w:rsidR="000E1560" w:rsidRDefault="000E1560" w:rsidP="00106995">
      <w:pPr>
        <w:pStyle w:val="a9"/>
        <w:numPr>
          <w:ilvl w:val="0"/>
          <w:numId w:val="47"/>
        </w:numPr>
        <w:spacing w:after="120" w:line="240" w:lineRule="auto"/>
        <w:ind w:left="709" w:hanging="349"/>
      </w:pPr>
      <w:proofErr w:type="spellStart"/>
      <w:r>
        <w:t>Activate</w:t>
      </w:r>
      <w:proofErr w:type="spellEnd"/>
      <w:r>
        <w:t xml:space="preserve">. Происходит в момент активизации объекта </w:t>
      </w:r>
      <w:proofErr w:type="spellStart"/>
      <w:r>
        <w:t>UserForm</w:t>
      </w:r>
      <w:proofErr w:type="spellEnd"/>
      <w:r>
        <w:t>.</w:t>
      </w:r>
    </w:p>
    <w:p w:rsidR="000E1560" w:rsidRDefault="000E1560" w:rsidP="00106995">
      <w:pPr>
        <w:pStyle w:val="a9"/>
        <w:numPr>
          <w:ilvl w:val="0"/>
          <w:numId w:val="47"/>
        </w:numPr>
        <w:spacing w:after="120" w:line="240" w:lineRule="auto"/>
        <w:ind w:left="709" w:hanging="349"/>
      </w:pPr>
      <w:proofErr w:type="spellStart"/>
      <w:r>
        <w:t>Deactivate</w:t>
      </w:r>
      <w:proofErr w:type="spellEnd"/>
      <w:r>
        <w:t xml:space="preserve">. Происходит в момент </w:t>
      </w:r>
      <w:proofErr w:type="spellStart"/>
      <w:r>
        <w:t>деактивизации</w:t>
      </w:r>
      <w:proofErr w:type="spellEnd"/>
      <w:r>
        <w:t xml:space="preserve"> объекта </w:t>
      </w:r>
      <w:proofErr w:type="spellStart"/>
      <w:r>
        <w:t>UserForm</w:t>
      </w:r>
      <w:proofErr w:type="spellEnd"/>
      <w:r>
        <w:t xml:space="preserve">. Не происходит при сокрытии формы </w:t>
      </w:r>
      <w:proofErr w:type="spellStart"/>
      <w:r>
        <w:t>UserForm</w:t>
      </w:r>
      <w:proofErr w:type="spellEnd"/>
      <w:r>
        <w:t>.</w:t>
      </w:r>
    </w:p>
    <w:p w:rsidR="000E1560" w:rsidRDefault="000E1560" w:rsidP="00106995">
      <w:pPr>
        <w:pStyle w:val="a9"/>
        <w:numPr>
          <w:ilvl w:val="0"/>
          <w:numId w:val="47"/>
        </w:numPr>
        <w:spacing w:after="120" w:line="240" w:lineRule="auto"/>
        <w:ind w:left="709" w:hanging="349"/>
      </w:pPr>
      <w:proofErr w:type="spellStart"/>
      <w:r>
        <w:t>QueryClose</w:t>
      </w:r>
      <w:proofErr w:type="spellEnd"/>
      <w:r>
        <w:t xml:space="preserve">. Происходит перед выгрузкой объекта </w:t>
      </w:r>
      <w:proofErr w:type="spellStart"/>
      <w:r>
        <w:t>UserForm</w:t>
      </w:r>
      <w:proofErr w:type="spellEnd"/>
      <w:r>
        <w:t>.</w:t>
      </w:r>
    </w:p>
    <w:p w:rsidR="000E1560" w:rsidRDefault="000E1560" w:rsidP="00106995">
      <w:pPr>
        <w:pStyle w:val="a9"/>
        <w:numPr>
          <w:ilvl w:val="0"/>
          <w:numId w:val="47"/>
        </w:numPr>
        <w:spacing w:after="120" w:line="240" w:lineRule="auto"/>
        <w:ind w:left="709" w:hanging="349"/>
      </w:pPr>
      <w:proofErr w:type="spellStart"/>
      <w:r>
        <w:t>Terminate</w:t>
      </w:r>
      <w:proofErr w:type="spellEnd"/>
      <w:r>
        <w:t xml:space="preserve">. Происходит после выгрузки объекта </w:t>
      </w:r>
      <w:proofErr w:type="spellStart"/>
      <w:r>
        <w:t>UserForm</w:t>
      </w:r>
      <w:proofErr w:type="spellEnd"/>
      <w:r>
        <w:t>.</w:t>
      </w:r>
    </w:p>
    <w:p w:rsidR="000E1560" w:rsidRDefault="000E1560" w:rsidP="000E1560">
      <w:pPr>
        <w:spacing w:after="120" w:line="240" w:lineRule="auto"/>
      </w:pPr>
      <w:r>
        <w:t xml:space="preserve">Важно правильно выбрать подходящее событие для процедуры обработки событий, а также проанализировать порядок выполнения событий. Использование метода </w:t>
      </w:r>
      <w:proofErr w:type="spellStart"/>
      <w:r w:rsidRPr="00106995">
        <w:rPr>
          <w:i/>
        </w:rPr>
        <w:t>Show</w:t>
      </w:r>
      <w:proofErr w:type="spellEnd"/>
      <w:r>
        <w:t xml:space="preserve"> приводит к возникновению событий </w:t>
      </w:r>
      <w:proofErr w:type="spellStart"/>
      <w:r w:rsidRPr="00106995">
        <w:rPr>
          <w:i/>
        </w:rPr>
        <w:t>Initialize</w:t>
      </w:r>
      <w:proofErr w:type="spellEnd"/>
      <w:r>
        <w:t xml:space="preserve"> и </w:t>
      </w:r>
      <w:proofErr w:type="spellStart"/>
      <w:r w:rsidRPr="00106995">
        <w:rPr>
          <w:i/>
        </w:rPr>
        <w:t>Activate</w:t>
      </w:r>
      <w:proofErr w:type="spellEnd"/>
      <w:r>
        <w:t xml:space="preserve"> (в указанном порядке). Применение команды </w:t>
      </w:r>
      <w:proofErr w:type="spellStart"/>
      <w:r w:rsidRPr="00106995">
        <w:rPr>
          <w:i/>
        </w:rPr>
        <w:t>Load</w:t>
      </w:r>
      <w:proofErr w:type="spellEnd"/>
      <w:r>
        <w:t xml:space="preserve"> приводит к вызову события </w:t>
      </w:r>
      <w:proofErr w:type="spellStart"/>
      <w:r w:rsidRPr="00106995">
        <w:rPr>
          <w:i/>
        </w:rPr>
        <w:t>Initialize</w:t>
      </w:r>
      <w:proofErr w:type="spellEnd"/>
      <w:r>
        <w:t xml:space="preserve">. Команда </w:t>
      </w:r>
      <w:proofErr w:type="spellStart"/>
      <w:r w:rsidRPr="00106995">
        <w:rPr>
          <w:i/>
        </w:rPr>
        <w:t>Unload</w:t>
      </w:r>
      <w:proofErr w:type="spellEnd"/>
      <w:r>
        <w:t xml:space="preserve"> вызывает события </w:t>
      </w:r>
      <w:proofErr w:type="spellStart"/>
      <w:r w:rsidRPr="00106995">
        <w:rPr>
          <w:i/>
        </w:rPr>
        <w:t>QueryClose</w:t>
      </w:r>
      <w:proofErr w:type="spellEnd"/>
      <w:r>
        <w:t xml:space="preserve"> и </w:t>
      </w:r>
      <w:proofErr w:type="spellStart"/>
      <w:r w:rsidRPr="00106995">
        <w:rPr>
          <w:i/>
        </w:rPr>
        <w:t>Terminate</w:t>
      </w:r>
      <w:proofErr w:type="spellEnd"/>
      <w:r>
        <w:t xml:space="preserve"> (в указанном порядке). Метод </w:t>
      </w:r>
      <w:proofErr w:type="spellStart"/>
      <w:r w:rsidRPr="00106995">
        <w:rPr>
          <w:i/>
        </w:rPr>
        <w:t>Hide</w:t>
      </w:r>
      <w:proofErr w:type="spellEnd"/>
      <w:r>
        <w:t xml:space="preserve"> не приводит к вызову каких-либо событий.</w:t>
      </w:r>
    </w:p>
    <w:p w:rsidR="000E1560" w:rsidRDefault="00106995" w:rsidP="000E1560">
      <w:pPr>
        <w:spacing w:after="120" w:line="240" w:lineRule="auto"/>
      </w:pPr>
      <w:r>
        <w:t xml:space="preserve">В файле </w:t>
      </w:r>
      <w:proofErr w:type="spellStart"/>
      <w:r w:rsidR="000E1560" w:rsidRPr="00106995">
        <w:rPr>
          <w:i/>
        </w:rPr>
        <w:t>userform</w:t>
      </w:r>
      <w:proofErr w:type="spellEnd"/>
      <w:r w:rsidR="000E1560" w:rsidRPr="00106995">
        <w:rPr>
          <w:i/>
        </w:rPr>
        <w:t xml:space="preserve"> events.xlsm</w:t>
      </w:r>
      <w:r w:rsidR="000E1560">
        <w:t xml:space="preserve"> </w:t>
      </w:r>
      <w:r>
        <w:t>описанные</w:t>
      </w:r>
      <w:r w:rsidR="000E1560">
        <w:t xml:space="preserve"> события</w:t>
      </w:r>
      <w:r>
        <w:t xml:space="preserve"> перехватываются</w:t>
      </w:r>
      <w:r w:rsidR="000E1560">
        <w:t xml:space="preserve"> и в момент возникновения события </w:t>
      </w:r>
      <w:r>
        <w:t>возникает окно</w:t>
      </w:r>
      <w:r w:rsidR="000E1560">
        <w:t xml:space="preserve"> сообщени</w:t>
      </w:r>
      <w:r>
        <w:t>я</w:t>
      </w:r>
      <w:r w:rsidR="000E1560">
        <w:t xml:space="preserve">. Если изучение событий объекта </w:t>
      </w:r>
      <w:proofErr w:type="spellStart"/>
      <w:r w:rsidR="000E1560" w:rsidRPr="00106995">
        <w:rPr>
          <w:i/>
        </w:rPr>
        <w:t>UserForm</w:t>
      </w:r>
      <w:proofErr w:type="spellEnd"/>
      <w:r w:rsidR="000E1560">
        <w:t xml:space="preserve"> вызывает у вас затруднения, то, проанализировав код этого примера, вы получите ответы на многие вопросы.</w:t>
      </w:r>
    </w:p>
    <w:p w:rsidR="000E1560" w:rsidRDefault="000E1560" w:rsidP="000E1560">
      <w:pPr>
        <w:spacing w:after="120" w:line="240" w:lineRule="auto"/>
      </w:pPr>
      <w:r w:rsidRPr="00106995">
        <w:rPr>
          <w:b/>
        </w:rPr>
        <w:t xml:space="preserve">События элемента управления </w:t>
      </w:r>
      <w:proofErr w:type="spellStart"/>
      <w:r w:rsidRPr="00106995">
        <w:rPr>
          <w:b/>
        </w:rPr>
        <w:t>SpinButton</w:t>
      </w:r>
      <w:proofErr w:type="spellEnd"/>
      <w:r w:rsidR="00106995" w:rsidRPr="00106995">
        <w:rPr>
          <w:b/>
        </w:rPr>
        <w:t xml:space="preserve">. </w:t>
      </w:r>
      <w:r>
        <w:t xml:space="preserve">Для того чтобы разобраться в концепции событий, мы подробно рассмотрим события, связанные с элементом управления </w:t>
      </w:r>
      <w:proofErr w:type="spellStart"/>
      <w:r w:rsidRPr="00106995">
        <w:rPr>
          <w:i/>
        </w:rPr>
        <w:t>SpinButton</w:t>
      </w:r>
      <w:proofErr w:type="spellEnd"/>
      <w:r w:rsidR="00D945E3" w:rsidRPr="00D945E3">
        <w:t xml:space="preserve"> (рис. 12)</w:t>
      </w:r>
      <w:r>
        <w:t>.</w:t>
      </w:r>
      <w:r w:rsidR="00106995">
        <w:t xml:space="preserve"> </w:t>
      </w:r>
      <w:r w:rsidR="002709BE">
        <w:t>Файл</w:t>
      </w:r>
      <w:r>
        <w:t xml:space="preserve"> </w:t>
      </w:r>
      <w:proofErr w:type="spellStart"/>
      <w:r w:rsidR="00D945E3" w:rsidRPr="00D945E3">
        <w:rPr>
          <w:i/>
        </w:rPr>
        <w:t>spinbutton</w:t>
      </w:r>
      <w:proofErr w:type="spellEnd"/>
      <w:r w:rsidR="00D945E3" w:rsidRPr="00D945E3">
        <w:rPr>
          <w:i/>
        </w:rPr>
        <w:t xml:space="preserve"> events.xlsm</w:t>
      </w:r>
      <w:r w:rsidR="00D945E3">
        <w:rPr>
          <w:i/>
        </w:rPr>
        <w:t xml:space="preserve"> </w:t>
      </w:r>
      <w:r>
        <w:t xml:space="preserve">демонстрирует применение событий, генерируемых объектами </w:t>
      </w:r>
      <w:proofErr w:type="spellStart"/>
      <w:r w:rsidRPr="002709BE">
        <w:rPr>
          <w:i/>
        </w:rPr>
        <w:t>SpinButton</w:t>
      </w:r>
      <w:proofErr w:type="spellEnd"/>
      <w:r>
        <w:t xml:space="preserve"> и </w:t>
      </w:r>
      <w:proofErr w:type="spellStart"/>
      <w:r w:rsidRPr="002709BE">
        <w:rPr>
          <w:i/>
        </w:rPr>
        <w:lastRenderedPageBreak/>
        <w:t>UserForm</w:t>
      </w:r>
      <w:proofErr w:type="spellEnd"/>
      <w:r>
        <w:t xml:space="preserve"> (первый содержится во втором). Рабочая книга включает несколько процедур обработки событий — по одной для каждого события элемента управления </w:t>
      </w:r>
      <w:proofErr w:type="spellStart"/>
      <w:r w:rsidRPr="002709BE">
        <w:rPr>
          <w:i/>
        </w:rPr>
        <w:t>SpinButton</w:t>
      </w:r>
      <w:proofErr w:type="spellEnd"/>
      <w:r w:rsidR="002709BE">
        <w:t xml:space="preserve"> и объекта </w:t>
      </w:r>
      <w:r w:rsidR="002709BE" w:rsidRPr="002709BE">
        <w:rPr>
          <w:i/>
          <w:lang w:val="en-US"/>
        </w:rPr>
        <w:t>U</w:t>
      </w:r>
      <w:proofErr w:type="spellStart"/>
      <w:r w:rsidRPr="002709BE">
        <w:rPr>
          <w:i/>
        </w:rPr>
        <w:t>serForm</w:t>
      </w:r>
      <w:proofErr w:type="spellEnd"/>
      <w:r>
        <w:t xml:space="preserve">. Каждая из этих процедур </w:t>
      </w:r>
      <w:r w:rsidR="002709BE">
        <w:t xml:space="preserve">добавляет текст в столбце А с описанием </w:t>
      </w:r>
      <w:r>
        <w:t>события.</w:t>
      </w:r>
    </w:p>
    <w:p w:rsidR="00D945E3" w:rsidRDefault="00D945E3" w:rsidP="000E1560">
      <w:pPr>
        <w:spacing w:after="120" w:line="240" w:lineRule="auto"/>
      </w:pPr>
      <w:r>
        <w:rPr>
          <w:noProof/>
          <w:lang w:eastAsia="ru-RU"/>
        </w:rPr>
        <w:drawing>
          <wp:inline distT="0" distB="0" distL="0" distR="0">
            <wp:extent cx="5238750" cy="4095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2. События элемента управления SpinButton.jpg"/>
                    <pic:cNvPicPr/>
                  </pic:nvPicPr>
                  <pic:blipFill>
                    <a:blip r:embed="rId20">
                      <a:extLst>
                        <a:ext uri="{28A0092B-C50C-407E-A947-70E740481C1C}">
                          <a14:useLocalDpi xmlns:a14="http://schemas.microsoft.com/office/drawing/2010/main" val="0"/>
                        </a:ext>
                      </a:extLst>
                    </a:blip>
                    <a:stretch>
                      <a:fillRect/>
                    </a:stretch>
                  </pic:blipFill>
                  <pic:spPr>
                    <a:xfrm>
                      <a:off x="0" y="0"/>
                      <a:ext cx="5238750" cy="4095750"/>
                    </a:xfrm>
                    <a:prstGeom prst="rect">
                      <a:avLst/>
                    </a:prstGeom>
                  </pic:spPr>
                </pic:pic>
              </a:graphicData>
            </a:graphic>
          </wp:inline>
        </w:drawing>
      </w:r>
    </w:p>
    <w:p w:rsidR="000E1560" w:rsidRDefault="00D945E3" w:rsidP="000E1560">
      <w:pPr>
        <w:spacing w:after="120" w:line="240" w:lineRule="auto"/>
      </w:pPr>
      <w:r>
        <w:t xml:space="preserve">Рис. 12. </w:t>
      </w:r>
      <w:r w:rsidR="000E1560">
        <w:t xml:space="preserve">События элемента управления </w:t>
      </w:r>
      <w:proofErr w:type="spellStart"/>
      <w:r w:rsidR="000E1560" w:rsidRPr="00D945E3">
        <w:rPr>
          <w:i/>
        </w:rPr>
        <w:t>SpinButton</w:t>
      </w:r>
      <w:proofErr w:type="spellEnd"/>
    </w:p>
    <w:p w:rsidR="000E1560" w:rsidRDefault="000E1560" w:rsidP="000E1560">
      <w:pPr>
        <w:spacing w:after="120" w:line="240" w:lineRule="auto"/>
      </w:pPr>
      <w:r>
        <w:t xml:space="preserve">Пользователь может управлять объектом </w:t>
      </w:r>
      <w:proofErr w:type="spellStart"/>
      <w:r w:rsidRPr="00D945E3">
        <w:rPr>
          <w:i/>
        </w:rPr>
        <w:t>SpinButton</w:t>
      </w:r>
      <w:proofErr w:type="spellEnd"/>
      <w:r>
        <w:t xml:space="preserve"> с помощью мыши или (если элемент управления активен) клавиш управления курсором.</w:t>
      </w:r>
      <w:r w:rsidR="00D945E3">
        <w:t xml:space="preserve"> </w:t>
      </w:r>
      <w:r>
        <w:t>Когда пользователь щелкает мышью на верхней к</w:t>
      </w:r>
      <w:r w:rsidR="00D945E3">
        <w:t xml:space="preserve">нопке элемента управления </w:t>
      </w:r>
      <w:proofErr w:type="spellStart"/>
      <w:r w:rsidR="00D945E3" w:rsidRPr="00D945E3">
        <w:rPr>
          <w:i/>
        </w:rPr>
        <w:t>Spin</w:t>
      </w:r>
      <w:r w:rsidRPr="00D945E3">
        <w:rPr>
          <w:i/>
        </w:rPr>
        <w:t>Button</w:t>
      </w:r>
      <w:proofErr w:type="spellEnd"/>
      <w:r>
        <w:t>, происходят следующие события:</w:t>
      </w:r>
      <w:r w:rsidR="00D945E3">
        <w:t xml:space="preserve"> </w:t>
      </w:r>
      <w:r w:rsidRPr="002E1C81">
        <w:rPr>
          <w:i/>
        </w:rPr>
        <w:t>Enter</w:t>
      </w:r>
      <w:r>
        <w:t xml:space="preserve"> (генерируется только в том случае, если элемент управления неактивен);</w:t>
      </w:r>
      <w:r w:rsidR="00D945E3">
        <w:t xml:space="preserve"> </w:t>
      </w:r>
      <w:proofErr w:type="spellStart"/>
      <w:r w:rsidRPr="002E1C81">
        <w:rPr>
          <w:i/>
        </w:rPr>
        <w:t>Change</w:t>
      </w:r>
      <w:proofErr w:type="spellEnd"/>
      <w:r>
        <w:t>;</w:t>
      </w:r>
      <w:r w:rsidR="00D945E3">
        <w:t xml:space="preserve"> </w:t>
      </w:r>
      <w:proofErr w:type="spellStart"/>
      <w:r w:rsidRPr="002E1C81">
        <w:rPr>
          <w:i/>
        </w:rPr>
        <w:t>SpinUp</w:t>
      </w:r>
      <w:proofErr w:type="spellEnd"/>
      <w:r>
        <w:t>.</w:t>
      </w:r>
    </w:p>
    <w:p w:rsidR="000E1560" w:rsidRDefault="000E1560" w:rsidP="000E1560">
      <w:pPr>
        <w:spacing w:after="120" w:line="240" w:lineRule="auto"/>
      </w:pPr>
      <w:r>
        <w:t>Пользо</w:t>
      </w:r>
      <w:r w:rsidR="00D945E3">
        <w:t>ватель может нажать клавишу &lt;Та</w:t>
      </w:r>
      <w:r w:rsidR="00D945E3">
        <w:rPr>
          <w:lang w:val="en-US"/>
        </w:rPr>
        <w:t>b</w:t>
      </w:r>
      <w:r>
        <w:t>&gt; для т</w:t>
      </w:r>
      <w:r w:rsidR="00D945E3">
        <w:t>ого, чтобы сделать активным эле</w:t>
      </w:r>
      <w:r>
        <w:t xml:space="preserve">мент управления </w:t>
      </w:r>
      <w:proofErr w:type="spellStart"/>
      <w:r w:rsidRPr="00D945E3">
        <w:rPr>
          <w:i/>
        </w:rPr>
        <w:t>SpinButton</w:t>
      </w:r>
      <w:proofErr w:type="spellEnd"/>
      <w:r>
        <w:t>. Только после этого можно использовать клавиши управления курсором для изменения значения элемента управления. Если все именно так и происходит, то события ге</w:t>
      </w:r>
      <w:r w:rsidR="00D945E3">
        <w:t xml:space="preserve">нерируются в следующем порядке: </w:t>
      </w:r>
      <w:r w:rsidRPr="002E1C81">
        <w:rPr>
          <w:i/>
          <w:lang w:val="en-US"/>
        </w:rPr>
        <w:t>Enter</w:t>
      </w:r>
      <w:r w:rsidRPr="00D945E3">
        <w:t>;</w:t>
      </w:r>
      <w:r w:rsidR="00D945E3" w:rsidRPr="00D945E3">
        <w:t xml:space="preserve"> </w:t>
      </w:r>
      <w:proofErr w:type="spellStart"/>
      <w:r w:rsidRPr="002E1C81">
        <w:rPr>
          <w:i/>
          <w:lang w:val="en-US"/>
        </w:rPr>
        <w:t>KeyDown</w:t>
      </w:r>
      <w:proofErr w:type="spellEnd"/>
      <w:r w:rsidRPr="00D945E3">
        <w:t>;</w:t>
      </w:r>
      <w:r w:rsidR="00D945E3" w:rsidRPr="00D945E3">
        <w:t xml:space="preserve"> </w:t>
      </w:r>
      <w:r w:rsidRPr="002E1C81">
        <w:rPr>
          <w:i/>
          <w:lang w:val="en-US"/>
        </w:rPr>
        <w:t>Change</w:t>
      </w:r>
      <w:r w:rsidRPr="00D945E3">
        <w:t>;</w:t>
      </w:r>
      <w:r w:rsidR="00D945E3" w:rsidRPr="00D945E3">
        <w:t xml:space="preserve"> </w:t>
      </w:r>
      <w:proofErr w:type="spellStart"/>
      <w:r w:rsidRPr="002E1C81">
        <w:rPr>
          <w:i/>
          <w:lang w:val="en-US"/>
        </w:rPr>
        <w:t>SpinUp</w:t>
      </w:r>
      <w:proofErr w:type="spellEnd"/>
      <w:r w:rsidRPr="00D945E3">
        <w:t xml:space="preserve"> (</w:t>
      </w:r>
      <w:r>
        <w:t>или</w:t>
      </w:r>
      <w:r w:rsidRPr="00D945E3">
        <w:t xml:space="preserve"> </w:t>
      </w:r>
      <w:proofErr w:type="spellStart"/>
      <w:r w:rsidRPr="002E1C81">
        <w:rPr>
          <w:i/>
          <w:lang w:val="en-US"/>
        </w:rPr>
        <w:t>SpinDown</w:t>
      </w:r>
      <w:proofErr w:type="spellEnd"/>
      <w:r w:rsidRPr="00D945E3">
        <w:t>);</w:t>
      </w:r>
      <w:r w:rsidR="00D945E3" w:rsidRPr="00D945E3">
        <w:t xml:space="preserve"> </w:t>
      </w:r>
      <w:proofErr w:type="spellStart"/>
      <w:r w:rsidRPr="002E1C81">
        <w:rPr>
          <w:i/>
        </w:rPr>
        <w:t>KeyUp</w:t>
      </w:r>
      <w:proofErr w:type="spellEnd"/>
      <w:r>
        <w:t>.</w:t>
      </w:r>
    </w:p>
    <w:p w:rsidR="000E1560" w:rsidRPr="00D945E3" w:rsidRDefault="000E1560" w:rsidP="000E1560">
      <w:pPr>
        <w:spacing w:after="120" w:line="240" w:lineRule="auto"/>
        <w:rPr>
          <w:rFonts w:ascii="Courier New" w:hAnsi="Courier New" w:cs="Courier New"/>
        </w:rPr>
      </w:pPr>
      <w:r>
        <w:t xml:space="preserve">Элемент управления </w:t>
      </w:r>
      <w:proofErr w:type="spellStart"/>
      <w:r w:rsidRPr="00D945E3">
        <w:rPr>
          <w:i/>
        </w:rPr>
        <w:t>SpinButton</w:t>
      </w:r>
      <w:proofErr w:type="spellEnd"/>
      <w:r>
        <w:t xml:space="preserve"> может изменят</w:t>
      </w:r>
      <w:r w:rsidR="00D945E3">
        <w:t>ься в коде VBA, что также прово</w:t>
      </w:r>
      <w:r>
        <w:t xml:space="preserve">цирует возникновение соответствующих событий. Например, оператор </w:t>
      </w:r>
      <w:r w:rsidR="00D945E3" w:rsidRPr="00D945E3">
        <w:rPr>
          <w:rFonts w:ascii="Courier New" w:hAnsi="Courier New" w:cs="Courier New"/>
        </w:rPr>
        <w:t xml:space="preserve">SpinButton1.Value = 0 </w:t>
      </w:r>
      <w:r>
        <w:t xml:space="preserve">устанавливает свойство </w:t>
      </w:r>
      <w:proofErr w:type="spellStart"/>
      <w:r w:rsidRPr="00D945E3">
        <w:rPr>
          <w:i/>
        </w:rPr>
        <w:t>Value</w:t>
      </w:r>
      <w:proofErr w:type="spellEnd"/>
      <w:r>
        <w:t xml:space="preserve"> элемента управления </w:t>
      </w:r>
      <w:r w:rsidR="00D945E3">
        <w:rPr>
          <w:i/>
        </w:rPr>
        <w:t>SpinButton1</w:t>
      </w:r>
      <w:r w:rsidR="00D945E3">
        <w:t xml:space="preserve"> равным 0</w:t>
      </w:r>
      <w:r>
        <w:t xml:space="preserve">, а это приводит к возникновению события </w:t>
      </w:r>
      <w:proofErr w:type="spellStart"/>
      <w:r w:rsidRPr="00D945E3">
        <w:rPr>
          <w:i/>
        </w:rPr>
        <w:t>Change</w:t>
      </w:r>
      <w:proofErr w:type="spellEnd"/>
      <w:r>
        <w:t xml:space="preserve">. Такой результат достигается только в том случае, если исходное свойство </w:t>
      </w:r>
      <w:proofErr w:type="spellStart"/>
      <w:r w:rsidRPr="00D945E3">
        <w:rPr>
          <w:i/>
        </w:rPr>
        <w:t>Value</w:t>
      </w:r>
      <w:proofErr w:type="spellEnd"/>
      <w:r>
        <w:t xml:space="preserve"> не равно нулю.</w:t>
      </w:r>
    </w:p>
    <w:p w:rsidR="000E1560" w:rsidRDefault="000E1560" w:rsidP="000E1560">
      <w:pPr>
        <w:spacing w:after="120" w:line="240" w:lineRule="auto"/>
      </w:pPr>
      <w:r>
        <w:t xml:space="preserve">Вы вправе предположить, что выполнить отмену генерирования событий можно, установив свойство </w:t>
      </w:r>
      <w:proofErr w:type="spellStart"/>
      <w:r w:rsidRPr="00D945E3">
        <w:rPr>
          <w:i/>
        </w:rPr>
        <w:t>EnableEvents</w:t>
      </w:r>
      <w:proofErr w:type="spellEnd"/>
      <w:r>
        <w:t xml:space="preserve"> объекта </w:t>
      </w:r>
      <w:proofErr w:type="spellStart"/>
      <w:r w:rsidRPr="00D945E3">
        <w:rPr>
          <w:i/>
        </w:rPr>
        <w:t>Application</w:t>
      </w:r>
      <w:proofErr w:type="spellEnd"/>
      <w:r>
        <w:t xml:space="preserve"> равным </w:t>
      </w:r>
      <w:proofErr w:type="spellStart"/>
      <w:r w:rsidRPr="00D945E3">
        <w:rPr>
          <w:i/>
        </w:rPr>
        <w:t>False</w:t>
      </w:r>
      <w:proofErr w:type="spellEnd"/>
      <w:r>
        <w:t xml:space="preserve">. </w:t>
      </w:r>
      <w:r w:rsidR="003B020A">
        <w:t>Но</w:t>
      </w:r>
      <w:r>
        <w:t xml:space="preserve"> это свойство поддерживается толь</w:t>
      </w:r>
      <w:r w:rsidR="00D945E3">
        <w:t>ко объектами, которые являются «истинными»</w:t>
      </w:r>
      <w:r>
        <w:t xml:space="preserve"> в Excel: </w:t>
      </w:r>
      <w:proofErr w:type="spellStart"/>
      <w:r w:rsidRPr="00D945E3">
        <w:rPr>
          <w:i/>
        </w:rPr>
        <w:t>Workbook</w:t>
      </w:r>
      <w:proofErr w:type="spellEnd"/>
      <w:r>
        <w:t xml:space="preserve">, </w:t>
      </w:r>
      <w:proofErr w:type="spellStart"/>
      <w:r w:rsidRPr="00D945E3">
        <w:rPr>
          <w:i/>
        </w:rPr>
        <w:t>Worksheet</w:t>
      </w:r>
      <w:proofErr w:type="spellEnd"/>
      <w:r>
        <w:t xml:space="preserve"> и </w:t>
      </w:r>
      <w:proofErr w:type="spellStart"/>
      <w:r w:rsidRPr="00D945E3">
        <w:rPr>
          <w:i/>
        </w:rPr>
        <w:t>Chart</w:t>
      </w:r>
      <w:proofErr w:type="spellEnd"/>
      <w:r>
        <w:t>.</w:t>
      </w:r>
    </w:p>
    <w:p w:rsidR="000E1560" w:rsidRDefault="000E1560" w:rsidP="000E1560">
      <w:pPr>
        <w:spacing w:after="120" w:line="240" w:lineRule="auto"/>
      </w:pPr>
      <w:r w:rsidRPr="00D945E3">
        <w:rPr>
          <w:b/>
        </w:rPr>
        <w:t>Совместное использование элементов управления</w:t>
      </w:r>
      <w:r w:rsidR="00D945E3" w:rsidRPr="00D945E3">
        <w:rPr>
          <w:b/>
        </w:rPr>
        <w:t xml:space="preserve"> </w:t>
      </w:r>
      <w:proofErr w:type="spellStart"/>
      <w:r w:rsidR="00D945E3" w:rsidRPr="00D945E3">
        <w:rPr>
          <w:b/>
        </w:rPr>
        <w:t>SpinButton</w:t>
      </w:r>
      <w:proofErr w:type="spellEnd"/>
      <w:r w:rsidR="00D945E3" w:rsidRPr="00D945E3">
        <w:rPr>
          <w:b/>
        </w:rPr>
        <w:t xml:space="preserve"> и</w:t>
      </w:r>
      <w:r w:rsidRPr="00D945E3">
        <w:rPr>
          <w:b/>
        </w:rPr>
        <w:t xml:space="preserve"> </w:t>
      </w:r>
      <w:proofErr w:type="spellStart"/>
      <w:r w:rsidRPr="00D945E3">
        <w:rPr>
          <w:b/>
        </w:rPr>
        <w:t>TextBox</w:t>
      </w:r>
      <w:proofErr w:type="spellEnd"/>
      <w:r w:rsidR="00D945E3" w:rsidRPr="00D945E3">
        <w:rPr>
          <w:b/>
        </w:rPr>
        <w:t xml:space="preserve">. </w:t>
      </w:r>
      <w:r>
        <w:t xml:space="preserve">Элемент управления </w:t>
      </w:r>
      <w:proofErr w:type="spellStart"/>
      <w:r w:rsidRPr="00D945E3">
        <w:rPr>
          <w:i/>
        </w:rPr>
        <w:t>SpinButton</w:t>
      </w:r>
      <w:proofErr w:type="spellEnd"/>
      <w:r>
        <w:t xml:space="preserve"> имеет свойство </w:t>
      </w:r>
      <w:proofErr w:type="spellStart"/>
      <w:r w:rsidRPr="00D945E3">
        <w:rPr>
          <w:i/>
        </w:rPr>
        <w:t>Value</w:t>
      </w:r>
      <w:proofErr w:type="spellEnd"/>
      <w:r>
        <w:t xml:space="preserve">, но не может отображать значение этого свойства. В большинстве случаев требуется, чтобы пользователь мог изменить значение элемента управления </w:t>
      </w:r>
      <w:proofErr w:type="spellStart"/>
      <w:r w:rsidRPr="00D945E3">
        <w:rPr>
          <w:i/>
        </w:rPr>
        <w:t>SpinButton</w:t>
      </w:r>
      <w:proofErr w:type="spellEnd"/>
      <w:r>
        <w:t xml:space="preserve"> непосредственно, а не многократно щелкая на элементе управления.</w:t>
      </w:r>
      <w:r w:rsidR="00D945E3">
        <w:t xml:space="preserve"> </w:t>
      </w:r>
      <w:r>
        <w:t xml:space="preserve">Эффективным решением может стать объединение элемента управления </w:t>
      </w:r>
      <w:proofErr w:type="spellStart"/>
      <w:r w:rsidRPr="00D945E3">
        <w:rPr>
          <w:i/>
        </w:rPr>
        <w:t>SpinButton</w:t>
      </w:r>
      <w:proofErr w:type="spellEnd"/>
      <w:r>
        <w:t xml:space="preserve"> с элементом управления </w:t>
      </w:r>
      <w:proofErr w:type="spellStart"/>
      <w:r w:rsidRPr="00D945E3">
        <w:rPr>
          <w:i/>
        </w:rPr>
        <w:t>TextBox</w:t>
      </w:r>
      <w:proofErr w:type="spellEnd"/>
      <w:r>
        <w:t xml:space="preserve">, что позволяет пользователю вводить значение элемента управления </w:t>
      </w:r>
      <w:proofErr w:type="spellStart"/>
      <w:r w:rsidRPr="00D945E3">
        <w:rPr>
          <w:i/>
        </w:rPr>
        <w:t>SpinButton</w:t>
      </w:r>
      <w:proofErr w:type="spellEnd"/>
      <w:r>
        <w:t xml:space="preserve"> непосредственно, используя для этого поле элемента управления </w:t>
      </w:r>
      <w:proofErr w:type="spellStart"/>
      <w:r w:rsidRPr="00D945E3">
        <w:rPr>
          <w:i/>
        </w:rPr>
        <w:t>TextBox</w:t>
      </w:r>
      <w:proofErr w:type="spellEnd"/>
      <w:r>
        <w:t xml:space="preserve">. Кроме того, щелчок на элементе управления </w:t>
      </w:r>
      <w:proofErr w:type="spellStart"/>
      <w:r w:rsidRPr="00D945E3">
        <w:rPr>
          <w:i/>
        </w:rPr>
        <w:t>SpinButton</w:t>
      </w:r>
      <w:proofErr w:type="spellEnd"/>
      <w:r>
        <w:t xml:space="preserve"> позволит изменить значение, отображаемое в элементе управления </w:t>
      </w:r>
      <w:proofErr w:type="spellStart"/>
      <w:r w:rsidRPr="00D945E3">
        <w:rPr>
          <w:i/>
        </w:rPr>
        <w:t>TextBox</w:t>
      </w:r>
      <w:proofErr w:type="spellEnd"/>
      <w:r>
        <w:t>.</w:t>
      </w:r>
    </w:p>
    <w:p w:rsidR="000E1560" w:rsidRDefault="000E1560" w:rsidP="000E1560">
      <w:pPr>
        <w:spacing w:after="120" w:line="240" w:lineRule="auto"/>
      </w:pPr>
      <w:r>
        <w:lastRenderedPageBreak/>
        <w:t xml:space="preserve">На рис. </w:t>
      </w:r>
      <w:r w:rsidR="00D945E3">
        <w:t>13</w:t>
      </w:r>
      <w:r>
        <w:t xml:space="preserve"> приведен пример</w:t>
      </w:r>
      <w:r w:rsidR="00D945E3">
        <w:t xml:space="preserve"> (см. также файл </w:t>
      </w:r>
      <w:proofErr w:type="spellStart"/>
      <w:r w:rsidR="00D945E3" w:rsidRPr="00D945E3">
        <w:rPr>
          <w:i/>
        </w:rPr>
        <w:t>spinbutton</w:t>
      </w:r>
      <w:proofErr w:type="spellEnd"/>
      <w:r w:rsidR="00D945E3" w:rsidRPr="00D945E3">
        <w:rPr>
          <w:i/>
        </w:rPr>
        <w:t xml:space="preserve"> </w:t>
      </w:r>
      <w:proofErr w:type="spellStart"/>
      <w:r w:rsidR="00D945E3" w:rsidRPr="00D945E3">
        <w:rPr>
          <w:i/>
        </w:rPr>
        <w:t>and</w:t>
      </w:r>
      <w:proofErr w:type="spellEnd"/>
      <w:r w:rsidR="00D945E3" w:rsidRPr="00D945E3">
        <w:rPr>
          <w:i/>
        </w:rPr>
        <w:t xml:space="preserve"> textbox.xlsm</w:t>
      </w:r>
      <w:r w:rsidR="00D945E3">
        <w:t>)</w:t>
      </w:r>
      <w:r>
        <w:t>. Свойств</w:t>
      </w:r>
      <w:r w:rsidR="00D945E3">
        <w:t xml:space="preserve">о </w:t>
      </w:r>
      <w:proofErr w:type="spellStart"/>
      <w:r w:rsidR="00D945E3" w:rsidRPr="00D945E3">
        <w:rPr>
          <w:i/>
        </w:rPr>
        <w:t>Min</w:t>
      </w:r>
      <w:proofErr w:type="spellEnd"/>
      <w:r w:rsidR="00D945E3">
        <w:t xml:space="preserve"> элемента управления </w:t>
      </w:r>
      <w:proofErr w:type="spellStart"/>
      <w:r w:rsidR="00D945E3" w:rsidRPr="00D945E3">
        <w:rPr>
          <w:i/>
        </w:rPr>
        <w:t>Spin</w:t>
      </w:r>
      <w:r w:rsidRPr="00D945E3">
        <w:rPr>
          <w:i/>
        </w:rPr>
        <w:t>Button</w:t>
      </w:r>
      <w:proofErr w:type="spellEnd"/>
      <w:r>
        <w:t xml:space="preserve"> имеет значение 1, а свойство </w:t>
      </w:r>
      <w:r w:rsidRPr="00D945E3">
        <w:rPr>
          <w:i/>
        </w:rPr>
        <w:t>Мах</w:t>
      </w:r>
      <w:r w:rsidR="00D945E3">
        <w:t>— значение 100</w:t>
      </w:r>
      <w:r>
        <w:t xml:space="preserve">. Таким образом, щелчок на одной из стрелок элемента управления </w:t>
      </w:r>
      <w:proofErr w:type="spellStart"/>
      <w:r w:rsidRPr="00D945E3">
        <w:rPr>
          <w:i/>
        </w:rPr>
        <w:t>SpinButton</w:t>
      </w:r>
      <w:proofErr w:type="spellEnd"/>
      <w:r>
        <w:t xml:space="preserve"> приведет к изменению значения в пределах от 1 до 100.</w:t>
      </w:r>
      <w:r w:rsidR="00D945E3">
        <w:t xml:space="preserve"> </w:t>
      </w:r>
      <w:r>
        <w:t>Код,</w:t>
      </w:r>
      <w:r w:rsidR="00D945E3">
        <w:t xml:space="preserve"> реализующий «связывание»</w:t>
      </w:r>
      <w:r>
        <w:t xml:space="preserve"> элементов управления </w:t>
      </w:r>
      <w:proofErr w:type="spellStart"/>
      <w:r w:rsidRPr="00D945E3">
        <w:rPr>
          <w:i/>
        </w:rPr>
        <w:t>SpinButton</w:t>
      </w:r>
      <w:proofErr w:type="spellEnd"/>
      <w:r>
        <w:t xml:space="preserve"> и </w:t>
      </w:r>
      <w:proofErr w:type="spellStart"/>
      <w:r w:rsidRPr="00D945E3">
        <w:rPr>
          <w:i/>
        </w:rPr>
        <w:t>TextBox</w:t>
      </w:r>
      <w:proofErr w:type="spellEnd"/>
      <w:r w:rsidR="006D0F59">
        <w:t xml:space="preserve"> </w:t>
      </w:r>
      <w:r>
        <w:t xml:space="preserve">сводится к созданию процедур обработки событий, которые будут синхронизировать свойство </w:t>
      </w:r>
      <w:proofErr w:type="spellStart"/>
      <w:r w:rsidRPr="006D0F59">
        <w:rPr>
          <w:i/>
        </w:rPr>
        <w:t>Value</w:t>
      </w:r>
      <w:proofErr w:type="spellEnd"/>
      <w:r>
        <w:t xml:space="preserve"> элемента управления </w:t>
      </w:r>
      <w:proofErr w:type="spellStart"/>
      <w:r w:rsidRPr="006D0F59">
        <w:rPr>
          <w:i/>
        </w:rPr>
        <w:t>SpinButton</w:t>
      </w:r>
      <w:proofErr w:type="spellEnd"/>
      <w:r>
        <w:t xml:space="preserve"> и свойство </w:t>
      </w:r>
      <w:proofErr w:type="spellStart"/>
      <w:r w:rsidRPr="006D0F59">
        <w:rPr>
          <w:i/>
        </w:rPr>
        <w:t>Text</w:t>
      </w:r>
      <w:proofErr w:type="spellEnd"/>
      <w:r>
        <w:t xml:space="preserve"> элемента управления </w:t>
      </w:r>
      <w:proofErr w:type="spellStart"/>
      <w:r w:rsidRPr="006D0F59">
        <w:rPr>
          <w:i/>
        </w:rPr>
        <w:t>TextBox</w:t>
      </w:r>
      <w:proofErr w:type="spellEnd"/>
      <w:r w:rsidR="006D0F59">
        <w:t>.</w:t>
      </w:r>
    </w:p>
    <w:p w:rsidR="006D0F59" w:rsidRDefault="006D0F59" w:rsidP="000E1560">
      <w:pPr>
        <w:spacing w:after="120" w:line="240" w:lineRule="auto"/>
      </w:pPr>
      <w:r>
        <w:rPr>
          <w:noProof/>
          <w:lang w:eastAsia="ru-RU"/>
        </w:rPr>
        <w:drawing>
          <wp:inline distT="0" distB="0" distL="0" distR="0">
            <wp:extent cx="2488759" cy="903393"/>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3. Комбинирование элементов управления SpinButton и TextBox.jpg"/>
                    <pic:cNvPicPr/>
                  </pic:nvPicPr>
                  <pic:blipFill>
                    <a:blip r:embed="rId21">
                      <a:extLst>
                        <a:ext uri="{28A0092B-C50C-407E-A947-70E740481C1C}">
                          <a14:useLocalDpi xmlns:a14="http://schemas.microsoft.com/office/drawing/2010/main" val="0"/>
                        </a:ext>
                      </a:extLst>
                    </a:blip>
                    <a:stretch>
                      <a:fillRect/>
                    </a:stretch>
                  </pic:blipFill>
                  <pic:spPr>
                    <a:xfrm>
                      <a:off x="0" y="0"/>
                      <a:ext cx="2494588" cy="905509"/>
                    </a:xfrm>
                    <a:prstGeom prst="rect">
                      <a:avLst/>
                    </a:prstGeom>
                  </pic:spPr>
                </pic:pic>
              </a:graphicData>
            </a:graphic>
          </wp:inline>
        </w:drawing>
      </w:r>
    </w:p>
    <w:p w:rsidR="006D0F59" w:rsidRDefault="006D0F59" w:rsidP="000E1560">
      <w:pPr>
        <w:spacing w:after="120" w:line="240" w:lineRule="auto"/>
      </w:pPr>
      <w:r>
        <w:t>Рис. 13. Комбинирование эле</w:t>
      </w:r>
      <w:r w:rsidRPr="006D0F59">
        <w:t xml:space="preserve">ментов управления </w:t>
      </w:r>
      <w:proofErr w:type="spellStart"/>
      <w:r w:rsidRPr="006D0F59">
        <w:rPr>
          <w:i/>
        </w:rPr>
        <w:t>SpinButton</w:t>
      </w:r>
      <w:proofErr w:type="spellEnd"/>
      <w:r w:rsidRPr="006D0F59">
        <w:t xml:space="preserve"> и </w:t>
      </w:r>
      <w:proofErr w:type="spellStart"/>
      <w:r w:rsidRPr="006D0F59">
        <w:rPr>
          <w:i/>
        </w:rPr>
        <w:t>TextBox</w:t>
      </w:r>
      <w:proofErr w:type="spellEnd"/>
    </w:p>
    <w:p w:rsidR="000E1560" w:rsidRDefault="000E1560" w:rsidP="000E1560">
      <w:pPr>
        <w:spacing w:after="120" w:line="240" w:lineRule="auto"/>
      </w:pPr>
      <w:r>
        <w:t>Представленная процедура выполняется ка</w:t>
      </w:r>
      <w:r w:rsidR="006D0F59">
        <w:t>ждый раз при возникновении собы</w:t>
      </w:r>
      <w:r>
        <w:t xml:space="preserve">тия </w:t>
      </w:r>
      <w:proofErr w:type="spellStart"/>
      <w:r w:rsidRPr="006D0F59">
        <w:rPr>
          <w:i/>
        </w:rPr>
        <w:t>Change</w:t>
      </w:r>
      <w:proofErr w:type="spellEnd"/>
      <w:r>
        <w:t xml:space="preserve"> элемента управления </w:t>
      </w:r>
      <w:proofErr w:type="spellStart"/>
      <w:r w:rsidRPr="006D0F59">
        <w:rPr>
          <w:i/>
        </w:rPr>
        <w:t>SpinButton</w:t>
      </w:r>
      <w:proofErr w:type="spellEnd"/>
      <w:r>
        <w:t xml:space="preserve">. Таким образом, процедура выполняется тогда, когда пользователь щелкает на элементе управления </w:t>
      </w:r>
      <w:proofErr w:type="spellStart"/>
      <w:r w:rsidRPr="006D0F59">
        <w:rPr>
          <w:i/>
        </w:rPr>
        <w:t>SpinButton</w:t>
      </w:r>
      <w:proofErr w:type="spellEnd"/>
      <w:r>
        <w:t xml:space="preserve"> или изменяет его значение, нажав одну из клавиш управления курсором.</w:t>
      </w:r>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Private Sub SpinButton1_</w:t>
      </w:r>
      <w:proofErr w:type="gramStart"/>
      <w:r w:rsidRPr="003B020A">
        <w:rPr>
          <w:rFonts w:ascii="Courier New" w:hAnsi="Courier New" w:cs="Courier New"/>
          <w:lang w:val="en-US"/>
        </w:rPr>
        <w:t>Change()</w:t>
      </w:r>
      <w:proofErr w:type="gramEnd"/>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 xml:space="preserve">    TextBox1.Text = SpinButton1.Value</w:t>
      </w:r>
    </w:p>
    <w:p w:rsidR="003B020A" w:rsidRPr="003B020A" w:rsidRDefault="003B020A" w:rsidP="003B020A">
      <w:pPr>
        <w:spacing w:after="120" w:line="240" w:lineRule="auto"/>
        <w:rPr>
          <w:rFonts w:ascii="Courier New" w:hAnsi="Courier New" w:cs="Courier New"/>
        </w:rPr>
      </w:pPr>
      <w:r w:rsidRPr="003B020A">
        <w:rPr>
          <w:rFonts w:ascii="Courier New" w:hAnsi="Courier New" w:cs="Courier New"/>
        </w:rPr>
        <w:t xml:space="preserve">End </w:t>
      </w:r>
      <w:proofErr w:type="spellStart"/>
      <w:r w:rsidRPr="003B020A">
        <w:rPr>
          <w:rFonts w:ascii="Courier New" w:hAnsi="Courier New" w:cs="Courier New"/>
        </w:rPr>
        <w:t>Sub</w:t>
      </w:r>
      <w:proofErr w:type="spellEnd"/>
    </w:p>
    <w:p w:rsidR="000E1560" w:rsidRDefault="000E1560" w:rsidP="000E1560">
      <w:pPr>
        <w:spacing w:after="120" w:line="240" w:lineRule="auto"/>
      </w:pPr>
      <w:r>
        <w:t xml:space="preserve">Если пользователь введет значение непосредственно в элемент управления </w:t>
      </w:r>
      <w:proofErr w:type="spellStart"/>
      <w:r w:rsidRPr="006D0F59">
        <w:rPr>
          <w:i/>
        </w:rPr>
        <w:t>TextBox</w:t>
      </w:r>
      <w:proofErr w:type="spellEnd"/>
      <w:r>
        <w:t xml:space="preserve">, то будет сгенерировано событие </w:t>
      </w:r>
      <w:proofErr w:type="spellStart"/>
      <w:r w:rsidRPr="006D0F59">
        <w:rPr>
          <w:i/>
        </w:rPr>
        <w:t>Change</w:t>
      </w:r>
      <w:proofErr w:type="spellEnd"/>
      <w:r>
        <w:t>, после чего д</w:t>
      </w:r>
      <w:r w:rsidR="003B020A">
        <w:t>олжен выполняться следующий код:</w:t>
      </w:r>
    </w:p>
    <w:p w:rsidR="003B020A" w:rsidRPr="006D0F59" w:rsidRDefault="003B020A" w:rsidP="003B020A">
      <w:pPr>
        <w:spacing w:after="0" w:line="240" w:lineRule="auto"/>
        <w:rPr>
          <w:rFonts w:ascii="Courier New" w:hAnsi="Courier New" w:cs="Courier New"/>
          <w:lang w:val="en-US"/>
        </w:rPr>
      </w:pPr>
      <w:r w:rsidRPr="006D0F59">
        <w:rPr>
          <w:rFonts w:ascii="Courier New" w:hAnsi="Courier New" w:cs="Courier New"/>
          <w:lang w:val="en-US"/>
        </w:rPr>
        <w:t>Private Sub TextBox1_</w:t>
      </w:r>
      <w:proofErr w:type="gramStart"/>
      <w:r w:rsidRPr="006D0F59">
        <w:rPr>
          <w:rFonts w:ascii="Courier New" w:hAnsi="Courier New" w:cs="Courier New"/>
          <w:lang w:val="en-US"/>
        </w:rPr>
        <w:t>Change()</w:t>
      </w:r>
      <w:proofErr w:type="gramEnd"/>
    </w:p>
    <w:p w:rsidR="003B020A" w:rsidRPr="006D0F59" w:rsidRDefault="003B020A" w:rsidP="003B020A">
      <w:pPr>
        <w:spacing w:after="0" w:line="240" w:lineRule="auto"/>
        <w:rPr>
          <w:rFonts w:ascii="Courier New" w:hAnsi="Courier New" w:cs="Courier New"/>
          <w:lang w:val="en-US"/>
        </w:rPr>
      </w:pPr>
      <w:r w:rsidRPr="006D0F59">
        <w:rPr>
          <w:rFonts w:ascii="Courier New" w:hAnsi="Courier New" w:cs="Courier New"/>
          <w:lang w:val="en-US"/>
        </w:rPr>
        <w:t xml:space="preserve">    Dim </w:t>
      </w:r>
      <w:proofErr w:type="spellStart"/>
      <w:r w:rsidRPr="006D0F59">
        <w:rPr>
          <w:rFonts w:ascii="Courier New" w:hAnsi="Courier New" w:cs="Courier New"/>
          <w:lang w:val="en-US"/>
        </w:rPr>
        <w:t>NewVal</w:t>
      </w:r>
      <w:proofErr w:type="spellEnd"/>
      <w:r w:rsidRPr="006D0F59">
        <w:rPr>
          <w:rFonts w:ascii="Courier New" w:hAnsi="Courier New" w:cs="Courier New"/>
          <w:lang w:val="en-US"/>
        </w:rPr>
        <w:t xml:space="preserve"> </w:t>
      </w:r>
      <w:proofErr w:type="gramStart"/>
      <w:r w:rsidRPr="006D0F59">
        <w:rPr>
          <w:rFonts w:ascii="Courier New" w:hAnsi="Courier New" w:cs="Courier New"/>
          <w:lang w:val="en-US"/>
        </w:rPr>
        <w:t>As</w:t>
      </w:r>
      <w:proofErr w:type="gramEnd"/>
      <w:r w:rsidRPr="006D0F59">
        <w:rPr>
          <w:rFonts w:ascii="Courier New" w:hAnsi="Courier New" w:cs="Courier New"/>
          <w:lang w:val="en-US"/>
        </w:rPr>
        <w:t xml:space="preserve"> Integer</w:t>
      </w:r>
    </w:p>
    <w:p w:rsidR="003B020A" w:rsidRPr="006D0F59" w:rsidRDefault="003B020A" w:rsidP="003B020A">
      <w:pPr>
        <w:spacing w:after="0" w:line="240" w:lineRule="auto"/>
        <w:rPr>
          <w:rFonts w:ascii="Courier New" w:hAnsi="Courier New" w:cs="Courier New"/>
          <w:lang w:val="en-US"/>
        </w:rPr>
      </w:pPr>
      <w:r w:rsidRPr="006D0F59">
        <w:rPr>
          <w:rFonts w:ascii="Courier New" w:hAnsi="Courier New" w:cs="Courier New"/>
          <w:lang w:val="en-US"/>
        </w:rPr>
        <w:t xml:space="preserve">    </w:t>
      </w:r>
      <w:proofErr w:type="spellStart"/>
      <w:r w:rsidRPr="006D0F59">
        <w:rPr>
          <w:rFonts w:ascii="Courier New" w:hAnsi="Courier New" w:cs="Courier New"/>
          <w:lang w:val="en-US"/>
        </w:rPr>
        <w:t>NewVal</w:t>
      </w:r>
      <w:proofErr w:type="spellEnd"/>
      <w:r w:rsidRPr="006D0F59">
        <w:rPr>
          <w:rFonts w:ascii="Courier New" w:hAnsi="Courier New" w:cs="Courier New"/>
          <w:lang w:val="en-US"/>
        </w:rPr>
        <w:t xml:space="preserve"> = </w:t>
      </w:r>
      <w:proofErr w:type="gramStart"/>
      <w:r w:rsidRPr="006D0F59">
        <w:rPr>
          <w:rFonts w:ascii="Courier New" w:hAnsi="Courier New" w:cs="Courier New"/>
          <w:lang w:val="en-US"/>
        </w:rPr>
        <w:t>Val(</w:t>
      </w:r>
      <w:proofErr w:type="gramEnd"/>
      <w:r w:rsidRPr="006D0F59">
        <w:rPr>
          <w:rFonts w:ascii="Courier New" w:hAnsi="Courier New" w:cs="Courier New"/>
          <w:lang w:val="en-US"/>
        </w:rPr>
        <w:t>TextBox1.Text)</w:t>
      </w:r>
    </w:p>
    <w:p w:rsidR="003B020A" w:rsidRPr="006D0F59" w:rsidRDefault="003B020A" w:rsidP="003B020A">
      <w:pPr>
        <w:spacing w:after="0" w:line="240" w:lineRule="auto"/>
        <w:rPr>
          <w:rFonts w:ascii="Courier New" w:hAnsi="Courier New" w:cs="Courier New"/>
          <w:lang w:val="en-US"/>
        </w:rPr>
      </w:pPr>
      <w:r w:rsidRPr="006D0F59">
        <w:rPr>
          <w:rFonts w:ascii="Courier New" w:hAnsi="Courier New" w:cs="Courier New"/>
          <w:lang w:val="en-US"/>
        </w:rPr>
        <w:t xml:space="preserve">    If </w:t>
      </w:r>
      <w:proofErr w:type="spellStart"/>
      <w:r w:rsidRPr="006D0F59">
        <w:rPr>
          <w:rFonts w:ascii="Courier New" w:hAnsi="Courier New" w:cs="Courier New"/>
          <w:lang w:val="en-US"/>
        </w:rPr>
        <w:t>NewVal</w:t>
      </w:r>
      <w:proofErr w:type="spellEnd"/>
      <w:r w:rsidRPr="006D0F59">
        <w:rPr>
          <w:rFonts w:ascii="Courier New" w:hAnsi="Courier New" w:cs="Courier New"/>
          <w:lang w:val="en-US"/>
        </w:rPr>
        <w:t xml:space="preserve"> &gt;= SpinButton1.Min </w:t>
      </w:r>
      <w:proofErr w:type="gramStart"/>
      <w:r w:rsidRPr="006D0F59">
        <w:rPr>
          <w:rFonts w:ascii="Courier New" w:hAnsi="Courier New" w:cs="Courier New"/>
          <w:lang w:val="en-US"/>
        </w:rPr>
        <w:t>And</w:t>
      </w:r>
      <w:proofErr w:type="gramEnd"/>
      <w:r w:rsidRPr="006D0F59">
        <w:rPr>
          <w:rFonts w:ascii="Courier New" w:hAnsi="Courier New" w:cs="Courier New"/>
          <w:lang w:val="en-US"/>
        </w:rPr>
        <w:t xml:space="preserve"> _</w:t>
      </w:r>
    </w:p>
    <w:p w:rsidR="003B020A" w:rsidRPr="006D0F59" w:rsidRDefault="003B020A" w:rsidP="003B020A">
      <w:pPr>
        <w:spacing w:after="0" w:line="240" w:lineRule="auto"/>
        <w:rPr>
          <w:rFonts w:ascii="Courier New" w:hAnsi="Courier New" w:cs="Courier New"/>
          <w:lang w:val="en-US"/>
        </w:rPr>
      </w:pPr>
      <w:r w:rsidRPr="006D0F59">
        <w:rPr>
          <w:rFonts w:ascii="Courier New" w:hAnsi="Courier New" w:cs="Courier New"/>
          <w:lang w:val="en-US"/>
        </w:rPr>
        <w:t xml:space="preserve">        </w:t>
      </w:r>
      <w:proofErr w:type="spellStart"/>
      <w:r w:rsidRPr="006D0F59">
        <w:rPr>
          <w:rFonts w:ascii="Courier New" w:hAnsi="Courier New" w:cs="Courier New"/>
          <w:lang w:val="en-US"/>
        </w:rPr>
        <w:t>NewVal</w:t>
      </w:r>
      <w:proofErr w:type="spellEnd"/>
      <w:r w:rsidRPr="006D0F59">
        <w:rPr>
          <w:rFonts w:ascii="Courier New" w:hAnsi="Courier New" w:cs="Courier New"/>
          <w:lang w:val="en-US"/>
        </w:rPr>
        <w:t xml:space="preserve"> &lt;= SpinButton1.Max Then _</w:t>
      </w:r>
    </w:p>
    <w:p w:rsidR="003B020A" w:rsidRPr="006D0F59" w:rsidRDefault="003B020A" w:rsidP="003B020A">
      <w:pPr>
        <w:spacing w:after="0" w:line="240" w:lineRule="auto"/>
        <w:rPr>
          <w:rFonts w:ascii="Courier New" w:hAnsi="Courier New" w:cs="Courier New"/>
          <w:lang w:val="en-US"/>
        </w:rPr>
      </w:pPr>
      <w:r w:rsidRPr="006D0F59">
        <w:rPr>
          <w:rFonts w:ascii="Courier New" w:hAnsi="Courier New" w:cs="Courier New"/>
          <w:lang w:val="en-US"/>
        </w:rPr>
        <w:t xml:space="preserve">        SpinButton1.Value = </w:t>
      </w:r>
      <w:proofErr w:type="spellStart"/>
      <w:r w:rsidRPr="006D0F59">
        <w:rPr>
          <w:rFonts w:ascii="Courier New" w:hAnsi="Courier New" w:cs="Courier New"/>
          <w:lang w:val="en-US"/>
        </w:rPr>
        <w:t>NewVal</w:t>
      </w:r>
      <w:proofErr w:type="spellEnd"/>
    </w:p>
    <w:p w:rsidR="003B020A" w:rsidRPr="006D0F59" w:rsidRDefault="003B020A" w:rsidP="003B020A">
      <w:pPr>
        <w:spacing w:after="120" w:line="240" w:lineRule="auto"/>
        <w:rPr>
          <w:rFonts w:ascii="Courier New" w:hAnsi="Courier New" w:cs="Courier New"/>
        </w:rPr>
      </w:pPr>
      <w:r w:rsidRPr="006D0F59">
        <w:rPr>
          <w:rFonts w:ascii="Courier New" w:hAnsi="Courier New" w:cs="Courier New"/>
          <w:lang w:val="en-US"/>
        </w:rPr>
        <w:t>End</w:t>
      </w:r>
      <w:r w:rsidRPr="006D0F59">
        <w:rPr>
          <w:rFonts w:ascii="Courier New" w:hAnsi="Courier New" w:cs="Courier New"/>
        </w:rPr>
        <w:t xml:space="preserve"> </w:t>
      </w:r>
      <w:r w:rsidRPr="006D0F59">
        <w:rPr>
          <w:rFonts w:ascii="Courier New" w:hAnsi="Courier New" w:cs="Courier New"/>
          <w:lang w:val="en-US"/>
        </w:rPr>
        <w:t>Sub</w:t>
      </w:r>
    </w:p>
    <w:p w:rsidR="000E1560" w:rsidRDefault="000E1560" w:rsidP="000E1560">
      <w:pPr>
        <w:spacing w:after="120" w:line="240" w:lineRule="auto"/>
      </w:pPr>
      <w:r>
        <w:t xml:space="preserve">Эта процедура начинается с вызова функции VBA </w:t>
      </w:r>
      <w:proofErr w:type="spellStart"/>
      <w:r w:rsidRPr="003B020A">
        <w:rPr>
          <w:i/>
        </w:rPr>
        <w:t>Val</w:t>
      </w:r>
      <w:proofErr w:type="spellEnd"/>
      <w:r>
        <w:t xml:space="preserve">, которая преобразует текст элемента управления </w:t>
      </w:r>
      <w:proofErr w:type="spellStart"/>
      <w:r w:rsidRPr="003B020A">
        <w:rPr>
          <w:i/>
        </w:rPr>
        <w:t>TextBox</w:t>
      </w:r>
      <w:proofErr w:type="spellEnd"/>
      <w:r>
        <w:t xml:space="preserve"> в числовое значение (если элемент управления </w:t>
      </w:r>
      <w:proofErr w:type="spellStart"/>
      <w:r w:rsidRPr="003B020A">
        <w:rPr>
          <w:i/>
        </w:rPr>
        <w:t>TextBox</w:t>
      </w:r>
      <w:proofErr w:type="spellEnd"/>
      <w:r>
        <w:t xml:space="preserve"> содержит строку, то функция </w:t>
      </w:r>
      <w:proofErr w:type="spellStart"/>
      <w:r w:rsidRPr="003B020A">
        <w:rPr>
          <w:i/>
        </w:rPr>
        <w:t>Val</w:t>
      </w:r>
      <w:proofErr w:type="spellEnd"/>
      <w:r>
        <w:t xml:space="preserve"> возвращает значе</w:t>
      </w:r>
      <w:r w:rsidR="003B020A">
        <w:t>ние 0). Следующий оператор опре</w:t>
      </w:r>
      <w:r>
        <w:t xml:space="preserve">деляет, попадает ли значение в указанный диапазон допустимых значений. Если это так, то свойство </w:t>
      </w:r>
      <w:proofErr w:type="spellStart"/>
      <w:r w:rsidRPr="003B020A">
        <w:rPr>
          <w:i/>
        </w:rPr>
        <w:t>Value</w:t>
      </w:r>
      <w:proofErr w:type="spellEnd"/>
      <w:r>
        <w:t xml:space="preserve"> элемента управления </w:t>
      </w:r>
      <w:proofErr w:type="spellStart"/>
      <w:r w:rsidRPr="003B020A">
        <w:rPr>
          <w:i/>
        </w:rPr>
        <w:t>SpinButton</w:t>
      </w:r>
      <w:proofErr w:type="spellEnd"/>
      <w:r w:rsidR="003B020A">
        <w:t xml:space="preserve"> устанавливается равным значе</w:t>
      </w:r>
      <w:r>
        <w:t xml:space="preserve">нию, которое введено в поле элемента управления </w:t>
      </w:r>
      <w:proofErr w:type="spellStart"/>
      <w:r w:rsidRPr="003B020A">
        <w:rPr>
          <w:i/>
        </w:rPr>
        <w:t>TextBox</w:t>
      </w:r>
      <w:proofErr w:type="spellEnd"/>
      <w:r>
        <w:t>.</w:t>
      </w:r>
    </w:p>
    <w:p w:rsidR="000E1560" w:rsidRDefault="000E1560" w:rsidP="000E1560">
      <w:pPr>
        <w:spacing w:after="120" w:line="240" w:lineRule="auto"/>
      </w:pPr>
      <w:r>
        <w:t xml:space="preserve">Пример организован таким образом, что щелчок на кнопке </w:t>
      </w:r>
      <w:r w:rsidRPr="003B020A">
        <w:rPr>
          <w:i/>
        </w:rPr>
        <w:t>ОК</w:t>
      </w:r>
      <w:r>
        <w:t xml:space="preserve"> (которая называется </w:t>
      </w:r>
      <w:proofErr w:type="spellStart"/>
      <w:r w:rsidRPr="003B020A">
        <w:rPr>
          <w:i/>
        </w:rPr>
        <w:t>OKButton</w:t>
      </w:r>
      <w:proofErr w:type="spellEnd"/>
      <w:r>
        <w:t xml:space="preserve">) передает значение элемента управления </w:t>
      </w:r>
      <w:proofErr w:type="spellStart"/>
      <w:r w:rsidRPr="003B020A">
        <w:rPr>
          <w:i/>
        </w:rPr>
        <w:t>SpinButton</w:t>
      </w:r>
      <w:proofErr w:type="spellEnd"/>
      <w:r>
        <w:t xml:space="preserve"> в активную ячейку. Процедура обработки события </w:t>
      </w:r>
      <w:proofErr w:type="spellStart"/>
      <w:r w:rsidRPr="003B020A">
        <w:rPr>
          <w:i/>
        </w:rPr>
        <w:t>Click</w:t>
      </w:r>
      <w:proofErr w:type="spellEnd"/>
      <w:r>
        <w:t xml:space="preserve"> элемента управления </w:t>
      </w:r>
      <w:proofErr w:type="spellStart"/>
      <w:r w:rsidRPr="003B020A">
        <w:rPr>
          <w:i/>
        </w:rPr>
        <w:t>CommandButton</w:t>
      </w:r>
      <w:proofErr w:type="spellEnd"/>
      <w:r w:rsidR="003B020A">
        <w:t xml:space="preserve"> выглядит следующим образом:</w:t>
      </w:r>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 xml:space="preserve">Private Sub </w:t>
      </w:r>
      <w:proofErr w:type="spellStart"/>
      <w:r w:rsidRPr="003B020A">
        <w:rPr>
          <w:rFonts w:ascii="Courier New" w:hAnsi="Courier New" w:cs="Courier New"/>
          <w:lang w:val="en-US"/>
        </w:rPr>
        <w:t>OKButton_</w:t>
      </w:r>
      <w:proofErr w:type="gramStart"/>
      <w:r w:rsidRPr="003B020A">
        <w:rPr>
          <w:rFonts w:ascii="Courier New" w:hAnsi="Courier New" w:cs="Courier New"/>
          <w:lang w:val="en-US"/>
        </w:rPr>
        <w:t>Click</w:t>
      </w:r>
      <w:proofErr w:type="spellEnd"/>
      <w:r w:rsidRPr="003B020A">
        <w:rPr>
          <w:rFonts w:ascii="Courier New" w:hAnsi="Courier New" w:cs="Courier New"/>
          <w:lang w:val="en-US"/>
        </w:rPr>
        <w:t>()</w:t>
      </w:r>
      <w:proofErr w:type="gramEnd"/>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   Enter the value into the active cell</w:t>
      </w:r>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 xml:space="preserve">    If </w:t>
      </w:r>
      <w:proofErr w:type="spellStart"/>
      <w:proofErr w:type="gramStart"/>
      <w:r w:rsidRPr="003B020A">
        <w:rPr>
          <w:rFonts w:ascii="Courier New" w:hAnsi="Courier New" w:cs="Courier New"/>
          <w:lang w:val="en-US"/>
        </w:rPr>
        <w:t>CStr</w:t>
      </w:r>
      <w:proofErr w:type="spellEnd"/>
      <w:r w:rsidRPr="003B020A">
        <w:rPr>
          <w:rFonts w:ascii="Courier New" w:hAnsi="Courier New" w:cs="Courier New"/>
          <w:lang w:val="en-US"/>
        </w:rPr>
        <w:t>(</w:t>
      </w:r>
      <w:proofErr w:type="gramEnd"/>
      <w:r w:rsidRPr="003B020A">
        <w:rPr>
          <w:rFonts w:ascii="Courier New" w:hAnsi="Courier New" w:cs="Courier New"/>
          <w:lang w:val="en-US"/>
        </w:rPr>
        <w:t>SpinButton1.Value) = TextBox1.Text Then</w:t>
      </w:r>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 xml:space="preserve">        </w:t>
      </w:r>
      <w:proofErr w:type="spellStart"/>
      <w:r w:rsidRPr="003B020A">
        <w:rPr>
          <w:rFonts w:ascii="Courier New" w:hAnsi="Courier New" w:cs="Courier New"/>
          <w:lang w:val="en-US"/>
        </w:rPr>
        <w:t>ActiveCell</w:t>
      </w:r>
      <w:proofErr w:type="spellEnd"/>
      <w:r w:rsidRPr="003B020A">
        <w:rPr>
          <w:rFonts w:ascii="Courier New" w:hAnsi="Courier New" w:cs="Courier New"/>
          <w:lang w:val="en-US"/>
        </w:rPr>
        <w:t xml:space="preserve"> = SpinButton1.Value</w:t>
      </w:r>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 xml:space="preserve">        Unload Me</w:t>
      </w:r>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 xml:space="preserve">    Else</w:t>
      </w:r>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 xml:space="preserve">        </w:t>
      </w:r>
      <w:proofErr w:type="spellStart"/>
      <w:r w:rsidRPr="003B020A">
        <w:rPr>
          <w:rFonts w:ascii="Courier New" w:hAnsi="Courier New" w:cs="Courier New"/>
          <w:lang w:val="en-US"/>
        </w:rPr>
        <w:t>MsgBox</w:t>
      </w:r>
      <w:proofErr w:type="spellEnd"/>
      <w:r w:rsidRPr="003B020A">
        <w:rPr>
          <w:rFonts w:ascii="Courier New" w:hAnsi="Courier New" w:cs="Courier New"/>
          <w:lang w:val="en-US"/>
        </w:rPr>
        <w:t xml:space="preserve"> "</w:t>
      </w:r>
      <w:r w:rsidRPr="003B020A">
        <w:rPr>
          <w:rFonts w:ascii="Courier New" w:hAnsi="Courier New" w:cs="Courier New"/>
        </w:rPr>
        <w:t>Некорректная</w:t>
      </w:r>
      <w:r w:rsidRPr="003B020A">
        <w:rPr>
          <w:rFonts w:ascii="Courier New" w:hAnsi="Courier New" w:cs="Courier New"/>
          <w:lang w:val="en-US"/>
        </w:rPr>
        <w:t xml:space="preserve"> </w:t>
      </w:r>
      <w:r w:rsidRPr="003B020A">
        <w:rPr>
          <w:rFonts w:ascii="Courier New" w:hAnsi="Courier New" w:cs="Courier New"/>
        </w:rPr>
        <w:t>запись</w:t>
      </w:r>
      <w:r w:rsidRPr="003B020A">
        <w:rPr>
          <w:rFonts w:ascii="Courier New" w:hAnsi="Courier New" w:cs="Courier New"/>
          <w:lang w:val="en-US"/>
        </w:rPr>
        <w:t>.</w:t>
      </w:r>
      <w:proofErr w:type="gramStart"/>
      <w:r w:rsidRPr="003B020A">
        <w:rPr>
          <w:rFonts w:ascii="Courier New" w:hAnsi="Courier New" w:cs="Courier New"/>
          <w:lang w:val="en-US"/>
        </w:rPr>
        <w:t>",</w:t>
      </w:r>
      <w:proofErr w:type="gramEnd"/>
      <w:r w:rsidRPr="003B020A">
        <w:rPr>
          <w:rFonts w:ascii="Courier New" w:hAnsi="Courier New" w:cs="Courier New"/>
          <w:lang w:val="en-US"/>
        </w:rPr>
        <w:t xml:space="preserve"> </w:t>
      </w:r>
      <w:proofErr w:type="spellStart"/>
      <w:r w:rsidRPr="003B020A">
        <w:rPr>
          <w:rFonts w:ascii="Courier New" w:hAnsi="Courier New" w:cs="Courier New"/>
          <w:lang w:val="en-US"/>
        </w:rPr>
        <w:t>vbCritical</w:t>
      </w:r>
      <w:proofErr w:type="spellEnd"/>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 xml:space="preserve">        TextBox1.SetFocus</w:t>
      </w:r>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 xml:space="preserve">        TextBox1.SelStart = 0</w:t>
      </w:r>
    </w:p>
    <w:p w:rsidR="003B020A" w:rsidRPr="003B020A" w:rsidRDefault="003B020A" w:rsidP="003B020A">
      <w:pPr>
        <w:spacing w:after="0" w:line="240" w:lineRule="auto"/>
        <w:rPr>
          <w:rFonts w:ascii="Courier New" w:hAnsi="Courier New" w:cs="Courier New"/>
          <w:lang w:val="en-US"/>
        </w:rPr>
      </w:pPr>
      <w:r w:rsidRPr="003B020A">
        <w:rPr>
          <w:rFonts w:ascii="Courier New" w:hAnsi="Courier New" w:cs="Courier New"/>
          <w:lang w:val="en-US"/>
        </w:rPr>
        <w:t xml:space="preserve">        TextBox1.SelLength = </w:t>
      </w:r>
      <w:proofErr w:type="gramStart"/>
      <w:r w:rsidRPr="003B020A">
        <w:rPr>
          <w:rFonts w:ascii="Courier New" w:hAnsi="Courier New" w:cs="Courier New"/>
          <w:lang w:val="en-US"/>
        </w:rPr>
        <w:t>Len(</w:t>
      </w:r>
      <w:proofErr w:type="gramEnd"/>
      <w:r w:rsidRPr="003B020A">
        <w:rPr>
          <w:rFonts w:ascii="Courier New" w:hAnsi="Courier New" w:cs="Courier New"/>
          <w:lang w:val="en-US"/>
        </w:rPr>
        <w:t>TextBox1.Text)</w:t>
      </w:r>
    </w:p>
    <w:p w:rsidR="003B020A" w:rsidRPr="003B020A" w:rsidRDefault="003B020A" w:rsidP="003B020A">
      <w:pPr>
        <w:spacing w:after="0" w:line="240" w:lineRule="auto"/>
        <w:rPr>
          <w:rFonts w:ascii="Courier New" w:hAnsi="Courier New" w:cs="Courier New"/>
        </w:rPr>
      </w:pPr>
      <w:r w:rsidRPr="003B020A">
        <w:rPr>
          <w:rFonts w:ascii="Courier New" w:hAnsi="Courier New" w:cs="Courier New"/>
          <w:lang w:val="en-US"/>
        </w:rPr>
        <w:t xml:space="preserve">    </w:t>
      </w:r>
      <w:r w:rsidRPr="003B020A">
        <w:rPr>
          <w:rFonts w:ascii="Courier New" w:hAnsi="Courier New" w:cs="Courier New"/>
        </w:rPr>
        <w:t xml:space="preserve">End </w:t>
      </w:r>
      <w:proofErr w:type="spellStart"/>
      <w:r w:rsidRPr="003B020A">
        <w:rPr>
          <w:rFonts w:ascii="Courier New" w:hAnsi="Courier New" w:cs="Courier New"/>
        </w:rPr>
        <w:t>If</w:t>
      </w:r>
      <w:proofErr w:type="spellEnd"/>
    </w:p>
    <w:p w:rsidR="003B020A" w:rsidRPr="003B020A" w:rsidRDefault="003B020A" w:rsidP="003B020A">
      <w:pPr>
        <w:spacing w:after="120" w:line="240" w:lineRule="auto"/>
        <w:rPr>
          <w:rFonts w:ascii="Courier New" w:hAnsi="Courier New" w:cs="Courier New"/>
        </w:rPr>
      </w:pPr>
      <w:r w:rsidRPr="003B020A">
        <w:rPr>
          <w:rFonts w:ascii="Courier New" w:hAnsi="Courier New" w:cs="Courier New"/>
        </w:rPr>
        <w:t xml:space="preserve">End </w:t>
      </w:r>
      <w:proofErr w:type="spellStart"/>
      <w:r w:rsidRPr="003B020A">
        <w:rPr>
          <w:rFonts w:ascii="Courier New" w:hAnsi="Courier New" w:cs="Courier New"/>
        </w:rPr>
        <w:t>Sub</w:t>
      </w:r>
      <w:proofErr w:type="spellEnd"/>
    </w:p>
    <w:p w:rsidR="000E1560" w:rsidRDefault="000E1560" w:rsidP="000E1560">
      <w:pPr>
        <w:spacing w:after="120" w:line="240" w:lineRule="auto"/>
      </w:pPr>
      <w:r>
        <w:t xml:space="preserve">Данная процедура выполняет проверку: анализируются текст, введенный в поле элемента управления </w:t>
      </w:r>
      <w:proofErr w:type="spellStart"/>
      <w:r w:rsidRPr="003B020A">
        <w:rPr>
          <w:i/>
        </w:rPr>
        <w:t>TextBox</w:t>
      </w:r>
      <w:proofErr w:type="spellEnd"/>
      <w:r>
        <w:t xml:space="preserve">, и значения элемента управления </w:t>
      </w:r>
      <w:proofErr w:type="spellStart"/>
      <w:r w:rsidRPr="003B020A">
        <w:rPr>
          <w:i/>
        </w:rPr>
        <w:t>SpinButton</w:t>
      </w:r>
      <w:proofErr w:type="spellEnd"/>
      <w:r>
        <w:t>. Такая процедура обрабатывает ситуации неверного вв</w:t>
      </w:r>
      <w:r w:rsidR="003B020A">
        <w:t>ода данных. Например, если поль</w:t>
      </w:r>
      <w:r>
        <w:t xml:space="preserve">зователь введет в поле элемента управления </w:t>
      </w:r>
      <w:proofErr w:type="spellStart"/>
      <w:r w:rsidRPr="003B020A">
        <w:rPr>
          <w:i/>
        </w:rPr>
        <w:t>TextBox</w:t>
      </w:r>
      <w:proofErr w:type="spellEnd"/>
      <w:r>
        <w:t xml:space="preserve"> текст </w:t>
      </w:r>
      <w:r w:rsidRPr="003B020A">
        <w:rPr>
          <w:i/>
        </w:rPr>
        <w:t>З</w:t>
      </w:r>
      <w:r w:rsidR="003B020A" w:rsidRPr="003B020A">
        <w:rPr>
          <w:i/>
          <w:lang w:val="en-US"/>
        </w:rPr>
        <w:t>t</w:t>
      </w:r>
      <w:r>
        <w:t xml:space="preserve">, то значение элемента управления </w:t>
      </w:r>
      <w:proofErr w:type="spellStart"/>
      <w:r w:rsidRPr="003B020A">
        <w:rPr>
          <w:i/>
        </w:rPr>
        <w:t>SpinButton</w:t>
      </w:r>
      <w:proofErr w:type="spellEnd"/>
      <w:r>
        <w:t xml:space="preserve"> не изменится, а </w:t>
      </w:r>
      <w:r>
        <w:lastRenderedPageBreak/>
        <w:t xml:space="preserve">результат, который помещается в активную ячейку, будет отличным от ожидаемого. Обратите внимание, что значение свойства </w:t>
      </w:r>
      <w:proofErr w:type="spellStart"/>
      <w:r w:rsidRPr="003B020A">
        <w:rPr>
          <w:i/>
        </w:rPr>
        <w:t>Value</w:t>
      </w:r>
      <w:proofErr w:type="spellEnd"/>
      <w:r>
        <w:t xml:space="preserve"> элемента управления </w:t>
      </w:r>
      <w:proofErr w:type="spellStart"/>
      <w:r w:rsidRPr="003B020A">
        <w:rPr>
          <w:i/>
        </w:rPr>
        <w:t>SpinButton</w:t>
      </w:r>
      <w:proofErr w:type="spellEnd"/>
      <w:r>
        <w:t xml:space="preserve"> преобразуется в строку с помощью функции </w:t>
      </w:r>
      <w:proofErr w:type="spellStart"/>
      <w:r w:rsidRPr="003B020A">
        <w:rPr>
          <w:i/>
        </w:rPr>
        <w:t>CStr</w:t>
      </w:r>
      <w:proofErr w:type="spellEnd"/>
      <w:r>
        <w:t xml:space="preserve">. Это позволяет предотвратить ошибку, которая возникает, когда числовое значение сравнивается с текстовым. Если значение элемента управления </w:t>
      </w:r>
      <w:proofErr w:type="spellStart"/>
      <w:r w:rsidRPr="003B020A">
        <w:rPr>
          <w:i/>
        </w:rPr>
        <w:t>SpinButton</w:t>
      </w:r>
      <w:proofErr w:type="spellEnd"/>
      <w:r>
        <w:t xml:space="preserve"> не соответствует содержимому элемента управления </w:t>
      </w:r>
      <w:proofErr w:type="spellStart"/>
      <w:r w:rsidRPr="003B020A">
        <w:rPr>
          <w:i/>
        </w:rPr>
        <w:t>TextBox</w:t>
      </w:r>
      <w:proofErr w:type="spellEnd"/>
      <w:r>
        <w:t xml:space="preserve">, то на экране отображается специальное сообщение. Причем объект </w:t>
      </w:r>
      <w:proofErr w:type="spellStart"/>
      <w:r w:rsidRPr="003B020A">
        <w:rPr>
          <w:i/>
        </w:rPr>
        <w:t>TextBox</w:t>
      </w:r>
      <w:proofErr w:type="spellEnd"/>
      <w:r>
        <w:t xml:space="preserve"> активен, а его содержимое — выделено (с помощью свойств </w:t>
      </w:r>
      <w:proofErr w:type="spellStart"/>
      <w:r w:rsidRPr="003B020A">
        <w:rPr>
          <w:i/>
        </w:rPr>
        <w:t>SelStart</w:t>
      </w:r>
      <w:proofErr w:type="spellEnd"/>
      <w:r>
        <w:t xml:space="preserve"> и </w:t>
      </w:r>
      <w:proofErr w:type="spellStart"/>
      <w:r w:rsidRPr="003B020A">
        <w:rPr>
          <w:i/>
        </w:rPr>
        <w:t>SelLength</w:t>
      </w:r>
      <w:proofErr w:type="spellEnd"/>
      <w:r>
        <w:t>). Таким образом, пользователю проще исправить неправильные значения.</w:t>
      </w:r>
    </w:p>
    <w:p w:rsidR="000E1560" w:rsidRDefault="000E1560" w:rsidP="000E1560">
      <w:pPr>
        <w:spacing w:after="120" w:line="240" w:lineRule="auto"/>
      </w:pPr>
      <w:r w:rsidRPr="003B020A">
        <w:rPr>
          <w:b/>
        </w:rPr>
        <w:t xml:space="preserve">О свойстве </w:t>
      </w:r>
      <w:proofErr w:type="spellStart"/>
      <w:r w:rsidRPr="003B020A">
        <w:rPr>
          <w:b/>
        </w:rPr>
        <w:t>Tag</w:t>
      </w:r>
      <w:proofErr w:type="spellEnd"/>
      <w:r w:rsidR="003B020A" w:rsidRPr="003B020A">
        <w:rPr>
          <w:b/>
        </w:rPr>
        <w:t xml:space="preserve">. </w:t>
      </w:r>
      <w:r>
        <w:t xml:space="preserve">Каждый объект </w:t>
      </w:r>
      <w:proofErr w:type="spellStart"/>
      <w:r w:rsidRPr="003B020A">
        <w:rPr>
          <w:i/>
        </w:rPr>
        <w:t>UserForm</w:t>
      </w:r>
      <w:proofErr w:type="spellEnd"/>
      <w:r>
        <w:t xml:space="preserve"> и каждый элемент управления имеет свойство </w:t>
      </w:r>
      <w:proofErr w:type="spellStart"/>
      <w:r w:rsidRPr="003B020A">
        <w:rPr>
          <w:i/>
        </w:rPr>
        <w:t>Tag</w:t>
      </w:r>
      <w:proofErr w:type="spellEnd"/>
      <w:r>
        <w:t xml:space="preserve">. Оно не представляет конечные данные и по умолчанию не имеет значения. Свойство </w:t>
      </w:r>
      <w:proofErr w:type="spellStart"/>
      <w:r w:rsidRPr="003B020A">
        <w:rPr>
          <w:i/>
        </w:rPr>
        <w:t>Tag</w:t>
      </w:r>
      <w:proofErr w:type="spellEnd"/>
      <w:r>
        <w:t xml:space="preserve"> можно использовать для хранения информации, которая будет применена в программе.</w:t>
      </w:r>
      <w:r w:rsidR="003B020A" w:rsidRPr="003B020A">
        <w:t xml:space="preserve"> </w:t>
      </w:r>
      <w:r>
        <w:t xml:space="preserve">Например, можно создать набор элементов управления </w:t>
      </w:r>
      <w:proofErr w:type="spellStart"/>
      <w:r w:rsidRPr="003B020A">
        <w:rPr>
          <w:i/>
        </w:rPr>
        <w:t>TextBox</w:t>
      </w:r>
      <w:proofErr w:type="spellEnd"/>
      <w:r>
        <w:t xml:space="preserve"> в пользовательском диалоговом окне. От пользователя требуется ввести текст только в некоторые из них. В отдельные поля вводить текст необязательно. Можно применять свойство </w:t>
      </w:r>
      <w:proofErr w:type="spellStart"/>
      <w:r w:rsidRPr="003B020A">
        <w:rPr>
          <w:i/>
        </w:rPr>
        <w:t>Tag</w:t>
      </w:r>
      <w:proofErr w:type="spellEnd"/>
      <w:r>
        <w:t xml:space="preserve"> для идентификации полей, которые нужно заполнять. В таком случае значение свойства </w:t>
      </w:r>
      <w:proofErr w:type="spellStart"/>
      <w:r w:rsidRPr="003B020A">
        <w:rPr>
          <w:i/>
        </w:rPr>
        <w:t>Tag</w:t>
      </w:r>
      <w:proofErr w:type="spellEnd"/>
      <w:r>
        <w:t xml:space="preserve"> — это строка, например, </w:t>
      </w:r>
      <w:proofErr w:type="spellStart"/>
      <w:r w:rsidRPr="003B020A">
        <w:rPr>
          <w:i/>
        </w:rPr>
        <w:t>Required</w:t>
      </w:r>
      <w:proofErr w:type="spellEnd"/>
      <w:r>
        <w:t xml:space="preserve">. Поэтому при написании кода обработки введенных пользователем данных можно ссылаться на свойство </w:t>
      </w:r>
      <w:proofErr w:type="spellStart"/>
      <w:r w:rsidRPr="003B020A">
        <w:rPr>
          <w:i/>
        </w:rPr>
        <w:t>Tag</w:t>
      </w:r>
      <w:proofErr w:type="spellEnd"/>
      <w:r>
        <w:t>.</w:t>
      </w:r>
    </w:p>
    <w:p w:rsidR="000E1560" w:rsidRDefault="000E1560" w:rsidP="000E1560">
      <w:pPr>
        <w:spacing w:after="120" w:line="240" w:lineRule="auto"/>
      </w:pPr>
      <w:r>
        <w:t xml:space="preserve">Приведенный ниже пример представляет собой функцию, которая проверяет все элементы управления </w:t>
      </w:r>
      <w:proofErr w:type="spellStart"/>
      <w:r w:rsidRPr="007D38B5">
        <w:rPr>
          <w:i/>
        </w:rPr>
        <w:t>TextBox</w:t>
      </w:r>
      <w:proofErr w:type="spellEnd"/>
      <w:r>
        <w:t xml:space="preserve"> объекта </w:t>
      </w:r>
      <w:r w:rsidRPr="007D38B5">
        <w:rPr>
          <w:i/>
        </w:rPr>
        <w:t>UserForm</w:t>
      </w:r>
      <w:r w:rsidR="007D38B5" w:rsidRPr="007D38B5">
        <w:rPr>
          <w:i/>
        </w:rPr>
        <w:t>1</w:t>
      </w:r>
      <w:r>
        <w:t xml:space="preserve"> и возвращает количество пустых текстовых полей, которые </w:t>
      </w:r>
      <w:r w:rsidRPr="007D38B5">
        <w:rPr>
          <w:i/>
        </w:rPr>
        <w:t>требуют</w:t>
      </w:r>
      <w:r>
        <w:t xml:space="preserve"> ввода информации.</w:t>
      </w:r>
    </w:p>
    <w:p w:rsidR="000E1560" w:rsidRPr="007D38B5" w:rsidRDefault="000E1560" w:rsidP="007D38B5">
      <w:pPr>
        <w:spacing w:after="0" w:line="240" w:lineRule="auto"/>
        <w:rPr>
          <w:rFonts w:ascii="Courier New" w:hAnsi="Courier New" w:cs="Courier New"/>
          <w:lang w:val="en-US"/>
        </w:rPr>
      </w:pPr>
      <w:bookmarkStart w:id="0" w:name="_GoBack"/>
      <w:r w:rsidRPr="007D38B5">
        <w:rPr>
          <w:rFonts w:ascii="Courier New" w:hAnsi="Courier New" w:cs="Courier New"/>
          <w:lang w:val="en-US"/>
        </w:rPr>
        <w:t xml:space="preserve">Function </w:t>
      </w:r>
      <w:proofErr w:type="spellStart"/>
      <w:proofErr w:type="gramStart"/>
      <w:r w:rsidRPr="007D38B5">
        <w:rPr>
          <w:rFonts w:ascii="Courier New" w:hAnsi="Courier New" w:cs="Courier New"/>
          <w:lang w:val="en-US"/>
        </w:rPr>
        <w:t>EmptyCount</w:t>
      </w:r>
      <w:proofErr w:type="spellEnd"/>
      <w:r w:rsidRPr="007D38B5">
        <w:rPr>
          <w:rFonts w:ascii="Courier New" w:hAnsi="Courier New" w:cs="Courier New"/>
          <w:lang w:val="en-US"/>
        </w:rPr>
        <w:t>()</w:t>
      </w:r>
      <w:proofErr w:type="gramEnd"/>
    </w:p>
    <w:p w:rsidR="000E1560" w:rsidRPr="007D38B5" w:rsidRDefault="000E1560" w:rsidP="007D38B5">
      <w:pPr>
        <w:spacing w:after="0" w:line="240" w:lineRule="auto"/>
        <w:ind w:firstLine="708"/>
        <w:rPr>
          <w:rFonts w:ascii="Courier New" w:hAnsi="Courier New" w:cs="Courier New"/>
          <w:lang w:val="en-US"/>
        </w:rPr>
      </w:pPr>
      <w:r w:rsidRPr="007D38B5">
        <w:rPr>
          <w:rFonts w:ascii="Courier New" w:hAnsi="Courier New" w:cs="Courier New"/>
          <w:lang w:val="en-US"/>
        </w:rPr>
        <w:t xml:space="preserve">Dim </w:t>
      </w:r>
      <w:proofErr w:type="spellStart"/>
      <w:r w:rsidRPr="007D38B5">
        <w:rPr>
          <w:rFonts w:ascii="Courier New" w:hAnsi="Courier New" w:cs="Courier New"/>
          <w:lang w:val="en-US"/>
        </w:rPr>
        <w:t>ctl</w:t>
      </w:r>
      <w:proofErr w:type="spellEnd"/>
      <w:r w:rsidRPr="007D38B5">
        <w:rPr>
          <w:rFonts w:ascii="Courier New" w:hAnsi="Courier New" w:cs="Courier New"/>
          <w:lang w:val="en-US"/>
        </w:rPr>
        <w:t xml:space="preserve"> As Control</w:t>
      </w:r>
    </w:p>
    <w:p w:rsidR="000E1560" w:rsidRPr="007D38B5" w:rsidRDefault="000E1560" w:rsidP="007D38B5">
      <w:pPr>
        <w:spacing w:after="0" w:line="240" w:lineRule="auto"/>
        <w:ind w:firstLine="708"/>
        <w:rPr>
          <w:rFonts w:ascii="Courier New" w:hAnsi="Courier New" w:cs="Courier New"/>
          <w:lang w:val="en-US"/>
        </w:rPr>
      </w:pPr>
      <w:proofErr w:type="spellStart"/>
      <w:r w:rsidRPr="007D38B5">
        <w:rPr>
          <w:rFonts w:ascii="Courier New" w:hAnsi="Courier New" w:cs="Courier New"/>
          <w:lang w:val="en-US"/>
        </w:rPr>
        <w:t>EmptyCount</w:t>
      </w:r>
      <w:proofErr w:type="spellEnd"/>
      <w:r w:rsidRPr="007D38B5">
        <w:rPr>
          <w:rFonts w:ascii="Courier New" w:hAnsi="Courier New" w:cs="Courier New"/>
          <w:lang w:val="en-US"/>
        </w:rPr>
        <w:t>= 0</w:t>
      </w:r>
    </w:p>
    <w:p w:rsidR="007D38B5" w:rsidRDefault="000E1560" w:rsidP="007D38B5">
      <w:pPr>
        <w:spacing w:after="0" w:line="240" w:lineRule="auto"/>
        <w:ind w:firstLine="708"/>
        <w:rPr>
          <w:rFonts w:ascii="Courier New" w:hAnsi="Courier New" w:cs="Courier New"/>
          <w:lang w:val="en-US"/>
        </w:rPr>
      </w:pPr>
      <w:r w:rsidRPr="007D38B5">
        <w:rPr>
          <w:rFonts w:ascii="Courier New" w:hAnsi="Courier New" w:cs="Courier New"/>
          <w:lang w:val="en-US"/>
        </w:rPr>
        <w:t>For</w:t>
      </w:r>
      <w:r w:rsidR="007D38B5">
        <w:rPr>
          <w:rFonts w:ascii="Courier New" w:hAnsi="Courier New" w:cs="Courier New"/>
          <w:lang w:val="en-US"/>
        </w:rPr>
        <w:t xml:space="preserve"> Each </w:t>
      </w:r>
      <w:proofErr w:type="spellStart"/>
      <w:r w:rsidR="007D38B5">
        <w:rPr>
          <w:rFonts w:ascii="Courier New" w:hAnsi="Courier New" w:cs="Courier New"/>
          <w:lang w:val="en-US"/>
        </w:rPr>
        <w:t>ctl</w:t>
      </w:r>
      <w:proofErr w:type="spellEnd"/>
      <w:r w:rsidR="007D38B5">
        <w:rPr>
          <w:rFonts w:ascii="Courier New" w:hAnsi="Courier New" w:cs="Courier New"/>
          <w:lang w:val="en-US"/>
        </w:rPr>
        <w:t xml:space="preserve"> In </w:t>
      </w:r>
      <w:proofErr w:type="spellStart"/>
      <w:r w:rsidR="007D38B5">
        <w:rPr>
          <w:rFonts w:ascii="Courier New" w:hAnsi="Courier New" w:cs="Courier New"/>
          <w:lang w:val="en-US"/>
        </w:rPr>
        <w:t>UserFormi.Controls</w:t>
      </w:r>
    </w:p>
    <w:p w:rsidR="007D38B5" w:rsidRDefault="000E1560" w:rsidP="007D38B5">
      <w:pPr>
        <w:spacing w:after="0" w:line="240" w:lineRule="auto"/>
        <w:ind w:left="708" w:firstLine="708"/>
        <w:rPr>
          <w:rFonts w:ascii="Courier New" w:hAnsi="Courier New" w:cs="Courier New"/>
          <w:lang w:val="en-US"/>
        </w:rPr>
      </w:pPr>
      <w:proofErr w:type="spellEnd"/>
      <w:r w:rsidRPr="007D38B5">
        <w:rPr>
          <w:rFonts w:ascii="Courier New" w:hAnsi="Courier New" w:cs="Courier New"/>
          <w:lang w:val="en-US"/>
        </w:rPr>
        <w:t>If</w:t>
      </w:r>
      <w:r w:rsidR="007D38B5">
        <w:rPr>
          <w:rFonts w:ascii="Courier New" w:hAnsi="Courier New" w:cs="Courier New"/>
          <w:lang w:val="en-US"/>
        </w:rPr>
        <w:t xml:space="preserve"> </w:t>
      </w:r>
      <w:proofErr w:type="spellStart"/>
      <w:proofErr w:type="gramStart"/>
      <w:r w:rsidR="007D38B5">
        <w:rPr>
          <w:rFonts w:ascii="Courier New" w:hAnsi="Courier New" w:cs="Courier New"/>
          <w:lang w:val="en-US"/>
        </w:rPr>
        <w:t>TypeName</w:t>
      </w:r>
      <w:proofErr w:type="spellEnd"/>
      <w:r w:rsidR="007D38B5">
        <w:rPr>
          <w:rFonts w:ascii="Courier New" w:hAnsi="Courier New" w:cs="Courier New"/>
          <w:lang w:val="en-US"/>
        </w:rPr>
        <w:t>(</w:t>
      </w:r>
      <w:proofErr w:type="spellStart"/>
      <w:proofErr w:type="gramEnd"/>
      <w:r w:rsidR="007D38B5">
        <w:rPr>
          <w:rFonts w:ascii="Courier New" w:hAnsi="Courier New" w:cs="Courier New"/>
          <w:lang w:val="en-US"/>
        </w:rPr>
        <w:t>ctl</w:t>
      </w:r>
      <w:proofErr w:type="spellEnd"/>
      <w:r w:rsidR="007D38B5">
        <w:rPr>
          <w:rFonts w:ascii="Courier New" w:hAnsi="Courier New" w:cs="Courier New"/>
          <w:lang w:val="en-US"/>
        </w:rPr>
        <w:t>) = "</w:t>
      </w:r>
      <w:proofErr w:type="spellStart"/>
      <w:r w:rsidR="007D38B5">
        <w:rPr>
          <w:rFonts w:ascii="Courier New" w:hAnsi="Courier New" w:cs="Courier New"/>
          <w:lang w:val="en-US"/>
        </w:rPr>
        <w:t>TextBox</w:t>
      </w:r>
      <w:proofErr w:type="spellEnd"/>
      <w:r w:rsidR="007D38B5">
        <w:rPr>
          <w:rFonts w:ascii="Courier New" w:hAnsi="Courier New" w:cs="Courier New"/>
          <w:lang w:val="en-US"/>
        </w:rPr>
        <w:t>" Then</w:t>
      </w:r>
    </w:p>
    <w:p w:rsidR="007D38B5" w:rsidRDefault="007D38B5" w:rsidP="007D38B5">
      <w:pPr>
        <w:spacing w:after="0" w:line="240" w:lineRule="auto"/>
        <w:ind w:left="1416" w:firstLine="708"/>
        <w:rPr>
          <w:rFonts w:ascii="Courier New" w:hAnsi="Courier New" w:cs="Courier New"/>
          <w:lang w:val="en-US"/>
        </w:rPr>
      </w:pPr>
      <w:r>
        <w:rPr>
          <w:rFonts w:ascii="Courier New" w:hAnsi="Courier New" w:cs="Courier New"/>
          <w:lang w:val="en-US"/>
        </w:rPr>
        <w:t xml:space="preserve">If </w:t>
      </w:r>
      <w:proofErr w:type="spellStart"/>
      <w:r>
        <w:rPr>
          <w:rFonts w:ascii="Courier New" w:hAnsi="Courier New" w:cs="Courier New"/>
          <w:lang w:val="en-US"/>
        </w:rPr>
        <w:t>ctl.Tag</w:t>
      </w:r>
      <w:proofErr w:type="spellEnd"/>
      <w:r>
        <w:rPr>
          <w:rFonts w:ascii="Courier New" w:hAnsi="Courier New" w:cs="Courier New"/>
          <w:lang w:val="en-US"/>
        </w:rPr>
        <w:t xml:space="preserve"> = "Required" Then</w:t>
      </w:r>
    </w:p>
    <w:p w:rsidR="000E1560" w:rsidRPr="007D38B5" w:rsidRDefault="000E1560" w:rsidP="007D38B5">
      <w:pPr>
        <w:spacing w:after="0" w:line="240" w:lineRule="auto"/>
        <w:ind w:left="2124" w:firstLine="708"/>
        <w:rPr>
          <w:rFonts w:ascii="Courier New" w:hAnsi="Courier New" w:cs="Courier New"/>
          <w:lang w:val="en-US"/>
        </w:rPr>
      </w:pPr>
      <w:r w:rsidRPr="007D38B5">
        <w:rPr>
          <w:rFonts w:ascii="Courier New" w:hAnsi="Courier New" w:cs="Courier New"/>
          <w:lang w:val="en-US"/>
        </w:rPr>
        <w:t xml:space="preserve">If </w:t>
      </w:r>
      <w:proofErr w:type="spellStart"/>
      <w:r w:rsidRPr="007D38B5">
        <w:rPr>
          <w:rFonts w:ascii="Courier New" w:hAnsi="Courier New" w:cs="Courier New"/>
          <w:lang w:val="en-US"/>
        </w:rPr>
        <w:t>ctl.Text</w:t>
      </w:r>
      <w:proofErr w:type="spellEnd"/>
      <w:r w:rsidRPr="007D38B5">
        <w:rPr>
          <w:rFonts w:ascii="Courier New" w:hAnsi="Courier New" w:cs="Courier New"/>
          <w:lang w:val="en-US"/>
        </w:rPr>
        <w:t xml:space="preserve"> = "" Then</w:t>
      </w:r>
    </w:p>
    <w:p w:rsidR="007D38B5" w:rsidRDefault="000E1560" w:rsidP="007D38B5">
      <w:pPr>
        <w:spacing w:after="0" w:line="240" w:lineRule="auto"/>
        <w:ind w:left="2832" w:firstLine="708"/>
        <w:rPr>
          <w:rFonts w:ascii="Courier New" w:hAnsi="Courier New" w:cs="Courier New"/>
          <w:lang w:val="en-US"/>
        </w:rPr>
      </w:pPr>
      <w:proofErr w:type="spellStart"/>
      <w:r w:rsidRPr="007D38B5">
        <w:rPr>
          <w:rFonts w:ascii="Courier New" w:hAnsi="Courier New" w:cs="Courier New"/>
          <w:lang w:val="en-US"/>
        </w:rPr>
        <w:t>EmptyCount</w:t>
      </w:r>
      <w:proofErr w:type="spellEnd"/>
      <w:r w:rsidRPr="007D38B5">
        <w:rPr>
          <w:rFonts w:ascii="Courier New" w:hAnsi="Courier New" w:cs="Courier New"/>
          <w:lang w:val="en-US"/>
        </w:rPr>
        <w:t xml:space="preserve"> = </w:t>
      </w:r>
      <w:proofErr w:type="spellStart"/>
      <w:r w:rsidRPr="007D38B5">
        <w:rPr>
          <w:rFonts w:ascii="Courier New" w:hAnsi="Courier New" w:cs="Courier New"/>
          <w:lang w:val="en-US"/>
        </w:rPr>
        <w:t>EmptyCount</w:t>
      </w:r>
      <w:proofErr w:type="spellEnd"/>
      <w:r w:rsidRPr="007D38B5">
        <w:rPr>
          <w:rFonts w:ascii="Courier New" w:hAnsi="Courier New" w:cs="Courier New"/>
          <w:lang w:val="en-US"/>
        </w:rPr>
        <w:t xml:space="preserve"> + </w:t>
      </w:r>
      <w:r w:rsidR="007D38B5">
        <w:rPr>
          <w:rFonts w:ascii="Courier New" w:hAnsi="Courier New" w:cs="Courier New"/>
          <w:lang w:val="en-US"/>
        </w:rPr>
        <w:t>1</w:t>
      </w:r>
    </w:p>
    <w:p w:rsidR="007D38B5" w:rsidRPr="007D38B5" w:rsidRDefault="007D38B5" w:rsidP="007D38B5">
      <w:pPr>
        <w:spacing w:after="0" w:line="240" w:lineRule="auto"/>
        <w:ind w:left="2832"/>
        <w:rPr>
          <w:rFonts w:ascii="Courier New" w:hAnsi="Courier New" w:cs="Courier New"/>
          <w:lang w:val="en-US"/>
        </w:rPr>
      </w:pPr>
      <w:r>
        <w:rPr>
          <w:rFonts w:ascii="Courier New" w:hAnsi="Courier New" w:cs="Courier New"/>
          <w:lang w:val="en-US"/>
        </w:rPr>
        <w:t>End</w:t>
      </w:r>
      <w:r w:rsidRPr="007D38B5">
        <w:rPr>
          <w:rFonts w:ascii="Courier New" w:hAnsi="Courier New" w:cs="Courier New"/>
          <w:lang w:val="en-US"/>
        </w:rPr>
        <w:t xml:space="preserve"> </w:t>
      </w:r>
      <w:r>
        <w:rPr>
          <w:rFonts w:ascii="Courier New" w:hAnsi="Courier New" w:cs="Courier New"/>
          <w:lang w:val="en-US"/>
        </w:rPr>
        <w:t>If</w:t>
      </w:r>
    </w:p>
    <w:p w:rsidR="007D38B5" w:rsidRPr="007D38B5" w:rsidRDefault="000E1560" w:rsidP="007D38B5">
      <w:pPr>
        <w:spacing w:after="0" w:line="240" w:lineRule="auto"/>
        <w:ind w:left="2124"/>
        <w:rPr>
          <w:rFonts w:ascii="Courier New" w:hAnsi="Courier New" w:cs="Courier New"/>
          <w:lang w:val="en-US"/>
        </w:rPr>
      </w:pPr>
      <w:r w:rsidRPr="007D38B5">
        <w:rPr>
          <w:rFonts w:ascii="Courier New" w:hAnsi="Courier New" w:cs="Courier New"/>
          <w:lang w:val="en-US"/>
        </w:rPr>
        <w:t>End If</w:t>
      </w:r>
    </w:p>
    <w:p w:rsidR="000E1560" w:rsidRPr="007D38B5" w:rsidRDefault="000E1560" w:rsidP="007D38B5">
      <w:pPr>
        <w:spacing w:after="0" w:line="240" w:lineRule="auto"/>
        <w:ind w:left="1416"/>
        <w:rPr>
          <w:rFonts w:ascii="Courier New" w:hAnsi="Courier New" w:cs="Courier New"/>
          <w:lang w:val="en-US"/>
        </w:rPr>
      </w:pPr>
      <w:r w:rsidRPr="007D38B5">
        <w:rPr>
          <w:rFonts w:ascii="Courier New" w:hAnsi="Courier New" w:cs="Courier New"/>
          <w:lang w:val="en-US"/>
        </w:rPr>
        <w:t>End If</w:t>
      </w:r>
    </w:p>
    <w:p w:rsidR="007D38B5" w:rsidRPr="007D38B5" w:rsidRDefault="000E1560" w:rsidP="007D38B5">
      <w:pPr>
        <w:spacing w:after="0" w:line="240" w:lineRule="auto"/>
        <w:ind w:firstLine="708"/>
        <w:rPr>
          <w:rFonts w:ascii="Courier New" w:hAnsi="Courier New" w:cs="Courier New"/>
        </w:rPr>
      </w:pPr>
      <w:proofErr w:type="spellStart"/>
      <w:r w:rsidRPr="007D38B5">
        <w:rPr>
          <w:rFonts w:ascii="Courier New" w:hAnsi="Courier New" w:cs="Courier New"/>
        </w:rPr>
        <w:t>Next</w:t>
      </w:r>
      <w:proofErr w:type="spellEnd"/>
      <w:r w:rsidRPr="007D38B5">
        <w:rPr>
          <w:rFonts w:ascii="Courier New" w:hAnsi="Courier New" w:cs="Courier New"/>
        </w:rPr>
        <w:t xml:space="preserve"> </w:t>
      </w:r>
      <w:proofErr w:type="spellStart"/>
      <w:r w:rsidRPr="007D38B5">
        <w:rPr>
          <w:rFonts w:ascii="Courier New" w:hAnsi="Courier New" w:cs="Courier New"/>
        </w:rPr>
        <w:t>ctl</w:t>
      </w:r>
      <w:proofErr w:type="spellEnd"/>
    </w:p>
    <w:p w:rsidR="000E1560" w:rsidRPr="007D38B5" w:rsidRDefault="000E1560" w:rsidP="000E1560">
      <w:pPr>
        <w:spacing w:after="120" w:line="240" w:lineRule="auto"/>
        <w:rPr>
          <w:rFonts w:ascii="Courier New" w:hAnsi="Courier New" w:cs="Courier New"/>
        </w:rPr>
      </w:pPr>
      <w:r w:rsidRPr="007D38B5">
        <w:rPr>
          <w:rFonts w:ascii="Courier New" w:hAnsi="Courier New" w:cs="Courier New"/>
        </w:rPr>
        <w:t xml:space="preserve">End </w:t>
      </w:r>
      <w:proofErr w:type="spellStart"/>
      <w:r w:rsidRPr="007D38B5">
        <w:rPr>
          <w:rFonts w:ascii="Courier New" w:hAnsi="Courier New" w:cs="Courier New"/>
        </w:rPr>
        <w:t>Function</w:t>
      </w:r>
      <w:proofErr w:type="spellEnd"/>
    </w:p>
    <w:bookmarkEnd w:id="0"/>
    <w:p w:rsidR="000E1560" w:rsidRDefault="000E1560" w:rsidP="007D38B5">
      <w:pPr>
        <w:pStyle w:val="3"/>
      </w:pPr>
      <w:r>
        <w:t>Ссылка на элементы управления пользовательского диалогового окна</w:t>
      </w:r>
    </w:p>
    <w:p w:rsidR="000E1560" w:rsidRDefault="000E1560" w:rsidP="000E1560">
      <w:pPr>
        <w:spacing w:after="120" w:line="240" w:lineRule="auto"/>
      </w:pPr>
      <w:r>
        <w:t xml:space="preserve">При работе с элементами управления, находящимися в форме </w:t>
      </w:r>
      <w:proofErr w:type="spellStart"/>
      <w:r w:rsidRPr="007D38B5">
        <w:rPr>
          <w:i/>
        </w:rPr>
        <w:t>UserForm</w:t>
      </w:r>
      <w:proofErr w:type="spellEnd"/>
      <w:r>
        <w:t xml:space="preserve">, код VBA обычно содержится в модуле кода объекта </w:t>
      </w:r>
      <w:proofErr w:type="spellStart"/>
      <w:r w:rsidRPr="007D38B5">
        <w:rPr>
          <w:i/>
        </w:rPr>
        <w:t>UserForm</w:t>
      </w:r>
      <w:proofErr w:type="spellEnd"/>
      <w:r w:rsidR="007D38B5">
        <w:t>. Кроме того, на элементы управ</w:t>
      </w:r>
      <w:r>
        <w:t xml:space="preserve">ления диалогового окна можно ссылаться из модуля кода VBA общего назначения. Для выполнения этой задачи необходимо задать правильную ссылку на элемент управления, указав имя объекта </w:t>
      </w:r>
      <w:proofErr w:type="spellStart"/>
      <w:r w:rsidRPr="007D38B5">
        <w:rPr>
          <w:i/>
        </w:rPr>
        <w:t>UserForm</w:t>
      </w:r>
      <w:proofErr w:type="spellEnd"/>
      <w:r>
        <w:t xml:space="preserve">. В качестве примера рассмотрим процедуру, которая введена в модуле кода VBA. Эта процедура отображает пользовательское диалоговое окно, которое называется </w:t>
      </w:r>
      <w:r w:rsidRPr="007D38B5">
        <w:rPr>
          <w:i/>
        </w:rPr>
        <w:t>UserForm</w:t>
      </w:r>
      <w:r w:rsidR="007D38B5">
        <w:rPr>
          <w:i/>
        </w:rPr>
        <w:t>1</w:t>
      </w:r>
      <w:r>
        <w:t>.</w:t>
      </w:r>
    </w:p>
    <w:p w:rsidR="000E1560" w:rsidRPr="007D38B5" w:rsidRDefault="000E1560" w:rsidP="007D38B5">
      <w:pPr>
        <w:spacing w:after="0" w:line="240" w:lineRule="auto"/>
        <w:rPr>
          <w:rFonts w:ascii="Courier New" w:hAnsi="Courier New" w:cs="Courier New"/>
        </w:rPr>
      </w:pPr>
      <w:proofErr w:type="spellStart"/>
      <w:r w:rsidRPr="007D38B5">
        <w:rPr>
          <w:rFonts w:ascii="Courier New" w:hAnsi="Courier New" w:cs="Courier New"/>
        </w:rPr>
        <w:t>Sub</w:t>
      </w:r>
      <w:proofErr w:type="spellEnd"/>
      <w:r w:rsidRPr="007D38B5">
        <w:rPr>
          <w:rFonts w:ascii="Courier New" w:hAnsi="Courier New" w:cs="Courier New"/>
        </w:rPr>
        <w:t xml:space="preserve"> </w:t>
      </w:r>
      <w:proofErr w:type="spellStart"/>
      <w:r w:rsidRPr="007D38B5">
        <w:rPr>
          <w:rFonts w:ascii="Courier New" w:hAnsi="Courier New" w:cs="Courier New"/>
        </w:rPr>
        <w:t>GetData</w:t>
      </w:r>
      <w:proofErr w:type="spellEnd"/>
      <w:r w:rsidRPr="007D38B5">
        <w:rPr>
          <w:rFonts w:ascii="Courier New" w:hAnsi="Courier New" w:cs="Courier New"/>
        </w:rPr>
        <w:t xml:space="preserve"> ()</w:t>
      </w:r>
    </w:p>
    <w:p w:rsidR="007D38B5" w:rsidRPr="007D38B5" w:rsidRDefault="007D38B5" w:rsidP="007D38B5">
      <w:pPr>
        <w:spacing w:after="0" w:line="240" w:lineRule="auto"/>
        <w:ind w:firstLine="708"/>
        <w:rPr>
          <w:rFonts w:ascii="Courier New" w:hAnsi="Courier New" w:cs="Courier New"/>
        </w:rPr>
      </w:pPr>
      <w:r w:rsidRPr="007D38B5">
        <w:rPr>
          <w:rFonts w:ascii="Courier New" w:hAnsi="Courier New" w:cs="Courier New"/>
        </w:rPr>
        <w:t>UserForm1.Show</w:t>
      </w:r>
    </w:p>
    <w:p w:rsidR="000E1560" w:rsidRPr="007D38B5" w:rsidRDefault="000E1560" w:rsidP="000E1560">
      <w:pPr>
        <w:spacing w:after="120" w:line="240" w:lineRule="auto"/>
        <w:rPr>
          <w:rFonts w:ascii="Courier New" w:hAnsi="Courier New" w:cs="Courier New"/>
        </w:rPr>
      </w:pPr>
      <w:r w:rsidRPr="007D38B5">
        <w:rPr>
          <w:rFonts w:ascii="Courier New" w:hAnsi="Courier New" w:cs="Courier New"/>
        </w:rPr>
        <w:t xml:space="preserve">End </w:t>
      </w:r>
      <w:proofErr w:type="spellStart"/>
      <w:r w:rsidRPr="007D38B5">
        <w:rPr>
          <w:rFonts w:ascii="Courier New" w:hAnsi="Courier New" w:cs="Courier New"/>
        </w:rPr>
        <w:t>Sub</w:t>
      </w:r>
      <w:proofErr w:type="spellEnd"/>
      <w:r w:rsidRPr="007D38B5">
        <w:rPr>
          <w:rFonts w:ascii="Courier New" w:hAnsi="Courier New" w:cs="Courier New"/>
        </w:rPr>
        <w:t> </w:t>
      </w:r>
    </w:p>
    <w:p w:rsidR="000E1560" w:rsidRDefault="007D38B5" w:rsidP="000E1560">
      <w:pPr>
        <w:spacing w:after="120" w:line="240" w:lineRule="auto"/>
      </w:pPr>
      <w:r>
        <w:t>Предположим</w:t>
      </w:r>
      <w:r w:rsidR="000E1560">
        <w:t xml:space="preserve">, что в диалоговом окне </w:t>
      </w:r>
      <w:r w:rsidR="000E1560" w:rsidRPr="007D38B5">
        <w:rPr>
          <w:i/>
        </w:rPr>
        <w:t>UserForm</w:t>
      </w:r>
      <w:r>
        <w:rPr>
          <w:i/>
        </w:rPr>
        <w:t>1</w:t>
      </w:r>
      <w:r w:rsidR="000E1560">
        <w:t xml:space="preserve"> сод</w:t>
      </w:r>
      <w:r>
        <w:t xml:space="preserve">ержится текстовое поле </w:t>
      </w:r>
      <w:r w:rsidRPr="007D38B5">
        <w:rPr>
          <w:i/>
        </w:rPr>
        <w:t>TextBox1</w:t>
      </w:r>
      <w:r>
        <w:t xml:space="preserve"> и в</w:t>
      </w:r>
      <w:r w:rsidR="000E1560">
        <w:t>ам необходимо указать значение те</w:t>
      </w:r>
      <w:r>
        <w:t>кстового поля по умолчанию:</w:t>
      </w:r>
    </w:p>
    <w:p w:rsidR="000E1560" w:rsidRPr="007D38B5" w:rsidRDefault="000E1560" w:rsidP="007D38B5">
      <w:pPr>
        <w:spacing w:after="0" w:line="240" w:lineRule="auto"/>
        <w:rPr>
          <w:rFonts w:ascii="Courier New" w:hAnsi="Courier New" w:cs="Courier New"/>
        </w:rPr>
      </w:pPr>
      <w:r w:rsidRPr="007D38B5">
        <w:rPr>
          <w:rFonts w:ascii="Courier New" w:hAnsi="Courier New" w:cs="Courier New"/>
          <w:lang w:val="en-US"/>
        </w:rPr>
        <w:t>Sub</w:t>
      </w:r>
      <w:r w:rsidRPr="007D38B5">
        <w:rPr>
          <w:rFonts w:ascii="Courier New" w:hAnsi="Courier New" w:cs="Courier New"/>
        </w:rPr>
        <w:t xml:space="preserve"> </w:t>
      </w:r>
      <w:proofErr w:type="spellStart"/>
      <w:proofErr w:type="gramStart"/>
      <w:r w:rsidRPr="007D38B5">
        <w:rPr>
          <w:rFonts w:ascii="Courier New" w:hAnsi="Courier New" w:cs="Courier New"/>
          <w:lang w:val="en-US"/>
        </w:rPr>
        <w:t>GetData</w:t>
      </w:r>
      <w:proofErr w:type="spellEnd"/>
      <w:r w:rsidRPr="007D38B5">
        <w:rPr>
          <w:rFonts w:ascii="Courier New" w:hAnsi="Courier New" w:cs="Courier New"/>
        </w:rPr>
        <w:t>()</w:t>
      </w:r>
      <w:proofErr w:type="gramEnd"/>
    </w:p>
    <w:p w:rsidR="000E1560" w:rsidRPr="007D38B5" w:rsidRDefault="007D38B5" w:rsidP="007D38B5">
      <w:pPr>
        <w:spacing w:after="0" w:line="240" w:lineRule="auto"/>
        <w:ind w:firstLine="708"/>
        <w:rPr>
          <w:rFonts w:ascii="Courier New" w:hAnsi="Courier New" w:cs="Courier New"/>
          <w:lang w:val="en-US"/>
        </w:rPr>
      </w:pPr>
      <w:r>
        <w:rPr>
          <w:rFonts w:ascii="Courier New" w:hAnsi="Courier New" w:cs="Courier New"/>
          <w:lang w:val="en-US"/>
        </w:rPr>
        <w:t>UserForm1</w:t>
      </w:r>
      <w:r w:rsidR="000E1560" w:rsidRPr="007D38B5">
        <w:rPr>
          <w:rFonts w:ascii="Courier New" w:hAnsi="Courier New" w:cs="Courier New"/>
          <w:lang w:val="en-US"/>
        </w:rPr>
        <w:t>.</w:t>
      </w:r>
      <w:r>
        <w:rPr>
          <w:rFonts w:ascii="Courier New" w:hAnsi="Courier New" w:cs="Courier New"/>
          <w:lang w:val="en-US"/>
        </w:rPr>
        <w:t>TextBox1</w:t>
      </w:r>
      <w:r w:rsidR="000E1560" w:rsidRPr="007D38B5">
        <w:rPr>
          <w:rFonts w:ascii="Courier New" w:hAnsi="Courier New" w:cs="Courier New"/>
          <w:lang w:val="en-US"/>
        </w:rPr>
        <w:t>.Value = "</w:t>
      </w:r>
      <w:r w:rsidR="000E1560" w:rsidRPr="007D38B5">
        <w:rPr>
          <w:rFonts w:ascii="Courier New" w:hAnsi="Courier New" w:cs="Courier New"/>
        </w:rPr>
        <w:t>Джон</w:t>
      </w:r>
      <w:r w:rsidR="000E1560" w:rsidRPr="007D38B5">
        <w:rPr>
          <w:rFonts w:ascii="Courier New" w:hAnsi="Courier New" w:cs="Courier New"/>
          <w:lang w:val="en-US"/>
        </w:rPr>
        <w:t xml:space="preserve"> </w:t>
      </w:r>
      <w:r w:rsidR="000E1560" w:rsidRPr="007D38B5">
        <w:rPr>
          <w:rFonts w:ascii="Courier New" w:hAnsi="Courier New" w:cs="Courier New"/>
        </w:rPr>
        <w:t>Доу</w:t>
      </w:r>
      <w:r w:rsidR="000E1560" w:rsidRPr="007D38B5">
        <w:rPr>
          <w:rFonts w:ascii="Courier New" w:hAnsi="Courier New" w:cs="Courier New"/>
          <w:lang w:val="en-US"/>
        </w:rPr>
        <w:t>"</w:t>
      </w:r>
    </w:p>
    <w:p w:rsidR="007D38B5" w:rsidRPr="007D38B5" w:rsidRDefault="000E1560" w:rsidP="007D38B5">
      <w:pPr>
        <w:spacing w:after="0" w:line="240" w:lineRule="auto"/>
        <w:ind w:firstLine="708"/>
        <w:rPr>
          <w:rFonts w:ascii="Courier New" w:hAnsi="Courier New" w:cs="Courier New"/>
          <w:lang w:val="en-US"/>
        </w:rPr>
      </w:pPr>
      <w:r w:rsidRPr="007D38B5">
        <w:rPr>
          <w:rFonts w:ascii="Courier New" w:hAnsi="Courier New" w:cs="Courier New"/>
          <w:lang w:val="en-US"/>
        </w:rPr>
        <w:t>UserF</w:t>
      </w:r>
      <w:r w:rsidR="007D38B5">
        <w:rPr>
          <w:rFonts w:ascii="Courier New" w:hAnsi="Courier New" w:cs="Courier New"/>
          <w:lang w:val="en-US"/>
        </w:rPr>
        <w:t>orm1</w:t>
      </w:r>
      <w:r w:rsidR="007D38B5" w:rsidRPr="007D38B5">
        <w:rPr>
          <w:rFonts w:ascii="Courier New" w:hAnsi="Courier New" w:cs="Courier New"/>
          <w:lang w:val="en-US"/>
        </w:rPr>
        <w:t>.Show</w:t>
      </w:r>
    </w:p>
    <w:p w:rsidR="000E1560" w:rsidRPr="007D38B5" w:rsidRDefault="000E1560" w:rsidP="000E1560">
      <w:pPr>
        <w:spacing w:after="120" w:line="240" w:lineRule="auto"/>
        <w:rPr>
          <w:rFonts w:ascii="Courier New" w:hAnsi="Courier New" w:cs="Courier New"/>
          <w:lang w:val="en-US"/>
        </w:rPr>
      </w:pPr>
      <w:r w:rsidRPr="007D38B5">
        <w:rPr>
          <w:rFonts w:ascii="Courier New" w:hAnsi="Courier New" w:cs="Courier New"/>
          <w:lang w:val="en-US"/>
        </w:rPr>
        <w:t>End Sub</w:t>
      </w:r>
    </w:p>
    <w:p w:rsidR="000E1560" w:rsidRDefault="000E1560" w:rsidP="000E1560">
      <w:pPr>
        <w:spacing w:after="120" w:line="240" w:lineRule="auto"/>
      </w:pPr>
      <w:r>
        <w:t>Еще одним способом установки значения по умол</w:t>
      </w:r>
      <w:r w:rsidR="007D38B5">
        <w:t>чанию является использование со</w:t>
      </w:r>
      <w:r>
        <w:t xml:space="preserve">бытия </w:t>
      </w:r>
      <w:proofErr w:type="spellStart"/>
      <w:r w:rsidRPr="007D38B5">
        <w:rPr>
          <w:i/>
        </w:rPr>
        <w:t>Initialize</w:t>
      </w:r>
      <w:proofErr w:type="spellEnd"/>
      <w:r>
        <w:t xml:space="preserve"> объекта </w:t>
      </w:r>
      <w:proofErr w:type="spellStart"/>
      <w:r w:rsidRPr="007D38B5">
        <w:rPr>
          <w:i/>
        </w:rPr>
        <w:t>UserForm</w:t>
      </w:r>
      <w:proofErr w:type="spellEnd"/>
      <w:r>
        <w:t>. Мож</w:t>
      </w:r>
      <w:r w:rsidR="007D38B5">
        <w:t xml:space="preserve">но написать код процедуры </w:t>
      </w:r>
      <w:proofErr w:type="spellStart"/>
      <w:r w:rsidR="007D38B5" w:rsidRPr="007D38B5">
        <w:rPr>
          <w:i/>
        </w:rPr>
        <w:t>User</w:t>
      </w:r>
      <w:r w:rsidRPr="007D38B5">
        <w:rPr>
          <w:i/>
        </w:rPr>
        <w:t>Form_Initialize</w:t>
      </w:r>
      <w:proofErr w:type="spellEnd"/>
      <w:r>
        <w:t>, который будет располагаться</w:t>
      </w:r>
      <w:r w:rsidR="007D38B5">
        <w:t xml:space="preserve"> в модуле кода диалогового окна:</w:t>
      </w:r>
    </w:p>
    <w:p w:rsidR="000E1560" w:rsidRPr="007D38B5" w:rsidRDefault="000E1560" w:rsidP="007D38B5">
      <w:pPr>
        <w:spacing w:after="0" w:line="240" w:lineRule="auto"/>
        <w:rPr>
          <w:rFonts w:ascii="Courier New" w:hAnsi="Courier New" w:cs="Courier New"/>
        </w:rPr>
      </w:pPr>
      <w:proofErr w:type="spellStart"/>
      <w:r w:rsidRPr="007D38B5">
        <w:rPr>
          <w:rFonts w:ascii="Courier New" w:hAnsi="Courier New" w:cs="Courier New"/>
        </w:rPr>
        <w:t>Private</w:t>
      </w:r>
      <w:proofErr w:type="spellEnd"/>
      <w:r w:rsidRPr="007D38B5">
        <w:rPr>
          <w:rFonts w:ascii="Courier New" w:hAnsi="Courier New" w:cs="Courier New"/>
        </w:rPr>
        <w:t xml:space="preserve"> </w:t>
      </w:r>
      <w:proofErr w:type="spellStart"/>
      <w:r w:rsidRPr="007D38B5">
        <w:rPr>
          <w:rFonts w:ascii="Courier New" w:hAnsi="Courier New" w:cs="Courier New"/>
        </w:rPr>
        <w:t>Sub</w:t>
      </w:r>
      <w:proofErr w:type="spellEnd"/>
      <w:r w:rsidRPr="007D38B5">
        <w:rPr>
          <w:rFonts w:ascii="Courier New" w:hAnsi="Courier New" w:cs="Courier New"/>
        </w:rPr>
        <w:t xml:space="preserve"> </w:t>
      </w:r>
      <w:proofErr w:type="spellStart"/>
      <w:r w:rsidRPr="007D38B5">
        <w:rPr>
          <w:rFonts w:ascii="Courier New" w:hAnsi="Courier New" w:cs="Courier New"/>
        </w:rPr>
        <w:t>UserForm_</w:t>
      </w:r>
      <w:proofErr w:type="gramStart"/>
      <w:r w:rsidRPr="007D38B5">
        <w:rPr>
          <w:rFonts w:ascii="Courier New" w:hAnsi="Courier New" w:cs="Courier New"/>
        </w:rPr>
        <w:t>Initialize</w:t>
      </w:r>
      <w:proofErr w:type="spellEnd"/>
      <w:r w:rsidRPr="007D38B5">
        <w:rPr>
          <w:rFonts w:ascii="Courier New" w:hAnsi="Courier New" w:cs="Courier New"/>
        </w:rPr>
        <w:t>(</w:t>
      </w:r>
      <w:proofErr w:type="gramEnd"/>
      <w:r w:rsidRPr="007D38B5">
        <w:rPr>
          <w:rFonts w:ascii="Courier New" w:hAnsi="Courier New" w:cs="Courier New"/>
        </w:rPr>
        <w:t>)</w:t>
      </w:r>
    </w:p>
    <w:p w:rsidR="000E1560" w:rsidRPr="007D38B5" w:rsidRDefault="007D38B5" w:rsidP="007D38B5">
      <w:pPr>
        <w:spacing w:after="0" w:line="240" w:lineRule="auto"/>
        <w:ind w:firstLine="708"/>
        <w:rPr>
          <w:rFonts w:ascii="Courier New" w:hAnsi="Courier New" w:cs="Courier New"/>
          <w:lang w:val="en-US"/>
        </w:rPr>
      </w:pPr>
      <w:r w:rsidRPr="007D38B5">
        <w:rPr>
          <w:rFonts w:ascii="Courier New" w:hAnsi="Courier New" w:cs="Courier New"/>
          <w:lang w:val="en-US"/>
        </w:rPr>
        <w:t>TextBox1</w:t>
      </w:r>
      <w:r w:rsidR="000E1560" w:rsidRPr="007D38B5">
        <w:rPr>
          <w:rFonts w:ascii="Courier New" w:hAnsi="Courier New" w:cs="Courier New"/>
          <w:lang w:val="en-US"/>
        </w:rPr>
        <w:t>.Value = "</w:t>
      </w:r>
      <w:r w:rsidR="000E1560" w:rsidRPr="007D38B5">
        <w:rPr>
          <w:rFonts w:ascii="Courier New" w:hAnsi="Courier New" w:cs="Courier New"/>
        </w:rPr>
        <w:t>Джон</w:t>
      </w:r>
      <w:r w:rsidR="000E1560" w:rsidRPr="007D38B5">
        <w:rPr>
          <w:rFonts w:ascii="Courier New" w:hAnsi="Courier New" w:cs="Courier New"/>
          <w:lang w:val="en-US"/>
        </w:rPr>
        <w:t xml:space="preserve"> </w:t>
      </w:r>
      <w:r w:rsidR="000E1560" w:rsidRPr="007D38B5">
        <w:rPr>
          <w:rFonts w:ascii="Courier New" w:hAnsi="Courier New" w:cs="Courier New"/>
        </w:rPr>
        <w:t>Доу</w:t>
      </w:r>
      <w:r w:rsidR="000E1560" w:rsidRPr="007D38B5">
        <w:rPr>
          <w:rFonts w:ascii="Courier New" w:hAnsi="Courier New" w:cs="Courier New"/>
          <w:lang w:val="en-US"/>
        </w:rPr>
        <w:t>"</w:t>
      </w:r>
    </w:p>
    <w:p w:rsidR="000E1560" w:rsidRPr="007D38B5" w:rsidRDefault="000E1560" w:rsidP="000E1560">
      <w:pPr>
        <w:spacing w:after="120" w:line="240" w:lineRule="auto"/>
        <w:rPr>
          <w:rFonts w:ascii="Courier New" w:hAnsi="Courier New" w:cs="Courier New"/>
          <w:lang w:val="en-US"/>
        </w:rPr>
      </w:pPr>
      <w:r w:rsidRPr="007D38B5">
        <w:rPr>
          <w:rFonts w:ascii="Courier New" w:hAnsi="Courier New" w:cs="Courier New"/>
          <w:lang w:val="en-US"/>
        </w:rPr>
        <w:lastRenderedPageBreak/>
        <w:t>End Sub</w:t>
      </w:r>
    </w:p>
    <w:p w:rsidR="000E1560" w:rsidRDefault="000E1560" w:rsidP="000E1560">
      <w:pPr>
        <w:spacing w:after="120" w:line="240" w:lineRule="auto"/>
      </w:pPr>
      <w:r>
        <w:t>Обратите внимание, что при обращении к элемент</w:t>
      </w:r>
      <w:r w:rsidR="007D38B5">
        <w:t>у управления из модуля кода диа</w:t>
      </w:r>
      <w:r>
        <w:t xml:space="preserve">логового окна необязательно вводить в ссылку имя объекта </w:t>
      </w:r>
      <w:proofErr w:type="spellStart"/>
      <w:r w:rsidRPr="007D38B5">
        <w:rPr>
          <w:i/>
        </w:rPr>
        <w:t>UserForm</w:t>
      </w:r>
      <w:proofErr w:type="spellEnd"/>
      <w:r>
        <w:t>. Подобное определение ссылок на элементы управления имеет свое</w:t>
      </w:r>
      <w:r w:rsidR="007D38B5">
        <w:t xml:space="preserve"> преимущество: всегда можно вос</w:t>
      </w:r>
      <w:r>
        <w:t xml:space="preserve">пользоваться средством </w:t>
      </w:r>
      <w:proofErr w:type="spellStart"/>
      <w:r w:rsidRPr="007D38B5">
        <w:rPr>
          <w:rFonts w:ascii="Courier New" w:hAnsi="Courier New" w:cs="Courier New"/>
        </w:rPr>
        <w:t>Auto</w:t>
      </w:r>
      <w:proofErr w:type="spellEnd"/>
      <w:r w:rsidRPr="007D38B5">
        <w:rPr>
          <w:rFonts w:ascii="Courier New" w:hAnsi="Courier New" w:cs="Courier New"/>
        </w:rPr>
        <w:t xml:space="preserve"> </w:t>
      </w:r>
      <w:proofErr w:type="spellStart"/>
      <w:r w:rsidRPr="007D38B5">
        <w:rPr>
          <w:rFonts w:ascii="Courier New" w:hAnsi="Courier New" w:cs="Courier New"/>
        </w:rPr>
        <w:t>List</w:t>
      </w:r>
      <w:proofErr w:type="spellEnd"/>
      <w:r w:rsidRPr="007D38B5">
        <w:rPr>
          <w:rFonts w:ascii="Courier New" w:hAnsi="Courier New" w:cs="Courier New"/>
        </w:rPr>
        <w:t xml:space="preserve"> </w:t>
      </w:r>
      <w:proofErr w:type="spellStart"/>
      <w:r w:rsidRPr="007D38B5">
        <w:rPr>
          <w:rFonts w:ascii="Courier New" w:hAnsi="Courier New" w:cs="Courier New"/>
        </w:rPr>
        <w:t>Member</w:t>
      </w:r>
      <w:proofErr w:type="spellEnd"/>
      <w:r>
        <w:t>, которое позволяет выбирать имена элементов управления из раскрывающегося списка.</w:t>
      </w:r>
    </w:p>
    <w:p w:rsidR="000E1560" w:rsidRDefault="000E1560" w:rsidP="000E1560">
      <w:pPr>
        <w:spacing w:after="120" w:line="240" w:lineRule="auto"/>
      </w:pPr>
      <w:r>
        <w:t xml:space="preserve">Вместо того чтобы использовать фактическое имя объекта </w:t>
      </w:r>
      <w:proofErr w:type="spellStart"/>
      <w:r w:rsidRPr="007D38B5">
        <w:rPr>
          <w:i/>
        </w:rPr>
        <w:t>UserForm</w:t>
      </w:r>
      <w:proofErr w:type="spellEnd"/>
      <w:r>
        <w:t xml:space="preserve">, предпочтительнее применить имя </w:t>
      </w:r>
      <w:proofErr w:type="spellStart"/>
      <w:r w:rsidRPr="007D38B5">
        <w:rPr>
          <w:i/>
        </w:rPr>
        <w:t>Me</w:t>
      </w:r>
      <w:proofErr w:type="spellEnd"/>
      <w:r>
        <w:t xml:space="preserve">. В противном случае, если имя объекта </w:t>
      </w:r>
      <w:proofErr w:type="spellStart"/>
      <w:r w:rsidRPr="007D38B5">
        <w:rPr>
          <w:i/>
        </w:rPr>
        <w:t>UserForm</w:t>
      </w:r>
      <w:proofErr w:type="spellEnd"/>
      <w:r>
        <w:t xml:space="preserve"> изменится, вам придется изменять все ссылки (с его участием) в коде.</w:t>
      </w:r>
    </w:p>
    <w:p w:rsidR="000E1560" w:rsidRDefault="000E1560" w:rsidP="000E1560">
      <w:pPr>
        <w:spacing w:after="120" w:line="240" w:lineRule="auto"/>
      </w:pPr>
      <w:r w:rsidRPr="007D38B5">
        <w:rPr>
          <w:b/>
        </w:rPr>
        <w:t>Использование коллекций элементов управления</w:t>
      </w:r>
      <w:r w:rsidR="007D38B5" w:rsidRPr="007D38B5">
        <w:rPr>
          <w:b/>
        </w:rPr>
        <w:t xml:space="preserve">. </w:t>
      </w:r>
      <w:r>
        <w:t>Элементы управления пользовательских диалого</w:t>
      </w:r>
      <w:r w:rsidR="007D38B5">
        <w:t>вых окон образуют отдельную кол</w:t>
      </w:r>
      <w:r>
        <w:t>лекцию. Например, следующий оператор отображает к</w:t>
      </w:r>
      <w:r w:rsidR="007D38B5">
        <w:t>оличество элементов управления в форме UserForm1</w:t>
      </w:r>
      <w:r>
        <w:t>:</w:t>
      </w:r>
    </w:p>
    <w:p w:rsidR="000E1560" w:rsidRPr="007D38B5" w:rsidRDefault="007D38B5" w:rsidP="000E1560">
      <w:pPr>
        <w:spacing w:after="120" w:line="240" w:lineRule="auto"/>
        <w:rPr>
          <w:rFonts w:ascii="Courier New" w:hAnsi="Courier New" w:cs="Courier New"/>
        </w:rPr>
      </w:pPr>
      <w:proofErr w:type="spellStart"/>
      <w:r>
        <w:rPr>
          <w:rFonts w:ascii="Courier New" w:hAnsi="Courier New" w:cs="Courier New"/>
        </w:rPr>
        <w:t>MsgBox</w:t>
      </w:r>
      <w:proofErr w:type="spellEnd"/>
      <w:r>
        <w:rPr>
          <w:rFonts w:ascii="Courier New" w:hAnsi="Courier New" w:cs="Courier New"/>
        </w:rPr>
        <w:t xml:space="preserve"> UserForm1.</w:t>
      </w:r>
      <w:r w:rsidR="000E1560" w:rsidRPr="007D38B5">
        <w:rPr>
          <w:rFonts w:ascii="Courier New" w:hAnsi="Courier New" w:cs="Courier New"/>
        </w:rPr>
        <w:t>Controls.Count</w:t>
      </w:r>
    </w:p>
    <w:p w:rsidR="000E1560" w:rsidRPr="00654E25" w:rsidRDefault="000E1560" w:rsidP="000E1560">
      <w:pPr>
        <w:spacing w:after="120" w:line="240" w:lineRule="auto"/>
      </w:pPr>
      <w:r>
        <w:t xml:space="preserve">В VBA не поддерживаются коллекции для каждого </w:t>
      </w:r>
      <w:r w:rsidR="007D38B5">
        <w:t>типа элемента управления. Напри</w:t>
      </w:r>
      <w:r>
        <w:t xml:space="preserve">мер, не существует коллекции элементов управления </w:t>
      </w:r>
      <w:proofErr w:type="spellStart"/>
      <w:r w:rsidRPr="007D38B5">
        <w:rPr>
          <w:i/>
        </w:rPr>
        <w:t>CommandButton</w:t>
      </w:r>
      <w:proofErr w:type="spellEnd"/>
      <w:r>
        <w:t xml:space="preserve">. Но тип элемента управления можно определить с помощью функции </w:t>
      </w:r>
      <w:proofErr w:type="spellStart"/>
      <w:r w:rsidRPr="007D38B5">
        <w:rPr>
          <w:i/>
        </w:rPr>
        <w:t>TypeName</w:t>
      </w:r>
      <w:proofErr w:type="spellEnd"/>
      <w:r w:rsidR="007D38B5">
        <w:t>. Следующая процедура ис</w:t>
      </w:r>
      <w:r>
        <w:t xml:space="preserve">пользует структуру </w:t>
      </w:r>
      <w:proofErr w:type="spellStart"/>
      <w:r w:rsidRPr="007D38B5">
        <w:rPr>
          <w:rFonts w:ascii="Courier New" w:hAnsi="Courier New" w:cs="Courier New"/>
        </w:rPr>
        <w:t>For</w:t>
      </w:r>
      <w:proofErr w:type="spellEnd"/>
      <w:r w:rsidRPr="007D38B5">
        <w:rPr>
          <w:rFonts w:ascii="Courier New" w:hAnsi="Courier New" w:cs="Courier New"/>
        </w:rPr>
        <w:t xml:space="preserve"> </w:t>
      </w:r>
      <w:proofErr w:type="spellStart"/>
      <w:r w:rsidRPr="007D38B5">
        <w:rPr>
          <w:rFonts w:ascii="Courier New" w:hAnsi="Courier New" w:cs="Courier New"/>
        </w:rPr>
        <w:t>Each</w:t>
      </w:r>
      <w:proofErr w:type="spellEnd"/>
      <w:r>
        <w:t xml:space="preserve"> для циклического просмотра элементов коллекции </w:t>
      </w:r>
      <w:proofErr w:type="spellStart"/>
      <w:r w:rsidRPr="007D38B5">
        <w:rPr>
          <w:i/>
        </w:rPr>
        <w:t>Controls</w:t>
      </w:r>
      <w:proofErr w:type="spellEnd"/>
      <w:r>
        <w:t xml:space="preserve">. В результате отображается количество элементов управления </w:t>
      </w:r>
      <w:proofErr w:type="spellStart"/>
      <w:r w:rsidRPr="007D38B5">
        <w:rPr>
          <w:i/>
        </w:rPr>
        <w:t>CommandButton</w:t>
      </w:r>
      <w:proofErr w:type="spellEnd"/>
      <w:r>
        <w:t xml:space="preserve">, которые входят в коллекцию элементов управления объекта </w:t>
      </w:r>
      <w:r w:rsidR="007D38B5">
        <w:rPr>
          <w:i/>
        </w:rPr>
        <w:t>UserForm1</w:t>
      </w:r>
      <w:r w:rsidR="00654E25" w:rsidRPr="00654E25">
        <w:t xml:space="preserve"> (</w:t>
      </w:r>
      <w:r w:rsidR="00654E25">
        <w:t xml:space="preserve">этот код вы найдете в файле </w:t>
      </w:r>
      <w:proofErr w:type="spellStart"/>
      <w:r w:rsidR="00654E25" w:rsidRPr="00654E25">
        <w:rPr>
          <w:i/>
        </w:rPr>
        <w:t>all</w:t>
      </w:r>
      <w:proofErr w:type="spellEnd"/>
      <w:r w:rsidR="00654E25" w:rsidRPr="00654E25">
        <w:rPr>
          <w:i/>
        </w:rPr>
        <w:t xml:space="preserve"> </w:t>
      </w:r>
      <w:proofErr w:type="spellStart"/>
      <w:r w:rsidR="00654E25" w:rsidRPr="00654E25">
        <w:rPr>
          <w:i/>
        </w:rPr>
        <w:t>userform</w:t>
      </w:r>
      <w:proofErr w:type="spellEnd"/>
      <w:r w:rsidR="00654E25" w:rsidRPr="00654E25">
        <w:rPr>
          <w:i/>
        </w:rPr>
        <w:t xml:space="preserve"> controls.xlsm</w:t>
      </w:r>
      <w:r w:rsidR="00654E25">
        <w:t>).</w:t>
      </w:r>
    </w:p>
    <w:p w:rsidR="000E1560" w:rsidRPr="007D38B5" w:rsidRDefault="000E1560" w:rsidP="007D38B5">
      <w:pPr>
        <w:spacing w:after="0" w:line="240" w:lineRule="auto"/>
        <w:rPr>
          <w:rFonts w:ascii="Courier New" w:hAnsi="Courier New" w:cs="Courier New"/>
          <w:lang w:val="en-US"/>
        </w:rPr>
      </w:pPr>
      <w:r w:rsidRPr="007D38B5">
        <w:rPr>
          <w:rFonts w:ascii="Courier New" w:hAnsi="Courier New" w:cs="Courier New"/>
          <w:lang w:val="en-US"/>
        </w:rPr>
        <w:t xml:space="preserve">Sub </w:t>
      </w:r>
      <w:proofErr w:type="spellStart"/>
      <w:proofErr w:type="gramStart"/>
      <w:r w:rsidRPr="007D38B5">
        <w:rPr>
          <w:rFonts w:ascii="Courier New" w:hAnsi="Courier New" w:cs="Courier New"/>
          <w:lang w:val="en-US"/>
        </w:rPr>
        <w:t>CountButtons</w:t>
      </w:r>
      <w:proofErr w:type="spellEnd"/>
      <w:r w:rsidRPr="007D38B5">
        <w:rPr>
          <w:rFonts w:ascii="Courier New" w:hAnsi="Courier New" w:cs="Courier New"/>
          <w:lang w:val="en-US"/>
        </w:rPr>
        <w:t>()</w:t>
      </w:r>
      <w:proofErr w:type="gramEnd"/>
    </w:p>
    <w:p w:rsidR="007D38B5" w:rsidRDefault="007D38B5" w:rsidP="007D38B5">
      <w:pPr>
        <w:spacing w:after="0" w:line="240" w:lineRule="auto"/>
        <w:ind w:firstLine="708"/>
        <w:rPr>
          <w:rFonts w:ascii="Courier New" w:hAnsi="Courier New" w:cs="Courier New"/>
          <w:lang w:val="en-US"/>
        </w:rPr>
      </w:pPr>
      <w:r>
        <w:rPr>
          <w:rFonts w:ascii="Courier New" w:hAnsi="Courier New" w:cs="Courier New"/>
          <w:lang w:val="en-US"/>
        </w:rPr>
        <w:t xml:space="preserve">Dim </w:t>
      </w:r>
      <w:proofErr w:type="spellStart"/>
      <w:r>
        <w:rPr>
          <w:rFonts w:ascii="Courier New" w:hAnsi="Courier New" w:cs="Courier New"/>
          <w:lang w:val="en-US"/>
        </w:rPr>
        <w:t>cbCount</w:t>
      </w:r>
      <w:proofErr w:type="spellEnd"/>
      <w:r>
        <w:rPr>
          <w:rFonts w:ascii="Courier New" w:hAnsi="Courier New" w:cs="Courier New"/>
          <w:lang w:val="en-US"/>
        </w:rPr>
        <w:t xml:space="preserve"> As Integer</w:t>
      </w:r>
    </w:p>
    <w:p w:rsidR="007D38B5" w:rsidRDefault="007D38B5" w:rsidP="007D38B5">
      <w:pPr>
        <w:spacing w:after="0" w:line="240" w:lineRule="auto"/>
        <w:ind w:firstLine="708"/>
        <w:rPr>
          <w:rFonts w:ascii="Courier New" w:hAnsi="Courier New" w:cs="Courier New"/>
          <w:lang w:val="en-US"/>
        </w:rPr>
      </w:pPr>
      <w:r>
        <w:rPr>
          <w:rFonts w:ascii="Courier New" w:hAnsi="Courier New" w:cs="Courier New"/>
          <w:lang w:val="en-US"/>
        </w:rPr>
        <w:t xml:space="preserve">Dim </w:t>
      </w:r>
      <w:proofErr w:type="spellStart"/>
      <w:r>
        <w:rPr>
          <w:rFonts w:ascii="Courier New" w:hAnsi="Courier New" w:cs="Courier New"/>
          <w:lang w:val="en-US"/>
        </w:rPr>
        <w:t>ctl</w:t>
      </w:r>
      <w:proofErr w:type="spellEnd"/>
      <w:r>
        <w:rPr>
          <w:rFonts w:ascii="Courier New" w:hAnsi="Courier New" w:cs="Courier New"/>
          <w:lang w:val="en-US"/>
        </w:rPr>
        <w:t xml:space="preserve"> As </w:t>
      </w:r>
      <w:proofErr w:type="spellStart"/>
      <w:r>
        <w:rPr>
          <w:rFonts w:ascii="Courier New" w:hAnsi="Courier New" w:cs="Courier New"/>
          <w:lang w:val="en-US"/>
        </w:rPr>
        <w:t>Control</w:t>
      </w:r>
    </w:p>
    <w:p w:rsidR="000E1560" w:rsidRPr="007D38B5" w:rsidRDefault="000E1560" w:rsidP="007D38B5">
      <w:pPr>
        <w:spacing w:after="0" w:line="240" w:lineRule="auto"/>
        <w:ind w:firstLine="708"/>
        <w:rPr>
          <w:rFonts w:ascii="Courier New" w:hAnsi="Courier New" w:cs="Courier New"/>
          <w:lang w:val="en-US"/>
        </w:rPr>
      </w:pPr>
      <w:proofErr w:type="gramStart"/>
      <w:r w:rsidRPr="007D38B5">
        <w:rPr>
          <w:rFonts w:ascii="Courier New" w:hAnsi="Courier New" w:cs="Courier New"/>
          <w:lang w:val="en-US"/>
        </w:rPr>
        <w:t>cbCount</w:t>
      </w:r>
      <w:proofErr w:type="spellEnd"/>
      <w:proofErr w:type="gramEnd"/>
      <w:r w:rsidRPr="007D38B5">
        <w:rPr>
          <w:rFonts w:ascii="Courier New" w:hAnsi="Courier New" w:cs="Courier New"/>
          <w:lang w:val="en-US"/>
        </w:rPr>
        <w:t xml:space="preserve"> = 0</w:t>
      </w:r>
    </w:p>
    <w:p w:rsidR="000E1560" w:rsidRPr="007D38B5" w:rsidRDefault="007D38B5" w:rsidP="007D38B5">
      <w:pPr>
        <w:spacing w:after="0" w:line="240" w:lineRule="auto"/>
        <w:ind w:firstLine="708"/>
        <w:rPr>
          <w:rFonts w:ascii="Courier New" w:hAnsi="Courier New" w:cs="Courier New"/>
          <w:lang w:val="en-US"/>
        </w:rPr>
      </w:pPr>
      <w:r>
        <w:rPr>
          <w:rFonts w:ascii="Courier New" w:hAnsi="Courier New" w:cs="Courier New"/>
          <w:lang w:val="en-US"/>
        </w:rPr>
        <w:t xml:space="preserve">For Each </w:t>
      </w:r>
      <w:proofErr w:type="spellStart"/>
      <w:r>
        <w:rPr>
          <w:rFonts w:ascii="Courier New" w:hAnsi="Courier New" w:cs="Courier New"/>
          <w:lang w:val="en-US"/>
        </w:rPr>
        <w:t>ctl</w:t>
      </w:r>
      <w:proofErr w:type="spellEnd"/>
      <w:r>
        <w:rPr>
          <w:rFonts w:ascii="Courier New" w:hAnsi="Courier New" w:cs="Courier New"/>
          <w:lang w:val="en-US"/>
        </w:rPr>
        <w:t xml:space="preserve"> In UserForm1</w:t>
      </w:r>
      <w:r w:rsidR="000E1560" w:rsidRPr="007D38B5">
        <w:rPr>
          <w:rFonts w:ascii="Courier New" w:hAnsi="Courier New" w:cs="Courier New"/>
          <w:lang w:val="en-US"/>
        </w:rPr>
        <w:t>.Controls</w:t>
      </w:r>
    </w:p>
    <w:p w:rsidR="007D38B5" w:rsidRDefault="000E1560" w:rsidP="007D38B5">
      <w:pPr>
        <w:spacing w:after="0" w:line="240" w:lineRule="auto"/>
        <w:ind w:left="708" w:firstLine="708"/>
        <w:rPr>
          <w:rFonts w:ascii="Courier New" w:hAnsi="Courier New" w:cs="Courier New"/>
          <w:lang w:val="en-US"/>
        </w:rPr>
      </w:pPr>
      <w:r w:rsidRPr="007D38B5">
        <w:rPr>
          <w:rFonts w:ascii="Courier New" w:hAnsi="Courier New" w:cs="Courier New"/>
          <w:lang w:val="en-US"/>
        </w:rPr>
        <w:t xml:space="preserve">If </w:t>
      </w:r>
      <w:proofErr w:type="spellStart"/>
      <w:proofErr w:type="gramStart"/>
      <w:r w:rsidRPr="007D38B5">
        <w:rPr>
          <w:rFonts w:ascii="Courier New" w:hAnsi="Courier New" w:cs="Courier New"/>
          <w:lang w:val="en-US"/>
        </w:rPr>
        <w:t>TypeName</w:t>
      </w:r>
      <w:proofErr w:type="spellEnd"/>
      <w:r w:rsidRPr="007D38B5">
        <w:rPr>
          <w:rFonts w:ascii="Courier New" w:hAnsi="Courier New" w:cs="Courier New"/>
          <w:lang w:val="en-US"/>
        </w:rPr>
        <w:t>(</w:t>
      </w:r>
      <w:proofErr w:type="spellStart"/>
      <w:proofErr w:type="gramEnd"/>
      <w:r w:rsidRPr="007D38B5">
        <w:rPr>
          <w:rFonts w:ascii="Courier New" w:hAnsi="Courier New" w:cs="Courier New"/>
          <w:lang w:val="en-US"/>
        </w:rPr>
        <w:t>ctl</w:t>
      </w:r>
      <w:proofErr w:type="spellEnd"/>
      <w:r w:rsidRPr="007D38B5">
        <w:rPr>
          <w:rFonts w:ascii="Courier New" w:hAnsi="Courier New" w:cs="Courier New"/>
          <w:lang w:val="en-US"/>
        </w:rPr>
        <w:t>) = "</w:t>
      </w:r>
      <w:proofErr w:type="spellStart"/>
      <w:r w:rsidRPr="007D38B5">
        <w:rPr>
          <w:rFonts w:ascii="Courier New" w:hAnsi="Courier New" w:cs="Courier New"/>
          <w:lang w:val="en-US"/>
        </w:rPr>
        <w:t>Command</w:t>
      </w:r>
      <w:r w:rsidR="007D38B5">
        <w:rPr>
          <w:rFonts w:ascii="Courier New" w:hAnsi="Courier New" w:cs="Courier New"/>
          <w:lang w:val="en-US"/>
        </w:rPr>
        <w:t>Button</w:t>
      </w:r>
      <w:proofErr w:type="spellEnd"/>
      <w:r w:rsidR="007D38B5">
        <w:rPr>
          <w:rFonts w:ascii="Courier New" w:hAnsi="Courier New" w:cs="Courier New"/>
          <w:lang w:val="en-US"/>
        </w:rPr>
        <w:t>" Then _</w:t>
      </w:r>
      <w:proofErr w:type="spellStart"/>
    </w:p>
    <w:p w:rsidR="007D38B5" w:rsidRDefault="000E1560" w:rsidP="007D38B5">
      <w:pPr>
        <w:spacing w:after="0" w:line="240" w:lineRule="auto"/>
        <w:ind w:left="1416" w:firstLine="708"/>
        <w:rPr>
          <w:rFonts w:ascii="Courier New" w:hAnsi="Courier New" w:cs="Courier New"/>
          <w:lang w:val="en-US"/>
        </w:rPr>
      </w:pPr>
      <w:proofErr w:type="gramStart"/>
      <w:r w:rsidRPr="007D38B5">
        <w:rPr>
          <w:rFonts w:ascii="Courier New" w:hAnsi="Courier New" w:cs="Courier New"/>
          <w:lang w:val="en-US"/>
        </w:rPr>
        <w:t>cbCount</w:t>
      </w:r>
      <w:proofErr w:type="spellEnd"/>
      <w:proofErr w:type="gramEnd"/>
      <w:r w:rsidRPr="007D38B5">
        <w:rPr>
          <w:rFonts w:ascii="Courier New" w:hAnsi="Courier New" w:cs="Courier New"/>
          <w:lang w:val="en-US"/>
        </w:rPr>
        <w:t xml:space="preserve"> = </w:t>
      </w:r>
      <w:proofErr w:type="spellStart"/>
      <w:r w:rsidRPr="007D38B5">
        <w:rPr>
          <w:rFonts w:ascii="Courier New" w:hAnsi="Courier New" w:cs="Courier New"/>
          <w:lang w:val="en-US"/>
        </w:rPr>
        <w:t>cbCo</w:t>
      </w:r>
      <w:r w:rsidR="007D38B5">
        <w:rPr>
          <w:rFonts w:ascii="Courier New" w:hAnsi="Courier New" w:cs="Courier New"/>
          <w:lang w:val="en-US"/>
        </w:rPr>
        <w:t>unt</w:t>
      </w:r>
      <w:proofErr w:type="spellEnd"/>
      <w:r w:rsidR="007D38B5">
        <w:rPr>
          <w:rFonts w:ascii="Courier New" w:hAnsi="Courier New" w:cs="Courier New"/>
          <w:lang w:val="en-US"/>
        </w:rPr>
        <w:t xml:space="preserve"> + 1</w:t>
      </w:r>
    </w:p>
    <w:p w:rsidR="00654E25" w:rsidRDefault="007D38B5" w:rsidP="00654E25">
      <w:pPr>
        <w:spacing w:after="0" w:line="240" w:lineRule="auto"/>
        <w:ind w:left="708"/>
        <w:rPr>
          <w:rFonts w:ascii="Courier New" w:hAnsi="Courier New" w:cs="Courier New"/>
          <w:lang w:val="en-US"/>
        </w:rPr>
      </w:pPr>
      <w:r>
        <w:rPr>
          <w:rFonts w:ascii="Courier New" w:hAnsi="Courier New" w:cs="Courier New"/>
          <w:lang w:val="en-US"/>
        </w:rPr>
        <w:t xml:space="preserve">Next </w:t>
      </w:r>
      <w:proofErr w:type="spellStart"/>
      <w:r>
        <w:rPr>
          <w:rFonts w:ascii="Courier New" w:hAnsi="Courier New" w:cs="Courier New"/>
          <w:lang w:val="en-US"/>
        </w:rPr>
        <w:t>ctl</w:t>
      </w:r>
      <w:proofErr w:type="spellEnd"/>
    </w:p>
    <w:p w:rsidR="007D38B5" w:rsidRPr="007D38B5" w:rsidRDefault="007D38B5" w:rsidP="00654E25">
      <w:pPr>
        <w:spacing w:after="0" w:line="240" w:lineRule="auto"/>
        <w:ind w:left="708"/>
        <w:rPr>
          <w:rFonts w:ascii="Courier New" w:hAnsi="Courier New" w:cs="Courier New"/>
          <w:lang w:val="en-US"/>
        </w:rPr>
      </w:pPr>
      <w:proofErr w:type="spellStart"/>
      <w:r w:rsidRPr="007D38B5">
        <w:rPr>
          <w:rFonts w:ascii="Courier New" w:hAnsi="Courier New" w:cs="Courier New"/>
          <w:lang w:val="en-US"/>
        </w:rPr>
        <w:t>MsgBox</w:t>
      </w:r>
      <w:proofErr w:type="spellEnd"/>
      <w:r w:rsidRPr="007D38B5">
        <w:rPr>
          <w:rFonts w:ascii="Courier New" w:hAnsi="Courier New" w:cs="Courier New"/>
          <w:lang w:val="en-US"/>
        </w:rPr>
        <w:t xml:space="preserve"> </w:t>
      </w:r>
      <w:proofErr w:type="spellStart"/>
      <w:r w:rsidRPr="007D38B5">
        <w:rPr>
          <w:rFonts w:ascii="Courier New" w:hAnsi="Courier New" w:cs="Courier New"/>
          <w:lang w:val="en-US"/>
        </w:rPr>
        <w:t>cbCount</w:t>
      </w:r>
    </w:p>
    <w:p w:rsidR="000E1560" w:rsidRPr="007D38B5" w:rsidRDefault="000E1560" w:rsidP="000E1560">
      <w:pPr>
        <w:spacing w:after="120" w:line="240" w:lineRule="auto"/>
        <w:rPr>
          <w:rFonts w:ascii="Courier New" w:hAnsi="Courier New" w:cs="Courier New"/>
          <w:lang w:val="en-US"/>
        </w:rPr>
      </w:pPr>
      <w:proofErr w:type="spellEnd"/>
      <w:r w:rsidRPr="007D38B5">
        <w:rPr>
          <w:rFonts w:ascii="Courier New" w:hAnsi="Courier New" w:cs="Courier New"/>
          <w:lang w:val="en-US"/>
        </w:rPr>
        <w:t>End Sub </w:t>
      </w:r>
    </w:p>
    <w:p w:rsidR="000E1560" w:rsidRPr="007D38B5" w:rsidRDefault="000E1560" w:rsidP="00654E25">
      <w:pPr>
        <w:pStyle w:val="3"/>
        <w:rPr>
          <w:lang w:val="en-US"/>
        </w:rPr>
      </w:pPr>
      <w:r>
        <w:t>Настройка</w:t>
      </w:r>
      <w:r w:rsidRPr="007D38B5">
        <w:rPr>
          <w:lang w:val="en-US"/>
        </w:rPr>
        <w:t xml:space="preserve"> </w:t>
      </w:r>
      <w:r>
        <w:t>панели</w:t>
      </w:r>
      <w:r w:rsidRPr="007D38B5">
        <w:rPr>
          <w:lang w:val="en-US"/>
        </w:rPr>
        <w:t xml:space="preserve"> </w:t>
      </w:r>
      <w:r>
        <w:t>инструментов</w:t>
      </w:r>
      <w:r w:rsidRPr="007D38B5">
        <w:rPr>
          <w:lang w:val="en-US"/>
        </w:rPr>
        <w:t xml:space="preserve"> Toolbox</w:t>
      </w:r>
    </w:p>
    <w:p w:rsidR="000E1560" w:rsidRDefault="000E1560" w:rsidP="000E1560">
      <w:pPr>
        <w:spacing w:after="120" w:line="240" w:lineRule="auto"/>
      </w:pPr>
      <w:r>
        <w:t>Если</w:t>
      </w:r>
      <w:r w:rsidRPr="002F7844">
        <w:t xml:space="preserve"> </w:t>
      </w:r>
      <w:r>
        <w:t>объект</w:t>
      </w:r>
      <w:r w:rsidRPr="002F7844">
        <w:t xml:space="preserve"> </w:t>
      </w:r>
      <w:proofErr w:type="spellStart"/>
      <w:r w:rsidRPr="00654E25">
        <w:rPr>
          <w:i/>
          <w:lang w:val="en-US"/>
        </w:rPr>
        <w:t>UserForm</w:t>
      </w:r>
      <w:proofErr w:type="spellEnd"/>
      <w:r w:rsidRPr="002F7844">
        <w:t xml:space="preserve"> </w:t>
      </w:r>
      <w:r>
        <w:t>активен</w:t>
      </w:r>
      <w:r w:rsidRPr="002F7844">
        <w:t xml:space="preserve"> </w:t>
      </w:r>
      <w:r>
        <w:t>в</w:t>
      </w:r>
      <w:r w:rsidRPr="002F7844">
        <w:t xml:space="preserve"> </w:t>
      </w:r>
      <w:r>
        <w:t>редакторе</w:t>
      </w:r>
      <w:r w:rsidRPr="002F7844">
        <w:t xml:space="preserve"> </w:t>
      </w:r>
      <w:r w:rsidRPr="007D38B5">
        <w:rPr>
          <w:lang w:val="en-US"/>
        </w:rPr>
        <w:t>VBE</w:t>
      </w:r>
      <w:r w:rsidRPr="002F7844">
        <w:t xml:space="preserve">, </w:t>
      </w:r>
      <w:r>
        <w:t>на</w:t>
      </w:r>
      <w:r w:rsidRPr="002F7844">
        <w:t xml:space="preserve"> </w:t>
      </w:r>
      <w:r>
        <w:t>панели</w:t>
      </w:r>
      <w:r w:rsidRPr="002F7844">
        <w:t xml:space="preserve"> </w:t>
      </w:r>
      <w:r w:rsidRPr="002F7844">
        <w:rPr>
          <w:i/>
          <w:lang w:val="en-US"/>
        </w:rPr>
        <w:t>Toolbox</w:t>
      </w:r>
      <w:r w:rsidRPr="002F7844">
        <w:t xml:space="preserve"> </w:t>
      </w:r>
      <w:r>
        <w:t>отображаются</w:t>
      </w:r>
      <w:r w:rsidRPr="002F7844">
        <w:t xml:space="preserve"> </w:t>
      </w:r>
      <w:r>
        <w:t xml:space="preserve">элементы управления, которые можно добавить в пользовательское диалоговое окно. Панель </w:t>
      </w:r>
      <w:proofErr w:type="spellStart"/>
      <w:r w:rsidRPr="002F7844">
        <w:rPr>
          <w:i/>
        </w:rPr>
        <w:t>Toolbox</w:t>
      </w:r>
      <w:proofErr w:type="spellEnd"/>
      <w:r>
        <w:t xml:space="preserve"> изначально содержит одну вкладку. Щелкните на ней правой кнопкой мыши и в контекстном меню выберите параметр </w:t>
      </w:r>
      <w:proofErr w:type="spellStart"/>
      <w:r w:rsidRPr="002F7844">
        <w:rPr>
          <w:i/>
        </w:rPr>
        <w:t>New</w:t>
      </w:r>
      <w:proofErr w:type="spellEnd"/>
      <w:r w:rsidRPr="002F7844">
        <w:rPr>
          <w:i/>
        </w:rPr>
        <w:t xml:space="preserve"> Page</w:t>
      </w:r>
      <w:r>
        <w:t xml:space="preserve"> (Добавить</w:t>
      </w:r>
      <w:r w:rsidR="002F7844">
        <w:t xml:space="preserve"> страницу)</w:t>
      </w:r>
      <w:r>
        <w:t xml:space="preserve">. Кроме того, можно изменить текст, который отображается на вкладке. Для этого выберите параметр </w:t>
      </w:r>
      <w:proofErr w:type="spellStart"/>
      <w:r w:rsidRPr="002F7844">
        <w:rPr>
          <w:i/>
        </w:rPr>
        <w:t>Rename</w:t>
      </w:r>
      <w:proofErr w:type="spellEnd"/>
      <w:r>
        <w:t xml:space="preserve"> (Переименовать) из контекстного меню.</w:t>
      </w:r>
    </w:p>
    <w:p w:rsidR="000E1560" w:rsidRDefault="000E1560" w:rsidP="000E1560">
      <w:pPr>
        <w:spacing w:after="120" w:line="240" w:lineRule="auto"/>
      </w:pPr>
      <w:r>
        <w:t xml:space="preserve">Рекомендуется предварительно настроить элементы управления и сохранить их для дальнейшего использования. Можно, например, </w:t>
      </w:r>
      <w:r w:rsidR="002F7844">
        <w:t xml:space="preserve">в форме </w:t>
      </w:r>
      <w:r>
        <w:t>созд</w:t>
      </w:r>
      <w:r w:rsidR="002F7844">
        <w:t xml:space="preserve">ать элемент управления </w:t>
      </w:r>
      <w:proofErr w:type="spellStart"/>
      <w:r w:rsidR="002F7844" w:rsidRPr="002F7844">
        <w:rPr>
          <w:i/>
        </w:rPr>
        <w:t>Command</w:t>
      </w:r>
      <w:r w:rsidRPr="002F7844">
        <w:rPr>
          <w:i/>
        </w:rPr>
        <w:t>Button</w:t>
      </w:r>
      <w:proofErr w:type="spellEnd"/>
      <w:r>
        <w:t xml:space="preserve">, который настроен на выполнение роли кнопки ОК. Можно изменять параметры кнопки: </w:t>
      </w:r>
      <w:proofErr w:type="spellStart"/>
      <w:r>
        <w:t>Width</w:t>
      </w:r>
      <w:proofErr w:type="spellEnd"/>
      <w:r>
        <w:t xml:space="preserve"> (Ширина), </w:t>
      </w:r>
      <w:proofErr w:type="spellStart"/>
      <w:r>
        <w:t>Height</w:t>
      </w:r>
      <w:proofErr w:type="spellEnd"/>
      <w:r>
        <w:t xml:space="preserve"> (Высота), </w:t>
      </w:r>
      <w:proofErr w:type="spellStart"/>
      <w:r>
        <w:t>Caption</w:t>
      </w:r>
      <w:proofErr w:type="spellEnd"/>
      <w:r>
        <w:t xml:space="preserve"> (Подпись), </w:t>
      </w:r>
      <w:proofErr w:type="spellStart"/>
      <w:r>
        <w:t>Default</w:t>
      </w:r>
      <w:proofErr w:type="spellEnd"/>
      <w:r>
        <w:t xml:space="preserve"> (По умолчанию) и </w:t>
      </w:r>
      <w:proofErr w:type="spellStart"/>
      <w:r>
        <w:t>Name</w:t>
      </w:r>
      <w:proofErr w:type="spellEnd"/>
      <w:r>
        <w:t xml:space="preserve"> (Имя). После этого перетащите модифицированный элемент управления </w:t>
      </w:r>
      <w:proofErr w:type="spellStart"/>
      <w:r w:rsidRPr="002F7844">
        <w:rPr>
          <w:i/>
        </w:rPr>
        <w:t>CommandButton</w:t>
      </w:r>
      <w:proofErr w:type="spellEnd"/>
      <w:r>
        <w:t xml:space="preserve"> на панель инструментов </w:t>
      </w:r>
      <w:proofErr w:type="spellStart"/>
      <w:r w:rsidRPr="002F7844">
        <w:rPr>
          <w:i/>
        </w:rPr>
        <w:t>Toolbox</w:t>
      </w:r>
      <w:proofErr w:type="spellEnd"/>
      <w:r>
        <w:t>. Это приведет к созданию элемента управления. Щелкните на элементе управления правой кнопкой мыши, чтобы переименовать его или изменить значок.</w:t>
      </w:r>
    </w:p>
    <w:p w:rsidR="000E1560" w:rsidRDefault="000E1560" w:rsidP="000E1560">
      <w:pPr>
        <w:spacing w:after="120" w:line="240" w:lineRule="auto"/>
      </w:pPr>
      <w:r>
        <w:t xml:space="preserve">Также можно создать раздел панели </w:t>
      </w:r>
      <w:proofErr w:type="spellStart"/>
      <w:r w:rsidRPr="002F7844">
        <w:rPr>
          <w:i/>
        </w:rPr>
        <w:t>Toolbox</w:t>
      </w:r>
      <w:proofErr w:type="spellEnd"/>
      <w:r>
        <w:t>, в котором будет содержаться несколько элементов управления. Например, вы вправе созд</w:t>
      </w:r>
      <w:r w:rsidR="002F7844">
        <w:t xml:space="preserve">ать два элемента управления </w:t>
      </w:r>
      <w:proofErr w:type="spellStart"/>
      <w:r w:rsidR="002F7844" w:rsidRPr="002E1C81">
        <w:rPr>
          <w:i/>
        </w:rPr>
        <w:t>Com</w:t>
      </w:r>
      <w:r w:rsidRPr="002E1C81">
        <w:rPr>
          <w:i/>
        </w:rPr>
        <w:t>mandButton</w:t>
      </w:r>
      <w:proofErr w:type="spellEnd"/>
      <w:r>
        <w:t xml:space="preserve">, которые будут представлять кнопки </w:t>
      </w:r>
      <w:r w:rsidRPr="002F7844">
        <w:rPr>
          <w:i/>
        </w:rPr>
        <w:t>ОК</w:t>
      </w:r>
      <w:r>
        <w:t xml:space="preserve"> и </w:t>
      </w:r>
      <w:r w:rsidRPr="002F7844">
        <w:rPr>
          <w:i/>
        </w:rPr>
        <w:t>Отмена</w:t>
      </w:r>
      <w:r>
        <w:t xml:space="preserve">. Настройте их так, как это необходимо. Затем выберите обе кнопки и переместите их на панель инструментов </w:t>
      </w:r>
      <w:proofErr w:type="spellStart"/>
      <w:r w:rsidRPr="002F7844">
        <w:rPr>
          <w:i/>
        </w:rPr>
        <w:t>Toolbox</w:t>
      </w:r>
      <w:proofErr w:type="spellEnd"/>
      <w:r>
        <w:t xml:space="preserve">. Впоследствии можно использовать новый элемент управления панели </w:t>
      </w:r>
      <w:proofErr w:type="spellStart"/>
      <w:r w:rsidRPr="002F7844">
        <w:rPr>
          <w:i/>
        </w:rPr>
        <w:t>Toolbox</w:t>
      </w:r>
      <w:proofErr w:type="spellEnd"/>
      <w:r>
        <w:t xml:space="preserve"> для быстрого создания необходимых кнопок.</w:t>
      </w:r>
    </w:p>
    <w:p w:rsidR="000E1560" w:rsidRDefault="000E1560" w:rsidP="000E1560">
      <w:pPr>
        <w:spacing w:after="120" w:line="240" w:lineRule="auto"/>
      </w:pPr>
      <w:r>
        <w:t xml:space="preserve">Этот метод также применим к элементам управления, которые используются в качестве контейнера. Например, создайте элемент управления </w:t>
      </w:r>
      <w:proofErr w:type="spellStart"/>
      <w:r w:rsidRPr="002F7844">
        <w:rPr>
          <w:i/>
        </w:rPr>
        <w:t>Frame</w:t>
      </w:r>
      <w:proofErr w:type="spellEnd"/>
      <w:r>
        <w:t xml:space="preserve"> и добавьте в него четыре модифицированных элемента управления </w:t>
      </w:r>
      <w:proofErr w:type="spellStart"/>
      <w:r w:rsidRPr="002F7844">
        <w:rPr>
          <w:i/>
        </w:rPr>
        <w:t>OptionButton</w:t>
      </w:r>
      <w:proofErr w:type="spellEnd"/>
      <w:r w:rsidR="002F7844">
        <w:t xml:space="preserve"> (соответствующим образом рас</w:t>
      </w:r>
      <w:r>
        <w:t xml:space="preserve">положив </w:t>
      </w:r>
      <w:r>
        <w:lastRenderedPageBreak/>
        <w:t xml:space="preserve">их на форме). После этого перетащите элемент управления </w:t>
      </w:r>
      <w:proofErr w:type="spellStart"/>
      <w:r w:rsidRPr="002F7844">
        <w:rPr>
          <w:i/>
        </w:rPr>
        <w:t>Frame</w:t>
      </w:r>
      <w:proofErr w:type="spellEnd"/>
      <w:r>
        <w:t xml:space="preserve"> на панель инструментов </w:t>
      </w:r>
      <w:proofErr w:type="spellStart"/>
      <w:r w:rsidRPr="002F7844">
        <w:rPr>
          <w:i/>
        </w:rPr>
        <w:t>Toolbox</w:t>
      </w:r>
      <w:proofErr w:type="spellEnd"/>
      <w:r>
        <w:t xml:space="preserve">, чтобы создать модифицированный элемент управления </w:t>
      </w:r>
      <w:proofErr w:type="spellStart"/>
      <w:r w:rsidRPr="002F7844">
        <w:rPr>
          <w:i/>
        </w:rPr>
        <w:t>Frame</w:t>
      </w:r>
      <w:proofErr w:type="spellEnd"/>
      <w:r>
        <w:t>.</w:t>
      </w:r>
    </w:p>
    <w:p w:rsidR="000E1560" w:rsidRDefault="002F7844" w:rsidP="000E1560">
      <w:pPr>
        <w:spacing w:after="120" w:line="240" w:lineRule="auto"/>
      </w:pPr>
      <w:r>
        <w:t>Можно</w:t>
      </w:r>
      <w:r w:rsidR="000E1560">
        <w:t xml:space="preserve"> разместить модифицированные элементы управления на отдельной вкладке панели </w:t>
      </w:r>
      <w:proofErr w:type="spellStart"/>
      <w:r w:rsidR="000E1560" w:rsidRPr="002F7844">
        <w:rPr>
          <w:i/>
        </w:rPr>
        <w:t>Toolbox</w:t>
      </w:r>
      <w:proofErr w:type="spellEnd"/>
      <w:r w:rsidR="000E1560">
        <w:t xml:space="preserve">. Таким образом, появляется возможность экспортировать вкладку панели </w:t>
      </w:r>
      <w:proofErr w:type="spellStart"/>
      <w:r w:rsidR="000E1560" w:rsidRPr="002F7844">
        <w:rPr>
          <w:i/>
        </w:rPr>
        <w:t>Toolbox</w:t>
      </w:r>
      <w:proofErr w:type="spellEnd"/>
      <w:r w:rsidR="000E1560">
        <w:t xml:space="preserve"> для совместного применения другими пользователями Excel. Для экспорта вкладки панели </w:t>
      </w:r>
      <w:proofErr w:type="spellStart"/>
      <w:r w:rsidR="000E1560" w:rsidRPr="002F7844">
        <w:rPr>
          <w:i/>
        </w:rPr>
        <w:t>Toolbox</w:t>
      </w:r>
      <w:proofErr w:type="spellEnd"/>
      <w:r w:rsidR="000E1560">
        <w:t xml:space="preserve"> щелкните на ней правой кнопкой мыши и выберите пункт меню </w:t>
      </w:r>
      <w:proofErr w:type="spellStart"/>
      <w:r w:rsidR="000E1560" w:rsidRPr="002F7844">
        <w:rPr>
          <w:i/>
        </w:rPr>
        <w:t>Export</w:t>
      </w:r>
      <w:proofErr w:type="spellEnd"/>
      <w:r w:rsidR="000E1560" w:rsidRPr="002F7844">
        <w:rPr>
          <w:i/>
        </w:rPr>
        <w:t xml:space="preserve"> Page</w:t>
      </w:r>
      <w:r w:rsidR="000E1560">
        <w:t>.</w:t>
      </w:r>
    </w:p>
    <w:p w:rsidR="000E1560" w:rsidRDefault="002F7844" w:rsidP="000E1560">
      <w:pPr>
        <w:spacing w:after="120" w:line="240" w:lineRule="auto"/>
      </w:pPr>
      <w:r>
        <w:t xml:space="preserve">Среди </w:t>
      </w:r>
      <w:r w:rsidR="000E1560">
        <w:t>прилагаем</w:t>
      </w:r>
      <w:r>
        <w:t xml:space="preserve">ых к заметке файлов </w:t>
      </w:r>
      <w:r w:rsidR="000E1560">
        <w:t xml:space="preserve">находится страничный файл под именем </w:t>
      </w:r>
      <w:proofErr w:type="spellStart"/>
      <w:r w:rsidR="000E1560" w:rsidRPr="002F7844">
        <w:rPr>
          <w:i/>
        </w:rPr>
        <w:t>newcontrols</w:t>
      </w:r>
      <w:proofErr w:type="spellEnd"/>
      <w:r w:rsidR="000E1560" w:rsidRPr="002F7844">
        <w:rPr>
          <w:i/>
        </w:rPr>
        <w:t>.</w:t>
      </w:r>
      <w:proofErr w:type="spellStart"/>
      <w:r w:rsidRPr="002F7844">
        <w:rPr>
          <w:i/>
          <w:lang w:val="en-US"/>
        </w:rPr>
        <w:t>pag</w:t>
      </w:r>
      <w:proofErr w:type="spellEnd"/>
      <w:r w:rsidR="000E1560">
        <w:t xml:space="preserve">, который включает некоторые настроенные элементы управления. Можно импортировать этот файл в качестве новой вкладки окна </w:t>
      </w:r>
      <w:proofErr w:type="spellStart"/>
      <w:r w:rsidR="000E1560" w:rsidRPr="002F7844">
        <w:rPr>
          <w:i/>
        </w:rPr>
        <w:t>Toolbox</w:t>
      </w:r>
      <w:proofErr w:type="spellEnd"/>
      <w:r w:rsidR="000E1560">
        <w:t xml:space="preserve">. Щелкните правой кнопкой мыши на вкладке и выберите команду </w:t>
      </w:r>
      <w:proofErr w:type="spellStart"/>
      <w:r w:rsidR="000E1560" w:rsidRPr="002F7844">
        <w:rPr>
          <w:i/>
        </w:rPr>
        <w:t>Import</w:t>
      </w:r>
      <w:proofErr w:type="spellEnd"/>
      <w:r w:rsidR="000E1560" w:rsidRPr="002F7844">
        <w:rPr>
          <w:i/>
        </w:rPr>
        <w:t xml:space="preserve"> Page</w:t>
      </w:r>
      <w:r w:rsidR="000E1560">
        <w:t xml:space="preserve">. В результате панель </w:t>
      </w:r>
      <w:proofErr w:type="spellStart"/>
      <w:r w:rsidR="000E1560" w:rsidRPr="002F7844">
        <w:rPr>
          <w:i/>
        </w:rPr>
        <w:t>Toolbox</w:t>
      </w:r>
      <w:proofErr w:type="spellEnd"/>
      <w:r w:rsidR="000E1560">
        <w:t xml:space="preserve"> будет </w:t>
      </w:r>
      <w:r w:rsidR="002E1C81">
        <w:t>как</w:t>
      </w:r>
      <w:r>
        <w:t xml:space="preserve"> на рис. 14.</w:t>
      </w:r>
    </w:p>
    <w:p w:rsidR="002F7844" w:rsidRDefault="002F7844" w:rsidP="000E1560">
      <w:pPr>
        <w:spacing w:after="120" w:line="240" w:lineRule="auto"/>
      </w:pPr>
      <w:r>
        <w:rPr>
          <w:noProof/>
          <w:lang w:eastAsia="ru-RU"/>
        </w:rPr>
        <w:drawing>
          <wp:inline distT="0" distB="0" distL="0" distR="0">
            <wp:extent cx="4762500" cy="3819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4. В окне Toolbox появилась страница с новыми элементами управления.jpg"/>
                    <pic:cNvPicPr/>
                  </pic:nvPicPr>
                  <pic:blipFill>
                    <a:blip r:embed="rId22">
                      <a:extLst>
                        <a:ext uri="{28A0092B-C50C-407E-A947-70E740481C1C}">
                          <a14:useLocalDpi xmlns:a14="http://schemas.microsoft.com/office/drawing/2010/main" val="0"/>
                        </a:ext>
                      </a:extLst>
                    </a:blip>
                    <a:stretch>
                      <a:fillRect/>
                    </a:stretch>
                  </pic:blipFill>
                  <pic:spPr>
                    <a:xfrm>
                      <a:off x="0" y="0"/>
                      <a:ext cx="4762500" cy="3819525"/>
                    </a:xfrm>
                    <a:prstGeom prst="rect">
                      <a:avLst/>
                    </a:prstGeom>
                  </pic:spPr>
                </pic:pic>
              </a:graphicData>
            </a:graphic>
          </wp:inline>
        </w:drawing>
      </w:r>
    </w:p>
    <w:p w:rsidR="002F7844" w:rsidRDefault="002F7844" w:rsidP="000E1560">
      <w:pPr>
        <w:spacing w:after="120" w:line="240" w:lineRule="auto"/>
      </w:pPr>
      <w:r>
        <w:t xml:space="preserve">Рис. 14. </w:t>
      </w:r>
      <w:r w:rsidRPr="002F7844">
        <w:t xml:space="preserve">В окне </w:t>
      </w:r>
      <w:proofErr w:type="spellStart"/>
      <w:r w:rsidRPr="002F7844">
        <w:rPr>
          <w:i/>
        </w:rPr>
        <w:t>Toolbox</w:t>
      </w:r>
      <w:proofErr w:type="spellEnd"/>
      <w:r w:rsidRPr="002F7844">
        <w:t xml:space="preserve"> появилась страница с новыми элементами управления</w:t>
      </w:r>
    </w:p>
    <w:p w:rsidR="000E1560" w:rsidRDefault="000E1560" w:rsidP="002F7844">
      <w:pPr>
        <w:pStyle w:val="3"/>
      </w:pPr>
      <w:r>
        <w:t xml:space="preserve">Добавление элементов управления </w:t>
      </w:r>
      <w:proofErr w:type="spellStart"/>
      <w:r>
        <w:t>ActiveX</w:t>
      </w:r>
      <w:proofErr w:type="spellEnd"/>
    </w:p>
    <w:p w:rsidR="000E1560" w:rsidRDefault="000E1560" w:rsidP="000E1560">
      <w:pPr>
        <w:spacing w:after="120" w:line="240" w:lineRule="auto"/>
      </w:pPr>
      <w:r>
        <w:t xml:space="preserve">В пользовательском диалоговом окне содержатся и другие элементы управления </w:t>
      </w:r>
      <w:proofErr w:type="spellStart"/>
      <w:r>
        <w:t>ActiveX</w:t>
      </w:r>
      <w:proofErr w:type="spellEnd"/>
      <w:r>
        <w:t xml:space="preserve">, разработанные компанией Microsoft и независимыми производителями. Для того чтобы добавить дополнительные элементы управления </w:t>
      </w:r>
      <w:proofErr w:type="spellStart"/>
      <w:r>
        <w:t>ActiveX</w:t>
      </w:r>
      <w:proofErr w:type="spellEnd"/>
      <w:r>
        <w:t xml:space="preserve"> на панель инструментов </w:t>
      </w:r>
      <w:proofErr w:type="spellStart"/>
      <w:r w:rsidRPr="00EF6074">
        <w:rPr>
          <w:i/>
        </w:rPr>
        <w:t>Toolbox</w:t>
      </w:r>
      <w:proofErr w:type="spellEnd"/>
      <w:r>
        <w:t xml:space="preserve">, щелкните правой кнопкой мыши на ней и выберите пункт </w:t>
      </w:r>
      <w:proofErr w:type="spellStart"/>
      <w:r w:rsidRPr="00EF6074">
        <w:rPr>
          <w:i/>
        </w:rPr>
        <w:t>Additional</w:t>
      </w:r>
      <w:proofErr w:type="spellEnd"/>
      <w:r w:rsidRPr="00EF6074">
        <w:rPr>
          <w:i/>
        </w:rPr>
        <w:t xml:space="preserve"> </w:t>
      </w:r>
      <w:proofErr w:type="spellStart"/>
      <w:r w:rsidRPr="00EF6074">
        <w:rPr>
          <w:i/>
        </w:rPr>
        <w:t>Controls</w:t>
      </w:r>
      <w:proofErr w:type="spellEnd"/>
      <w:r>
        <w:t xml:space="preserve"> (Дополнительные элементы управления). В результате будет отображено диалоговое окно, показанное на рис. 15.</w:t>
      </w:r>
    </w:p>
    <w:p w:rsidR="000E1560" w:rsidRDefault="00EF6074" w:rsidP="000E1560">
      <w:pPr>
        <w:spacing w:after="120" w:line="240" w:lineRule="auto"/>
      </w:pPr>
      <w:r>
        <w:rPr>
          <w:noProof/>
          <w:lang w:eastAsia="ru-RU"/>
        </w:rPr>
        <w:lastRenderedPageBreak/>
        <w:drawing>
          <wp:inline distT="0" distB="0" distL="0" distR="0">
            <wp:extent cx="3619500" cy="2781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5. В диалоговом окне Additional Controls можно найти дополнительные элементы управления ActiveX.jpg"/>
                    <pic:cNvPicPr/>
                  </pic:nvPicPr>
                  <pic:blipFill>
                    <a:blip r:embed="rId23">
                      <a:extLst>
                        <a:ext uri="{28A0092B-C50C-407E-A947-70E740481C1C}">
                          <a14:useLocalDpi xmlns:a14="http://schemas.microsoft.com/office/drawing/2010/main" val="0"/>
                        </a:ext>
                      </a:extLst>
                    </a:blip>
                    <a:stretch>
                      <a:fillRect/>
                    </a:stretch>
                  </pic:blipFill>
                  <pic:spPr>
                    <a:xfrm>
                      <a:off x="0" y="0"/>
                      <a:ext cx="3619500" cy="2781300"/>
                    </a:xfrm>
                    <a:prstGeom prst="rect">
                      <a:avLst/>
                    </a:prstGeom>
                  </pic:spPr>
                </pic:pic>
              </a:graphicData>
            </a:graphic>
          </wp:inline>
        </w:drawing>
      </w:r>
    </w:p>
    <w:p w:rsidR="000E1560" w:rsidRDefault="00EF6074" w:rsidP="000E1560">
      <w:pPr>
        <w:spacing w:after="120" w:line="240" w:lineRule="auto"/>
      </w:pPr>
      <w:r>
        <w:t xml:space="preserve">Рис. </w:t>
      </w:r>
      <w:r w:rsidR="000E1560">
        <w:t xml:space="preserve">15. В диалоговом окне </w:t>
      </w:r>
      <w:proofErr w:type="spellStart"/>
      <w:r w:rsidR="000E1560" w:rsidRPr="00EF6074">
        <w:rPr>
          <w:i/>
        </w:rPr>
        <w:t>Additional</w:t>
      </w:r>
      <w:proofErr w:type="spellEnd"/>
      <w:r w:rsidR="000E1560" w:rsidRPr="00EF6074">
        <w:rPr>
          <w:i/>
        </w:rPr>
        <w:t xml:space="preserve"> </w:t>
      </w:r>
      <w:proofErr w:type="spellStart"/>
      <w:r w:rsidR="000E1560" w:rsidRPr="00EF6074">
        <w:rPr>
          <w:i/>
        </w:rPr>
        <w:t>Controls</w:t>
      </w:r>
      <w:proofErr w:type="spellEnd"/>
      <w:r w:rsidR="000E1560">
        <w:t xml:space="preserve"> можно найти </w:t>
      </w:r>
      <w:r>
        <w:t xml:space="preserve">дополнительные элементы управления </w:t>
      </w:r>
      <w:proofErr w:type="spellStart"/>
      <w:r>
        <w:t>ActiveX</w:t>
      </w:r>
      <w:proofErr w:type="spellEnd"/>
    </w:p>
    <w:p w:rsidR="002E1C81" w:rsidRDefault="002E1C81" w:rsidP="000E1560">
      <w:pPr>
        <w:spacing w:after="120" w:line="240" w:lineRule="auto"/>
      </w:pPr>
      <w:r>
        <w:t xml:space="preserve">В диалоговом окне </w:t>
      </w:r>
      <w:proofErr w:type="spellStart"/>
      <w:r w:rsidRPr="00EF6074">
        <w:rPr>
          <w:i/>
        </w:rPr>
        <w:t>Additional</w:t>
      </w:r>
      <w:proofErr w:type="spellEnd"/>
      <w:r w:rsidRPr="00EF6074">
        <w:rPr>
          <w:i/>
        </w:rPr>
        <w:t xml:space="preserve"> </w:t>
      </w:r>
      <w:proofErr w:type="spellStart"/>
      <w:r w:rsidRPr="00EF6074">
        <w:rPr>
          <w:i/>
        </w:rPr>
        <w:t>Controls</w:t>
      </w:r>
      <w:proofErr w:type="spellEnd"/>
      <w:r>
        <w:t xml:space="preserve"> содержатся все элементы управления </w:t>
      </w:r>
      <w:proofErr w:type="spellStart"/>
      <w:r>
        <w:t>ActiveX</w:t>
      </w:r>
      <w:proofErr w:type="spellEnd"/>
      <w:r>
        <w:t xml:space="preserve">, установленные в системе. Выберите элементы управления, которые необходимо добавить на панель инструментов. После этого щелкните на кнопке </w:t>
      </w:r>
      <w:r w:rsidRPr="00EF6074">
        <w:rPr>
          <w:i/>
        </w:rPr>
        <w:t xml:space="preserve">ОК </w:t>
      </w:r>
      <w:r>
        <w:t xml:space="preserve">для добавления значков каждого из выбранных элементов управления. Не все элементы управления </w:t>
      </w:r>
      <w:proofErr w:type="spellStart"/>
      <w:r>
        <w:t>ActiveX</w:t>
      </w:r>
      <w:proofErr w:type="spellEnd"/>
      <w:r>
        <w:t>, установленные в системе, поддерживаются пользовательскими диалоговыми окнами. Более того, большая их часть не поддерживается, к тому же некоторые элементы управления требуют лицензии на использование в приложениях. Если лицензия отсутствует, на экране появится сообщение об ошибке.</w:t>
      </w:r>
    </w:p>
    <w:p w:rsidR="000E1560" w:rsidRDefault="000E1560" w:rsidP="00EF6074">
      <w:pPr>
        <w:pStyle w:val="3"/>
      </w:pPr>
      <w:r>
        <w:t>Создание шаблонов диалоговых окон</w:t>
      </w:r>
    </w:p>
    <w:p w:rsidR="000E1560" w:rsidRDefault="000E1560" w:rsidP="000E1560">
      <w:pPr>
        <w:spacing w:after="120" w:line="240" w:lineRule="auto"/>
      </w:pPr>
      <w:r>
        <w:t>Зачастую при создании пользовательского диалогового окна каждый раз на форму добавляются одни и те же элементы управления. Напри</w:t>
      </w:r>
      <w:r w:rsidR="00EF6074">
        <w:t>мер, все пользовательские диало</w:t>
      </w:r>
      <w:r>
        <w:t xml:space="preserve">говые окна имеют два элемента управления </w:t>
      </w:r>
      <w:proofErr w:type="spellStart"/>
      <w:r w:rsidRPr="00EF6074">
        <w:rPr>
          <w:i/>
        </w:rPr>
        <w:t>CommandButton</w:t>
      </w:r>
      <w:proofErr w:type="spellEnd"/>
      <w:r>
        <w:t xml:space="preserve">, используемых в качестве кнопок </w:t>
      </w:r>
      <w:r w:rsidRPr="00EF6074">
        <w:rPr>
          <w:i/>
        </w:rPr>
        <w:t>ОК</w:t>
      </w:r>
      <w:r>
        <w:t xml:space="preserve"> и </w:t>
      </w:r>
      <w:r w:rsidRPr="00EF6074">
        <w:rPr>
          <w:i/>
        </w:rPr>
        <w:t>Отмена</w:t>
      </w:r>
      <w:r>
        <w:t xml:space="preserve">. В предыдущем разделе рассматривались методы комбинирования элементов управления с целью получения одного элемента управления, обладающего функциями двух. Еще одной программной уловкой может служить шаблон диалогового окна, который при необходимости импортируется для </w:t>
      </w:r>
      <w:r w:rsidR="00EF6074">
        <w:t>последующего создания на его ос</w:t>
      </w:r>
      <w:r>
        <w:t>нове других проектов. Преимущество шаблонного подхода заключается в следующем: процедуры обработки событий сохраняются вместе с шаблоном.</w:t>
      </w:r>
    </w:p>
    <w:p w:rsidR="000E1560" w:rsidRDefault="000E1560" w:rsidP="000E1560">
      <w:pPr>
        <w:spacing w:after="120" w:line="240" w:lineRule="auto"/>
      </w:pPr>
      <w:r>
        <w:t>Начните с создания пользовательского диалогового окна, содержащего все элементы управления и настройки, которые необходимо повторно использовать в других проектах. После этого убедитесь, что диалоговое окно в</w:t>
      </w:r>
      <w:r w:rsidR="00EF6074">
        <w:t xml:space="preserve">ыделено. Выберите команду </w:t>
      </w:r>
      <w:proofErr w:type="spellStart"/>
      <w:r w:rsidR="00EF6074" w:rsidRPr="00EF6074">
        <w:rPr>
          <w:i/>
        </w:rPr>
        <w:t>File</w:t>
      </w:r>
      <w:proofErr w:type="spellEnd"/>
      <w:r w:rsidR="00EF6074">
        <w:t xml:space="preserve"> –</w:t>
      </w:r>
      <w:r w:rsidR="00EF6074" w:rsidRPr="00EF6074">
        <w:t>&gt;</w:t>
      </w:r>
      <w:r w:rsidR="00EF6074">
        <w:t xml:space="preserve"> </w:t>
      </w:r>
      <w:proofErr w:type="spellStart"/>
      <w:r w:rsidR="00EF6074" w:rsidRPr="00EF6074">
        <w:rPr>
          <w:i/>
        </w:rPr>
        <w:t>Export</w:t>
      </w:r>
      <w:proofErr w:type="spellEnd"/>
      <w:r w:rsidR="00EF6074" w:rsidRPr="00EF6074">
        <w:rPr>
          <w:i/>
        </w:rPr>
        <w:t xml:space="preserve"> </w:t>
      </w:r>
      <w:proofErr w:type="spellStart"/>
      <w:r w:rsidR="00EF6074" w:rsidRPr="00EF6074">
        <w:rPr>
          <w:i/>
        </w:rPr>
        <w:t>File</w:t>
      </w:r>
      <w:proofErr w:type="spellEnd"/>
      <w:r>
        <w:t xml:space="preserve"> (или нажмите комбинацию клавиш &lt;</w:t>
      </w:r>
      <w:proofErr w:type="spellStart"/>
      <w:r>
        <w:t>Ctrl+E</w:t>
      </w:r>
      <w:proofErr w:type="spellEnd"/>
      <w:r>
        <w:t>&gt;). После этого на экране появится запрос на ввод имени файла. Затем для создания проекта на основе</w:t>
      </w:r>
      <w:r w:rsidR="00EF6074">
        <w:t xml:space="preserve"> шаблона выполните команду </w:t>
      </w:r>
      <w:proofErr w:type="spellStart"/>
      <w:r w:rsidR="00EF6074" w:rsidRPr="00EF6074">
        <w:rPr>
          <w:i/>
        </w:rPr>
        <w:t>File</w:t>
      </w:r>
      <w:proofErr w:type="spellEnd"/>
      <w:r w:rsidR="00EF6074">
        <w:t xml:space="preserve"> –</w:t>
      </w:r>
      <w:r w:rsidR="00EF6074" w:rsidRPr="00EF6074">
        <w:t xml:space="preserve">&gt; </w:t>
      </w:r>
      <w:proofErr w:type="spellStart"/>
      <w:r w:rsidR="00EF6074" w:rsidRPr="00EF6074">
        <w:rPr>
          <w:i/>
        </w:rPr>
        <w:t>lmport</w:t>
      </w:r>
      <w:proofErr w:type="spellEnd"/>
      <w:r w:rsidR="00EF6074" w:rsidRPr="00EF6074">
        <w:rPr>
          <w:i/>
        </w:rPr>
        <w:t xml:space="preserve"> </w:t>
      </w:r>
      <w:proofErr w:type="spellStart"/>
      <w:r w:rsidR="00EF6074" w:rsidRPr="00EF6074">
        <w:rPr>
          <w:i/>
        </w:rPr>
        <w:t>File</w:t>
      </w:r>
      <w:proofErr w:type="spellEnd"/>
      <w:r>
        <w:t>, чтобы загрузить ранее сохраненное диалоговое окно.</w:t>
      </w:r>
    </w:p>
    <w:p w:rsidR="00A84A7F" w:rsidRPr="000E1560" w:rsidRDefault="00EF6074" w:rsidP="000E1560">
      <w:pPr>
        <w:spacing w:after="120" w:line="240" w:lineRule="auto"/>
      </w:pPr>
      <w:r w:rsidRPr="00EF6074">
        <w:rPr>
          <w:b/>
        </w:rPr>
        <w:t xml:space="preserve">Имитация диалоговых окон Excel. </w:t>
      </w:r>
      <w:r w:rsidR="000E1560">
        <w:t xml:space="preserve">Внешний вид и поведение диалоговых окон </w:t>
      </w:r>
      <w:proofErr w:type="spellStart"/>
      <w:r w:rsidR="000E1560">
        <w:t>Windows</w:t>
      </w:r>
      <w:proofErr w:type="spellEnd"/>
      <w:r w:rsidR="000E1560">
        <w:t xml:space="preserve"> изменяются от программы к программе. При разработке приложений для Excel рекомендуется придерживаться стиля диалоговых окон Excel.</w:t>
      </w:r>
      <w:r w:rsidRPr="00EF6074">
        <w:t xml:space="preserve"> </w:t>
      </w:r>
      <w:r w:rsidR="000E1560">
        <w:t>Наилучшим методом изучения эффективных способо</w:t>
      </w:r>
      <w:r>
        <w:t>в создания диалоговых окон явля</w:t>
      </w:r>
      <w:r w:rsidR="000E1560">
        <w:t>ется повторное создание одного из стандартных диалогов</w:t>
      </w:r>
      <w:r>
        <w:t>ых окон Excel. Например, удосто</w:t>
      </w:r>
      <w:r w:rsidR="000E1560">
        <w:t>верьтесь, что вы правильно определили комбинации клавиш и активизировали элементы управления. Для создания копии одного диалогового окна Excel следует протестировать его в различных условиях. Один только анализ диалоговых окон Excel поможет улучшить познания в вопросах структуры окон и методов создания элементов управления.</w:t>
      </w:r>
      <w:r w:rsidRPr="00EF6074">
        <w:t xml:space="preserve"> </w:t>
      </w:r>
      <w:r w:rsidR="000E1560">
        <w:t>Со временем вы убедитесь, что невозможно повторить отдельные диалоговые</w:t>
      </w:r>
      <w:r>
        <w:t xml:space="preserve"> окна Excel даже с помощью VBA.</w:t>
      </w:r>
    </w:p>
    <w:sectPr w:rsidR="00A84A7F" w:rsidRPr="000E1560"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395" w:rsidRDefault="00701395" w:rsidP="00C93E69">
      <w:pPr>
        <w:spacing w:after="0" w:line="240" w:lineRule="auto"/>
      </w:pPr>
      <w:r>
        <w:separator/>
      </w:r>
    </w:p>
  </w:endnote>
  <w:endnote w:type="continuationSeparator" w:id="0">
    <w:p w:rsidR="00701395" w:rsidRDefault="00701395"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395" w:rsidRDefault="00701395" w:rsidP="00C93E69">
      <w:pPr>
        <w:spacing w:after="0" w:line="240" w:lineRule="auto"/>
      </w:pPr>
      <w:r>
        <w:separator/>
      </w:r>
    </w:p>
  </w:footnote>
  <w:footnote w:type="continuationSeparator" w:id="0">
    <w:p w:rsidR="00701395" w:rsidRDefault="00701395" w:rsidP="00C93E69">
      <w:pPr>
        <w:spacing w:after="0" w:line="240" w:lineRule="auto"/>
      </w:pPr>
      <w:r>
        <w:continuationSeparator/>
      </w:r>
    </w:p>
  </w:footnote>
  <w:footnote w:id="1">
    <w:p w:rsidR="00701395" w:rsidRDefault="00701395" w:rsidP="000E1560">
      <w:pPr>
        <w:pStyle w:val="a4"/>
      </w:pPr>
      <w:r>
        <w:rPr>
          <w:rStyle w:val="a6"/>
        </w:rPr>
        <w:footnoteRef/>
      </w:r>
      <w:r>
        <w:t xml:space="preserve"> По материалам книги </w:t>
      </w:r>
      <w:hyperlink r:id="rId1" w:history="1">
        <w:r w:rsidRPr="0011228B">
          <w:rPr>
            <w:rStyle w:val="aa"/>
          </w:rPr>
          <w:t xml:space="preserve">Джон </w:t>
        </w:r>
        <w:proofErr w:type="spellStart"/>
        <w:r w:rsidRPr="0011228B">
          <w:rPr>
            <w:rStyle w:val="aa"/>
          </w:rPr>
          <w:t>Уокенбах</w:t>
        </w:r>
        <w:proofErr w:type="spellEnd"/>
        <w:r w:rsidRPr="0011228B">
          <w:rPr>
            <w:rStyle w:val="aa"/>
          </w:rPr>
          <w:t>. Excel 2010. Профессиональное программирование на VBA</w:t>
        </w:r>
      </w:hyperlink>
      <w:r>
        <w:t>. – М: Диалектика</w:t>
      </w:r>
      <w:r w:rsidRPr="00671663">
        <w:t>, 201</w:t>
      </w:r>
      <w:r>
        <w:t>3</w:t>
      </w:r>
      <w:r w:rsidRPr="00671663">
        <w:t xml:space="preserve">. – С. </w:t>
      </w:r>
      <w:r>
        <w:t>405</w:t>
      </w:r>
      <w:r w:rsidRPr="00F076FD">
        <w:t>–</w:t>
      </w:r>
      <w:r>
        <w:t>43</w:t>
      </w:r>
      <w:r>
        <w:rPr>
          <w:lang w:val="en-US"/>
        </w:rPr>
        <w:t>8</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C4E35"/>
    <w:multiLevelType w:val="hybridMultilevel"/>
    <w:tmpl w:val="12DA9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19019A"/>
    <w:multiLevelType w:val="hybridMultilevel"/>
    <w:tmpl w:val="4F3C1EA6"/>
    <w:lvl w:ilvl="0" w:tplc="A22C026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28684E"/>
    <w:multiLevelType w:val="hybridMultilevel"/>
    <w:tmpl w:val="C024B766"/>
    <w:lvl w:ilvl="0" w:tplc="F4EA37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A778D4"/>
    <w:multiLevelType w:val="hybridMultilevel"/>
    <w:tmpl w:val="7340F276"/>
    <w:lvl w:ilvl="0" w:tplc="A22C026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EF5923"/>
    <w:multiLevelType w:val="hybridMultilevel"/>
    <w:tmpl w:val="5CC0CDAA"/>
    <w:lvl w:ilvl="0" w:tplc="4CBADF0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EB6EE8"/>
    <w:multiLevelType w:val="hybridMultilevel"/>
    <w:tmpl w:val="B68A4EC4"/>
    <w:lvl w:ilvl="0" w:tplc="CBD4183A">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D16F69"/>
    <w:multiLevelType w:val="hybridMultilevel"/>
    <w:tmpl w:val="78B06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A65011"/>
    <w:multiLevelType w:val="hybridMultilevel"/>
    <w:tmpl w:val="C0EE0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E937C5"/>
    <w:multiLevelType w:val="hybridMultilevel"/>
    <w:tmpl w:val="C23888BA"/>
    <w:lvl w:ilvl="0" w:tplc="2D6E2AB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115333"/>
    <w:multiLevelType w:val="hybridMultilevel"/>
    <w:tmpl w:val="03EA7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7030CF"/>
    <w:multiLevelType w:val="hybridMultilevel"/>
    <w:tmpl w:val="9E7A5FBA"/>
    <w:lvl w:ilvl="0" w:tplc="1ED4F1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421EC1"/>
    <w:multiLevelType w:val="hybridMultilevel"/>
    <w:tmpl w:val="15DE3F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A22C0264">
      <w:numFmt w:val="bullet"/>
      <w:lvlText w:val="•"/>
      <w:lvlJc w:val="left"/>
      <w:pPr>
        <w:ind w:left="2520" w:hanging="360"/>
      </w:pPr>
      <w:rPr>
        <w:rFonts w:ascii="Calibri" w:eastAsiaTheme="minorHAnsi" w:hAnsi="Calibri" w:cstheme="minorBidi" w:hint="default"/>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4FF04CC"/>
    <w:multiLevelType w:val="hybridMultilevel"/>
    <w:tmpl w:val="0128D41E"/>
    <w:lvl w:ilvl="0" w:tplc="A22C026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786656"/>
    <w:multiLevelType w:val="hybridMultilevel"/>
    <w:tmpl w:val="581A4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362A68"/>
    <w:multiLevelType w:val="hybridMultilevel"/>
    <w:tmpl w:val="FFB8EC9A"/>
    <w:lvl w:ilvl="0" w:tplc="EE3E785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3D33EE"/>
    <w:multiLevelType w:val="hybridMultilevel"/>
    <w:tmpl w:val="C64E42D4"/>
    <w:lvl w:ilvl="0" w:tplc="88989BEC">
      <w:start w:val="3"/>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127CF0"/>
    <w:multiLevelType w:val="hybridMultilevel"/>
    <w:tmpl w:val="95D6DB7E"/>
    <w:lvl w:ilvl="0" w:tplc="04190001">
      <w:start w:val="1"/>
      <w:numFmt w:val="bullet"/>
      <w:lvlText w:val=""/>
      <w:lvlJc w:val="left"/>
      <w:pPr>
        <w:ind w:left="720" w:hanging="360"/>
      </w:pPr>
      <w:rPr>
        <w:rFonts w:ascii="Symbol" w:hAnsi="Symbol" w:hint="default"/>
      </w:rPr>
    </w:lvl>
    <w:lvl w:ilvl="1" w:tplc="ED522C52">
      <w:start w:val="6"/>
      <w:numFmt w:val="bullet"/>
      <w:lvlText w:val="•"/>
      <w:lvlJc w:val="left"/>
      <w:pPr>
        <w:ind w:left="1785" w:hanging="705"/>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1E505F"/>
    <w:multiLevelType w:val="hybridMultilevel"/>
    <w:tmpl w:val="335E0642"/>
    <w:lvl w:ilvl="0" w:tplc="88989BEC">
      <w:start w:val="3"/>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9665BD"/>
    <w:multiLevelType w:val="hybridMultilevel"/>
    <w:tmpl w:val="7CDA2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735EA0"/>
    <w:multiLevelType w:val="hybridMultilevel"/>
    <w:tmpl w:val="F64418F4"/>
    <w:lvl w:ilvl="0" w:tplc="88989BEC">
      <w:start w:val="3"/>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7678DC"/>
    <w:multiLevelType w:val="hybridMultilevel"/>
    <w:tmpl w:val="DAC0802E"/>
    <w:lvl w:ilvl="0" w:tplc="EE3E785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7C5F93"/>
    <w:multiLevelType w:val="hybridMultilevel"/>
    <w:tmpl w:val="A0A0BA26"/>
    <w:lvl w:ilvl="0" w:tplc="B408202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B2332E"/>
    <w:multiLevelType w:val="hybridMultilevel"/>
    <w:tmpl w:val="10CEF6A2"/>
    <w:lvl w:ilvl="0" w:tplc="4880AD6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632C12"/>
    <w:multiLevelType w:val="hybridMultilevel"/>
    <w:tmpl w:val="D040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216434"/>
    <w:multiLevelType w:val="hybridMultilevel"/>
    <w:tmpl w:val="F63ACAE2"/>
    <w:lvl w:ilvl="0" w:tplc="B408202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A85C82"/>
    <w:multiLevelType w:val="hybridMultilevel"/>
    <w:tmpl w:val="88220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B17EA1"/>
    <w:multiLevelType w:val="hybridMultilevel"/>
    <w:tmpl w:val="8D2C7D22"/>
    <w:lvl w:ilvl="0" w:tplc="EE3E785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74C63EC"/>
    <w:multiLevelType w:val="hybridMultilevel"/>
    <w:tmpl w:val="B6406792"/>
    <w:lvl w:ilvl="0" w:tplc="33ACD76A">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833E23"/>
    <w:multiLevelType w:val="hybridMultilevel"/>
    <w:tmpl w:val="06902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82867FE"/>
    <w:multiLevelType w:val="hybridMultilevel"/>
    <w:tmpl w:val="6E566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DF1B14"/>
    <w:multiLevelType w:val="hybridMultilevel"/>
    <w:tmpl w:val="06F43CA0"/>
    <w:lvl w:ilvl="0" w:tplc="04190001">
      <w:start w:val="1"/>
      <w:numFmt w:val="bullet"/>
      <w:lvlText w:val=""/>
      <w:lvlJc w:val="left"/>
      <w:pPr>
        <w:ind w:left="720" w:hanging="360"/>
      </w:pPr>
      <w:rPr>
        <w:rFonts w:ascii="Symbol" w:hAnsi="Symbol" w:hint="default"/>
      </w:rPr>
    </w:lvl>
    <w:lvl w:ilvl="1" w:tplc="4CBADF04">
      <w:start w:val="1"/>
      <w:numFmt w:val="decimal"/>
      <w:lvlText w:val="%2."/>
      <w:lvlJc w:val="left"/>
      <w:pPr>
        <w:ind w:left="1785" w:hanging="705"/>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D520333"/>
    <w:multiLevelType w:val="hybridMultilevel"/>
    <w:tmpl w:val="C53E69FC"/>
    <w:lvl w:ilvl="0" w:tplc="88989BEC">
      <w:start w:val="3"/>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D7E25E8"/>
    <w:multiLevelType w:val="hybridMultilevel"/>
    <w:tmpl w:val="D77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1F56FF9"/>
    <w:multiLevelType w:val="hybridMultilevel"/>
    <w:tmpl w:val="FD343D98"/>
    <w:lvl w:ilvl="0" w:tplc="EE3E785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4DE1252"/>
    <w:multiLevelType w:val="hybridMultilevel"/>
    <w:tmpl w:val="FCE68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6D15310"/>
    <w:multiLevelType w:val="hybridMultilevel"/>
    <w:tmpl w:val="B316EFCA"/>
    <w:lvl w:ilvl="0" w:tplc="A22C026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AF060F6"/>
    <w:multiLevelType w:val="hybridMultilevel"/>
    <w:tmpl w:val="17E8729E"/>
    <w:lvl w:ilvl="0" w:tplc="64A475AE">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DDC7BFE"/>
    <w:multiLevelType w:val="hybridMultilevel"/>
    <w:tmpl w:val="9DB0F3CE"/>
    <w:lvl w:ilvl="0" w:tplc="EE3E785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FDE1EF8"/>
    <w:multiLevelType w:val="hybridMultilevel"/>
    <w:tmpl w:val="A732B1A8"/>
    <w:lvl w:ilvl="0" w:tplc="0F24222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031312"/>
    <w:multiLevelType w:val="hybridMultilevel"/>
    <w:tmpl w:val="43244F66"/>
    <w:lvl w:ilvl="0" w:tplc="88989BEC">
      <w:start w:val="3"/>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54253C5"/>
    <w:multiLevelType w:val="hybridMultilevel"/>
    <w:tmpl w:val="948E8B20"/>
    <w:lvl w:ilvl="0" w:tplc="B408202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6190C53"/>
    <w:multiLevelType w:val="hybridMultilevel"/>
    <w:tmpl w:val="8834CC96"/>
    <w:lvl w:ilvl="0" w:tplc="784EC63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B8C1DBC"/>
    <w:multiLevelType w:val="hybridMultilevel"/>
    <w:tmpl w:val="D368B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BF860D9"/>
    <w:multiLevelType w:val="hybridMultilevel"/>
    <w:tmpl w:val="53041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C8F06F9"/>
    <w:multiLevelType w:val="hybridMultilevel"/>
    <w:tmpl w:val="46326CD6"/>
    <w:lvl w:ilvl="0" w:tplc="A22C026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09E3DDE"/>
    <w:multiLevelType w:val="hybridMultilevel"/>
    <w:tmpl w:val="704A61EC"/>
    <w:lvl w:ilvl="0" w:tplc="88989BEC">
      <w:start w:val="3"/>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54C46AF"/>
    <w:multiLevelType w:val="hybridMultilevel"/>
    <w:tmpl w:val="0A6084D4"/>
    <w:lvl w:ilvl="0" w:tplc="0EC4ED8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7E027FA"/>
    <w:multiLevelType w:val="hybridMultilevel"/>
    <w:tmpl w:val="A02C28CA"/>
    <w:lvl w:ilvl="0" w:tplc="88989BEC">
      <w:start w:val="3"/>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A2A6738"/>
    <w:multiLevelType w:val="hybridMultilevel"/>
    <w:tmpl w:val="F7787FE6"/>
    <w:lvl w:ilvl="0" w:tplc="DCB226C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6"/>
  </w:num>
  <w:num w:numId="3">
    <w:abstractNumId w:val="38"/>
  </w:num>
  <w:num w:numId="4">
    <w:abstractNumId w:val="4"/>
  </w:num>
  <w:num w:numId="5">
    <w:abstractNumId w:val="30"/>
  </w:num>
  <w:num w:numId="6">
    <w:abstractNumId w:val="25"/>
  </w:num>
  <w:num w:numId="7">
    <w:abstractNumId w:val="46"/>
  </w:num>
  <w:num w:numId="8">
    <w:abstractNumId w:val="29"/>
  </w:num>
  <w:num w:numId="9">
    <w:abstractNumId w:val="39"/>
  </w:num>
  <w:num w:numId="10">
    <w:abstractNumId w:val="45"/>
  </w:num>
  <w:num w:numId="11">
    <w:abstractNumId w:val="47"/>
  </w:num>
  <w:num w:numId="12">
    <w:abstractNumId w:val="17"/>
  </w:num>
  <w:num w:numId="13">
    <w:abstractNumId w:val="15"/>
  </w:num>
  <w:num w:numId="14">
    <w:abstractNumId w:val="31"/>
  </w:num>
  <w:num w:numId="15">
    <w:abstractNumId w:val="19"/>
  </w:num>
  <w:num w:numId="16">
    <w:abstractNumId w:val="18"/>
  </w:num>
  <w:num w:numId="17">
    <w:abstractNumId w:val="8"/>
  </w:num>
  <w:num w:numId="18">
    <w:abstractNumId w:val="43"/>
  </w:num>
  <w:num w:numId="19">
    <w:abstractNumId w:val="36"/>
  </w:num>
  <w:num w:numId="20">
    <w:abstractNumId w:val="13"/>
  </w:num>
  <w:num w:numId="21">
    <w:abstractNumId w:val="27"/>
  </w:num>
  <w:num w:numId="22">
    <w:abstractNumId w:val="23"/>
  </w:num>
  <w:num w:numId="23">
    <w:abstractNumId w:val="5"/>
  </w:num>
  <w:num w:numId="24">
    <w:abstractNumId w:val="42"/>
  </w:num>
  <w:num w:numId="25">
    <w:abstractNumId w:val="21"/>
  </w:num>
  <w:num w:numId="26">
    <w:abstractNumId w:val="24"/>
  </w:num>
  <w:num w:numId="27">
    <w:abstractNumId w:val="40"/>
  </w:num>
  <w:num w:numId="28">
    <w:abstractNumId w:val="9"/>
  </w:num>
  <w:num w:numId="29">
    <w:abstractNumId w:val="12"/>
  </w:num>
  <w:num w:numId="30">
    <w:abstractNumId w:val="3"/>
  </w:num>
  <w:num w:numId="31">
    <w:abstractNumId w:val="35"/>
  </w:num>
  <w:num w:numId="32">
    <w:abstractNumId w:val="34"/>
  </w:num>
  <w:num w:numId="33">
    <w:abstractNumId w:val="1"/>
  </w:num>
  <w:num w:numId="34">
    <w:abstractNumId w:val="44"/>
  </w:num>
  <w:num w:numId="35">
    <w:abstractNumId w:val="6"/>
  </w:num>
  <w:num w:numId="36">
    <w:abstractNumId w:val="10"/>
  </w:num>
  <w:num w:numId="37">
    <w:abstractNumId w:val="11"/>
  </w:num>
  <w:num w:numId="38">
    <w:abstractNumId w:val="32"/>
  </w:num>
  <w:num w:numId="39">
    <w:abstractNumId w:val="28"/>
  </w:num>
  <w:num w:numId="40">
    <w:abstractNumId w:val="48"/>
  </w:num>
  <w:num w:numId="41">
    <w:abstractNumId w:val="7"/>
  </w:num>
  <w:num w:numId="42">
    <w:abstractNumId w:val="37"/>
  </w:num>
  <w:num w:numId="43">
    <w:abstractNumId w:val="20"/>
  </w:num>
  <w:num w:numId="44">
    <w:abstractNumId w:val="26"/>
  </w:num>
  <w:num w:numId="45">
    <w:abstractNumId w:val="0"/>
  </w:num>
  <w:num w:numId="46">
    <w:abstractNumId w:val="41"/>
  </w:num>
  <w:num w:numId="47">
    <w:abstractNumId w:val="14"/>
  </w:num>
  <w:num w:numId="48">
    <w:abstractNumId w:val="22"/>
  </w:num>
  <w:num w:numId="49">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31B5"/>
    <w:rsid w:val="00003DEC"/>
    <w:rsid w:val="000041EB"/>
    <w:rsid w:val="00005386"/>
    <w:rsid w:val="000076AD"/>
    <w:rsid w:val="00012BFA"/>
    <w:rsid w:val="0001331F"/>
    <w:rsid w:val="000266E0"/>
    <w:rsid w:val="00033416"/>
    <w:rsid w:val="000346ED"/>
    <w:rsid w:val="000361E2"/>
    <w:rsid w:val="00037BEC"/>
    <w:rsid w:val="000433AF"/>
    <w:rsid w:val="00053EA2"/>
    <w:rsid w:val="0005413B"/>
    <w:rsid w:val="00055EA0"/>
    <w:rsid w:val="00064D0A"/>
    <w:rsid w:val="000706F9"/>
    <w:rsid w:val="0007284C"/>
    <w:rsid w:val="000A2B77"/>
    <w:rsid w:val="000A691C"/>
    <w:rsid w:val="000A7B27"/>
    <w:rsid w:val="000B6B5B"/>
    <w:rsid w:val="000C12E8"/>
    <w:rsid w:val="000C522E"/>
    <w:rsid w:val="000C728E"/>
    <w:rsid w:val="000D286E"/>
    <w:rsid w:val="000D363E"/>
    <w:rsid w:val="000D3D3F"/>
    <w:rsid w:val="000D628E"/>
    <w:rsid w:val="000E1560"/>
    <w:rsid w:val="000E15C2"/>
    <w:rsid w:val="000F5A15"/>
    <w:rsid w:val="000F5F8E"/>
    <w:rsid w:val="00103043"/>
    <w:rsid w:val="00106995"/>
    <w:rsid w:val="0011132B"/>
    <w:rsid w:val="0011228B"/>
    <w:rsid w:val="00116B3C"/>
    <w:rsid w:val="00117DF7"/>
    <w:rsid w:val="00121CF8"/>
    <w:rsid w:val="0013048E"/>
    <w:rsid w:val="00133B55"/>
    <w:rsid w:val="00134879"/>
    <w:rsid w:val="00136278"/>
    <w:rsid w:val="00140402"/>
    <w:rsid w:val="00144B73"/>
    <w:rsid w:val="00144D11"/>
    <w:rsid w:val="001450BF"/>
    <w:rsid w:val="001479DD"/>
    <w:rsid w:val="00150D25"/>
    <w:rsid w:val="00151CB8"/>
    <w:rsid w:val="001557D4"/>
    <w:rsid w:val="001578E9"/>
    <w:rsid w:val="00160074"/>
    <w:rsid w:val="001628B4"/>
    <w:rsid w:val="00164E6B"/>
    <w:rsid w:val="001655CF"/>
    <w:rsid w:val="001726CA"/>
    <w:rsid w:val="00172AB6"/>
    <w:rsid w:val="0017469E"/>
    <w:rsid w:val="0017574E"/>
    <w:rsid w:val="0018062A"/>
    <w:rsid w:val="00181895"/>
    <w:rsid w:val="00182F77"/>
    <w:rsid w:val="00186708"/>
    <w:rsid w:val="001A6A86"/>
    <w:rsid w:val="001A7053"/>
    <w:rsid w:val="001A791C"/>
    <w:rsid w:val="001A7F48"/>
    <w:rsid w:val="001B024B"/>
    <w:rsid w:val="001B0D69"/>
    <w:rsid w:val="001B2E7C"/>
    <w:rsid w:val="001C0BCA"/>
    <w:rsid w:val="001C35CF"/>
    <w:rsid w:val="001C454E"/>
    <w:rsid w:val="001C6CC4"/>
    <w:rsid w:val="001C7096"/>
    <w:rsid w:val="001D513D"/>
    <w:rsid w:val="001D61DC"/>
    <w:rsid w:val="001D7B0E"/>
    <w:rsid w:val="001E1DC7"/>
    <w:rsid w:val="001E40FC"/>
    <w:rsid w:val="001E7169"/>
    <w:rsid w:val="001F4D25"/>
    <w:rsid w:val="001F5F21"/>
    <w:rsid w:val="00202883"/>
    <w:rsid w:val="0020694E"/>
    <w:rsid w:val="002071F5"/>
    <w:rsid w:val="00213C95"/>
    <w:rsid w:val="002159BF"/>
    <w:rsid w:val="00220FF0"/>
    <w:rsid w:val="00223CE0"/>
    <w:rsid w:val="00224750"/>
    <w:rsid w:val="00224BEE"/>
    <w:rsid w:val="002326A0"/>
    <w:rsid w:val="00234134"/>
    <w:rsid w:val="0024334F"/>
    <w:rsid w:val="00253AA8"/>
    <w:rsid w:val="00253D05"/>
    <w:rsid w:val="00255391"/>
    <w:rsid w:val="00261B99"/>
    <w:rsid w:val="00264072"/>
    <w:rsid w:val="002709BE"/>
    <w:rsid w:val="002751C1"/>
    <w:rsid w:val="00284450"/>
    <w:rsid w:val="002946C5"/>
    <w:rsid w:val="00296808"/>
    <w:rsid w:val="002A5AA5"/>
    <w:rsid w:val="002C35C7"/>
    <w:rsid w:val="002D0A2C"/>
    <w:rsid w:val="002D3FA4"/>
    <w:rsid w:val="002D472D"/>
    <w:rsid w:val="002D7C99"/>
    <w:rsid w:val="002E1ABD"/>
    <w:rsid w:val="002E1C81"/>
    <w:rsid w:val="002F2A47"/>
    <w:rsid w:val="002F2ABD"/>
    <w:rsid w:val="002F34CA"/>
    <w:rsid w:val="002F7357"/>
    <w:rsid w:val="002F7844"/>
    <w:rsid w:val="00301386"/>
    <w:rsid w:val="00304733"/>
    <w:rsid w:val="0030574A"/>
    <w:rsid w:val="00306BDC"/>
    <w:rsid w:val="00306CBC"/>
    <w:rsid w:val="003100D3"/>
    <w:rsid w:val="00310C15"/>
    <w:rsid w:val="0031529B"/>
    <w:rsid w:val="00316E72"/>
    <w:rsid w:val="003443CE"/>
    <w:rsid w:val="00345B3C"/>
    <w:rsid w:val="00351686"/>
    <w:rsid w:val="00357FE7"/>
    <w:rsid w:val="003745EF"/>
    <w:rsid w:val="003844E7"/>
    <w:rsid w:val="00397C55"/>
    <w:rsid w:val="003A1DC1"/>
    <w:rsid w:val="003A1DD1"/>
    <w:rsid w:val="003B0105"/>
    <w:rsid w:val="003B020A"/>
    <w:rsid w:val="003B0D97"/>
    <w:rsid w:val="003B7497"/>
    <w:rsid w:val="003C1C2B"/>
    <w:rsid w:val="003C4402"/>
    <w:rsid w:val="003C6BC6"/>
    <w:rsid w:val="003D546E"/>
    <w:rsid w:val="003D7C5B"/>
    <w:rsid w:val="003E13A4"/>
    <w:rsid w:val="003E235B"/>
    <w:rsid w:val="00400A57"/>
    <w:rsid w:val="004101DA"/>
    <w:rsid w:val="00413461"/>
    <w:rsid w:val="004204D8"/>
    <w:rsid w:val="0042117D"/>
    <w:rsid w:val="00422EA7"/>
    <w:rsid w:val="00424D11"/>
    <w:rsid w:val="0042620B"/>
    <w:rsid w:val="00444FE5"/>
    <w:rsid w:val="004473F0"/>
    <w:rsid w:val="00460F22"/>
    <w:rsid w:val="0046143D"/>
    <w:rsid w:val="0046388B"/>
    <w:rsid w:val="00471481"/>
    <w:rsid w:val="0049189F"/>
    <w:rsid w:val="00495988"/>
    <w:rsid w:val="00496B81"/>
    <w:rsid w:val="004A17A9"/>
    <w:rsid w:val="004A4A36"/>
    <w:rsid w:val="004A6717"/>
    <w:rsid w:val="004B1ACE"/>
    <w:rsid w:val="004B2653"/>
    <w:rsid w:val="004C469D"/>
    <w:rsid w:val="004C5039"/>
    <w:rsid w:val="004C5FFE"/>
    <w:rsid w:val="004C7DAF"/>
    <w:rsid w:val="004D137E"/>
    <w:rsid w:val="004D2882"/>
    <w:rsid w:val="004E0242"/>
    <w:rsid w:val="004E0886"/>
    <w:rsid w:val="004F12E6"/>
    <w:rsid w:val="004F1E4A"/>
    <w:rsid w:val="004F5C6D"/>
    <w:rsid w:val="00504EC5"/>
    <w:rsid w:val="005066A6"/>
    <w:rsid w:val="00507CC2"/>
    <w:rsid w:val="005466AD"/>
    <w:rsid w:val="0054791E"/>
    <w:rsid w:val="0055049E"/>
    <w:rsid w:val="00555270"/>
    <w:rsid w:val="00565C92"/>
    <w:rsid w:val="0056623A"/>
    <w:rsid w:val="005701D1"/>
    <w:rsid w:val="00570370"/>
    <w:rsid w:val="00576E12"/>
    <w:rsid w:val="00577EA6"/>
    <w:rsid w:val="005840B8"/>
    <w:rsid w:val="0058703D"/>
    <w:rsid w:val="00591E0C"/>
    <w:rsid w:val="00593C5A"/>
    <w:rsid w:val="00593F02"/>
    <w:rsid w:val="005955DA"/>
    <w:rsid w:val="0059590A"/>
    <w:rsid w:val="00597492"/>
    <w:rsid w:val="005A0FFB"/>
    <w:rsid w:val="005A5921"/>
    <w:rsid w:val="005B4B1D"/>
    <w:rsid w:val="005D4A88"/>
    <w:rsid w:val="005F45BC"/>
    <w:rsid w:val="005F7F1C"/>
    <w:rsid w:val="006012F9"/>
    <w:rsid w:val="00611104"/>
    <w:rsid w:val="00612B1A"/>
    <w:rsid w:val="0061437E"/>
    <w:rsid w:val="00617F7D"/>
    <w:rsid w:val="00621E66"/>
    <w:rsid w:val="0062274A"/>
    <w:rsid w:val="00622C04"/>
    <w:rsid w:val="00623456"/>
    <w:rsid w:val="00624248"/>
    <w:rsid w:val="00624259"/>
    <w:rsid w:val="00626527"/>
    <w:rsid w:val="00627C10"/>
    <w:rsid w:val="006322EA"/>
    <w:rsid w:val="00633C02"/>
    <w:rsid w:val="00635366"/>
    <w:rsid w:val="00647C27"/>
    <w:rsid w:val="00651787"/>
    <w:rsid w:val="00654E25"/>
    <w:rsid w:val="00655A03"/>
    <w:rsid w:val="00656E0E"/>
    <w:rsid w:val="0066149F"/>
    <w:rsid w:val="00661E8C"/>
    <w:rsid w:val="0067368A"/>
    <w:rsid w:val="00675A6F"/>
    <w:rsid w:val="00685206"/>
    <w:rsid w:val="00690826"/>
    <w:rsid w:val="00694168"/>
    <w:rsid w:val="00697345"/>
    <w:rsid w:val="006A3AB0"/>
    <w:rsid w:val="006A652A"/>
    <w:rsid w:val="006A7203"/>
    <w:rsid w:val="006B420E"/>
    <w:rsid w:val="006B5405"/>
    <w:rsid w:val="006B7947"/>
    <w:rsid w:val="006C21CD"/>
    <w:rsid w:val="006D0F59"/>
    <w:rsid w:val="006D6D34"/>
    <w:rsid w:val="006E5547"/>
    <w:rsid w:val="006F0BFF"/>
    <w:rsid w:val="006F2EA3"/>
    <w:rsid w:val="006F430A"/>
    <w:rsid w:val="00701395"/>
    <w:rsid w:val="00702429"/>
    <w:rsid w:val="00702EAD"/>
    <w:rsid w:val="00705A4E"/>
    <w:rsid w:val="007060B8"/>
    <w:rsid w:val="007159B5"/>
    <w:rsid w:val="007162F8"/>
    <w:rsid w:val="00724E50"/>
    <w:rsid w:val="00732EE8"/>
    <w:rsid w:val="007356F4"/>
    <w:rsid w:val="0073697E"/>
    <w:rsid w:val="0074772A"/>
    <w:rsid w:val="007614E6"/>
    <w:rsid w:val="00771B77"/>
    <w:rsid w:val="00777F9D"/>
    <w:rsid w:val="00784440"/>
    <w:rsid w:val="00785090"/>
    <w:rsid w:val="00795CEE"/>
    <w:rsid w:val="007A127B"/>
    <w:rsid w:val="007A1953"/>
    <w:rsid w:val="007A5147"/>
    <w:rsid w:val="007B53FB"/>
    <w:rsid w:val="007B63BF"/>
    <w:rsid w:val="007B734F"/>
    <w:rsid w:val="007C1A5A"/>
    <w:rsid w:val="007C2661"/>
    <w:rsid w:val="007C311C"/>
    <w:rsid w:val="007C35D4"/>
    <w:rsid w:val="007C3C95"/>
    <w:rsid w:val="007C6DA7"/>
    <w:rsid w:val="007D38B5"/>
    <w:rsid w:val="007D46B3"/>
    <w:rsid w:val="007F4020"/>
    <w:rsid w:val="007F4985"/>
    <w:rsid w:val="007F7C81"/>
    <w:rsid w:val="00800380"/>
    <w:rsid w:val="00802AB0"/>
    <w:rsid w:val="008051A7"/>
    <w:rsid w:val="0081056D"/>
    <w:rsid w:val="008145E2"/>
    <w:rsid w:val="008166C2"/>
    <w:rsid w:val="00820F4E"/>
    <w:rsid w:val="00827930"/>
    <w:rsid w:val="00833996"/>
    <w:rsid w:val="00834838"/>
    <w:rsid w:val="00844CA8"/>
    <w:rsid w:val="00847B71"/>
    <w:rsid w:val="00853EFD"/>
    <w:rsid w:val="00855365"/>
    <w:rsid w:val="008557EC"/>
    <w:rsid w:val="00860280"/>
    <w:rsid w:val="00860403"/>
    <w:rsid w:val="00870AB2"/>
    <w:rsid w:val="0087288F"/>
    <w:rsid w:val="00873C88"/>
    <w:rsid w:val="0087663B"/>
    <w:rsid w:val="008766DC"/>
    <w:rsid w:val="00885CF4"/>
    <w:rsid w:val="008A74AF"/>
    <w:rsid w:val="008B0994"/>
    <w:rsid w:val="008B3FCE"/>
    <w:rsid w:val="008D15DC"/>
    <w:rsid w:val="008D38AE"/>
    <w:rsid w:val="008E1301"/>
    <w:rsid w:val="008E3E77"/>
    <w:rsid w:val="008F34D2"/>
    <w:rsid w:val="008F4022"/>
    <w:rsid w:val="008F5189"/>
    <w:rsid w:val="009007AA"/>
    <w:rsid w:val="009019AE"/>
    <w:rsid w:val="00901BEC"/>
    <w:rsid w:val="00902E3C"/>
    <w:rsid w:val="00904DEB"/>
    <w:rsid w:val="0090531F"/>
    <w:rsid w:val="00910A08"/>
    <w:rsid w:val="00913380"/>
    <w:rsid w:val="00916867"/>
    <w:rsid w:val="00920440"/>
    <w:rsid w:val="00922BEB"/>
    <w:rsid w:val="00927317"/>
    <w:rsid w:val="00927E83"/>
    <w:rsid w:val="009312C2"/>
    <w:rsid w:val="009318A4"/>
    <w:rsid w:val="009321E5"/>
    <w:rsid w:val="009331EF"/>
    <w:rsid w:val="00935FEF"/>
    <w:rsid w:val="00944F61"/>
    <w:rsid w:val="00947146"/>
    <w:rsid w:val="009508DF"/>
    <w:rsid w:val="0095100B"/>
    <w:rsid w:val="009565A0"/>
    <w:rsid w:val="00960866"/>
    <w:rsid w:val="009727B5"/>
    <w:rsid w:val="00976370"/>
    <w:rsid w:val="00985578"/>
    <w:rsid w:val="00994290"/>
    <w:rsid w:val="009A464D"/>
    <w:rsid w:val="009A4827"/>
    <w:rsid w:val="009B0EE9"/>
    <w:rsid w:val="009B4F68"/>
    <w:rsid w:val="009B6387"/>
    <w:rsid w:val="009B7403"/>
    <w:rsid w:val="009C1236"/>
    <w:rsid w:val="009C2349"/>
    <w:rsid w:val="009D3D77"/>
    <w:rsid w:val="009E2D4F"/>
    <w:rsid w:val="009E63BB"/>
    <w:rsid w:val="009F252C"/>
    <w:rsid w:val="009F385C"/>
    <w:rsid w:val="009F6C32"/>
    <w:rsid w:val="00A00291"/>
    <w:rsid w:val="00A01B20"/>
    <w:rsid w:val="00A02960"/>
    <w:rsid w:val="00A03FA9"/>
    <w:rsid w:val="00A04E10"/>
    <w:rsid w:val="00A06F80"/>
    <w:rsid w:val="00A1058B"/>
    <w:rsid w:val="00A213E7"/>
    <w:rsid w:val="00A31299"/>
    <w:rsid w:val="00A34F78"/>
    <w:rsid w:val="00A44599"/>
    <w:rsid w:val="00A44712"/>
    <w:rsid w:val="00A45657"/>
    <w:rsid w:val="00A45A4E"/>
    <w:rsid w:val="00A51210"/>
    <w:rsid w:val="00A52034"/>
    <w:rsid w:val="00A524C2"/>
    <w:rsid w:val="00A55EE9"/>
    <w:rsid w:val="00A657E2"/>
    <w:rsid w:val="00A7013C"/>
    <w:rsid w:val="00A71879"/>
    <w:rsid w:val="00A82C2C"/>
    <w:rsid w:val="00A84A7F"/>
    <w:rsid w:val="00A908C7"/>
    <w:rsid w:val="00A93490"/>
    <w:rsid w:val="00A97ACB"/>
    <w:rsid w:val="00AA75ED"/>
    <w:rsid w:val="00AA7D59"/>
    <w:rsid w:val="00AB19C0"/>
    <w:rsid w:val="00AB21DF"/>
    <w:rsid w:val="00AC63FD"/>
    <w:rsid w:val="00AC715F"/>
    <w:rsid w:val="00AC7891"/>
    <w:rsid w:val="00AC7DB1"/>
    <w:rsid w:val="00AE1344"/>
    <w:rsid w:val="00AE2BDE"/>
    <w:rsid w:val="00AE4910"/>
    <w:rsid w:val="00AF3040"/>
    <w:rsid w:val="00B03B2D"/>
    <w:rsid w:val="00B0725A"/>
    <w:rsid w:val="00B1267B"/>
    <w:rsid w:val="00B2056A"/>
    <w:rsid w:val="00B234E9"/>
    <w:rsid w:val="00B279B3"/>
    <w:rsid w:val="00B27E7A"/>
    <w:rsid w:val="00B33C8E"/>
    <w:rsid w:val="00B36E57"/>
    <w:rsid w:val="00B478B7"/>
    <w:rsid w:val="00B50633"/>
    <w:rsid w:val="00B63550"/>
    <w:rsid w:val="00B647FA"/>
    <w:rsid w:val="00B654C0"/>
    <w:rsid w:val="00B660C2"/>
    <w:rsid w:val="00B7460E"/>
    <w:rsid w:val="00B74939"/>
    <w:rsid w:val="00B76C15"/>
    <w:rsid w:val="00B834C3"/>
    <w:rsid w:val="00B83C02"/>
    <w:rsid w:val="00B86E96"/>
    <w:rsid w:val="00B87E68"/>
    <w:rsid w:val="00B9181D"/>
    <w:rsid w:val="00B91896"/>
    <w:rsid w:val="00B94B02"/>
    <w:rsid w:val="00B96981"/>
    <w:rsid w:val="00B97455"/>
    <w:rsid w:val="00B97A33"/>
    <w:rsid w:val="00BA0F59"/>
    <w:rsid w:val="00BA3BA9"/>
    <w:rsid w:val="00BA3C23"/>
    <w:rsid w:val="00BB0ADA"/>
    <w:rsid w:val="00BB1A3E"/>
    <w:rsid w:val="00BB42CB"/>
    <w:rsid w:val="00BB4BC0"/>
    <w:rsid w:val="00BB5072"/>
    <w:rsid w:val="00BB7232"/>
    <w:rsid w:val="00BB786F"/>
    <w:rsid w:val="00BC5C91"/>
    <w:rsid w:val="00BC6428"/>
    <w:rsid w:val="00BD46C4"/>
    <w:rsid w:val="00BD4DB0"/>
    <w:rsid w:val="00BD6236"/>
    <w:rsid w:val="00BE0E34"/>
    <w:rsid w:val="00BE3A17"/>
    <w:rsid w:val="00BE3E8C"/>
    <w:rsid w:val="00BF2DD9"/>
    <w:rsid w:val="00BF5289"/>
    <w:rsid w:val="00BF5D38"/>
    <w:rsid w:val="00C0075F"/>
    <w:rsid w:val="00C00C44"/>
    <w:rsid w:val="00C01258"/>
    <w:rsid w:val="00C07353"/>
    <w:rsid w:val="00C115D9"/>
    <w:rsid w:val="00C12D23"/>
    <w:rsid w:val="00C14072"/>
    <w:rsid w:val="00C1589F"/>
    <w:rsid w:val="00C16196"/>
    <w:rsid w:val="00C1736F"/>
    <w:rsid w:val="00C17CE7"/>
    <w:rsid w:val="00C200E1"/>
    <w:rsid w:val="00C20CEE"/>
    <w:rsid w:val="00C31C68"/>
    <w:rsid w:val="00C45941"/>
    <w:rsid w:val="00C45A26"/>
    <w:rsid w:val="00C603A8"/>
    <w:rsid w:val="00C65A37"/>
    <w:rsid w:val="00C707BF"/>
    <w:rsid w:val="00C76230"/>
    <w:rsid w:val="00C83560"/>
    <w:rsid w:val="00C83709"/>
    <w:rsid w:val="00C93E69"/>
    <w:rsid w:val="00C93EE1"/>
    <w:rsid w:val="00C94178"/>
    <w:rsid w:val="00CA0948"/>
    <w:rsid w:val="00CA2241"/>
    <w:rsid w:val="00CA2FF8"/>
    <w:rsid w:val="00CA6564"/>
    <w:rsid w:val="00CB05C8"/>
    <w:rsid w:val="00CB0909"/>
    <w:rsid w:val="00CB0AF9"/>
    <w:rsid w:val="00CB438E"/>
    <w:rsid w:val="00CC42DB"/>
    <w:rsid w:val="00CD09D1"/>
    <w:rsid w:val="00CD3441"/>
    <w:rsid w:val="00CF1A1D"/>
    <w:rsid w:val="00CF1BD8"/>
    <w:rsid w:val="00CF2704"/>
    <w:rsid w:val="00CF6DF0"/>
    <w:rsid w:val="00D02C8D"/>
    <w:rsid w:val="00D033E8"/>
    <w:rsid w:val="00D03C7F"/>
    <w:rsid w:val="00D05F17"/>
    <w:rsid w:val="00D062DF"/>
    <w:rsid w:val="00D10204"/>
    <w:rsid w:val="00D11537"/>
    <w:rsid w:val="00D11EB0"/>
    <w:rsid w:val="00D1520A"/>
    <w:rsid w:val="00D169A2"/>
    <w:rsid w:val="00D209C0"/>
    <w:rsid w:val="00D21318"/>
    <w:rsid w:val="00D2205A"/>
    <w:rsid w:val="00D24703"/>
    <w:rsid w:val="00D24941"/>
    <w:rsid w:val="00D27C3A"/>
    <w:rsid w:val="00D32AB1"/>
    <w:rsid w:val="00D411B8"/>
    <w:rsid w:val="00D41DDF"/>
    <w:rsid w:val="00D449A5"/>
    <w:rsid w:val="00D45A67"/>
    <w:rsid w:val="00D47905"/>
    <w:rsid w:val="00D50006"/>
    <w:rsid w:val="00D54390"/>
    <w:rsid w:val="00D65B8E"/>
    <w:rsid w:val="00D67F79"/>
    <w:rsid w:val="00D7004B"/>
    <w:rsid w:val="00D718C8"/>
    <w:rsid w:val="00D74102"/>
    <w:rsid w:val="00D80435"/>
    <w:rsid w:val="00D841E7"/>
    <w:rsid w:val="00D854AB"/>
    <w:rsid w:val="00D86C70"/>
    <w:rsid w:val="00D90098"/>
    <w:rsid w:val="00D903A9"/>
    <w:rsid w:val="00D945E3"/>
    <w:rsid w:val="00D97429"/>
    <w:rsid w:val="00DA1CC7"/>
    <w:rsid w:val="00DA5670"/>
    <w:rsid w:val="00DB4DB9"/>
    <w:rsid w:val="00DB636B"/>
    <w:rsid w:val="00DB736D"/>
    <w:rsid w:val="00DC09AE"/>
    <w:rsid w:val="00DD2F00"/>
    <w:rsid w:val="00DD4E22"/>
    <w:rsid w:val="00DE747F"/>
    <w:rsid w:val="00DF1EF9"/>
    <w:rsid w:val="00DF2C1C"/>
    <w:rsid w:val="00DF482F"/>
    <w:rsid w:val="00DF4BF5"/>
    <w:rsid w:val="00DF55C2"/>
    <w:rsid w:val="00DF7C15"/>
    <w:rsid w:val="00E06B5A"/>
    <w:rsid w:val="00E138B8"/>
    <w:rsid w:val="00E15AFC"/>
    <w:rsid w:val="00E163C5"/>
    <w:rsid w:val="00E20D22"/>
    <w:rsid w:val="00E217BF"/>
    <w:rsid w:val="00E46DB7"/>
    <w:rsid w:val="00E52E9D"/>
    <w:rsid w:val="00E55EB0"/>
    <w:rsid w:val="00E60F0C"/>
    <w:rsid w:val="00E664F4"/>
    <w:rsid w:val="00E66C68"/>
    <w:rsid w:val="00E70B38"/>
    <w:rsid w:val="00E734B3"/>
    <w:rsid w:val="00E741C5"/>
    <w:rsid w:val="00E74886"/>
    <w:rsid w:val="00E82AF0"/>
    <w:rsid w:val="00E86578"/>
    <w:rsid w:val="00E91B3E"/>
    <w:rsid w:val="00E9326A"/>
    <w:rsid w:val="00E940E3"/>
    <w:rsid w:val="00E97161"/>
    <w:rsid w:val="00EA2611"/>
    <w:rsid w:val="00EA79D5"/>
    <w:rsid w:val="00EB1F10"/>
    <w:rsid w:val="00EB2981"/>
    <w:rsid w:val="00EC55F5"/>
    <w:rsid w:val="00EC7DA8"/>
    <w:rsid w:val="00ED445D"/>
    <w:rsid w:val="00ED7D1B"/>
    <w:rsid w:val="00EE3F93"/>
    <w:rsid w:val="00EE5AB8"/>
    <w:rsid w:val="00EF3951"/>
    <w:rsid w:val="00EF5AC6"/>
    <w:rsid w:val="00EF6074"/>
    <w:rsid w:val="00F011F4"/>
    <w:rsid w:val="00F03C29"/>
    <w:rsid w:val="00F04707"/>
    <w:rsid w:val="00F15D0A"/>
    <w:rsid w:val="00F1746C"/>
    <w:rsid w:val="00F325FC"/>
    <w:rsid w:val="00F33A35"/>
    <w:rsid w:val="00F367C2"/>
    <w:rsid w:val="00F441D1"/>
    <w:rsid w:val="00F516F6"/>
    <w:rsid w:val="00F5281F"/>
    <w:rsid w:val="00F67FF8"/>
    <w:rsid w:val="00F70FE7"/>
    <w:rsid w:val="00F72FD0"/>
    <w:rsid w:val="00F7459D"/>
    <w:rsid w:val="00F74930"/>
    <w:rsid w:val="00F75FAC"/>
    <w:rsid w:val="00F912CE"/>
    <w:rsid w:val="00F918D2"/>
    <w:rsid w:val="00F94012"/>
    <w:rsid w:val="00FA163F"/>
    <w:rsid w:val="00FA709F"/>
    <w:rsid w:val="00FB555B"/>
    <w:rsid w:val="00FB6F33"/>
    <w:rsid w:val="00FC21A9"/>
    <w:rsid w:val="00FC3021"/>
    <w:rsid w:val="00FC31D4"/>
    <w:rsid w:val="00FC391E"/>
    <w:rsid w:val="00FC533D"/>
    <w:rsid w:val="00FC6CA2"/>
    <w:rsid w:val="00FC7352"/>
    <w:rsid w:val="00FC739B"/>
    <w:rsid w:val="00FD7902"/>
    <w:rsid w:val="00FE61D1"/>
    <w:rsid w:val="00FF0DBF"/>
    <w:rsid w:val="00FF1CCE"/>
    <w:rsid w:val="00FF4980"/>
    <w:rsid w:val="00FF5727"/>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paragraph" w:styleId="1">
    <w:name w:val="heading 1"/>
    <w:basedOn w:val="a"/>
    <w:next w:val="a"/>
    <w:link w:val="10"/>
    <w:uiPriority w:val="9"/>
    <w:qFormat/>
    <w:rsid w:val="00902E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22E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422E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FollowedHyperlink"/>
    <w:basedOn w:val="a0"/>
    <w:uiPriority w:val="99"/>
    <w:semiHidden/>
    <w:unhideWhenUsed/>
    <w:rsid w:val="00C00C44"/>
    <w:rPr>
      <w:color w:val="800080" w:themeColor="followedHyperlink"/>
      <w:u w:val="single"/>
    </w:rPr>
  </w:style>
  <w:style w:type="character" w:customStyle="1" w:styleId="20">
    <w:name w:val="Заголовок 2 Знак"/>
    <w:basedOn w:val="a0"/>
    <w:link w:val="2"/>
    <w:uiPriority w:val="9"/>
    <w:rsid w:val="00422EA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422EA7"/>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902E3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504">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323894939">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6244"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162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B7C187-B24F-47F1-9B1B-EA49556FC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1117</TotalTime>
  <Pages>20</Pages>
  <Words>7662</Words>
  <Characters>43678</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51238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Baguzin</dc:creator>
  <cp:lastModifiedBy>Сергей Багузин</cp:lastModifiedBy>
  <cp:revision>14</cp:revision>
  <cp:lastPrinted>2017-04-22T16:07:00Z</cp:lastPrinted>
  <dcterms:created xsi:type="dcterms:W3CDTF">2017-04-15T13:40:00Z</dcterms:created>
  <dcterms:modified xsi:type="dcterms:W3CDTF">2017-04-22T16:56:00Z</dcterms:modified>
</cp:coreProperties>
</file>