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F6A" w:rsidRDefault="007B61A3" w:rsidP="00D4730E">
      <w:pPr>
        <w:spacing w:after="240" w:line="240" w:lineRule="auto"/>
        <w:rPr>
          <w:rFonts w:eastAsia="Times New Roman" w:cstheme="minorHAnsi"/>
          <w:b/>
          <w:bCs/>
          <w:color w:val="000000"/>
          <w:sz w:val="28"/>
          <w:lang w:eastAsia="ru-RU"/>
        </w:rPr>
      </w:pPr>
      <w:r w:rsidRPr="007B61A3">
        <w:rPr>
          <w:rFonts w:eastAsia="Times New Roman" w:cstheme="minorHAnsi"/>
          <w:b/>
          <w:bCs/>
          <w:color w:val="000000"/>
          <w:sz w:val="28"/>
          <w:lang w:eastAsia="ru-RU"/>
        </w:rPr>
        <w:t>Джеффри Гартен. От шелка до кремния</w:t>
      </w:r>
    </w:p>
    <w:p w:rsidR="00B263B8" w:rsidRPr="00B263B8" w:rsidRDefault="00B263B8" w:rsidP="00B263B8">
      <w:pPr>
        <w:spacing w:after="120" w:line="240" w:lineRule="auto"/>
        <w:rPr>
          <w:rFonts w:eastAsia="Times New Roman" w:cstheme="minorHAnsi"/>
          <w:color w:val="000000"/>
          <w:lang w:eastAsia="ru-RU"/>
        </w:rPr>
      </w:pPr>
      <w:r w:rsidRPr="00B263B8">
        <w:rPr>
          <w:rFonts w:eastAsia="Times New Roman" w:cstheme="minorHAnsi"/>
          <w:color w:val="000000"/>
          <w:lang w:eastAsia="ru-RU"/>
        </w:rPr>
        <w:t>История глобализации, самой значимой силы в истории, рассказанная через жиз</w:t>
      </w:r>
      <w:r>
        <w:rPr>
          <w:rFonts w:eastAsia="Times New Roman" w:cstheme="minorHAnsi"/>
          <w:color w:val="000000"/>
          <w:lang w:eastAsia="ru-RU"/>
        </w:rPr>
        <w:t xml:space="preserve">ни 10 личностей, изменивших мир: </w:t>
      </w:r>
      <w:r w:rsidRPr="00B263B8">
        <w:rPr>
          <w:rFonts w:eastAsia="Times New Roman" w:cstheme="minorHAnsi"/>
          <w:color w:val="000000"/>
          <w:lang w:eastAsia="ru-RU"/>
        </w:rPr>
        <w:t>Чингисхан, Ро</w:t>
      </w:r>
      <w:r w:rsidR="00B942B1">
        <w:rPr>
          <w:rFonts w:eastAsia="Times New Roman" w:cstheme="minorHAnsi"/>
          <w:color w:val="000000"/>
          <w:lang w:eastAsia="ru-RU"/>
        </w:rPr>
        <w:t>тшильд, Сайрус Филд, Маргарет Тэ</w:t>
      </w:r>
      <w:r w:rsidRPr="00B263B8">
        <w:rPr>
          <w:rFonts w:eastAsia="Times New Roman" w:cstheme="minorHAnsi"/>
          <w:color w:val="000000"/>
          <w:lang w:eastAsia="ru-RU"/>
        </w:rPr>
        <w:t>тчер, Энди Гроув</w:t>
      </w:r>
      <w:r>
        <w:rPr>
          <w:rFonts w:eastAsia="Times New Roman" w:cstheme="minorHAnsi"/>
          <w:color w:val="000000"/>
          <w:lang w:eastAsia="ru-RU"/>
        </w:rPr>
        <w:t xml:space="preserve"> и др. </w:t>
      </w:r>
      <w:r w:rsidRPr="00B263B8">
        <w:rPr>
          <w:rFonts w:eastAsia="Times New Roman" w:cstheme="minorHAnsi"/>
          <w:color w:val="000000"/>
          <w:lang w:eastAsia="ru-RU"/>
        </w:rPr>
        <w:t>Насколько сильно один человек может повлиять на мир?</w:t>
      </w:r>
      <w:r>
        <w:rPr>
          <w:rFonts w:eastAsia="Times New Roman" w:cstheme="minorHAnsi"/>
          <w:color w:val="000000"/>
          <w:lang w:eastAsia="ru-RU"/>
        </w:rPr>
        <w:t xml:space="preserve"> </w:t>
      </w:r>
      <w:r w:rsidRPr="00B263B8">
        <w:rPr>
          <w:rFonts w:eastAsia="Times New Roman" w:cstheme="minorHAnsi"/>
          <w:color w:val="000000"/>
          <w:lang w:eastAsia="ru-RU"/>
        </w:rPr>
        <w:t>Как прежние глобализационные тренды могут помочь нам с прогнозированием будущего?</w:t>
      </w:r>
    </w:p>
    <w:p w:rsidR="00B263B8" w:rsidRDefault="00B263B8" w:rsidP="007B61A3">
      <w:pPr>
        <w:spacing w:after="120" w:line="240" w:lineRule="auto"/>
        <w:rPr>
          <w:rFonts w:eastAsia="Times New Roman" w:cstheme="minorHAnsi"/>
          <w:color w:val="000000"/>
          <w:lang w:eastAsia="ru-RU"/>
        </w:rPr>
      </w:pPr>
      <w:r w:rsidRPr="00B263B8">
        <w:rPr>
          <w:rFonts w:eastAsia="Times New Roman" w:cstheme="minorHAnsi"/>
          <w:color w:val="000000"/>
          <w:lang w:eastAsia="ru-RU"/>
        </w:rPr>
        <w:t>Джеффри Гартен. От шелка до кремния</w:t>
      </w:r>
      <w:r>
        <w:rPr>
          <w:rFonts w:eastAsia="Times New Roman" w:cstheme="minorHAnsi"/>
          <w:color w:val="000000"/>
          <w:lang w:eastAsia="ru-RU"/>
        </w:rPr>
        <w:t>. – М.: Манн, Иванов и Фербер, 2017. – 480 с.</w:t>
      </w:r>
    </w:p>
    <w:p w:rsidR="00B263B8" w:rsidRDefault="00B263B8" w:rsidP="007B61A3">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1905000" cy="27146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жеффри Гартен. От шелка до кремния.jpg"/>
                    <pic:cNvPicPr/>
                  </pic:nvPicPr>
                  <pic:blipFill>
                    <a:blip r:embed="rId8">
                      <a:extLst>
                        <a:ext uri="{28A0092B-C50C-407E-A947-70E740481C1C}">
                          <a14:useLocalDpi xmlns:a14="http://schemas.microsoft.com/office/drawing/2010/main" val="0"/>
                        </a:ext>
                      </a:extLst>
                    </a:blip>
                    <a:stretch>
                      <a:fillRect/>
                    </a:stretch>
                  </pic:blipFill>
                  <pic:spPr>
                    <a:xfrm>
                      <a:off x="0" y="0"/>
                      <a:ext cx="1905000" cy="2714625"/>
                    </a:xfrm>
                    <a:prstGeom prst="rect">
                      <a:avLst/>
                    </a:prstGeom>
                  </pic:spPr>
                </pic:pic>
              </a:graphicData>
            </a:graphic>
          </wp:inline>
        </w:drawing>
      </w:r>
    </w:p>
    <w:p w:rsidR="002078A3" w:rsidRDefault="00B263B8" w:rsidP="00B715FE">
      <w:pPr>
        <w:spacing w:after="120" w:line="240" w:lineRule="auto"/>
        <w:rPr>
          <w:rStyle w:val="a9"/>
          <w:rFonts w:eastAsia="Times New Roman" w:cstheme="minorHAnsi"/>
          <w:lang w:eastAsia="ru-RU"/>
        </w:rPr>
      </w:pPr>
      <w:r w:rsidRPr="00B263B8">
        <w:rPr>
          <w:rFonts w:eastAsia="Times New Roman" w:cstheme="minorHAnsi"/>
          <w:color w:val="000000"/>
          <w:lang w:eastAsia="ru-RU"/>
        </w:rPr>
        <w:t xml:space="preserve">Купить цифровую книгу в </w:t>
      </w:r>
      <w:hyperlink r:id="rId9" w:history="1">
        <w:r w:rsidRPr="00B263B8">
          <w:rPr>
            <w:rStyle w:val="a9"/>
            <w:rFonts w:eastAsia="Times New Roman" w:cstheme="minorHAnsi"/>
            <w:lang w:eastAsia="ru-RU"/>
          </w:rPr>
          <w:t>ЛитРес</w:t>
        </w:r>
      </w:hyperlink>
      <w:r w:rsidRPr="00B263B8">
        <w:rPr>
          <w:rFonts w:eastAsia="Times New Roman" w:cstheme="minorHAnsi"/>
          <w:color w:val="000000"/>
          <w:lang w:eastAsia="ru-RU"/>
        </w:rPr>
        <w:t xml:space="preserve">, бумажную книгу в </w:t>
      </w:r>
      <w:hyperlink r:id="rId10" w:history="1">
        <w:r w:rsidRPr="00B263B8">
          <w:rPr>
            <w:rStyle w:val="a9"/>
            <w:rFonts w:eastAsia="Times New Roman" w:cstheme="minorHAnsi"/>
            <w:lang w:eastAsia="ru-RU"/>
          </w:rPr>
          <w:t>Ozon</w:t>
        </w:r>
      </w:hyperlink>
      <w:r w:rsidRPr="00B263B8">
        <w:rPr>
          <w:rFonts w:eastAsia="Times New Roman" w:cstheme="minorHAnsi"/>
          <w:color w:val="000000"/>
          <w:lang w:eastAsia="ru-RU"/>
        </w:rPr>
        <w:t xml:space="preserve"> или </w:t>
      </w:r>
      <w:hyperlink r:id="rId11" w:history="1">
        <w:r w:rsidRPr="00B263B8">
          <w:rPr>
            <w:rStyle w:val="a9"/>
            <w:rFonts w:eastAsia="Times New Roman" w:cstheme="minorHAnsi"/>
            <w:lang w:eastAsia="ru-RU"/>
          </w:rPr>
          <w:t>Лабиринте</w:t>
        </w:r>
      </w:hyperlink>
    </w:p>
    <w:p w:rsidR="00D60912" w:rsidRPr="00D60912" w:rsidRDefault="00D60912" w:rsidP="000C303D">
      <w:pPr>
        <w:pStyle w:val="3"/>
        <w:rPr>
          <w:rFonts w:eastAsia="Times New Roman"/>
          <w:lang w:eastAsia="ru-RU"/>
        </w:rPr>
      </w:pPr>
      <w:r w:rsidRPr="00D60912">
        <w:rPr>
          <w:rFonts w:eastAsia="Times New Roman"/>
          <w:lang w:eastAsia="ru-RU"/>
        </w:rPr>
        <w:t>Глава I</w:t>
      </w:r>
      <w:r w:rsidR="000C303D">
        <w:rPr>
          <w:rFonts w:eastAsia="Times New Roman"/>
          <w:lang w:eastAsia="ru-RU"/>
        </w:rPr>
        <w:t xml:space="preserve">. </w:t>
      </w:r>
      <w:r w:rsidRPr="00D60912">
        <w:rPr>
          <w:rFonts w:eastAsia="Times New Roman"/>
          <w:lang w:eastAsia="ru-RU"/>
        </w:rPr>
        <w:t>Чингисхан</w:t>
      </w:r>
    </w:p>
    <w:p w:rsidR="00D60912" w:rsidRPr="000C303D" w:rsidRDefault="00D60912" w:rsidP="00D60912">
      <w:pPr>
        <w:spacing w:after="120" w:line="240" w:lineRule="auto"/>
        <w:rPr>
          <w:rFonts w:eastAsia="Times New Roman" w:cstheme="minorHAnsi"/>
          <w:i/>
          <w:color w:val="000000"/>
          <w:lang w:eastAsia="ru-RU"/>
        </w:rPr>
      </w:pPr>
      <w:r w:rsidRPr="000C303D">
        <w:rPr>
          <w:rFonts w:eastAsia="Times New Roman" w:cstheme="minorHAnsi"/>
          <w:i/>
          <w:color w:val="000000"/>
          <w:lang w:eastAsia="ru-RU"/>
        </w:rPr>
        <w:t>Человек, который случайно</w:t>
      </w:r>
      <w:r w:rsidR="000C303D" w:rsidRPr="000C303D">
        <w:rPr>
          <w:rFonts w:eastAsia="Times New Roman" w:cstheme="minorHAnsi"/>
          <w:i/>
          <w:color w:val="000000"/>
          <w:lang w:eastAsia="ru-RU"/>
        </w:rPr>
        <w:t xml:space="preserve"> </w:t>
      </w:r>
      <w:r w:rsidRPr="000C303D">
        <w:rPr>
          <w:rFonts w:eastAsia="Times New Roman" w:cstheme="minorHAnsi"/>
          <w:i/>
          <w:color w:val="000000"/>
          <w:lang w:eastAsia="ru-RU"/>
        </w:rPr>
        <w:t>построил империю</w:t>
      </w:r>
      <w:r w:rsidR="000C303D" w:rsidRPr="000C303D">
        <w:rPr>
          <w:rFonts w:eastAsia="Times New Roman" w:cstheme="minorHAnsi"/>
          <w:i/>
          <w:color w:val="000000"/>
          <w:lang w:eastAsia="ru-RU"/>
        </w:rPr>
        <w:t xml:space="preserve">. </w:t>
      </w:r>
      <w:r w:rsidRPr="000C303D">
        <w:rPr>
          <w:rFonts w:eastAsia="Times New Roman" w:cstheme="minorHAnsi"/>
          <w:i/>
          <w:color w:val="000000"/>
          <w:lang w:eastAsia="ru-RU"/>
        </w:rPr>
        <w:t>1162</w:t>
      </w:r>
      <w:r w:rsidR="000C303D" w:rsidRPr="000C303D">
        <w:rPr>
          <w:rFonts w:eastAsia="Times New Roman" w:cstheme="minorHAnsi"/>
          <w:i/>
          <w:color w:val="000000"/>
          <w:lang w:eastAsia="ru-RU"/>
        </w:rPr>
        <w:t>–</w:t>
      </w:r>
      <w:r w:rsidRPr="000C303D">
        <w:rPr>
          <w:rFonts w:eastAsia="Times New Roman" w:cstheme="minorHAnsi"/>
          <w:i/>
          <w:color w:val="000000"/>
          <w:lang w:eastAsia="ru-RU"/>
        </w:rPr>
        <w:t xml:space="preserve">1227 </w:t>
      </w:r>
    </w:p>
    <w:p w:rsidR="00BB77B7" w:rsidRDefault="00BB77B7" w:rsidP="00D6091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119495" cy="439547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1. Монгольская империя.jpg"/>
                    <pic:cNvPicPr/>
                  </pic:nvPicPr>
                  <pic:blipFill>
                    <a:blip r:embed="rId12">
                      <a:extLst>
                        <a:ext uri="{28A0092B-C50C-407E-A947-70E740481C1C}">
                          <a14:useLocalDpi xmlns:a14="http://schemas.microsoft.com/office/drawing/2010/main" val="0"/>
                        </a:ext>
                      </a:extLst>
                    </a:blip>
                    <a:stretch>
                      <a:fillRect/>
                    </a:stretch>
                  </pic:blipFill>
                  <pic:spPr>
                    <a:xfrm>
                      <a:off x="0" y="0"/>
                      <a:ext cx="6119495" cy="4395470"/>
                    </a:xfrm>
                    <a:prstGeom prst="rect">
                      <a:avLst/>
                    </a:prstGeom>
                  </pic:spPr>
                </pic:pic>
              </a:graphicData>
            </a:graphic>
          </wp:inline>
        </w:drawing>
      </w:r>
    </w:p>
    <w:p w:rsidR="00D60912" w:rsidRPr="00D60912" w:rsidRDefault="00BB77B7" w:rsidP="00D60912">
      <w:pPr>
        <w:spacing w:after="120" w:line="240" w:lineRule="auto"/>
        <w:rPr>
          <w:rFonts w:eastAsia="Times New Roman" w:cstheme="minorHAnsi"/>
          <w:color w:val="000000"/>
          <w:lang w:eastAsia="ru-RU"/>
        </w:rPr>
      </w:pPr>
      <w:r>
        <w:rPr>
          <w:rFonts w:eastAsia="Times New Roman" w:cstheme="minorHAnsi"/>
          <w:color w:val="000000"/>
          <w:lang w:eastAsia="ru-RU"/>
        </w:rPr>
        <w:t>Рис. 1. Монгольская и</w:t>
      </w:r>
      <w:r w:rsidR="00D60912" w:rsidRPr="00D60912">
        <w:rPr>
          <w:rFonts w:eastAsia="Times New Roman" w:cstheme="minorHAnsi"/>
          <w:color w:val="000000"/>
          <w:lang w:eastAsia="ru-RU"/>
        </w:rPr>
        <w:t>мп</w:t>
      </w:r>
      <w:r>
        <w:rPr>
          <w:rFonts w:eastAsia="Times New Roman" w:cstheme="minorHAnsi"/>
          <w:color w:val="000000"/>
          <w:lang w:eastAsia="ru-RU"/>
        </w:rPr>
        <w:t>е</w:t>
      </w:r>
      <w:r w:rsidR="00D60912" w:rsidRPr="00D60912">
        <w:rPr>
          <w:rFonts w:eastAsia="Times New Roman" w:cstheme="minorHAnsi"/>
          <w:color w:val="000000"/>
          <w:lang w:eastAsia="ru-RU"/>
        </w:rPr>
        <w:t>рия</w:t>
      </w:r>
    </w:p>
    <w:p w:rsidR="00BB77B7" w:rsidRDefault="00BB77B7" w:rsidP="00D60912">
      <w:pPr>
        <w:spacing w:after="120" w:line="240" w:lineRule="auto"/>
        <w:rPr>
          <w:rFonts w:eastAsia="Times New Roman" w:cstheme="minorHAnsi"/>
          <w:color w:val="000000"/>
          <w:lang w:eastAsia="ru-RU"/>
        </w:rPr>
      </w:pPr>
      <w:r>
        <w:rPr>
          <w:rFonts w:eastAsia="Times New Roman" w:cstheme="minorHAnsi"/>
          <w:color w:val="000000"/>
          <w:lang w:eastAsia="ru-RU"/>
        </w:rPr>
        <w:lastRenderedPageBreak/>
        <w:t>В</w:t>
      </w:r>
      <w:r w:rsidR="00D60912" w:rsidRPr="00D60912">
        <w:rPr>
          <w:rFonts w:eastAsia="Times New Roman" w:cstheme="minorHAnsi"/>
          <w:color w:val="000000"/>
          <w:lang w:eastAsia="ru-RU"/>
        </w:rPr>
        <w:t xml:space="preserve"> XII век</w:t>
      </w:r>
      <w:r>
        <w:rPr>
          <w:rFonts w:eastAsia="Times New Roman" w:cstheme="minorHAnsi"/>
          <w:color w:val="000000"/>
          <w:lang w:eastAsia="ru-RU"/>
        </w:rPr>
        <w:t>е</w:t>
      </w:r>
      <w:r w:rsidR="00D60912" w:rsidRPr="00D60912">
        <w:rPr>
          <w:rFonts w:eastAsia="Times New Roman" w:cstheme="minorHAnsi"/>
          <w:color w:val="000000"/>
          <w:lang w:eastAsia="ru-RU"/>
        </w:rPr>
        <w:t xml:space="preserve"> один полководец завоевал почти все земли от тихоокеанского побережья до современной Восточной Европы, создав крупнейшую континентальную империю в истории человечества. В период расцвета площадь ее территории превышала тридцать миллионов квадратных километров</w:t>
      </w:r>
      <w:r>
        <w:rPr>
          <w:rFonts w:eastAsia="Times New Roman" w:cstheme="minorHAnsi"/>
          <w:color w:val="000000"/>
          <w:lang w:eastAsia="ru-RU"/>
        </w:rPr>
        <w:t xml:space="preserve">. </w:t>
      </w:r>
      <w:r w:rsidR="00D60912" w:rsidRPr="00D60912">
        <w:rPr>
          <w:rFonts w:eastAsia="Times New Roman" w:cstheme="minorHAnsi"/>
          <w:color w:val="000000"/>
          <w:lang w:eastAsia="ru-RU"/>
        </w:rPr>
        <w:t xml:space="preserve">В истории этой империи проявились две стороны глобализации: нарушение прежнего порядка и разрушение и вместе с тем последующее установление </w:t>
      </w:r>
      <w:r>
        <w:rPr>
          <w:rFonts w:eastAsia="Times New Roman" w:cstheme="minorHAnsi"/>
          <w:color w:val="000000"/>
          <w:lang w:eastAsia="ru-RU"/>
        </w:rPr>
        <w:t>мира, развитие и процветание.</w:t>
      </w:r>
    </w:p>
    <w:p w:rsidR="00BB77B7" w:rsidRDefault="00D60912" w:rsidP="00BB77B7">
      <w:pPr>
        <w:spacing w:after="120" w:line="240" w:lineRule="auto"/>
        <w:rPr>
          <w:rFonts w:eastAsia="Times New Roman" w:cstheme="minorHAnsi"/>
          <w:color w:val="000000"/>
          <w:lang w:eastAsia="ru-RU"/>
        </w:rPr>
      </w:pPr>
      <w:r w:rsidRPr="00D60912">
        <w:rPr>
          <w:rFonts w:eastAsia="Times New Roman" w:cstheme="minorHAnsi"/>
          <w:color w:val="000000"/>
          <w:lang w:eastAsia="ru-RU"/>
        </w:rPr>
        <w:t>Чингисхан заслужил славу превосходного военачальника, но помимо этого он, несомненно, был талантливым строителем монгольского государства. В отличие от большинства других завоевателей, создавать империю ему было не на чем, и поэтому его заслуга особенно велика. Он распорядился создать письменность. Он ввел законы, заменив ими обычаи, провоцировавшие распри и войны, и при этом заботился о сохранении традиций. Он запретил похищать людей и обращать их в рабство</w:t>
      </w:r>
      <w:r w:rsidR="00BB77B7">
        <w:rPr>
          <w:rFonts w:eastAsia="Times New Roman" w:cstheme="minorHAnsi"/>
          <w:color w:val="000000"/>
          <w:lang w:eastAsia="ru-RU"/>
        </w:rPr>
        <w:t>.</w:t>
      </w:r>
      <w:r w:rsidRPr="00D60912">
        <w:rPr>
          <w:rFonts w:eastAsia="Times New Roman" w:cstheme="minorHAnsi"/>
          <w:color w:val="000000"/>
          <w:lang w:eastAsia="ru-RU"/>
        </w:rPr>
        <w:t xml:space="preserve"> Он ввел налоги, но освободил от их уплаты религиозных деятелей, знахарей и всех ученых. Он создал должность верховного судьи</w:t>
      </w:r>
      <w:r w:rsidR="00BB77B7">
        <w:rPr>
          <w:rFonts w:eastAsia="Times New Roman" w:cstheme="minorHAnsi"/>
          <w:color w:val="000000"/>
          <w:lang w:eastAsia="ru-RU"/>
        </w:rPr>
        <w:t>.</w:t>
      </w:r>
    </w:p>
    <w:p w:rsidR="00BB77B7"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Первой Чингисхан атаковал самую слабую из китайских династий — государство Западное Ся</w:t>
      </w:r>
      <w:r w:rsidR="00BB77B7">
        <w:rPr>
          <w:rFonts w:eastAsia="Times New Roman" w:cstheme="minorHAnsi"/>
          <w:color w:val="000000"/>
          <w:lang w:eastAsia="ru-RU"/>
        </w:rPr>
        <w:t xml:space="preserve">. </w:t>
      </w:r>
      <w:r w:rsidRPr="00D60912">
        <w:rPr>
          <w:rFonts w:eastAsia="Times New Roman" w:cstheme="minorHAnsi"/>
          <w:color w:val="000000"/>
          <w:lang w:eastAsia="ru-RU"/>
        </w:rPr>
        <w:t>Следующей целью монголов в Китае стала империя Цзинь. Цзинь пала, а монголы взяли под свой контроль северо</w:t>
      </w:r>
      <w:r w:rsidR="00BB77B7">
        <w:rPr>
          <w:rFonts w:eastAsia="Times New Roman" w:cstheme="minorHAnsi"/>
          <w:color w:val="000000"/>
          <w:lang w:eastAsia="ru-RU"/>
        </w:rPr>
        <w:t>-</w:t>
      </w:r>
      <w:r w:rsidRPr="00D60912">
        <w:rPr>
          <w:rFonts w:eastAsia="Times New Roman" w:cstheme="minorHAnsi"/>
          <w:color w:val="000000"/>
          <w:lang w:eastAsia="ru-RU"/>
        </w:rPr>
        <w:t>восточную часть Китая, в том числе современный Корейский полуостров. Они уничтожили десятки городов, убили тысячи солдат и мирных жителей</w:t>
      </w:r>
      <w:r w:rsidR="00BB77B7">
        <w:rPr>
          <w:rFonts w:eastAsia="Times New Roman" w:cstheme="minorHAnsi"/>
          <w:color w:val="000000"/>
          <w:lang w:eastAsia="ru-RU"/>
        </w:rPr>
        <w:t xml:space="preserve">. </w:t>
      </w:r>
      <w:r w:rsidRPr="00D60912">
        <w:rPr>
          <w:rFonts w:eastAsia="Times New Roman" w:cstheme="minorHAnsi"/>
          <w:color w:val="000000"/>
          <w:lang w:eastAsia="ru-RU"/>
        </w:rPr>
        <w:t>Истории о зверствах монгольской армии распространились по всей Средней Азии и дошли до Северной Европы</w:t>
      </w:r>
      <w:r w:rsidR="00BB77B7">
        <w:rPr>
          <w:rFonts w:eastAsia="Times New Roman" w:cstheme="minorHAnsi"/>
          <w:color w:val="000000"/>
          <w:lang w:eastAsia="ru-RU"/>
        </w:rPr>
        <w:t>.</w:t>
      </w:r>
    </w:p>
    <w:p w:rsidR="00BB77B7"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Примерно через десять лет после первого нападения на Китай Чингисхан начал заглядываться на арабские страны. Около 1219 года Чингисхан вторгся в Хорезм. К тому времени монголы переняли осадные технологии китайцев: в их арсенале были огромные луки, тараны, осадные лестницы и примитивные огнеметы. Стремительная конница в сочетании с тяжелой артиллерией мог</w:t>
      </w:r>
      <w:r w:rsidR="00BB77B7">
        <w:rPr>
          <w:rFonts w:eastAsia="Times New Roman" w:cstheme="minorHAnsi"/>
          <w:color w:val="000000"/>
          <w:lang w:eastAsia="ru-RU"/>
        </w:rPr>
        <w:t xml:space="preserve">ла быстро сломить любую защиту. </w:t>
      </w:r>
      <w:r w:rsidRPr="00D60912">
        <w:rPr>
          <w:rFonts w:eastAsia="Times New Roman" w:cstheme="minorHAnsi"/>
          <w:color w:val="000000"/>
          <w:lang w:eastAsia="ru-RU"/>
        </w:rPr>
        <w:t>Кампания против мусульман велась с беспрецедентной жесто</w:t>
      </w:r>
      <w:r w:rsidR="00BB77B7">
        <w:rPr>
          <w:rFonts w:eastAsia="Times New Roman" w:cstheme="minorHAnsi"/>
          <w:color w:val="000000"/>
          <w:lang w:eastAsia="ru-RU"/>
        </w:rPr>
        <w:t>костью даже по меркам монголов.</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С каждым новым завоеванием управлять территорией становилось все сложнее, и Чингисхан, поняв, что монголы не сильны в делопроизводстве, обратился к иностранным специалистам из Китая и Персии.</w:t>
      </w:r>
      <w:r w:rsidR="00BB77B7">
        <w:rPr>
          <w:rFonts w:eastAsia="Times New Roman" w:cstheme="minorHAnsi"/>
          <w:color w:val="000000"/>
          <w:lang w:eastAsia="ru-RU"/>
        </w:rPr>
        <w:t xml:space="preserve"> </w:t>
      </w:r>
      <w:r w:rsidRPr="00D60912">
        <w:rPr>
          <w:rFonts w:eastAsia="Times New Roman" w:cstheme="minorHAnsi"/>
          <w:color w:val="000000"/>
          <w:lang w:eastAsia="ru-RU"/>
        </w:rPr>
        <w:t>Заметив, что с каждым новым завоеванием появляются и новые источники поставок, Чингисхан понял, что купцы могут перемещать товары быстрее, чем армия. Он поддерживал купцов финансированием, деловым партнерством, большими заказами и низкими налогами. Это была примитивная, но продуманная форма государственного капитализма, которая стала предвестником политической экономии на территории Евразии.</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Чингисхан не просто создал империю — он заложил основы государственности, которые привели к Pax Mongolica, периоду относительного мира и стабильности на территории Евразии с 1206 года до середины XIV века. Его империя заложила основу первой в истории эпохи глобализации. Большое преимущество монголов перед другими строителями империй заключалось в том, что у них не было укоренившейся политической, экономической или культурной идеологии, которую бы они всюду проповедовали. У них не было мессианских порывов, только жажда наживы. В результате они не внушали другим свои политические, культурные или религиозные убеждения, а создали толерантную среду с условием, что основному курсу государства ничего принципиально не угрожает, а богатства со всех концов империи стекаются в центр.</w:t>
      </w:r>
    </w:p>
    <w:p w:rsidR="00D60912" w:rsidRPr="00D60912" w:rsidRDefault="00D60912" w:rsidP="00BB77B7">
      <w:pPr>
        <w:pStyle w:val="3"/>
        <w:rPr>
          <w:rFonts w:eastAsia="Times New Roman"/>
          <w:lang w:eastAsia="ru-RU"/>
        </w:rPr>
      </w:pPr>
      <w:r w:rsidRPr="00D60912">
        <w:rPr>
          <w:rFonts w:eastAsia="Times New Roman"/>
          <w:lang w:eastAsia="ru-RU"/>
        </w:rPr>
        <w:t>Глава II</w:t>
      </w:r>
      <w:r w:rsidR="00BB77B7">
        <w:rPr>
          <w:rFonts w:eastAsia="Times New Roman"/>
          <w:lang w:eastAsia="ru-RU"/>
        </w:rPr>
        <w:t xml:space="preserve">. </w:t>
      </w:r>
      <w:r w:rsidRPr="00D60912">
        <w:rPr>
          <w:rFonts w:eastAsia="Times New Roman"/>
          <w:lang w:eastAsia="ru-RU"/>
        </w:rPr>
        <w:t>Энрике</w:t>
      </w:r>
      <w:r w:rsidR="00BB77B7">
        <w:rPr>
          <w:rFonts w:eastAsia="Times New Roman"/>
          <w:lang w:eastAsia="ru-RU"/>
        </w:rPr>
        <w:t xml:space="preserve"> </w:t>
      </w:r>
      <w:r w:rsidRPr="00D60912">
        <w:rPr>
          <w:rFonts w:eastAsia="Times New Roman"/>
          <w:lang w:eastAsia="ru-RU"/>
        </w:rPr>
        <w:t>Мореплаватель</w:t>
      </w:r>
    </w:p>
    <w:p w:rsidR="00D60912" w:rsidRPr="00212569" w:rsidRDefault="00D60912" w:rsidP="00D60912">
      <w:pPr>
        <w:spacing w:after="120" w:line="240" w:lineRule="auto"/>
        <w:rPr>
          <w:rFonts w:eastAsia="Times New Roman" w:cstheme="minorHAnsi"/>
          <w:i/>
          <w:color w:val="000000"/>
          <w:lang w:eastAsia="ru-RU"/>
        </w:rPr>
      </w:pPr>
      <w:r w:rsidRPr="00212569">
        <w:rPr>
          <w:rFonts w:eastAsia="Times New Roman" w:cstheme="minorHAnsi"/>
          <w:i/>
          <w:color w:val="000000"/>
          <w:lang w:eastAsia="ru-RU"/>
        </w:rPr>
        <w:t>Первым постигший премудрости</w:t>
      </w:r>
      <w:r w:rsidR="00BB77B7" w:rsidRPr="00212569">
        <w:rPr>
          <w:rFonts w:eastAsia="Times New Roman" w:cstheme="minorHAnsi"/>
          <w:i/>
          <w:color w:val="000000"/>
          <w:lang w:eastAsia="ru-RU"/>
        </w:rPr>
        <w:t xml:space="preserve"> </w:t>
      </w:r>
      <w:r w:rsidRPr="00212569">
        <w:rPr>
          <w:rFonts w:eastAsia="Times New Roman" w:cstheme="minorHAnsi"/>
          <w:i/>
          <w:color w:val="000000"/>
          <w:lang w:eastAsia="ru-RU"/>
        </w:rPr>
        <w:t>географических открытий</w:t>
      </w:r>
      <w:r w:rsidR="00BB77B7" w:rsidRPr="00212569">
        <w:rPr>
          <w:rFonts w:eastAsia="Times New Roman" w:cstheme="minorHAnsi"/>
          <w:i/>
          <w:color w:val="000000"/>
          <w:lang w:eastAsia="ru-RU"/>
        </w:rPr>
        <w:t xml:space="preserve">. </w:t>
      </w:r>
      <w:r w:rsidRPr="00212569">
        <w:rPr>
          <w:rFonts w:eastAsia="Times New Roman" w:cstheme="minorHAnsi"/>
          <w:i/>
          <w:color w:val="000000"/>
          <w:lang w:eastAsia="ru-RU"/>
        </w:rPr>
        <w:t>1394</w:t>
      </w:r>
      <w:r w:rsidR="00BB77B7" w:rsidRPr="00212569">
        <w:rPr>
          <w:rFonts w:eastAsia="Times New Roman" w:cstheme="minorHAnsi"/>
          <w:i/>
          <w:color w:val="000000"/>
          <w:lang w:eastAsia="ru-RU"/>
        </w:rPr>
        <w:t>–</w:t>
      </w:r>
      <w:r w:rsidRPr="00212569">
        <w:rPr>
          <w:rFonts w:eastAsia="Times New Roman" w:cstheme="minorHAnsi"/>
          <w:i/>
          <w:color w:val="000000"/>
          <w:lang w:eastAsia="ru-RU"/>
        </w:rPr>
        <w:t xml:space="preserve">1460   </w:t>
      </w:r>
    </w:p>
    <w:p w:rsidR="00212569" w:rsidRDefault="00212569" w:rsidP="00212569">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26 июля 1415 года </w:t>
      </w:r>
      <w:r>
        <w:rPr>
          <w:rFonts w:eastAsia="Times New Roman" w:cstheme="minorHAnsi"/>
          <w:color w:val="000000"/>
          <w:lang w:eastAsia="ru-RU"/>
        </w:rPr>
        <w:t xml:space="preserve">португальская </w:t>
      </w:r>
      <w:r w:rsidRPr="00D60912">
        <w:rPr>
          <w:rFonts w:eastAsia="Times New Roman" w:cstheme="minorHAnsi"/>
          <w:color w:val="000000"/>
          <w:lang w:eastAsia="ru-RU"/>
        </w:rPr>
        <w:t xml:space="preserve">флотилия </w:t>
      </w:r>
      <w:r>
        <w:rPr>
          <w:rFonts w:eastAsia="Times New Roman" w:cstheme="minorHAnsi"/>
          <w:color w:val="000000"/>
          <w:lang w:eastAsia="ru-RU"/>
        </w:rPr>
        <w:t xml:space="preserve">во главе с Энрике – третьим сыном короля Португалии Жоаном </w:t>
      </w:r>
      <w:r>
        <w:rPr>
          <w:rFonts w:eastAsia="Times New Roman" w:cstheme="minorHAnsi"/>
          <w:color w:val="000000"/>
          <w:lang w:val="en-US" w:eastAsia="ru-RU"/>
        </w:rPr>
        <w:t>I</w:t>
      </w:r>
      <w:r>
        <w:rPr>
          <w:rFonts w:eastAsia="Times New Roman" w:cstheme="minorHAnsi"/>
          <w:color w:val="000000"/>
          <w:lang w:eastAsia="ru-RU"/>
        </w:rPr>
        <w:t xml:space="preserve"> </w:t>
      </w:r>
      <w:r w:rsidRPr="00D60912">
        <w:rPr>
          <w:rFonts w:eastAsia="Times New Roman" w:cstheme="minorHAnsi"/>
          <w:color w:val="000000"/>
          <w:lang w:eastAsia="ru-RU"/>
        </w:rPr>
        <w:t>отчалила от Лиссабона</w:t>
      </w:r>
      <w:r>
        <w:rPr>
          <w:rFonts w:eastAsia="Times New Roman" w:cstheme="minorHAnsi"/>
          <w:color w:val="000000"/>
          <w:lang w:eastAsia="ru-RU"/>
        </w:rPr>
        <w:t xml:space="preserve"> на завоевание Сеуты – богатейшего мусульманского города. </w:t>
      </w:r>
      <w:r w:rsidRPr="00D60912">
        <w:rPr>
          <w:rFonts w:eastAsia="Times New Roman" w:cstheme="minorHAnsi"/>
          <w:color w:val="000000"/>
          <w:lang w:eastAsia="ru-RU"/>
        </w:rPr>
        <w:t>Битва длилась тринадцать часов. Сеута понесла огромные потери</w:t>
      </w:r>
      <w:r>
        <w:rPr>
          <w:rFonts w:eastAsia="Times New Roman" w:cstheme="minorHAnsi"/>
          <w:color w:val="000000"/>
          <w:lang w:eastAsia="ru-RU"/>
        </w:rPr>
        <w:t xml:space="preserve">. </w:t>
      </w:r>
      <w:r w:rsidRPr="00D60912">
        <w:rPr>
          <w:rFonts w:eastAsia="Times New Roman" w:cstheme="minorHAnsi"/>
          <w:color w:val="000000"/>
          <w:lang w:eastAsia="ru-RU"/>
        </w:rPr>
        <w:t>Жоан I объявил Сеуту частью Португалии и разместил там пос</w:t>
      </w:r>
      <w:r>
        <w:rPr>
          <w:rFonts w:eastAsia="Times New Roman" w:cstheme="minorHAnsi"/>
          <w:color w:val="000000"/>
          <w:lang w:eastAsia="ru-RU"/>
        </w:rPr>
        <w:t xml:space="preserve">тоянный гарнизон из 2500 воинов. </w:t>
      </w:r>
      <w:r w:rsidRPr="00D60912">
        <w:rPr>
          <w:rFonts w:eastAsia="Times New Roman" w:cstheme="minorHAnsi"/>
          <w:color w:val="000000"/>
          <w:lang w:eastAsia="ru-RU"/>
        </w:rPr>
        <w:t>Завоевание Сеуты положило начало военной экспансии Португалии за рубежом и стало первым шагом на пути к ее становле</w:t>
      </w:r>
      <w:r>
        <w:rPr>
          <w:rFonts w:eastAsia="Times New Roman" w:cstheme="minorHAnsi"/>
          <w:color w:val="000000"/>
          <w:lang w:eastAsia="ru-RU"/>
        </w:rPr>
        <w:t>нию в качестве морской империи.</w:t>
      </w:r>
    </w:p>
    <w:p w:rsidR="00212569" w:rsidRDefault="00212569" w:rsidP="00212569">
      <w:pPr>
        <w:spacing w:after="120" w:line="240" w:lineRule="auto"/>
        <w:rPr>
          <w:rFonts w:eastAsia="Times New Roman" w:cstheme="minorHAnsi"/>
          <w:color w:val="000000"/>
          <w:lang w:eastAsia="ru-RU"/>
        </w:rPr>
      </w:pPr>
      <w:r w:rsidRPr="00D60912">
        <w:rPr>
          <w:rFonts w:eastAsia="Times New Roman" w:cstheme="minorHAnsi"/>
          <w:color w:val="000000"/>
          <w:lang w:eastAsia="ru-RU"/>
        </w:rPr>
        <w:t>Когда Португалия установила контроль над Сеутой, многие купцы покинули город. Без них Сеута теряла большую часть торговых связей в Африке и рисковала превратиться в изолированный португальский анклав посреди враждебного исламского мира. Пытаясь спасти положение, Энрике начал выяснять у оставшихся арабских купцов, как те торгуют в Африке и на Среднем Вос</w:t>
      </w:r>
      <w:r>
        <w:rPr>
          <w:rFonts w:eastAsia="Times New Roman" w:cstheme="minorHAnsi"/>
          <w:color w:val="000000"/>
          <w:lang w:eastAsia="ru-RU"/>
        </w:rPr>
        <w:t>токе и какие каналы используют.</w:t>
      </w:r>
    </w:p>
    <w:p w:rsidR="00212569" w:rsidRPr="00D60912" w:rsidRDefault="00212569" w:rsidP="00212569">
      <w:pPr>
        <w:spacing w:after="120" w:line="240" w:lineRule="auto"/>
        <w:rPr>
          <w:rFonts w:eastAsia="Times New Roman" w:cstheme="minorHAnsi"/>
          <w:color w:val="000000"/>
          <w:lang w:eastAsia="ru-RU"/>
        </w:rPr>
      </w:pPr>
      <w:r w:rsidRPr="00D60912">
        <w:rPr>
          <w:rFonts w:eastAsia="Times New Roman" w:cstheme="minorHAnsi"/>
          <w:color w:val="000000"/>
          <w:lang w:eastAsia="ru-RU"/>
        </w:rPr>
        <w:lastRenderedPageBreak/>
        <w:t>Завоевание Сеуты положит начало плодотворным исследованиям западного берега Африки и управлению новыми землями, которые инфант и его последователи присоединят к Португалии. Первый поход Энрике ознаменовал начало великих европейских экспедиций в Африку, Азию и Новый Свет.</w:t>
      </w:r>
    </w:p>
    <w:p w:rsidR="00BB77B7" w:rsidRDefault="00BB77B7" w:rsidP="00D6091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152900" cy="6991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2. Западный берег Африки.jpg"/>
                    <pic:cNvPicPr/>
                  </pic:nvPicPr>
                  <pic:blipFill>
                    <a:blip r:embed="rId13">
                      <a:extLst>
                        <a:ext uri="{28A0092B-C50C-407E-A947-70E740481C1C}">
                          <a14:useLocalDpi xmlns:a14="http://schemas.microsoft.com/office/drawing/2010/main" val="0"/>
                        </a:ext>
                      </a:extLst>
                    </a:blip>
                    <a:stretch>
                      <a:fillRect/>
                    </a:stretch>
                  </pic:blipFill>
                  <pic:spPr>
                    <a:xfrm>
                      <a:off x="0" y="0"/>
                      <a:ext cx="4152900" cy="6991350"/>
                    </a:xfrm>
                    <a:prstGeom prst="rect">
                      <a:avLst/>
                    </a:prstGeom>
                  </pic:spPr>
                </pic:pic>
              </a:graphicData>
            </a:graphic>
          </wp:inline>
        </w:drawing>
      </w:r>
    </w:p>
    <w:p w:rsidR="00BB77B7" w:rsidRDefault="00BB77B7" w:rsidP="00D60912">
      <w:pPr>
        <w:spacing w:after="120" w:line="240" w:lineRule="auto"/>
        <w:rPr>
          <w:rFonts w:eastAsia="Times New Roman" w:cstheme="minorHAnsi"/>
          <w:color w:val="000000"/>
          <w:lang w:eastAsia="ru-RU"/>
        </w:rPr>
      </w:pPr>
      <w:r>
        <w:rPr>
          <w:rFonts w:eastAsia="Times New Roman" w:cstheme="minorHAnsi"/>
          <w:color w:val="000000"/>
          <w:lang w:eastAsia="ru-RU"/>
        </w:rPr>
        <w:t>Рис. 2. Западный берег Африки</w:t>
      </w:r>
    </w:p>
    <w:p w:rsidR="00D60912" w:rsidRPr="00D60912" w:rsidRDefault="00212569" w:rsidP="00D60912">
      <w:pPr>
        <w:spacing w:after="120" w:line="240" w:lineRule="auto"/>
        <w:rPr>
          <w:rFonts w:eastAsia="Times New Roman" w:cstheme="minorHAnsi"/>
          <w:color w:val="000000"/>
          <w:lang w:eastAsia="ru-RU"/>
        </w:rPr>
      </w:pPr>
      <w:r>
        <w:rPr>
          <w:rFonts w:eastAsia="Times New Roman" w:cstheme="minorHAnsi"/>
          <w:color w:val="000000"/>
          <w:lang w:eastAsia="ru-RU"/>
        </w:rPr>
        <w:t xml:space="preserve">На рубеже </w:t>
      </w:r>
      <w:r w:rsidR="00D60912" w:rsidRPr="00D60912">
        <w:rPr>
          <w:rFonts w:eastAsia="Times New Roman" w:cstheme="minorHAnsi"/>
          <w:color w:val="000000"/>
          <w:lang w:eastAsia="ru-RU"/>
        </w:rPr>
        <w:t>XIV</w:t>
      </w:r>
      <w:r>
        <w:rPr>
          <w:rFonts w:eastAsia="Times New Roman" w:cstheme="minorHAnsi"/>
          <w:color w:val="000000"/>
          <w:lang w:eastAsia="ru-RU"/>
        </w:rPr>
        <w:t>–XV веков</w:t>
      </w:r>
      <w:r w:rsidR="00D60912" w:rsidRPr="00D60912">
        <w:rPr>
          <w:rFonts w:eastAsia="Times New Roman" w:cstheme="minorHAnsi"/>
          <w:color w:val="000000"/>
          <w:lang w:eastAsia="ru-RU"/>
        </w:rPr>
        <w:t xml:space="preserve"> Pax Mongolica постепенно исчезал, а Европа начала заимствовать изобретения Азии, в том числе порох и приборы для навигации. В конечном итоге вкупе с передовыми технологиями в сельском хозяйстве и военном деле, которые появлялись как результат конкуренции между государствами, это приведет к смещению центра влияния из Азии в Европу, но Европе понадобится еще сто лет, чтобы раскрыться полностью и начать создавать настоящие национальные государства, подпитывать дух научного исследования и положить конец безграничной власти католической церкви</w:t>
      </w:r>
      <w:r>
        <w:rPr>
          <w:rFonts w:eastAsia="Times New Roman" w:cstheme="minorHAnsi"/>
          <w:color w:val="000000"/>
          <w:lang w:eastAsia="ru-RU"/>
        </w:rPr>
        <w:t xml:space="preserve"> (см. также </w:t>
      </w:r>
      <w:hyperlink r:id="rId14" w:history="1">
        <w:r w:rsidRPr="00212569">
          <w:rPr>
            <w:rStyle w:val="a9"/>
            <w:rFonts w:eastAsia="Times New Roman" w:cstheme="minorHAnsi"/>
            <w:lang w:eastAsia="ru-RU"/>
          </w:rPr>
          <w:t>Ниал Фергюсон. Цивилизация. Чем Запад отличается от остального мира</w:t>
        </w:r>
      </w:hyperlink>
      <w:r>
        <w:rPr>
          <w:rFonts w:eastAsia="Times New Roman" w:cstheme="minorHAnsi"/>
          <w:color w:val="000000"/>
          <w:lang w:eastAsia="ru-RU"/>
        </w:rPr>
        <w:t>)</w:t>
      </w:r>
      <w:r w:rsidR="00D60912" w:rsidRPr="00D60912">
        <w:rPr>
          <w:rFonts w:eastAsia="Times New Roman" w:cstheme="minorHAnsi"/>
          <w:color w:val="000000"/>
          <w:lang w:eastAsia="ru-RU"/>
        </w:rPr>
        <w:t>.</w:t>
      </w:r>
    </w:p>
    <w:p w:rsidR="00D60912" w:rsidRPr="00D60912" w:rsidRDefault="00D60912" w:rsidP="00212569">
      <w:pPr>
        <w:spacing w:after="120" w:line="240" w:lineRule="auto"/>
        <w:rPr>
          <w:rFonts w:eastAsia="Times New Roman" w:cstheme="minorHAnsi"/>
          <w:color w:val="000000"/>
          <w:lang w:eastAsia="ru-RU"/>
        </w:rPr>
      </w:pPr>
      <w:r w:rsidRPr="00D60912">
        <w:rPr>
          <w:rFonts w:eastAsia="Times New Roman" w:cstheme="minorHAnsi"/>
          <w:color w:val="000000"/>
          <w:lang w:eastAsia="ru-RU"/>
        </w:rPr>
        <w:lastRenderedPageBreak/>
        <w:t>После победы, одержанной в Сеуте, принц Энрике стал посматривать в сторону Атлантического океана. В период между 1419 и 1425 годами (историки спорят о точной дате) португальские мореплаватели недалеко от марокканского побережья обнаружили остров, который стал первым большим открытием Энрике. Это была Мадейра. Затем Энрике отправил еще одну экспедицию, и со второй попытки были открыты Азорские острова</w:t>
      </w:r>
      <w:r w:rsidR="00212569">
        <w:rPr>
          <w:rFonts w:eastAsia="Times New Roman" w:cstheme="minorHAnsi"/>
          <w:color w:val="000000"/>
          <w:lang w:eastAsia="ru-RU"/>
        </w:rPr>
        <w:t>.</w:t>
      </w:r>
      <w:r w:rsidRPr="00D60912">
        <w:rPr>
          <w:rFonts w:eastAsia="Times New Roman" w:cstheme="minorHAnsi"/>
          <w:color w:val="000000"/>
          <w:lang w:eastAsia="ru-RU"/>
        </w:rPr>
        <w:t xml:space="preserve"> Энрике отправлял свои корабли все дальше и даль</w:t>
      </w:r>
      <w:r w:rsidR="00212569">
        <w:rPr>
          <w:rFonts w:eastAsia="Times New Roman" w:cstheme="minorHAnsi"/>
          <w:color w:val="000000"/>
          <w:lang w:eastAsia="ru-RU"/>
        </w:rPr>
        <w:t>ше вдоль африканского побережья</w:t>
      </w:r>
      <w:r w:rsidRPr="00D60912">
        <w:rPr>
          <w:rFonts w:eastAsia="Times New Roman" w:cstheme="minorHAnsi"/>
          <w:color w:val="000000"/>
          <w:lang w:eastAsia="ru-RU"/>
        </w:rPr>
        <w:t>.</w:t>
      </w:r>
    </w:p>
    <w:p w:rsidR="00212569"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Между 1441 и 1460 годами он отправляет корабли все дальше на юг — </w:t>
      </w:r>
      <w:r w:rsidR="00212569">
        <w:rPr>
          <w:rFonts w:eastAsia="Times New Roman" w:cstheme="minorHAnsi"/>
          <w:color w:val="000000"/>
          <w:lang w:eastAsia="ru-RU"/>
        </w:rPr>
        <w:t>к</w:t>
      </w:r>
      <w:r w:rsidRPr="00D60912">
        <w:rPr>
          <w:rFonts w:eastAsia="Times New Roman" w:cstheme="minorHAnsi"/>
          <w:color w:val="000000"/>
          <w:lang w:eastAsia="ru-RU"/>
        </w:rPr>
        <w:t xml:space="preserve"> мыс</w:t>
      </w:r>
      <w:r w:rsidR="00212569">
        <w:rPr>
          <w:rFonts w:eastAsia="Times New Roman" w:cstheme="minorHAnsi"/>
          <w:color w:val="000000"/>
          <w:lang w:eastAsia="ru-RU"/>
        </w:rPr>
        <w:t>у</w:t>
      </w:r>
      <w:r w:rsidRPr="00D60912">
        <w:rPr>
          <w:rFonts w:eastAsia="Times New Roman" w:cstheme="minorHAnsi"/>
          <w:color w:val="000000"/>
          <w:lang w:eastAsia="ru-RU"/>
        </w:rPr>
        <w:t xml:space="preserve"> Бохадор</w:t>
      </w:r>
      <w:r w:rsidR="00212569">
        <w:rPr>
          <w:rFonts w:eastAsia="Times New Roman" w:cstheme="minorHAnsi"/>
          <w:color w:val="000000"/>
          <w:lang w:eastAsia="ru-RU"/>
        </w:rPr>
        <w:t>,</w:t>
      </w:r>
      <w:r w:rsidRPr="00D60912">
        <w:rPr>
          <w:rFonts w:eastAsia="Times New Roman" w:cstheme="minorHAnsi"/>
          <w:color w:val="000000"/>
          <w:lang w:eastAsia="ru-RU"/>
        </w:rPr>
        <w:t xml:space="preserve"> мысу Кабо</w:t>
      </w:r>
      <w:r w:rsidR="00212569">
        <w:rPr>
          <w:rFonts w:eastAsia="Times New Roman" w:cstheme="minorHAnsi"/>
          <w:color w:val="000000"/>
          <w:lang w:eastAsia="ru-RU"/>
        </w:rPr>
        <w:t>-</w:t>
      </w:r>
      <w:r w:rsidRPr="00D60912">
        <w:rPr>
          <w:rFonts w:eastAsia="Times New Roman" w:cstheme="minorHAnsi"/>
          <w:color w:val="000000"/>
          <w:lang w:eastAsia="ru-RU"/>
        </w:rPr>
        <w:t>Бланко, потом к Зеленому мысу, потом к Красному мысу. Так, шаг за шагом, Энрике продвигается на юг вдоль африканского побережья. С каждой новой экспедицией моряки все больше узнавали об особенностях навигации, ветрах и обычаях африканских народов. Энрике ввел правило, согласно которому капитаны были обязаны привозить из экспедиции хотя бы одного опытного местного жителя, который мог бы рассказать о культуре своего народа и торговых обычаях, а также выступить</w:t>
      </w:r>
      <w:r w:rsidR="00212569">
        <w:rPr>
          <w:rFonts w:eastAsia="Times New Roman" w:cstheme="minorHAnsi"/>
          <w:color w:val="000000"/>
          <w:lang w:eastAsia="ru-RU"/>
        </w:rPr>
        <w:t xml:space="preserve"> </w:t>
      </w:r>
      <w:r w:rsidRPr="00D60912">
        <w:rPr>
          <w:rFonts w:eastAsia="Times New Roman" w:cstheme="minorHAnsi"/>
          <w:color w:val="000000"/>
          <w:lang w:eastAsia="ru-RU"/>
        </w:rPr>
        <w:t>переводчиком и проводн</w:t>
      </w:r>
      <w:r w:rsidR="00212569">
        <w:rPr>
          <w:rFonts w:eastAsia="Times New Roman" w:cstheme="minorHAnsi"/>
          <w:color w:val="000000"/>
          <w:lang w:eastAsia="ru-RU"/>
        </w:rPr>
        <w:t>иком в последующих экспедициях.</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Кампании Энрике довольно быстро нашли в Африке коммерческую перспективу, ужасную по своей сути, но несравнимую ни с чем по прибыльности, — торговлю людьми. Каким бы ни было нравственное отношение Энрике к рабству, возможно, он видел в такой торговле счастливую случайность, божественное провидение, потому что именно она позволила ему продолжить крестовые морские походы и укрепить статус национального героя.</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Энрике из любого морского похода извлекал кладезь полезных знаний, которые могли использоваться в следующих экспедициях.</w:t>
      </w:r>
    </w:p>
    <w:p w:rsidR="00212569"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13 ноября 1460 года принц Энрике тихо скончался в Сагреше. До самой смерти Энрике имел исключительное папское позволение фактически контролировать торговый путь вдоль атлантического побережья Африки. В 1469 году эта привилегия была передана Фернану Гомишу, лиссабонскому купцу, который методично продолжил дело Энрике. Гомиш исследовал по пятьсот километров африканского побережья в год и за пять лет изучил столько же земель, сколько Энрике за тридцать. В 1475 году это право было возвращено королю Португалии.</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На протяжении следующих пятидесяти лет темп исс</w:t>
      </w:r>
      <w:r w:rsidR="00212569">
        <w:rPr>
          <w:rFonts w:eastAsia="Times New Roman" w:cstheme="minorHAnsi"/>
          <w:color w:val="000000"/>
          <w:lang w:eastAsia="ru-RU"/>
        </w:rPr>
        <w:t xml:space="preserve">ледований все больше ускорялся. </w:t>
      </w:r>
      <w:r w:rsidRPr="00D60912">
        <w:rPr>
          <w:rFonts w:eastAsia="Times New Roman" w:cstheme="minorHAnsi"/>
          <w:color w:val="000000"/>
          <w:lang w:eastAsia="ru-RU"/>
        </w:rPr>
        <w:t>В 1486 году Бартоломеу Диаш обогнул мыс Доброй Надежды. Васко да Гама шел по этому пути в Индию с 1497 по 1498 год</w:t>
      </w:r>
      <w:r w:rsidR="00212569">
        <w:rPr>
          <w:rFonts w:eastAsia="Times New Roman" w:cstheme="minorHAnsi"/>
          <w:color w:val="000000"/>
          <w:lang w:eastAsia="ru-RU"/>
        </w:rPr>
        <w:t>.</w:t>
      </w:r>
      <w:r w:rsidRPr="00D60912">
        <w:rPr>
          <w:rFonts w:eastAsia="Times New Roman" w:cstheme="minorHAnsi"/>
          <w:color w:val="000000"/>
          <w:lang w:eastAsia="ru-RU"/>
        </w:rPr>
        <w:t xml:space="preserve"> Во времена расцвета Португальская империя владела землями от Бразилии на западе до внешних пределов Китая на востоке.</w:t>
      </w:r>
      <w:r w:rsidR="00B278BB">
        <w:rPr>
          <w:rFonts w:eastAsia="Times New Roman" w:cstheme="minorHAnsi"/>
          <w:color w:val="000000"/>
          <w:lang w:eastAsia="ru-RU"/>
        </w:rPr>
        <w:t xml:space="preserve"> </w:t>
      </w:r>
      <w:r w:rsidRPr="00D60912">
        <w:rPr>
          <w:rFonts w:eastAsia="Times New Roman" w:cstheme="minorHAnsi"/>
          <w:color w:val="000000"/>
          <w:lang w:eastAsia="ru-RU"/>
        </w:rPr>
        <w:t>Экспансия Португалии задевала растущие амбиции голландцев, испанцев и англичан. Первыми открытое противостояние начали голландцы</w:t>
      </w:r>
      <w:r w:rsidR="00B278BB">
        <w:rPr>
          <w:rFonts w:eastAsia="Times New Roman" w:cstheme="minorHAnsi"/>
          <w:color w:val="000000"/>
          <w:lang w:eastAsia="ru-RU"/>
        </w:rPr>
        <w:t xml:space="preserve">. </w:t>
      </w:r>
      <w:r w:rsidRPr="00D60912">
        <w:rPr>
          <w:rFonts w:eastAsia="Times New Roman" w:cstheme="minorHAnsi"/>
          <w:color w:val="000000"/>
          <w:lang w:eastAsia="ru-RU"/>
        </w:rPr>
        <w:t>К концу XVI века Португальская империя приходит в упадок, уступая место растущему экономическому могуществу голландцев. Встретившись с более сильным противником на суше и на море, португальцы были вынуждены выйти из борьбы за мировое господство.</w:t>
      </w:r>
    </w:p>
    <w:p w:rsidR="00B278BB"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Энрике внес самый значительный вклад в начало эпохи Великих географических открытий — периода, когда европейцы стремились колонизировать Африку, Азию и Америку — и помог становлению многовекового коммерческого доминирования Запада. В следующем веке торговля впервые начинает вестись между всеми ключевыми регионами, мир пост</w:t>
      </w:r>
      <w:r w:rsidR="00B278BB">
        <w:rPr>
          <w:rFonts w:eastAsia="Times New Roman" w:cstheme="minorHAnsi"/>
          <w:color w:val="000000"/>
          <w:lang w:eastAsia="ru-RU"/>
        </w:rPr>
        <w:t>епенно становится единой сетью.</w:t>
      </w:r>
    </w:p>
    <w:p w:rsidR="00D60912" w:rsidRPr="00D60912" w:rsidRDefault="00D60912" w:rsidP="00B278BB">
      <w:pPr>
        <w:pStyle w:val="3"/>
        <w:rPr>
          <w:rFonts w:eastAsia="Times New Roman"/>
          <w:lang w:eastAsia="ru-RU"/>
        </w:rPr>
      </w:pPr>
      <w:r w:rsidRPr="00D60912">
        <w:rPr>
          <w:rFonts w:eastAsia="Times New Roman"/>
          <w:lang w:eastAsia="ru-RU"/>
        </w:rPr>
        <w:t>Глава III</w:t>
      </w:r>
      <w:r w:rsidR="00B278BB">
        <w:rPr>
          <w:rFonts w:eastAsia="Times New Roman"/>
          <w:lang w:eastAsia="ru-RU"/>
        </w:rPr>
        <w:t xml:space="preserve">. </w:t>
      </w:r>
      <w:r w:rsidRPr="00D60912">
        <w:rPr>
          <w:rFonts w:eastAsia="Times New Roman"/>
          <w:lang w:eastAsia="ru-RU"/>
        </w:rPr>
        <w:t>Роберт Клайв</w:t>
      </w:r>
    </w:p>
    <w:p w:rsidR="00D60912" w:rsidRDefault="00D60912" w:rsidP="00D60912">
      <w:pPr>
        <w:spacing w:after="120" w:line="240" w:lineRule="auto"/>
        <w:rPr>
          <w:rFonts w:eastAsia="Times New Roman" w:cstheme="minorHAnsi"/>
          <w:i/>
          <w:color w:val="000000"/>
          <w:lang w:eastAsia="ru-RU"/>
        </w:rPr>
      </w:pPr>
      <w:r w:rsidRPr="00B278BB">
        <w:rPr>
          <w:rFonts w:eastAsia="Times New Roman" w:cstheme="minorHAnsi"/>
          <w:i/>
          <w:color w:val="000000"/>
          <w:lang w:eastAsia="ru-RU"/>
        </w:rPr>
        <w:t>Ловкач, захвативший Индию</w:t>
      </w:r>
      <w:r w:rsidR="00B278BB" w:rsidRPr="00B278BB">
        <w:rPr>
          <w:rFonts w:eastAsia="Times New Roman" w:cstheme="minorHAnsi"/>
          <w:i/>
          <w:color w:val="000000"/>
          <w:lang w:eastAsia="ru-RU"/>
        </w:rPr>
        <w:t xml:space="preserve"> </w:t>
      </w:r>
      <w:r w:rsidRPr="00B278BB">
        <w:rPr>
          <w:rFonts w:eastAsia="Times New Roman" w:cstheme="minorHAnsi"/>
          <w:i/>
          <w:color w:val="000000"/>
          <w:lang w:eastAsia="ru-RU"/>
        </w:rPr>
        <w:t>для Британской империи</w:t>
      </w:r>
      <w:r w:rsidR="00B278BB" w:rsidRPr="00B278BB">
        <w:rPr>
          <w:rFonts w:eastAsia="Times New Roman" w:cstheme="minorHAnsi"/>
          <w:i/>
          <w:color w:val="000000"/>
          <w:lang w:eastAsia="ru-RU"/>
        </w:rPr>
        <w:t xml:space="preserve">. </w:t>
      </w:r>
      <w:r w:rsidRPr="00B278BB">
        <w:rPr>
          <w:rFonts w:eastAsia="Times New Roman" w:cstheme="minorHAnsi"/>
          <w:i/>
          <w:color w:val="000000"/>
          <w:lang w:eastAsia="ru-RU"/>
        </w:rPr>
        <w:t>1725</w:t>
      </w:r>
      <w:r w:rsidR="00B278BB" w:rsidRPr="00B278BB">
        <w:rPr>
          <w:rFonts w:eastAsia="Times New Roman" w:cstheme="minorHAnsi"/>
          <w:i/>
          <w:color w:val="000000"/>
          <w:lang w:eastAsia="ru-RU"/>
        </w:rPr>
        <w:t>–</w:t>
      </w:r>
      <w:r w:rsidRPr="00B278BB">
        <w:rPr>
          <w:rFonts w:eastAsia="Times New Roman" w:cstheme="minorHAnsi"/>
          <w:i/>
          <w:color w:val="000000"/>
          <w:lang w:eastAsia="ru-RU"/>
        </w:rPr>
        <w:t xml:space="preserve">1774 </w:t>
      </w:r>
    </w:p>
    <w:p w:rsidR="00B278BB" w:rsidRPr="00D60912" w:rsidRDefault="00B278BB" w:rsidP="00B278BB">
      <w:pPr>
        <w:spacing w:after="120" w:line="240" w:lineRule="auto"/>
        <w:rPr>
          <w:rFonts w:eastAsia="Times New Roman" w:cstheme="minorHAnsi"/>
          <w:color w:val="000000"/>
          <w:lang w:eastAsia="ru-RU"/>
        </w:rPr>
      </w:pPr>
      <w:r>
        <w:rPr>
          <w:rFonts w:eastAsia="Times New Roman" w:cstheme="minorHAnsi"/>
          <w:color w:val="000000"/>
          <w:lang w:eastAsia="ru-RU"/>
        </w:rPr>
        <w:t xml:space="preserve">10 </w:t>
      </w:r>
      <w:r w:rsidRPr="00D60912">
        <w:rPr>
          <w:rFonts w:eastAsia="Times New Roman" w:cstheme="minorHAnsi"/>
          <w:color w:val="000000"/>
          <w:lang w:eastAsia="ru-RU"/>
        </w:rPr>
        <w:t>марта 1743 года семнадцатилетний Роберт Клайв отправи</w:t>
      </w:r>
      <w:r>
        <w:rPr>
          <w:rFonts w:eastAsia="Times New Roman" w:cstheme="minorHAnsi"/>
          <w:color w:val="000000"/>
          <w:lang w:eastAsia="ru-RU"/>
        </w:rPr>
        <w:t>л</w:t>
      </w:r>
      <w:r w:rsidRPr="00D60912">
        <w:rPr>
          <w:rFonts w:eastAsia="Times New Roman" w:cstheme="minorHAnsi"/>
          <w:color w:val="000000"/>
          <w:lang w:eastAsia="ru-RU"/>
        </w:rPr>
        <w:t xml:space="preserve">ся на поиски счастья в Индию. </w:t>
      </w:r>
      <w:r>
        <w:rPr>
          <w:rFonts w:eastAsia="Times New Roman" w:cstheme="minorHAnsi"/>
          <w:color w:val="000000"/>
          <w:lang w:eastAsia="ru-RU"/>
        </w:rPr>
        <w:t xml:space="preserve">Спустя год он приплыл в </w:t>
      </w:r>
      <w:r w:rsidRPr="00D60912">
        <w:rPr>
          <w:rFonts w:eastAsia="Times New Roman" w:cstheme="minorHAnsi"/>
          <w:color w:val="000000"/>
          <w:lang w:eastAsia="ru-RU"/>
        </w:rPr>
        <w:t>М</w:t>
      </w:r>
      <w:r>
        <w:rPr>
          <w:rFonts w:eastAsia="Times New Roman" w:cstheme="minorHAnsi"/>
          <w:color w:val="000000"/>
          <w:lang w:eastAsia="ru-RU"/>
        </w:rPr>
        <w:t xml:space="preserve">адрас. </w:t>
      </w:r>
      <w:r w:rsidRPr="00D60912">
        <w:rPr>
          <w:rFonts w:eastAsia="Times New Roman" w:cstheme="minorHAnsi"/>
          <w:color w:val="000000"/>
          <w:lang w:eastAsia="ru-RU"/>
        </w:rPr>
        <w:t>Здесь располагались все важнейшие европейские торговые центры Индии, и Мадрас считался центральным сре</w:t>
      </w:r>
      <w:r>
        <w:rPr>
          <w:rFonts w:eastAsia="Times New Roman" w:cstheme="minorHAnsi"/>
          <w:color w:val="000000"/>
          <w:lang w:eastAsia="ru-RU"/>
        </w:rPr>
        <w:t>ди обширных британских анклавов</w:t>
      </w:r>
      <w:r w:rsidRPr="00D60912">
        <w:rPr>
          <w:rFonts w:eastAsia="Times New Roman" w:cstheme="minorHAnsi"/>
          <w:color w:val="000000"/>
          <w:lang w:eastAsia="ru-RU"/>
        </w:rPr>
        <w:t>. В центре Мадраса стоял форт святого Георгия с домом губернатора, бараками для солдат, складами и жилыми домами Ост</w:t>
      </w:r>
      <w:r>
        <w:rPr>
          <w:rFonts w:eastAsia="Times New Roman" w:cstheme="minorHAnsi"/>
          <w:color w:val="000000"/>
          <w:lang w:eastAsia="ru-RU"/>
        </w:rPr>
        <w:t>-</w:t>
      </w:r>
      <w:r w:rsidRPr="00D60912">
        <w:rPr>
          <w:rFonts w:eastAsia="Times New Roman" w:cstheme="minorHAnsi"/>
          <w:color w:val="000000"/>
          <w:lang w:eastAsia="ru-RU"/>
        </w:rPr>
        <w:t>Индской компании. Клайву компания выделила две скромные комнаты в гостевом доме на территории форта.</w:t>
      </w:r>
    </w:p>
    <w:p w:rsidR="00B278BB" w:rsidRDefault="00B278BB" w:rsidP="00B278BB">
      <w:pPr>
        <w:spacing w:after="120" w:line="240" w:lineRule="auto"/>
        <w:rPr>
          <w:rFonts w:eastAsia="Times New Roman" w:cstheme="minorHAnsi"/>
          <w:color w:val="000000"/>
          <w:lang w:eastAsia="ru-RU"/>
        </w:rPr>
      </w:pPr>
      <w:r w:rsidRPr="00D60912">
        <w:rPr>
          <w:rFonts w:eastAsia="Times New Roman" w:cstheme="minorHAnsi"/>
          <w:color w:val="000000"/>
          <w:lang w:eastAsia="ru-RU"/>
        </w:rPr>
        <w:t>Роберту Клайву удалось за пятнадцать лет пройти путь от скромного писаря до главы Британской Ост</w:t>
      </w:r>
      <w:r w:rsidR="00B942B1">
        <w:rPr>
          <w:rFonts w:eastAsia="Times New Roman" w:cstheme="minorHAnsi"/>
          <w:color w:val="000000"/>
          <w:lang w:eastAsia="ru-RU"/>
        </w:rPr>
        <w:t>-</w:t>
      </w:r>
      <w:r w:rsidRPr="00D60912">
        <w:rPr>
          <w:rFonts w:eastAsia="Times New Roman" w:cstheme="minorHAnsi"/>
          <w:color w:val="000000"/>
          <w:lang w:eastAsia="ru-RU"/>
        </w:rPr>
        <w:t>Индской компании и стать одним из богатейших людей Англии</w:t>
      </w:r>
      <w:r>
        <w:rPr>
          <w:rFonts w:eastAsia="Times New Roman" w:cstheme="minorHAnsi"/>
          <w:color w:val="000000"/>
          <w:lang w:eastAsia="ru-RU"/>
        </w:rPr>
        <w:t>. Пр</w:t>
      </w:r>
      <w:r w:rsidRPr="00D60912">
        <w:rPr>
          <w:rFonts w:eastAsia="Times New Roman" w:cstheme="minorHAnsi"/>
          <w:color w:val="000000"/>
          <w:lang w:eastAsia="ru-RU"/>
        </w:rPr>
        <w:t>и Клайве, в обстановке развала политического устройства Индии, компания начала усиливать свое влияние и в полной мере проявила политическую и военную силу. К тому моменту как Клайв окончательно покинул Индию в 1767 году, Британская Ост</w:t>
      </w:r>
      <w:r>
        <w:rPr>
          <w:rFonts w:eastAsia="Times New Roman" w:cstheme="minorHAnsi"/>
          <w:color w:val="000000"/>
          <w:lang w:eastAsia="ru-RU"/>
        </w:rPr>
        <w:t>-</w:t>
      </w:r>
      <w:r w:rsidRPr="00D60912">
        <w:rPr>
          <w:rFonts w:eastAsia="Times New Roman" w:cstheme="minorHAnsi"/>
          <w:color w:val="000000"/>
          <w:lang w:eastAsia="ru-RU"/>
        </w:rPr>
        <w:t xml:space="preserve">Индская компания из торгового предприятия превратилась в правителя </w:t>
      </w:r>
      <w:r w:rsidRPr="00D60912">
        <w:rPr>
          <w:rFonts w:eastAsia="Times New Roman" w:cstheme="minorHAnsi"/>
          <w:color w:val="000000"/>
          <w:lang w:eastAsia="ru-RU"/>
        </w:rPr>
        <w:lastRenderedPageBreak/>
        <w:t>подвластных ей территорий.</w:t>
      </w:r>
      <w:r>
        <w:rPr>
          <w:rFonts w:eastAsia="Times New Roman" w:cstheme="minorHAnsi"/>
          <w:color w:val="000000"/>
          <w:lang w:eastAsia="ru-RU"/>
        </w:rPr>
        <w:t xml:space="preserve"> </w:t>
      </w:r>
      <w:r w:rsidRPr="00D60912">
        <w:rPr>
          <w:rFonts w:eastAsia="Times New Roman" w:cstheme="minorHAnsi"/>
          <w:color w:val="000000"/>
          <w:lang w:eastAsia="ru-RU"/>
        </w:rPr>
        <w:t xml:space="preserve">Под его руководством маленькая служба безопасности компании превратилась в армию, насчитывавшую больше ста тысяч солдат, целью которой был захват </w:t>
      </w:r>
      <w:r>
        <w:rPr>
          <w:rFonts w:eastAsia="Times New Roman" w:cstheme="minorHAnsi"/>
          <w:color w:val="000000"/>
          <w:lang w:eastAsia="ru-RU"/>
        </w:rPr>
        <w:t>новых рынков любыми средствами.</w:t>
      </w:r>
    </w:p>
    <w:p w:rsidR="00B278BB" w:rsidRDefault="00B278BB" w:rsidP="00D6091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4991100" cy="70294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3. Индия в VIII веке.jpg"/>
                    <pic:cNvPicPr/>
                  </pic:nvPicPr>
                  <pic:blipFill>
                    <a:blip r:embed="rId15">
                      <a:extLst>
                        <a:ext uri="{28A0092B-C50C-407E-A947-70E740481C1C}">
                          <a14:useLocalDpi xmlns:a14="http://schemas.microsoft.com/office/drawing/2010/main" val="0"/>
                        </a:ext>
                      </a:extLst>
                    </a:blip>
                    <a:stretch>
                      <a:fillRect/>
                    </a:stretch>
                  </pic:blipFill>
                  <pic:spPr>
                    <a:xfrm>
                      <a:off x="0" y="0"/>
                      <a:ext cx="4991100" cy="7029450"/>
                    </a:xfrm>
                    <a:prstGeom prst="rect">
                      <a:avLst/>
                    </a:prstGeom>
                  </pic:spPr>
                </pic:pic>
              </a:graphicData>
            </a:graphic>
          </wp:inline>
        </w:drawing>
      </w:r>
    </w:p>
    <w:p w:rsidR="00B278BB" w:rsidRDefault="00B278BB" w:rsidP="00D60912">
      <w:pPr>
        <w:spacing w:after="120" w:line="240" w:lineRule="auto"/>
        <w:rPr>
          <w:rFonts w:eastAsia="Times New Roman" w:cstheme="minorHAnsi"/>
          <w:color w:val="000000"/>
          <w:lang w:eastAsia="ru-RU"/>
        </w:rPr>
      </w:pPr>
      <w:r>
        <w:rPr>
          <w:rFonts w:eastAsia="Times New Roman" w:cstheme="minorHAnsi"/>
          <w:color w:val="000000"/>
          <w:lang w:eastAsia="ru-RU"/>
        </w:rPr>
        <w:t xml:space="preserve">Рис. 3. Индия в </w:t>
      </w:r>
      <w:r>
        <w:rPr>
          <w:rFonts w:eastAsia="Times New Roman" w:cstheme="minorHAnsi"/>
          <w:color w:val="000000"/>
          <w:lang w:val="en-US" w:eastAsia="ru-RU"/>
        </w:rPr>
        <w:t>VIII</w:t>
      </w:r>
      <w:r>
        <w:rPr>
          <w:rFonts w:eastAsia="Times New Roman" w:cstheme="minorHAnsi"/>
          <w:color w:val="000000"/>
          <w:lang w:eastAsia="ru-RU"/>
        </w:rPr>
        <w:t xml:space="preserve"> веке</w:t>
      </w:r>
    </w:p>
    <w:p w:rsidR="00B278BB"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Ни одна организация (за исключением Банка Англии) не предоставляла займы правительству, и ни одно учреждение в таких объемах не реализовывало облигации населению. Благодаря Ост</w:t>
      </w:r>
      <w:r w:rsidR="00B278BB">
        <w:rPr>
          <w:rFonts w:eastAsia="Times New Roman" w:cstheme="minorHAnsi"/>
          <w:color w:val="000000"/>
          <w:lang w:eastAsia="ru-RU"/>
        </w:rPr>
        <w:t>-</w:t>
      </w:r>
      <w:r w:rsidRPr="00D60912">
        <w:rPr>
          <w:rFonts w:eastAsia="Times New Roman" w:cstheme="minorHAnsi"/>
          <w:color w:val="000000"/>
          <w:lang w:eastAsia="ru-RU"/>
        </w:rPr>
        <w:t xml:space="preserve">Индской компании Великобритания из второсортного государства превратилась в </w:t>
      </w:r>
      <w:r w:rsidR="00B278BB">
        <w:rPr>
          <w:rFonts w:eastAsia="Times New Roman" w:cstheme="minorHAnsi"/>
          <w:color w:val="000000"/>
          <w:lang w:eastAsia="ru-RU"/>
        </w:rPr>
        <w:t>сильнейшую европейскую державу.</w:t>
      </w:r>
    </w:p>
    <w:p w:rsidR="00B278BB"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Министр иностранных и военных дел Британии Уильям Питт, произнося речь с трибуны парламента, сказал: «Мы потеряли славу, честь и репутацию везде, кроме Индии. Там появился генерал от бога, который &lt;...&gt; не боялся выступить с горсткой людей против многочисленной армии и сокрушить ее».</w:t>
      </w:r>
    </w:p>
    <w:p w:rsidR="00B278BB"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lastRenderedPageBreak/>
        <w:t>В начале 1760 года Клайв решил, что пришло время вернуться в политику и капитализировать свою славу. В Лондоне Клайва встречали как героя битвы при Плесси и покорителя Бенгалии. Он получил аудиенцию у короля Георга II, множество наград от Ост</w:t>
      </w:r>
      <w:r w:rsidR="00B942B1">
        <w:rPr>
          <w:rFonts w:eastAsia="Times New Roman" w:cstheme="minorHAnsi"/>
          <w:color w:val="000000"/>
          <w:lang w:eastAsia="ru-RU"/>
        </w:rPr>
        <w:t>-</w:t>
      </w:r>
      <w:r w:rsidRPr="00D60912">
        <w:rPr>
          <w:rFonts w:eastAsia="Times New Roman" w:cstheme="minorHAnsi"/>
          <w:color w:val="000000"/>
          <w:lang w:eastAsia="ru-RU"/>
        </w:rPr>
        <w:t>Индской компании и почетную степень Оксфордского университета. Баснословное богатство позволило ему без тру</w:t>
      </w:r>
      <w:r w:rsidR="00B278BB">
        <w:rPr>
          <w:rFonts w:eastAsia="Times New Roman" w:cstheme="minorHAnsi"/>
          <w:color w:val="000000"/>
          <w:lang w:eastAsia="ru-RU"/>
        </w:rPr>
        <w:t>да занять место в Палате общин.</w:t>
      </w:r>
    </w:p>
    <w:p w:rsidR="00B278BB"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12 марта 1764 года руководство компании предложило Клайву вернуться в Индию, чтобы привести дела в порядок, на что он охотно согласился. Клайв требовал, чтобы компания нанимала и отправляла из Лондона самых опытных и добросовестных специалистов. Он хотел сформировать новый правящий класс госслужащих и заложить основы штатной, независимой гражданской службы, которой надлежало стать парадигмой управл</w:t>
      </w:r>
      <w:r w:rsidR="00B278BB">
        <w:rPr>
          <w:rFonts w:eastAsia="Times New Roman" w:cstheme="minorHAnsi"/>
          <w:color w:val="000000"/>
          <w:lang w:eastAsia="ru-RU"/>
        </w:rPr>
        <w:t>ения в Индии и других колониях.</w:t>
      </w:r>
    </w:p>
    <w:p w:rsidR="00B278BB"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Клайв сблизился с падишахом в Дели, номинально правившим страной, и заручился его официальным согласием на то, что на протяжении следующего столетия Британия будет руководить Индией. Британская Ост</w:t>
      </w:r>
      <w:r w:rsidR="00B942B1">
        <w:rPr>
          <w:rFonts w:eastAsia="Times New Roman" w:cstheme="minorHAnsi"/>
          <w:color w:val="000000"/>
          <w:lang w:eastAsia="ru-RU"/>
        </w:rPr>
        <w:t>-</w:t>
      </w:r>
      <w:r w:rsidRPr="00D60912">
        <w:rPr>
          <w:rFonts w:eastAsia="Times New Roman" w:cstheme="minorHAnsi"/>
          <w:color w:val="000000"/>
          <w:lang w:eastAsia="ru-RU"/>
        </w:rPr>
        <w:t>Индская компания получила официальное право распоряжаться всей Бенгалией. Теперь ей поступали все налоги, она распределяла бюджет и назначала людей на ключевые административные должно</w:t>
      </w:r>
      <w:r w:rsidR="00B278BB">
        <w:rPr>
          <w:rFonts w:eastAsia="Times New Roman" w:cstheme="minorHAnsi"/>
          <w:color w:val="000000"/>
          <w:lang w:eastAsia="ru-RU"/>
        </w:rPr>
        <w:t>сти.</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«Подчинив Индию в возрасте всего 35 лет, [он] заложил административные основы империи, которые служили ей на протяжении двух веков», — пишет Роберт Харви. Маколей возносил хвалу Клайву за «одну из самых масштабных, сложных и спасительных реформ, которые когда</w:t>
      </w:r>
      <w:r w:rsidR="002E0A9A">
        <w:rPr>
          <w:rFonts w:eastAsia="Times New Roman" w:cstheme="minorHAnsi"/>
          <w:color w:val="000000"/>
          <w:lang w:eastAsia="ru-RU"/>
        </w:rPr>
        <w:t>-</w:t>
      </w:r>
      <w:r w:rsidRPr="00D60912">
        <w:rPr>
          <w:rFonts w:eastAsia="Times New Roman" w:cstheme="minorHAnsi"/>
          <w:color w:val="000000"/>
          <w:lang w:eastAsia="ru-RU"/>
        </w:rPr>
        <w:t>либо осущест</w:t>
      </w:r>
      <w:r w:rsidR="002E0A9A">
        <w:rPr>
          <w:rFonts w:eastAsia="Times New Roman" w:cstheme="minorHAnsi"/>
          <w:color w:val="000000"/>
          <w:lang w:eastAsia="ru-RU"/>
        </w:rPr>
        <w:t>вляли государственные деятели».</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Роберт Клайв был искателем приключений, солдатом удачи, завоевателем, захватчиком, управленцем. Он принадлежал к тому типу людей, которые появляются во всех империях и оказываю</w:t>
      </w:r>
      <w:r w:rsidR="00B942B1">
        <w:rPr>
          <w:rFonts w:eastAsia="Times New Roman" w:cstheme="minorHAnsi"/>
          <w:color w:val="000000"/>
          <w:lang w:eastAsia="ru-RU"/>
        </w:rPr>
        <w:t>т значительное влияние на больши</w:t>
      </w:r>
      <w:r w:rsidRPr="00D60912">
        <w:rPr>
          <w:rFonts w:eastAsia="Times New Roman" w:cstheme="minorHAnsi"/>
          <w:color w:val="000000"/>
          <w:lang w:eastAsia="ru-RU"/>
        </w:rPr>
        <w:t>е территории. У каждого из соперников компании был свой Клайв. На Голландскую Ост</w:t>
      </w:r>
      <w:r w:rsidR="00B942B1">
        <w:rPr>
          <w:rFonts w:eastAsia="Times New Roman" w:cstheme="minorHAnsi"/>
          <w:color w:val="000000"/>
          <w:lang w:eastAsia="ru-RU"/>
        </w:rPr>
        <w:t>-</w:t>
      </w:r>
      <w:r w:rsidRPr="00D60912">
        <w:rPr>
          <w:rFonts w:eastAsia="Times New Roman" w:cstheme="minorHAnsi"/>
          <w:color w:val="000000"/>
          <w:lang w:eastAsia="ru-RU"/>
        </w:rPr>
        <w:t>Индскую ком</w:t>
      </w:r>
      <w:r w:rsidR="00B942B1">
        <w:rPr>
          <w:rFonts w:eastAsia="Times New Roman" w:cstheme="minorHAnsi"/>
          <w:color w:val="000000"/>
          <w:lang w:eastAsia="ru-RU"/>
        </w:rPr>
        <w:t>панию в XVII веке работал Ян Пи</w:t>
      </w:r>
      <w:r w:rsidRPr="00D60912">
        <w:rPr>
          <w:rFonts w:eastAsia="Times New Roman" w:cstheme="minorHAnsi"/>
          <w:color w:val="000000"/>
          <w:lang w:eastAsia="ru-RU"/>
        </w:rPr>
        <w:t>терсзоон Кун; на Французскую—Жозеф Франсуа Дюплекс. Часто эти люди воплощали в себе шаткий баланс между добром и злом, который свойственен многим сильным личностям, толкающим глобализацию вперед.</w:t>
      </w:r>
    </w:p>
    <w:p w:rsidR="002E0A9A"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Клайв заложил основы, которые позволили Британской Ост</w:t>
      </w:r>
      <w:r w:rsidR="00B942B1">
        <w:rPr>
          <w:rFonts w:eastAsia="Times New Roman" w:cstheme="minorHAnsi"/>
          <w:color w:val="000000"/>
          <w:lang w:eastAsia="ru-RU"/>
        </w:rPr>
        <w:t>-</w:t>
      </w:r>
      <w:r w:rsidRPr="00D60912">
        <w:rPr>
          <w:rFonts w:eastAsia="Times New Roman" w:cstheme="minorHAnsi"/>
          <w:color w:val="000000"/>
          <w:lang w:eastAsia="ru-RU"/>
        </w:rPr>
        <w:t xml:space="preserve">Индской компании стать локомотивом промышленного роста </w:t>
      </w:r>
      <w:r w:rsidR="002E0A9A">
        <w:rPr>
          <w:rFonts w:eastAsia="Times New Roman" w:cstheme="minorHAnsi"/>
          <w:color w:val="000000"/>
          <w:lang w:eastAsia="ru-RU"/>
        </w:rPr>
        <w:t xml:space="preserve">и инструментом покорения Индии. </w:t>
      </w:r>
      <w:r w:rsidRPr="00D60912">
        <w:rPr>
          <w:rFonts w:eastAsia="Times New Roman" w:cstheme="minorHAnsi"/>
          <w:color w:val="000000"/>
          <w:lang w:eastAsia="ru-RU"/>
        </w:rPr>
        <w:t>Британская Ост</w:t>
      </w:r>
      <w:r w:rsidR="002E0A9A">
        <w:rPr>
          <w:rFonts w:eastAsia="Times New Roman" w:cstheme="minorHAnsi"/>
          <w:color w:val="000000"/>
          <w:lang w:eastAsia="ru-RU"/>
        </w:rPr>
        <w:t>-</w:t>
      </w:r>
      <w:r w:rsidRPr="00D60912">
        <w:rPr>
          <w:rFonts w:eastAsia="Times New Roman" w:cstheme="minorHAnsi"/>
          <w:color w:val="000000"/>
          <w:lang w:eastAsia="ru-RU"/>
        </w:rPr>
        <w:t xml:space="preserve">Индская компания </w:t>
      </w:r>
      <w:r w:rsidR="002E0A9A">
        <w:rPr>
          <w:rFonts w:eastAsia="Times New Roman" w:cstheme="minorHAnsi"/>
          <w:color w:val="000000"/>
          <w:lang w:eastAsia="ru-RU"/>
        </w:rPr>
        <w:t>к</w:t>
      </w:r>
      <w:r w:rsidRPr="00D60912">
        <w:rPr>
          <w:rFonts w:eastAsia="Times New Roman" w:cstheme="minorHAnsi"/>
          <w:color w:val="000000"/>
          <w:lang w:eastAsia="ru-RU"/>
        </w:rPr>
        <w:t xml:space="preserve"> XIX веку стала синонимом международных интересов Британии и ее мирового присутствия. В период расцвета — спустя примерно тридцать лет после смерти Клайва — компания контролировала более миллиона квадратных километров индийской территории, на которой проживали почти девяносто четыре миллиона человек36. Ее армия насчитывала двести пятьдесят тысяч человек, сорок пять тысяч из которых были европейцами, а остальные — индийцами. Она установила торговое и военное господство над Малайзией, Гонконгом и Сингапуром</w:t>
      </w:r>
      <w:r w:rsidR="002E0A9A">
        <w:rPr>
          <w:rFonts w:eastAsia="Times New Roman" w:cstheme="minorHAnsi"/>
          <w:color w:val="000000"/>
          <w:lang w:eastAsia="ru-RU"/>
        </w:rPr>
        <w:t>.</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К середине XIX века Ост</w:t>
      </w:r>
      <w:r w:rsidR="002E0A9A">
        <w:rPr>
          <w:rFonts w:eastAsia="Times New Roman" w:cstheme="minorHAnsi"/>
          <w:color w:val="000000"/>
          <w:lang w:eastAsia="ru-RU"/>
        </w:rPr>
        <w:t>-</w:t>
      </w:r>
      <w:r w:rsidRPr="00D60912">
        <w:rPr>
          <w:rFonts w:eastAsia="Times New Roman" w:cstheme="minorHAnsi"/>
          <w:color w:val="000000"/>
          <w:lang w:eastAsia="ru-RU"/>
        </w:rPr>
        <w:t>Индская компания оказалась слишком тесно привязанной к международным интересам Британии, чтобы оставаться коммерческой структурой. Лондон сначала лишил ее административных полномочий в Индии, а в 1874 году прекратил ее деятельность. Ост</w:t>
      </w:r>
      <w:r w:rsidR="002E0A9A">
        <w:rPr>
          <w:rFonts w:eastAsia="Times New Roman" w:cstheme="minorHAnsi"/>
          <w:color w:val="000000"/>
          <w:lang w:eastAsia="ru-RU"/>
        </w:rPr>
        <w:t>-</w:t>
      </w:r>
      <w:r w:rsidRPr="00D60912">
        <w:rPr>
          <w:rFonts w:eastAsia="Times New Roman" w:cstheme="minorHAnsi"/>
          <w:color w:val="000000"/>
          <w:lang w:eastAsia="ru-RU"/>
        </w:rPr>
        <w:t>Индская компания во многих аспектах содействовала глобализации. Она удовлетворяла возросший потребительский спрос в Англии, импортируя перец, шелк, чай и опиум со всего мира. Кроме того, она экспортировала товары из Англии.</w:t>
      </w:r>
    </w:p>
    <w:p w:rsidR="00D60912" w:rsidRPr="00D60912" w:rsidRDefault="00D60912" w:rsidP="002E0A9A">
      <w:pPr>
        <w:pStyle w:val="3"/>
        <w:rPr>
          <w:rFonts w:eastAsia="Times New Roman"/>
          <w:lang w:eastAsia="ru-RU"/>
        </w:rPr>
      </w:pPr>
      <w:r w:rsidRPr="00D60912">
        <w:rPr>
          <w:rFonts w:eastAsia="Times New Roman"/>
          <w:lang w:eastAsia="ru-RU"/>
        </w:rPr>
        <w:t>Глава IV</w:t>
      </w:r>
      <w:r w:rsidR="002E0A9A">
        <w:rPr>
          <w:rFonts w:eastAsia="Times New Roman"/>
          <w:lang w:eastAsia="ru-RU"/>
        </w:rPr>
        <w:t xml:space="preserve">. Майер Амшель </w:t>
      </w:r>
      <w:r w:rsidRPr="00D60912">
        <w:rPr>
          <w:rFonts w:eastAsia="Times New Roman"/>
          <w:lang w:eastAsia="ru-RU"/>
        </w:rPr>
        <w:t>Ротшильд</w:t>
      </w:r>
    </w:p>
    <w:p w:rsidR="00D60912" w:rsidRPr="002E0A9A" w:rsidRDefault="00D60912" w:rsidP="00D60912">
      <w:pPr>
        <w:spacing w:after="120" w:line="240" w:lineRule="auto"/>
        <w:rPr>
          <w:rFonts w:eastAsia="Times New Roman" w:cstheme="minorHAnsi"/>
          <w:i/>
          <w:color w:val="000000"/>
          <w:lang w:eastAsia="ru-RU"/>
        </w:rPr>
      </w:pPr>
      <w:r w:rsidRPr="002E0A9A">
        <w:rPr>
          <w:rFonts w:eastAsia="Times New Roman" w:cstheme="minorHAnsi"/>
          <w:i/>
          <w:color w:val="000000"/>
          <w:lang w:eastAsia="ru-RU"/>
        </w:rPr>
        <w:t>Крестный отец международной</w:t>
      </w:r>
      <w:r w:rsidR="002E0A9A" w:rsidRPr="002E0A9A">
        <w:rPr>
          <w:rFonts w:eastAsia="Times New Roman" w:cstheme="minorHAnsi"/>
          <w:i/>
          <w:color w:val="000000"/>
          <w:lang w:eastAsia="ru-RU"/>
        </w:rPr>
        <w:t xml:space="preserve"> </w:t>
      </w:r>
      <w:r w:rsidRPr="002E0A9A">
        <w:rPr>
          <w:rFonts w:eastAsia="Times New Roman" w:cstheme="minorHAnsi"/>
          <w:i/>
          <w:color w:val="000000"/>
          <w:lang w:eastAsia="ru-RU"/>
        </w:rPr>
        <w:t>банковской системы</w:t>
      </w:r>
      <w:r w:rsidR="002E0A9A" w:rsidRPr="002E0A9A">
        <w:rPr>
          <w:rFonts w:eastAsia="Times New Roman" w:cstheme="minorHAnsi"/>
          <w:i/>
          <w:color w:val="000000"/>
          <w:lang w:eastAsia="ru-RU"/>
        </w:rPr>
        <w:t xml:space="preserve">. </w:t>
      </w:r>
      <w:r w:rsidRPr="002E0A9A">
        <w:rPr>
          <w:rFonts w:eastAsia="Times New Roman" w:cstheme="minorHAnsi"/>
          <w:i/>
          <w:color w:val="000000"/>
          <w:lang w:eastAsia="ru-RU"/>
        </w:rPr>
        <w:t>1744</w:t>
      </w:r>
      <w:r w:rsidR="002E0A9A" w:rsidRPr="002E0A9A">
        <w:rPr>
          <w:rFonts w:eastAsia="Times New Roman" w:cstheme="minorHAnsi"/>
          <w:i/>
          <w:color w:val="000000"/>
          <w:lang w:eastAsia="ru-RU"/>
        </w:rPr>
        <w:t>–</w:t>
      </w:r>
      <w:r w:rsidRPr="002E0A9A">
        <w:rPr>
          <w:rFonts w:eastAsia="Times New Roman" w:cstheme="minorHAnsi"/>
          <w:i/>
          <w:color w:val="000000"/>
          <w:lang w:eastAsia="ru-RU"/>
        </w:rPr>
        <w:t xml:space="preserve">1812 </w:t>
      </w:r>
    </w:p>
    <w:p w:rsidR="00C62AA1" w:rsidRDefault="00C62AA1" w:rsidP="00C62AA1">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Майер Амшель Ротшильд родился в семье мелкого предпринимателя, торговавшего антикварными монетами и шелком в Юденгассе, еврейском гетто Франкфурта. </w:t>
      </w:r>
      <w:r>
        <w:rPr>
          <w:rFonts w:eastAsia="Times New Roman" w:cstheme="minorHAnsi"/>
          <w:color w:val="000000"/>
          <w:lang w:eastAsia="ru-RU"/>
        </w:rPr>
        <w:t>И</w:t>
      </w:r>
      <w:r w:rsidRPr="00D60912">
        <w:rPr>
          <w:rFonts w:eastAsia="Times New Roman" w:cstheme="minorHAnsi"/>
          <w:color w:val="000000"/>
          <w:lang w:eastAsia="ru-RU"/>
        </w:rPr>
        <w:t>сторики описывают его как «зловонную голую трущобу».</w:t>
      </w:r>
      <w:r>
        <w:rPr>
          <w:rFonts w:eastAsia="Times New Roman" w:cstheme="minorHAnsi"/>
          <w:color w:val="000000"/>
          <w:lang w:eastAsia="ru-RU"/>
        </w:rPr>
        <w:t xml:space="preserve"> </w:t>
      </w:r>
      <w:r w:rsidRPr="00D60912">
        <w:rPr>
          <w:rFonts w:eastAsia="Times New Roman" w:cstheme="minorHAnsi"/>
          <w:color w:val="000000"/>
          <w:lang w:eastAsia="ru-RU"/>
        </w:rPr>
        <w:t>Еврейская община, несмотря на это, вела активную деятельность, и Майер, даже став одним из самых влиятельных банкиров в мире, оттуда не переехал. В квартале было свое правление, свои суды, свои благотворительные организации, которые пом</w:t>
      </w:r>
      <w:r>
        <w:rPr>
          <w:rFonts w:eastAsia="Times New Roman" w:cstheme="minorHAnsi"/>
          <w:color w:val="000000"/>
          <w:lang w:eastAsia="ru-RU"/>
        </w:rPr>
        <w:t>огали вдовам и лечили бедняков.</w:t>
      </w:r>
    </w:p>
    <w:p w:rsidR="00D60912" w:rsidRDefault="00C62AA1" w:rsidP="00D60912">
      <w:pPr>
        <w:spacing w:after="120" w:line="240" w:lineRule="auto"/>
        <w:rPr>
          <w:rFonts w:eastAsia="Times New Roman" w:cstheme="minorHAnsi"/>
          <w:color w:val="000000"/>
          <w:lang w:eastAsia="ru-RU"/>
        </w:rPr>
      </w:pPr>
      <w:r>
        <w:rPr>
          <w:rFonts w:eastAsia="Times New Roman" w:cstheme="minorHAnsi"/>
          <w:color w:val="000000"/>
          <w:lang w:eastAsia="ru-RU"/>
        </w:rPr>
        <w:t>Р</w:t>
      </w:r>
      <w:r w:rsidRPr="00D60912">
        <w:rPr>
          <w:rFonts w:eastAsia="Times New Roman" w:cstheme="minorHAnsi"/>
          <w:color w:val="000000"/>
          <w:lang w:eastAsia="ru-RU"/>
        </w:rPr>
        <w:t>отшильды стали пионерами финансовой глобализации. Работая за стенами франкфуртского гетто, они запросто связывали заемщиков с кредиторами из разных стран, переводили капиталы из одной части Европы в другую, а также в Азию и Латинскую Америку, поддерживая международную торговлю и инвестиции в разнообр</w:t>
      </w:r>
      <w:r>
        <w:rPr>
          <w:rFonts w:eastAsia="Times New Roman" w:cstheme="minorHAnsi"/>
          <w:color w:val="000000"/>
          <w:lang w:eastAsia="ru-RU"/>
        </w:rPr>
        <w:t>азные промышленные предприятия.</w:t>
      </w:r>
    </w:p>
    <w:p w:rsidR="002E0A9A" w:rsidRPr="00D60912" w:rsidRDefault="002E0A9A" w:rsidP="00D60912">
      <w:pPr>
        <w:spacing w:after="120" w:line="240" w:lineRule="auto"/>
        <w:rPr>
          <w:rFonts w:eastAsia="Times New Roman" w:cstheme="minorHAnsi"/>
          <w:color w:val="000000"/>
          <w:lang w:eastAsia="ru-RU"/>
        </w:rPr>
      </w:pPr>
      <w:r>
        <w:rPr>
          <w:rFonts w:eastAsia="Times New Roman" w:cstheme="minorHAnsi"/>
          <w:noProof/>
          <w:color w:val="000000"/>
          <w:lang w:eastAsia="ru-RU"/>
        </w:rPr>
        <w:lastRenderedPageBreak/>
        <w:drawing>
          <wp:inline distT="0" distB="0" distL="0" distR="0">
            <wp:extent cx="6119495" cy="42132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4. Пять финансовых центров Ротшильдов.jpg"/>
                    <pic:cNvPicPr/>
                  </pic:nvPicPr>
                  <pic:blipFill>
                    <a:blip r:embed="rId16">
                      <a:extLst>
                        <a:ext uri="{28A0092B-C50C-407E-A947-70E740481C1C}">
                          <a14:useLocalDpi xmlns:a14="http://schemas.microsoft.com/office/drawing/2010/main" val="0"/>
                        </a:ext>
                      </a:extLst>
                    </a:blip>
                    <a:stretch>
                      <a:fillRect/>
                    </a:stretch>
                  </pic:blipFill>
                  <pic:spPr>
                    <a:xfrm>
                      <a:off x="0" y="0"/>
                      <a:ext cx="6119495" cy="4213225"/>
                    </a:xfrm>
                    <a:prstGeom prst="rect">
                      <a:avLst/>
                    </a:prstGeom>
                  </pic:spPr>
                </pic:pic>
              </a:graphicData>
            </a:graphic>
          </wp:inline>
        </w:drawing>
      </w:r>
    </w:p>
    <w:p w:rsidR="00D60912" w:rsidRPr="00D60912" w:rsidRDefault="002E0A9A" w:rsidP="00D60912">
      <w:pPr>
        <w:spacing w:after="120" w:line="240" w:lineRule="auto"/>
        <w:rPr>
          <w:rFonts w:eastAsia="Times New Roman" w:cstheme="minorHAnsi"/>
          <w:color w:val="000000"/>
          <w:lang w:eastAsia="ru-RU"/>
        </w:rPr>
      </w:pPr>
      <w:r>
        <w:rPr>
          <w:rFonts w:eastAsia="Times New Roman" w:cstheme="minorHAnsi"/>
          <w:color w:val="000000"/>
          <w:lang w:eastAsia="ru-RU"/>
        </w:rPr>
        <w:t>Рис. 4. Пять финансовых центров Ротшильдов</w:t>
      </w:r>
    </w:p>
    <w:p w:rsidR="00C62AA1" w:rsidRDefault="00C62AA1" w:rsidP="00D60912">
      <w:pPr>
        <w:spacing w:after="120" w:line="240" w:lineRule="auto"/>
        <w:rPr>
          <w:rFonts w:eastAsia="Times New Roman" w:cstheme="minorHAnsi"/>
          <w:color w:val="000000"/>
          <w:lang w:eastAsia="ru-RU"/>
        </w:rPr>
      </w:pPr>
      <w:r>
        <w:rPr>
          <w:rFonts w:eastAsia="Times New Roman" w:cstheme="minorHAnsi"/>
          <w:color w:val="000000"/>
          <w:lang w:eastAsia="ru-RU"/>
        </w:rPr>
        <w:t>К</w:t>
      </w:r>
      <w:r w:rsidR="00D60912" w:rsidRPr="00D60912">
        <w:rPr>
          <w:rFonts w:eastAsia="Times New Roman" w:cstheme="minorHAnsi"/>
          <w:color w:val="000000"/>
          <w:lang w:eastAsia="ru-RU"/>
        </w:rPr>
        <w:t>огда Майеру было всего двенадцать, его родители умерли от оспы во время захлестнувшей Европу эпидемии. Майер переехал к родственникам, а те вскоре отдали его в ученики к Вольфу Якобу Оппенгеймеру, владельцу успешной купеческой фирмы в Ганн</w:t>
      </w:r>
      <w:r>
        <w:rPr>
          <w:rFonts w:eastAsia="Times New Roman" w:cstheme="minorHAnsi"/>
          <w:color w:val="000000"/>
          <w:lang w:eastAsia="ru-RU"/>
        </w:rPr>
        <w:t>овере.</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На протяжении веков правители исламских и христианских стран нанимали евреев, чтобы те консуль</w:t>
      </w:r>
      <w:r w:rsidR="00C62AA1">
        <w:rPr>
          <w:rFonts w:eastAsia="Times New Roman" w:cstheme="minorHAnsi"/>
          <w:color w:val="000000"/>
          <w:lang w:eastAsia="ru-RU"/>
        </w:rPr>
        <w:t>тировали их по финансовым вопро</w:t>
      </w:r>
      <w:r w:rsidRPr="00D60912">
        <w:rPr>
          <w:rFonts w:eastAsia="Times New Roman" w:cstheme="minorHAnsi"/>
          <w:color w:val="000000"/>
          <w:lang w:eastAsia="ru-RU"/>
        </w:rPr>
        <w:t>сам. Придворные евреи заслужили репутацию проворных торговцев, умело превращавших одни хорошие связи в другие. Они удачно женились, приумножая богатство и расширяя свое влияние. Майер Амшель Ротшильд был одним из них.</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Сменяя старую феодальную экономику, капитализм открыл почти безграничные возможности талантливым финансистам, и на протяжении большей части XIX века Ротшильды превосходили многих своих конкурентов.</w:t>
      </w:r>
    </w:p>
    <w:p w:rsidR="00C62AA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К двадцати годам Майер закончил обучение у Оппенгеймера. Вернувшись в свой многолюдный дом, он вместе с тяжело больным братом Кальманом организовал дело по торговле редкими монетами, медалями, драгоценными камнями, резными фигурками и антиквариатом. Свой первый каталог он одел в изящный кожаный переплет и отправил богатым клиентам. Подобные каталоги он будет рассылать последующие двадцать лет, демонстрируя скрупулезный подход к истории продаваемых товаров, внимание к искусству их презентации и понимание запросов состоятельных клиентов, чем завоюет</w:t>
      </w:r>
      <w:r w:rsidR="00C62AA1">
        <w:rPr>
          <w:rFonts w:eastAsia="Times New Roman" w:cstheme="minorHAnsi"/>
          <w:color w:val="000000"/>
          <w:lang w:eastAsia="ru-RU"/>
        </w:rPr>
        <w:t xml:space="preserve"> благосклонность многих из них.</w:t>
      </w:r>
    </w:p>
    <w:p w:rsidR="00D60912" w:rsidRPr="00D60912" w:rsidRDefault="00C62AA1" w:rsidP="00D60912">
      <w:pPr>
        <w:spacing w:after="120" w:line="240" w:lineRule="auto"/>
        <w:rPr>
          <w:rFonts w:eastAsia="Times New Roman" w:cstheme="minorHAnsi"/>
          <w:color w:val="000000"/>
          <w:lang w:eastAsia="ru-RU"/>
        </w:rPr>
      </w:pPr>
      <w:r>
        <w:rPr>
          <w:rFonts w:eastAsia="Times New Roman" w:cstheme="minorHAnsi"/>
          <w:color w:val="000000"/>
          <w:lang w:eastAsia="ru-RU"/>
        </w:rPr>
        <w:t>Майе</w:t>
      </w:r>
      <w:r w:rsidR="00D60912" w:rsidRPr="00D60912">
        <w:rPr>
          <w:rFonts w:eastAsia="Times New Roman" w:cstheme="minorHAnsi"/>
          <w:color w:val="000000"/>
          <w:lang w:eastAsia="ru-RU"/>
        </w:rPr>
        <w:t>р познакомился с Гутле Шнаппер, которая жила через несколько домов от него, и вскоре женился на ней. Это был договорный брак, заключенный согласно обычаю. Ему было двадцать шесть, ей — семнадцать. Семья Гутле была известна в Юденгассе, Майер получил хорошее денежное приданое и обширные деловые связи отца невесты. Гутле родила девятнадцать детей, из которых выжили десять. Пятеро сыновей стали сооснователями будущего дома Ротшильдов.</w:t>
      </w:r>
    </w:p>
    <w:p w:rsidR="00C62AA1" w:rsidRDefault="00D60912" w:rsidP="00C62AA1">
      <w:pPr>
        <w:spacing w:after="120" w:line="240" w:lineRule="auto"/>
        <w:rPr>
          <w:rFonts w:eastAsia="Times New Roman" w:cstheme="minorHAnsi"/>
          <w:color w:val="000000"/>
          <w:lang w:eastAsia="ru-RU"/>
        </w:rPr>
      </w:pPr>
      <w:r w:rsidRPr="00D60912">
        <w:rPr>
          <w:rFonts w:eastAsia="Times New Roman" w:cstheme="minorHAnsi"/>
          <w:color w:val="000000"/>
          <w:lang w:eastAsia="ru-RU"/>
        </w:rPr>
        <w:t>Когда от инсульта скончался Фридрих II, трон Гессен</w:t>
      </w:r>
      <w:r w:rsidR="00C62AA1">
        <w:rPr>
          <w:rFonts w:eastAsia="Times New Roman" w:cstheme="minorHAnsi"/>
          <w:color w:val="000000"/>
          <w:lang w:eastAsia="ru-RU"/>
        </w:rPr>
        <w:t>-</w:t>
      </w:r>
      <w:r w:rsidRPr="00D60912">
        <w:rPr>
          <w:rFonts w:eastAsia="Times New Roman" w:cstheme="minorHAnsi"/>
          <w:color w:val="000000"/>
          <w:lang w:eastAsia="ru-RU"/>
        </w:rPr>
        <w:t xml:space="preserve">Касселя перешел к Вильгельму вместе с титулом ландграфа, и Ротшильд оказался около одного из </w:t>
      </w:r>
      <w:r w:rsidR="00C62AA1">
        <w:rPr>
          <w:rFonts w:eastAsia="Times New Roman" w:cstheme="minorHAnsi"/>
          <w:color w:val="000000"/>
          <w:lang w:eastAsia="ru-RU"/>
        </w:rPr>
        <w:t>самых крупных состояний Европы.</w:t>
      </w:r>
      <w:r w:rsidR="00C62AA1" w:rsidRPr="00C62AA1">
        <w:rPr>
          <w:rFonts w:eastAsia="Times New Roman" w:cstheme="minorHAnsi"/>
          <w:color w:val="000000"/>
          <w:lang w:eastAsia="ru-RU"/>
        </w:rPr>
        <w:t xml:space="preserve"> </w:t>
      </w:r>
      <w:r w:rsidR="00C62AA1" w:rsidRPr="00D60912">
        <w:rPr>
          <w:rFonts w:eastAsia="Times New Roman" w:cstheme="minorHAnsi"/>
          <w:color w:val="000000"/>
          <w:lang w:eastAsia="ru-RU"/>
        </w:rPr>
        <w:t xml:space="preserve">Когда Вильгельм доверил Майеру обналичить часть британских векселей, Майер начал просить его увеличить объемы, предлагая в обмен на это более низкую комиссию. Такой подход унаследуют от Майера и </w:t>
      </w:r>
      <w:r w:rsidR="00C62AA1" w:rsidRPr="00D60912">
        <w:rPr>
          <w:rFonts w:eastAsia="Times New Roman" w:cstheme="minorHAnsi"/>
          <w:color w:val="000000"/>
          <w:lang w:eastAsia="ru-RU"/>
        </w:rPr>
        <w:lastRenderedPageBreak/>
        <w:t>его сыновья: соглашаться на меньшую маржу, временно получать прибыль от более крупных сделок, чтобы вытеснить конкурентов, а затем, когда ко</w:t>
      </w:r>
      <w:r w:rsidR="00C62AA1">
        <w:rPr>
          <w:rFonts w:eastAsia="Times New Roman" w:cstheme="minorHAnsi"/>
          <w:color w:val="000000"/>
          <w:lang w:eastAsia="ru-RU"/>
        </w:rPr>
        <w:t>нкурент устранен, поднять цену.</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В европейской политике царила неразбериха. Наполеон </w:t>
      </w:r>
      <w:r w:rsidR="00C62AA1">
        <w:rPr>
          <w:rFonts w:eastAsia="Times New Roman" w:cstheme="minorHAnsi"/>
          <w:color w:val="000000"/>
          <w:lang w:eastAsia="ru-RU"/>
        </w:rPr>
        <w:t>превратил</w:t>
      </w:r>
      <w:r w:rsidRPr="00D60912">
        <w:rPr>
          <w:rFonts w:eastAsia="Times New Roman" w:cstheme="minorHAnsi"/>
          <w:color w:val="000000"/>
          <w:lang w:eastAsia="ru-RU"/>
        </w:rPr>
        <w:t xml:space="preserve"> </w:t>
      </w:r>
      <w:r w:rsidR="00C62AA1">
        <w:rPr>
          <w:rFonts w:eastAsia="Times New Roman" w:cstheme="minorHAnsi"/>
          <w:color w:val="000000"/>
          <w:lang w:eastAsia="ru-RU"/>
        </w:rPr>
        <w:t>Европу в театр военных действий</w:t>
      </w:r>
      <w:r w:rsidRPr="00D60912">
        <w:rPr>
          <w:rFonts w:eastAsia="Times New Roman" w:cstheme="minorHAnsi"/>
          <w:color w:val="000000"/>
          <w:lang w:eastAsia="ru-RU"/>
        </w:rPr>
        <w:t>. Ротшильды видели в этом хаосе безграничные возможности: они могли помочь правительствам собрать деньги для армии, рефинансировать военные долги и обойти торговые эмбарго.</w:t>
      </w:r>
      <w:r w:rsidR="00C62AA1">
        <w:rPr>
          <w:rFonts w:eastAsia="Times New Roman" w:cstheme="minorHAnsi"/>
          <w:color w:val="000000"/>
          <w:lang w:eastAsia="ru-RU"/>
        </w:rPr>
        <w:t xml:space="preserve"> </w:t>
      </w:r>
      <w:r w:rsidRPr="00D60912">
        <w:rPr>
          <w:rFonts w:eastAsia="Times New Roman" w:cstheme="minorHAnsi"/>
          <w:color w:val="000000"/>
          <w:lang w:eastAsia="ru-RU"/>
        </w:rPr>
        <w:t>Ротшильд вступал в мир международных торговых банков. В такой обстановке Ротшильды начнут работать</w:t>
      </w:r>
      <w:r w:rsidR="00C62AA1">
        <w:rPr>
          <w:rFonts w:eastAsia="Times New Roman" w:cstheme="minorHAnsi"/>
          <w:color w:val="000000"/>
          <w:lang w:eastAsia="ru-RU"/>
        </w:rPr>
        <w:t xml:space="preserve"> </w:t>
      </w:r>
      <w:r w:rsidRPr="00D60912">
        <w:rPr>
          <w:rFonts w:eastAsia="Times New Roman" w:cstheme="minorHAnsi"/>
          <w:color w:val="000000"/>
          <w:lang w:eastAsia="ru-RU"/>
        </w:rPr>
        <w:t>со своим первым прусским клиентом принцем Вильгельмом и его союзниками в Австрии и Англии. Они смогут быстро найти общий язык со всеми и сотрудничать в том числе и с французами.</w:t>
      </w:r>
      <w:r w:rsidR="001548C9">
        <w:rPr>
          <w:rFonts w:eastAsia="Times New Roman" w:cstheme="minorHAnsi"/>
          <w:color w:val="000000"/>
          <w:lang w:eastAsia="ru-RU"/>
        </w:rPr>
        <w:t xml:space="preserve"> </w:t>
      </w:r>
      <w:r w:rsidRPr="00D60912">
        <w:rPr>
          <w:rFonts w:eastAsia="Times New Roman" w:cstheme="minorHAnsi"/>
          <w:color w:val="000000"/>
          <w:lang w:eastAsia="ru-RU"/>
        </w:rPr>
        <w:t>К 1810 году Майер начал выдавать займы французским компаниям в Германии, то есть врагам Британии, рассудив, что самый безопасный способ не провалиться в политический разлом Европы — это иметь союзников по обе стороны.</w:t>
      </w:r>
    </w:p>
    <w:p w:rsidR="00C62AA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Ротшильды настолько преуспели в работе с состоянием Вильгельма в сложных обстоятельствах, что спустя некоторое время курфюрст передал семье исключительные полномочия на управление личными финансами. Майер вывел б</w:t>
      </w:r>
      <w:r w:rsidRPr="00C62AA1">
        <w:rPr>
          <w:rFonts w:eastAsia="Times New Roman" w:cstheme="minorHAnsi"/>
          <w:i/>
          <w:color w:val="000000"/>
          <w:lang w:eastAsia="ru-RU"/>
        </w:rPr>
        <w:t>о</w:t>
      </w:r>
      <w:r w:rsidRPr="00D60912">
        <w:rPr>
          <w:rFonts w:eastAsia="Times New Roman" w:cstheme="minorHAnsi"/>
          <w:color w:val="000000"/>
          <w:lang w:eastAsia="ru-RU"/>
        </w:rPr>
        <w:t>льшую часть активов Вильгельма в Лондон, где Натан инвестировал их в британские ценные бумаги. Будучи и без того крупным игроком, Натан превратился в фактор развития рынка. Ротшильды стали крупнейшими кредиторами: используя активы Вильгельма, они предоставляли займы по всей Европе, при этом сохраняя его анонимность и не теряя способности объяснить движение каждого цента его мобильного состояния.</w:t>
      </w:r>
      <w:r w:rsidR="00C62AA1">
        <w:rPr>
          <w:rFonts w:eastAsia="Times New Roman" w:cstheme="minorHAnsi"/>
          <w:color w:val="000000"/>
          <w:lang w:eastAsia="ru-RU"/>
        </w:rPr>
        <w:t xml:space="preserve"> </w:t>
      </w:r>
      <w:r w:rsidRPr="00D60912">
        <w:rPr>
          <w:rFonts w:eastAsia="Times New Roman" w:cstheme="minorHAnsi"/>
          <w:color w:val="000000"/>
          <w:lang w:eastAsia="ru-RU"/>
        </w:rPr>
        <w:t>Пока другие банкиры ждали, когда клиенты придут к ним, Ротшильды сами добирались до клиентов на пр</w:t>
      </w:r>
      <w:r w:rsidR="00C62AA1">
        <w:rPr>
          <w:rFonts w:eastAsia="Times New Roman" w:cstheme="minorHAnsi"/>
          <w:color w:val="000000"/>
          <w:lang w:eastAsia="ru-RU"/>
        </w:rPr>
        <w:t>имитивных повозках своей эпохи.</w:t>
      </w:r>
    </w:p>
    <w:p w:rsidR="00D60912" w:rsidRPr="00D60912" w:rsidRDefault="00D60912" w:rsidP="00C62AA1">
      <w:pPr>
        <w:spacing w:after="120" w:line="240" w:lineRule="auto"/>
        <w:rPr>
          <w:rFonts w:eastAsia="Times New Roman" w:cstheme="minorHAnsi"/>
          <w:color w:val="000000"/>
          <w:lang w:eastAsia="ru-RU"/>
        </w:rPr>
      </w:pPr>
      <w:r w:rsidRPr="00D60912">
        <w:rPr>
          <w:rFonts w:eastAsia="Times New Roman" w:cstheme="minorHAnsi"/>
          <w:color w:val="000000"/>
          <w:lang w:eastAsia="ru-RU"/>
        </w:rPr>
        <w:t>В это время Майер закладывает основу для активного развития мировых финансовых рынков. Объемы и скорость перемещения денег начинали расти, но дом Ротшильдов сделал этот процесс революционным. Сказать, что финансовые методы, разработанные Майером Амшелем Ротшильдом и его сыновьями, были уникальными, можно с натяжкой. Заслуга Ротшильдов в том, что, обслуживая высокопоставленных клиентов</w:t>
      </w:r>
      <w:r w:rsidR="00C62AA1">
        <w:rPr>
          <w:rFonts w:eastAsia="Times New Roman" w:cstheme="minorHAnsi"/>
          <w:color w:val="000000"/>
          <w:lang w:eastAsia="ru-RU"/>
        </w:rPr>
        <w:t>,</w:t>
      </w:r>
      <w:r w:rsidRPr="00D60912">
        <w:rPr>
          <w:rFonts w:eastAsia="Times New Roman" w:cstheme="minorHAnsi"/>
          <w:color w:val="000000"/>
          <w:lang w:eastAsia="ru-RU"/>
        </w:rPr>
        <w:t xml:space="preserve"> </w:t>
      </w:r>
      <w:r w:rsidR="00C62AA1">
        <w:rPr>
          <w:rFonts w:eastAsia="Times New Roman" w:cstheme="minorHAnsi"/>
          <w:color w:val="000000"/>
          <w:lang w:eastAsia="ru-RU"/>
        </w:rPr>
        <w:t>о</w:t>
      </w:r>
      <w:r w:rsidRPr="00D60912">
        <w:rPr>
          <w:rFonts w:eastAsia="Times New Roman" w:cstheme="minorHAnsi"/>
          <w:color w:val="000000"/>
          <w:lang w:eastAsia="ru-RU"/>
        </w:rPr>
        <w:t xml:space="preserve">ни предлагали им самые современные, разработанные специально для них финансовые продукты, осмотрительно вели дела и соблюдали конфиденциальность. </w:t>
      </w:r>
      <w:r w:rsidR="00C62AA1">
        <w:rPr>
          <w:rFonts w:eastAsia="Times New Roman" w:cstheme="minorHAnsi"/>
          <w:color w:val="000000"/>
          <w:lang w:eastAsia="ru-RU"/>
        </w:rPr>
        <w:t>П</w:t>
      </w:r>
      <w:r w:rsidRPr="00D60912">
        <w:rPr>
          <w:rFonts w:eastAsia="Times New Roman" w:cstheme="minorHAnsi"/>
          <w:color w:val="000000"/>
          <w:lang w:eastAsia="ru-RU"/>
        </w:rPr>
        <w:t>рорыв был не в сути дела, а в том, как его вели. Именно поэтому почти столетие дом Ротшильдов оставался самым влиятельным игроком на рынке. За это время он определил лицо международной финансовой практики высокого уровня, что до него не сделал ни один банк.</w:t>
      </w:r>
    </w:p>
    <w:p w:rsidR="00D60912" w:rsidRPr="00D60912" w:rsidRDefault="00C62AA1" w:rsidP="00D60912">
      <w:pPr>
        <w:spacing w:after="120" w:line="240" w:lineRule="auto"/>
        <w:rPr>
          <w:rFonts w:eastAsia="Times New Roman" w:cstheme="minorHAnsi"/>
          <w:color w:val="000000"/>
          <w:lang w:eastAsia="ru-RU"/>
        </w:rPr>
      </w:pPr>
      <w:r>
        <w:rPr>
          <w:rFonts w:eastAsia="Times New Roman" w:cstheme="minorHAnsi"/>
          <w:color w:val="000000"/>
          <w:lang w:eastAsia="ru-RU"/>
        </w:rPr>
        <w:t>Б</w:t>
      </w:r>
      <w:r w:rsidR="00D60912" w:rsidRPr="00D60912">
        <w:rPr>
          <w:rFonts w:eastAsia="Times New Roman" w:cstheme="minorHAnsi"/>
          <w:color w:val="000000"/>
          <w:lang w:eastAsia="ru-RU"/>
        </w:rPr>
        <w:t>анк Ротшильдов одним из первых предоставил людям возможность открывать вклад в своей стране, а обналичивать деньги за ее пределами — в местной валюте, лично или через представителя. Начав с трех крупных финансовых центров — Лондона, Франкфурта и Парижа, — Ротшильды расширили сеть представительств, открыв в 1820х годах новые филиалы в Вене и Неаполе. Каждым из филиалов управлял один из пяти сыновей Майера.</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Ротшильды умели извлечь выгоду из ценовых различий так, как мало кому удавалось. Если голландская облигация продавалась, скажем, в Париже немного дороже, чем в Неаполе, семья имела возможность заметить это и купить облигации в Неаполе, а продать в Париже, получив колоссальную прибыль за счет объемов сделок.</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Ротшильды стали двигателем развития международного рынка облигаций не потому, что до них никто до этого не додумался, а потому что никто не мог обеспечить надежное проведение такого объема операций.</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Ротшильды, заложив основы международного рынка ценных бумаг, который сегодня является одним из самых крупных финансовых рынков, помогли отменить статус</w:t>
      </w:r>
      <w:r w:rsidR="00C62AA1">
        <w:rPr>
          <w:rFonts w:eastAsia="Times New Roman" w:cstheme="minorHAnsi"/>
          <w:color w:val="000000"/>
          <w:lang w:eastAsia="ru-RU"/>
        </w:rPr>
        <w:t>-</w:t>
      </w:r>
      <w:r w:rsidRPr="00D60912">
        <w:rPr>
          <w:rFonts w:eastAsia="Times New Roman" w:cstheme="minorHAnsi"/>
          <w:color w:val="000000"/>
          <w:lang w:eastAsia="ru-RU"/>
        </w:rPr>
        <w:t>кво XIX века. Они сформировали класс инвесторов, имевших возможность заработать большое состояние, не владея землей. Это положило конец эпохе, когда власть и деньги были сконцентрированы в руках аристократов</w:t>
      </w:r>
      <w:r w:rsidR="00C62AA1">
        <w:rPr>
          <w:rFonts w:eastAsia="Times New Roman" w:cstheme="minorHAnsi"/>
          <w:color w:val="000000"/>
          <w:lang w:eastAsia="ru-RU"/>
        </w:rPr>
        <w:t>-</w:t>
      </w:r>
      <w:r w:rsidRPr="00D60912">
        <w:rPr>
          <w:rFonts w:eastAsia="Times New Roman" w:cstheme="minorHAnsi"/>
          <w:color w:val="000000"/>
          <w:lang w:eastAsia="ru-RU"/>
        </w:rPr>
        <w:t>землевладельцев. Как говорил историк Фриц Штерн, «зарождение глобальн</w:t>
      </w:r>
      <w:r w:rsidR="00C62AA1">
        <w:rPr>
          <w:rFonts w:eastAsia="Times New Roman" w:cstheme="minorHAnsi"/>
          <w:color w:val="000000"/>
          <w:lang w:eastAsia="ru-RU"/>
        </w:rPr>
        <w:t>ого капитализма»</w:t>
      </w:r>
      <w:r w:rsidRPr="00D60912">
        <w:rPr>
          <w:rFonts w:eastAsia="Times New Roman" w:cstheme="minorHAnsi"/>
          <w:color w:val="000000"/>
          <w:lang w:eastAsia="ru-RU"/>
        </w:rPr>
        <w:t xml:space="preserve"> передало влияние «от людей с властью и именем людям с состоянием и стремлением».</w:t>
      </w:r>
    </w:p>
    <w:p w:rsidR="00D60912" w:rsidRPr="00D60912" w:rsidRDefault="00D60912" w:rsidP="00C62AA1">
      <w:pPr>
        <w:pStyle w:val="3"/>
        <w:rPr>
          <w:rFonts w:eastAsia="Times New Roman"/>
          <w:lang w:eastAsia="ru-RU"/>
        </w:rPr>
      </w:pPr>
      <w:r w:rsidRPr="00D60912">
        <w:rPr>
          <w:rFonts w:eastAsia="Times New Roman"/>
          <w:lang w:eastAsia="ru-RU"/>
        </w:rPr>
        <w:t>Глава V</w:t>
      </w:r>
      <w:r w:rsidR="00C62AA1">
        <w:rPr>
          <w:rFonts w:eastAsia="Times New Roman"/>
          <w:lang w:eastAsia="ru-RU"/>
        </w:rPr>
        <w:t xml:space="preserve">. </w:t>
      </w:r>
      <w:r w:rsidRPr="00D60912">
        <w:rPr>
          <w:rFonts w:eastAsia="Times New Roman"/>
          <w:lang w:eastAsia="ru-RU"/>
        </w:rPr>
        <w:t>Сайрус Филд</w:t>
      </w:r>
    </w:p>
    <w:p w:rsidR="00D60912" w:rsidRDefault="00D60912" w:rsidP="00D60912">
      <w:pPr>
        <w:spacing w:after="120" w:line="240" w:lineRule="auto"/>
        <w:rPr>
          <w:rFonts w:eastAsia="Times New Roman" w:cstheme="minorHAnsi"/>
          <w:i/>
          <w:color w:val="000000"/>
          <w:lang w:eastAsia="ru-RU"/>
        </w:rPr>
      </w:pPr>
      <w:r w:rsidRPr="00C62AA1">
        <w:rPr>
          <w:rFonts w:eastAsia="Times New Roman" w:cstheme="minorHAnsi"/>
          <w:i/>
          <w:color w:val="000000"/>
          <w:lang w:eastAsia="ru-RU"/>
        </w:rPr>
        <w:t>Магнат, протянувший кабель</w:t>
      </w:r>
      <w:r w:rsidR="00C62AA1" w:rsidRPr="00C62AA1">
        <w:rPr>
          <w:rFonts w:eastAsia="Times New Roman" w:cstheme="minorHAnsi"/>
          <w:i/>
          <w:color w:val="000000"/>
          <w:lang w:eastAsia="ru-RU"/>
        </w:rPr>
        <w:t xml:space="preserve"> </w:t>
      </w:r>
      <w:r w:rsidRPr="00C62AA1">
        <w:rPr>
          <w:rFonts w:eastAsia="Times New Roman" w:cstheme="minorHAnsi"/>
          <w:i/>
          <w:color w:val="000000"/>
          <w:lang w:eastAsia="ru-RU"/>
        </w:rPr>
        <w:t>между континентами</w:t>
      </w:r>
      <w:r w:rsidR="00C62AA1" w:rsidRPr="00C62AA1">
        <w:rPr>
          <w:rFonts w:eastAsia="Times New Roman" w:cstheme="minorHAnsi"/>
          <w:i/>
          <w:color w:val="000000"/>
          <w:lang w:eastAsia="ru-RU"/>
        </w:rPr>
        <w:t xml:space="preserve">. </w:t>
      </w:r>
      <w:r w:rsidRPr="00C62AA1">
        <w:rPr>
          <w:rFonts w:eastAsia="Times New Roman" w:cstheme="minorHAnsi"/>
          <w:i/>
          <w:color w:val="000000"/>
          <w:lang w:eastAsia="ru-RU"/>
        </w:rPr>
        <w:t>1819</w:t>
      </w:r>
      <w:r w:rsidR="00C62AA1" w:rsidRPr="00C62AA1">
        <w:rPr>
          <w:rFonts w:eastAsia="Times New Roman" w:cstheme="minorHAnsi"/>
          <w:i/>
          <w:color w:val="000000"/>
          <w:lang w:eastAsia="ru-RU"/>
        </w:rPr>
        <w:t>–</w:t>
      </w:r>
      <w:r w:rsidRPr="00C62AA1">
        <w:rPr>
          <w:rFonts w:eastAsia="Times New Roman" w:cstheme="minorHAnsi"/>
          <w:i/>
          <w:color w:val="000000"/>
          <w:lang w:eastAsia="ru-RU"/>
        </w:rPr>
        <w:t xml:space="preserve">1892 </w:t>
      </w:r>
    </w:p>
    <w:p w:rsidR="001548C9" w:rsidRPr="001548C9" w:rsidRDefault="001548C9"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Зимой 1854 года Сайрус Филд, тридцатичетырехлетний магнат бумажной промышленности, недавно отошедший от дел, </w:t>
      </w:r>
      <w:r>
        <w:rPr>
          <w:rFonts w:eastAsia="Times New Roman" w:cstheme="minorHAnsi"/>
          <w:color w:val="000000"/>
          <w:lang w:eastAsia="ru-RU"/>
        </w:rPr>
        <w:t>загорелся идеей</w:t>
      </w:r>
      <w:r w:rsidRPr="00D60912">
        <w:rPr>
          <w:rFonts w:eastAsia="Times New Roman" w:cstheme="minorHAnsi"/>
          <w:color w:val="000000"/>
          <w:lang w:eastAsia="ru-RU"/>
        </w:rPr>
        <w:t xml:space="preserve"> прокладк</w:t>
      </w:r>
      <w:r>
        <w:rPr>
          <w:rFonts w:eastAsia="Times New Roman" w:cstheme="minorHAnsi"/>
          <w:color w:val="000000"/>
          <w:lang w:eastAsia="ru-RU"/>
        </w:rPr>
        <w:t>и</w:t>
      </w:r>
      <w:r w:rsidRPr="00D60912">
        <w:rPr>
          <w:rFonts w:eastAsia="Times New Roman" w:cstheme="minorHAnsi"/>
          <w:color w:val="000000"/>
          <w:lang w:eastAsia="ru-RU"/>
        </w:rPr>
        <w:t xml:space="preserve"> трансатлантического </w:t>
      </w:r>
      <w:r>
        <w:rPr>
          <w:rFonts w:eastAsia="Times New Roman" w:cstheme="minorHAnsi"/>
          <w:color w:val="000000"/>
          <w:lang w:eastAsia="ru-RU"/>
        </w:rPr>
        <w:t xml:space="preserve">телеграфного </w:t>
      </w:r>
      <w:r w:rsidRPr="00D60912">
        <w:rPr>
          <w:rFonts w:eastAsia="Times New Roman" w:cstheme="minorHAnsi"/>
          <w:color w:val="000000"/>
          <w:lang w:eastAsia="ru-RU"/>
        </w:rPr>
        <w:t>кабеля</w:t>
      </w:r>
      <w:r>
        <w:rPr>
          <w:rFonts w:eastAsia="Times New Roman" w:cstheme="minorHAnsi"/>
          <w:color w:val="000000"/>
          <w:lang w:eastAsia="ru-RU"/>
        </w:rPr>
        <w:t xml:space="preserve">. Филд смог </w:t>
      </w:r>
      <w:r>
        <w:rPr>
          <w:rFonts w:eastAsia="Times New Roman" w:cstheme="minorHAnsi"/>
          <w:color w:val="000000"/>
          <w:lang w:eastAsia="ru-RU"/>
        </w:rPr>
        <w:lastRenderedPageBreak/>
        <w:t xml:space="preserve">привлечь несколько партнеров, и они </w:t>
      </w:r>
      <w:r w:rsidRPr="00D60912">
        <w:rPr>
          <w:rFonts w:eastAsia="Times New Roman" w:cstheme="minorHAnsi"/>
          <w:color w:val="000000"/>
          <w:lang w:eastAsia="ru-RU"/>
        </w:rPr>
        <w:t>утвердили создание New York, Newfoundland and London Telegraph Company. Сэмюэл Морзе получил небольшую долю в компании (отчасти потому, что Филд понимал, что в будущ</w:t>
      </w:r>
      <w:r>
        <w:rPr>
          <w:rFonts w:eastAsia="Times New Roman" w:cstheme="minorHAnsi"/>
          <w:color w:val="000000"/>
          <w:lang w:eastAsia="ru-RU"/>
        </w:rPr>
        <w:t>ем им понадобятся его патенты).</w:t>
      </w:r>
    </w:p>
    <w:p w:rsidR="00D60912" w:rsidRDefault="00760C00" w:rsidP="00D6091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119495" cy="4178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5. Первый трансатлантический телеграф.jpg"/>
                    <pic:cNvPicPr/>
                  </pic:nvPicPr>
                  <pic:blipFill>
                    <a:blip r:embed="rId17">
                      <a:extLst>
                        <a:ext uri="{28A0092B-C50C-407E-A947-70E740481C1C}">
                          <a14:useLocalDpi xmlns:a14="http://schemas.microsoft.com/office/drawing/2010/main" val="0"/>
                        </a:ext>
                      </a:extLst>
                    </a:blip>
                    <a:stretch>
                      <a:fillRect/>
                    </a:stretch>
                  </pic:blipFill>
                  <pic:spPr>
                    <a:xfrm>
                      <a:off x="0" y="0"/>
                      <a:ext cx="6119495" cy="4178300"/>
                    </a:xfrm>
                    <a:prstGeom prst="rect">
                      <a:avLst/>
                    </a:prstGeom>
                  </pic:spPr>
                </pic:pic>
              </a:graphicData>
            </a:graphic>
          </wp:inline>
        </w:drawing>
      </w:r>
    </w:p>
    <w:p w:rsidR="00760C00" w:rsidRPr="00D60912" w:rsidRDefault="00760C00" w:rsidP="00D60912">
      <w:pPr>
        <w:spacing w:after="120" w:line="240" w:lineRule="auto"/>
        <w:rPr>
          <w:rFonts w:eastAsia="Times New Roman" w:cstheme="minorHAnsi"/>
          <w:color w:val="000000"/>
          <w:lang w:eastAsia="ru-RU"/>
        </w:rPr>
      </w:pPr>
      <w:r>
        <w:rPr>
          <w:rFonts w:eastAsia="Times New Roman" w:cstheme="minorHAnsi"/>
          <w:color w:val="000000"/>
          <w:lang w:eastAsia="ru-RU"/>
        </w:rPr>
        <w:t>Рис. 5. Первый трансатлантический телеграф</w:t>
      </w:r>
    </w:p>
    <w:p w:rsidR="00760C0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Сайрус Филд появился на свет в </w:t>
      </w:r>
      <w:r w:rsidR="00760C00">
        <w:rPr>
          <w:rFonts w:eastAsia="Times New Roman" w:cstheme="minorHAnsi"/>
          <w:color w:val="000000"/>
          <w:lang w:eastAsia="ru-RU"/>
        </w:rPr>
        <w:t>семье английских переселенцев</w:t>
      </w:r>
      <w:r w:rsidRPr="00D60912">
        <w:rPr>
          <w:rFonts w:eastAsia="Times New Roman" w:cstheme="minorHAnsi"/>
          <w:color w:val="000000"/>
          <w:lang w:eastAsia="ru-RU"/>
        </w:rPr>
        <w:t xml:space="preserve">. Сайрус — седьмой из девяти детей в семье со скромным достатком — получил пуританское воспитание родителей. </w:t>
      </w:r>
      <w:r w:rsidR="00760C00">
        <w:rPr>
          <w:rFonts w:eastAsia="Times New Roman" w:cstheme="minorHAnsi"/>
          <w:color w:val="000000"/>
          <w:lang w:eastAsia="ru-RU"/>
        </w:rPr>
        <w:t>Его</w:t>
      </w:r>
      <w:r w:rsidRPr="00D60912">
        <w:rPr>
          <w:rFonts w:eastAsia="Times New Roman" w:cstheme="minorHAnsi"/>
          <w:color w:val="000000"/>
          <w:lang w:eastAsia="ru-RU"/>
        </w:rPr>
        <w:t xml:space="preserve"> любимой была цитата из книги «Путешествие пилигрима в небесную страну»: «Познание нравится краснобаям и хвастунам, исполнение же нравится Богу»</w:t>
      </w:r>
      <w:r w:rsidR="00760C00">
        <w:rPr>
          <w:rFonts w:eastAsia="Times New Roman" w:cstheme="minorHAnsi"/>
          <w:color w:val="000000"/>
          <w:lang w:eastAsia="ru-RU"/>
        </w:rPr>
        <w:t>.</w:t>
      </w:r>
    </w:p>
    <w:p w:rsidR="00760C0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Филд</w:t>
      </w:r>
      <w:r w:rsidR="00760C00">
        <w:rPr>
          <w:rFonts w:eastAsia="Times New Roman" w:cstheme="minorHAnsi"/>
          <w:color w:val="000000"/>
          <w:lang w:eastAsia="ru-RU"/>
        </w:rPr>
        <w:t xml:space="preserve"> </w:t>
      </w:r>
      <w:r w:rsidRPr="00D60912">
        <w:rPr>
          <w:rFonts w:eastAsia="Times New Roman" w:cstheme="minorHAnsi"/>
          <w:color w:val="000000"/>
          <w:lang w:eastAsia="ru-RU"/>
        </w:rPr>
        <w:t>понимал, что для реализации столь масштабного проекта потребуются корабли и финансирование, которые могут дать только оба правительства сра</w:t>
      </w:r>
      <w:r w:rsidR="00760C00">
        <w:rPr>
          <w:rFonts w:eastAsia="Times New Roman" w:cstheme="minorHAnsi"/>
          <w:color w:val="000000"/>
          <w:lang w:eastAsia="ru-RU"/>
        </w:rPr>
        <w:t xml:space="preserve">зу — британское и американское. </w:t>
      </w:r>
      <w:r w:rsidRPr="00D60912">
        <w:rPr>
          <w:rFonts w:eastAsia="Times New Roman" w:cstheme="minorHAnsi"/>
          <w:color w:val="000000"/>
          <w:lang w:eastAsia="ru-RU"/>
        </w:rPr>
        <w:t xml:space="preserve">Филд убедил британское правительство выделить ему для прокладки трансатлантического кабеля корабль Ее Величества «Агамемнон». Америка предоставила крупнейший в мире фрегат «Ниагара», оснащенный и </w:t>
      </w:r>
      <w:r w:rsidR="00760C00">
        <w:rPr>
          <w:rFonts w:eastAsia="Times New Roman" w:cstheme="minorHAnsi"/>
          <w:color w:val="000000"/>
          <w:lang w:eastAsia="ru-RU"/>
        </w:rPr>
        <w:t xml:space="preserve">паровым двигателем, и парусами. </w:t>
      </w:r>
      <w:r w:rsidRPr="00D60912">
        <w:rPr>
          <w:rFonts w:eastAsia="Times New Roman" w:cstheme="minorHAnsi"/>
          <w:color w:val="000000"/>
          <w:lang w:eastAsia="ru-RU"/>
        </w:rPr>
        <w:t>Два гигантских судна прибыли с кораблями сопровождения в Лондон. Филд решил, что работы начнутся с закрепления кабеля на телеграфной станции ирландского острова Валентия. Затем оба корабля должны были направиться к Ньюфаундленду, при этом «Ниагаре» предстояло п</w:t>
      </w:r>
      <w:r w:rsidR="00760C00">
        <w:rPr>
          <w:rFonts w:eastAsia="Times New Roman" w:cstheme="minorHAnsi"/>
          <w:color w:val="000000"/>
          <w:lang w:eastAsia="ru-RU"/>
        </w:rPr>
        <w:t>рокладывать первую часть кабеля.</w:t>
      </w:r>
    </w:p>
    <w:p w:rsidR="00760C00" w:rsidRDefault="00760C00" w:rsidP="00D60912">
      <w:pPr>
        <w:spacing w:after="120" w:line="240" w:lineRule="auto"/>
        <w:rPr>
          <w:rFonts w:eastAsia="Times New Roman" w:cstheme="minorHAnsi"/>
          <w:color w:val="000000"/>
          <w:lang w:eastAsia="ru-RU"/>
        </w:rPr>
      </w:pPr>
      <w:r>
        <w:rPr>
          <w:rFonts w:eastAsia="Times New Roman" w:cstheme="minorHAnsi"/>
          <w:color w:val="000000"/>
          <w:lang w:eastAsia="ru-RU"/>
        </w:rPr>
        <w:t xml:space="preserve">На третий день </w:t>
      </w:r>
      <w:r w:rsidR="00D60912" w:rsidRPr="00D60912">
        <w:rPr>
          <w:rFonts w:eastAsia="Times New Roman" w:cstheme="minorHAnsi"/>
          <w:color w:val="000000"/>
          <w:lang w:eastAsia="ru-RU"/>
        </w:rPr>
        <w:t>ночью Филда разбудили крики, доносившиеся с верхней палубы. Кабель оборвался и ушел на дно. Полмиллиона долларов канули в бездну. Филд собрал весь экипаж на палубе, объявил, что через несколько месяцев они предпримут новую попытку, и отдал приказ кораблям оставаться на месте, чтобы команда имела возможность проанализировать причины аварии: был ли тому виной вес кабеля, мощность разматывающего барабана или что</w:t>
      </w:r>
      <w:r>
        <w:rPr>
          <w:rFonts w:eastAsia="Times New Roman" w:cstheme="minorHAnsi"/>
          <w:color w:val="000000"/>
          <w:lang w:eastAsia="ru-RU"/>
        </w:rPr>
        <w:t>-</w:t>
      </w:r>
      <w:r w:rsidR="00D60912" w:rsidRPr="00D60912">
        <w:rPr>
          <w:rFonts w:eastAsia="Times New Roman" w:cstheme="minorHAnsi"/>
          <w:color w:val="000000"/>
          <w:lang w:eastAsia="ru-RU"/>
        </w:rPr>
        <w:t>то еще. Он сохранял спокойствие и боевой настрой, стараясь собрать всю информацию, которая могла пригодиться для следующей попытки.</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Филд решил, что </w:t>
      </w:r>
      <w:r w:rsidR="00760C00">
        <w:rPr>
          <w:rFonts w:eastAsia="Times New Roman" w:cstheme="minorHAnsi"/>
          <w:color w:val="000000"/>
          <w:lang w:eastAsia="ru-RU"/>
        </w:rPr>
        <w:t>во второй попытке</w:t>
      </w:r>
      <w:r w:rsidRPr="00D60912">
        <w:rPr>
          <w:rFonts w:eastAsia="Times New Roman" w:cstheme="minorHAnsi"/>
          <w:color w:val="000000"/>
          <w:lang w:eastAsia="ru-RU"/>
        </w:rPr>
        <w:t xml:space="preserve"> корабли потянут кабель к разным берегам с середины Атлантического океана. Корабли могли дождаться хороших метеоусловий в условленном месте и завершить миссию за половину отведенного срока, тем самым уменьшив вероятность того, что шторм нарушит их планы.</w:t>
      </w:r>
      <w:r w:rsidR="00760C00">
        <w:rPr>
          <w:rFonts w:eastAsia="Times New Roman" w:cstheme="minorHAnsi"/>
          <w:color w:val="000000"/>
          <w:lang w:eastAsia="ru-RU"/>
        </w:rPr>
        <w:t xml:space="preserve"> Несколько попыток закончились обрывом кабеля.  </w:t>
      </w:r>
      <w:r w:rsidRPr="00D60912">
        <w:rPr>
          <w:rFonts w:eastAsia="Times New Roman" w:cstheme="minorHAnsi"/>
          <w:color w:val="000000"/>
          <w:lang w:eastAsia="ru-RU"/>
        </w:rPr>
        <w:t>Филд умолял дать ему еще одну попытку. Совет неохотно согласился, признав, что в предыдущих экспедициях команда набралась опыта, но предупреди</w:t>
      </w:r>
      <w:r w:rsidR="00760C00">
        <w:rPr>
          <w:rFonts w:eastAsia="Times New Roman" w:cstheme="minorHAnsi"/>
          <w:color w:val="000000"/>
          <w:lang w:eastAsia="ru-RU"/>
        </w:rPr>
        <w:t xml:space="preserve">л, что эта попытка — последняя. </w:t>
      </w:r>
      <w:r w:rsidRPr="00D60912">
        <w:rPr>
          <w:rFonts w:eastAsia="Times New Roman" w:cstheme="minorHAnsi"/>
          <w:color w:val="000000"/>
          <w:lang w:eastAsia="ru-RU"/>
        </w:rPr>
        <w:t xml:space="preserve">Несмотря на все трудности, 4 </w:t>
      </w:r>
      <w:r w:rsidRPr="00D60912">
        <w:rPr>
          <w:rFonts w:eastAsia="Times New Roman" w:cstheme="minorHAnsi"/>
          <w:color w:val="000000"/>
          <w:lang w:eastAsia="ru-RU"/>
        </w:rPr>
        <w:lastRenderedPageBreak/>
        <w:t>августа «Агамемнон» достиг берегов Ирландии, а на следующий день чуть за полночь «Ниагара» с Филдом на борту дошла до Ньюфаундленда.</w:t>
      </w:r>
    </w:p>
    <w:p w:rsidR="001548C9"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Филд написал жене: «Прибыли вчера. Все хорошо. Кабель успешно проложен»9. Он отправил также сообщения президенту, совету директоров Atlantic Telegraph Company в Лондон и в Associated Press.</w:t>
      </w:r>
      <w:r w:rsidR="00760C00">
        <w:rPr>
          <w:rFonts w:eastAsia="Times New Roman" w:cstheme="minorHAnsi"/>
          <w:color w:val="000000"/>
          <w:lang w:eastAsia="ru-RU"/>
        </w:rPr>
        <w:t xml:space="preserve"> </w:t>
      </w:r>
      <w:r w:rsidRPr="00D60912">
        <w:rPr>
          <w:rFonts w:eastAsia="Times New Roman" w:cstheme="minorHAnsi"/>
          <w:color w:val="000000"/>
          <w:lang w:eastAsia="ru-RU"/>
        </w:rPr>
        <w:t>Мир уже успел привыкнуть к мысли, что проект провалился, поэтому первой реакцией общества был шок, а затем началось неистовое ликование. «Со времен открытия Колумба в мире еще не было сделано ничего столь же масштабного для расширения сферы человеческой деятельно</w:t>
      </w:r>
      <w:r w:rsidR="001548C9">
        <w:rPr>
          <w:rFonts w:eastAsia="Times New Roman" w:cstheme="minorHAnsi"/>
          <w:color w:val="000000"/>
          <w:lang w:eastAsia="ru-RU"/>
        </w:rPr>
        <w:t>сти», — писала Times в Лондоне.</w:t>
      </w:r>
    </w:p>
    <w:p w:rsidR="001548C9"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Значение кабеля для мира сразу стало очевидным. Изменения коснулись всех сфер жизни. Так, 27 августа 1858 года лондонские власти узнали, что бунт против британского правительства в Индии подавлен, и в тот же день телеграфировали в Канаду своим войскам, которые собирались в Индию усмирять мятежных, оставаться на местах. Британцы считали, что неплохо сэкономили, сумев вовремя отменить ненужную передисло</w:t>
      </w:r>
      <w:r w:rsidR="001548C9">
        <w:rPr>
          <w:rFonts w:eastAsia="Times New Roman" w:cstheme="minorHAnsi"/>
          <w:color w:val="000000"/>
          <w:lang w:eastAsia="ru-RU"/>
        </w:rPr>
        <w:t>кацию солдат из Канады в Индию.</w:t>
      </w:r>
    </w:p>
    <w:p w:rsid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1</w:t>
      </w:r>
      <w:r w:rsidR="001548C9">
        <w:rPr>
          <w:rFonts w:eastAsia="Times New Roman" w:cstheme="minorHAnsi"/>
          <w:color w:val="000000"/>
          <w:lang w:eastAsia="ru-RU"/>
        </w:rPr>
        <w:t xml:space="preserve"> </w:t>
      </w:r>
      <w:r w:rsidRPr="00D60912">
        <w:rPr>
          <w:rFonts w:eastAsia="Times New Roman" w:cstheme="minorHAnsi"/>
          <w:color w:val="000000"/>
          <w:lang w:eastAsia="ru-RU"/>
        </w:rPr>
        <w:t>сентября 1858 года, чуть менее чем через месяц после прокладки кабеля, Филду доставили телеграмму, в которой было всего два слова: «Пожалуйста, сообщите...». На следующее утро выяснилось, что это была последняя телеграмма, которую удалось отправить по трансатлантическому кабелю: он замолчал. 6 сентября компания разместила об этом сообщение в лондонской газете Times.</w:t>
      </w:r>
    </w:p>
    <w:p w:rsidR="001548C9" w:rsidRDefault="001548C9" w:rsidP="00D60912">
      <w:pPr>
        <w:spacing w:after="120" w:line="240" w:lineRule="auto"/>
        <w:rPr>
          <w:rFonts w:eastAsia="Times New Roman" w:cstheme="minorHAnsi"/>
          <w:color w:val="000000"/>
          <w:lang w:eastAsia="ru-RU"/>
        </w:rPr>
      </w:pPr>
      <w:r>
        <w:rPr>
          <w:rFonts w:eastAsia="Times New Roman" w:cstheme="minorHAnsi"/>
          <w:color w:val="000000"/>
          <w:lang w:eastAsia="ru-RU"/>
        </w:rPr>
        <w:t>Через 7 лет Филд смог организовать новую экспедицию. Его</w:t>
      </w:r>
      <w:r w:rsidR="00D60912" w:rsidRPr="00D60912">
        <w:rPr>
          <w:rFonts w:eastAsia="Times New Roman" w:cstheme="minorHAnsi"/>
          <w:color w:val="000000"/>
          <w:lang w:eastAsia="ru-RU"/>
        </w:rPr>
        <w:t xml:space="preserve"> удачей стал гигантский пароход «Грейт Истерн», который экспедиция получила в свое распоряжение. Его спроектировал один из самых успешных инженеров Англии XIX века Изамбард Кингдом Брюнель. Длина судна составляла 211 метров, водоизмещение — 18 915 тонн, что в пять раз превышало водоизмещение любого из существовавших в то время судов. Размеры «Грейт Истерн» значительно превосходили размеры «Ниагары» и «Агамемнона» вместе взятых; корабль, который обойдет его по этому показателю, будет п</w:t>
      </w:r>
      <w:r>
        <w:rPr>
          <w:rFonts w:eastAsia="Times New Roman" w:cstheme="minorHAnsi"/>
          <w:color w:val="000000"/>
          <w:lang w:eastAsia="ru-RU"/>
        </w:rPr>
        <w:t>остроен только через сорок лет.</w:t>
      </w:r>
    </w:p>
    <w:p w:rsidR="001548C9" w:rsidRDefault="001548C9" w:rsidP="00D60912">
      <w:pPr>
        <w:spacing w:after="120" w:line="240" w:lineRule="auto"/>
        <w:rPr>
          <w:rFonts w:eastAsia="Times New Roman" w:cstheme="minorHAnsi"/>
          <w:color w:val="000000"/>
          <w:lang w:eastAsia="ru-RU"/>
        </w:rPr>
      </w:pPr>
      <w:r>
        <w:rPr>
          <w:rFonts w:eastAsia="Times New Roman" w:cstheme="minorHAnsi"/>
          <w:color w:val="000000"/>
          <w:lang w:eastAsia="ru-RU"/>
        </w:rPr>
        <w:t>Однако кабель опять оборвался.</w:t>
      </w:r>
      <w:r w:rsidR="00D60912" w:rsidRPr="00D60912">
        <w:rPr>
          <w:rFonts w:eastAsia="Times New Roman" w:cstheme="minorHAnsi"/>
          <w:color w:val="000000"/>
          <w:lang w:eastAsia="ru-RU"/>
        </w:rPr>
        <w:t xml:space="preserve"> Филд вернулся в Лондон с мыслью, что после четвертого провала совет директоров окончательно откажется от проекта.</w:t>
      </w:r>
      <w:r>
        <w:rPr>
          <w:rFonts w:eastAsia="Times New Roman" w:cstheme="minorHAnsi"/>
          <w:color w:val="000000"/>
          <w:lang w:eastAsia="ru-RU"/>
        </w:rPr>
        <w:t xml:space="preserve"> </w:t>
      </w:r>
      <w:r w:rsidR="00D60912" w:rsidRPr="00D60912">
        <w:rPr>
          <w:rFonts w:eastAsia="Times New Roman" w:cstheme="minorHAnsi"/>
          <w:color w:val="000000"/>
          <w:lang w:eastAsia="ru-RU"/>
        </w:rPr>
        <w:t xml:space="preserve">Он ошибся. Чувствуя, что успех не за горами, британские управляющие и инвесторы не теряли энтузиазма. За несколько недель Филд собрал достаточно средств для новой </w:t>
      </w:r>
      <w:r>
        <w:rPr>
          <w:rFonts w:eastAsia="Times New Roman" w:cstheme="minorHAnsi"/>
          <w:color w:val="000000"/>
          <w:lang w:eastAsia="ru-RU"/>
        </w:rPr>
        <w:t>экспедиции.</w:t>
      </w:r>
    </w:p>
    <w:p w:rsidR="001548C9"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В июле 1866 года «Грейт Истерн» </w:t>
      </w:r>
      <w:r w:rsidR="001548C9">
        <w:rPr>
          <w:rFonts w:eastAsia="Times New Roman" w:cstheme="minorHAnsi"/>
          <w:color w:val="000000"/>
          <w:lang w:eastAsia="ru-RU"/>
        </w:rPr>
        <w:t>взял курс на Ньюфаундленд.</w:t>
      </w:r>
      <w:r w:rsidRPr="00D60912">
        <w:rPr>
          <w:rFonts w:eastAsia="Times New Roman" w:cstheme="minorHAnsi"/>
          <w:color w:val="000000"/>
          <w:lang w:eastAsia="ru-RU"/>
        </w:rPr>
        <w:t xml:space="preserve"> Спустя четырнадцать непривычно спокойных дней на море корабль сквоз</w:t>
      </w:r>
      <w:r w:rsidR="001548C9">
        <w:rPr>
          <w:rFonts w:eastAsia="Times New Roman" w:cstheme="minorHAnsi"/>
          <w:color w:val="000000"/>
          <w:lang w:eastAsia="ru-RU"/>
        </w:rPr>
        <w:t xml:space="preserve">ь туман подошел к Хартс Контент. </w:t>
      </w:r>
      <w:r w:rsidRPr="00D60912">
        <w:rPr>
          <w:rFonts w:eastAsia="Times New Roman" w:cstheme="minorHAnsi"/>
          <w:color w:val="000000"/>
          <w:lang w:eastAsia="ru-RU"/>
        </w:rPr>
        <w:t>Преодоление океана как препятствия, наводившего раньше ужас, резко ускорило темпы глобализации. Скорость, с которой работал телеграф, открыла поставщикам новые рынки, предоставила покупателям инструментов и оборудования новый выбор, а управленцам — новые способы контролировать дела на расстоянии. Цены на акции, облигации и товары можно было узнавать мгновенно, новая технология связала между собой рынки Нью</w:t>
      </w:r>
      <w:r w:rsidR="00545F56">
        <w:rPr>
          <w:rFonts w:eastAsia="Times New Roman" w:cstheme="minorHAnsi"/>
          <w:color w:val="000000"/>
          <w:lang w:eastAsia="ru-RU"/>
        </w:rPr>
        <w:t>-</w:t>
      </w:r>
      <w:r w:rsidRPr="00D60912">
        <w:rPr>
          <w:rFonts w:eastAsia="Times New Roman" w:cstheme="minorHAnsi"/>
          <w:color w:val="000000"/>
          <w:lang w:eastAsia="ru-RU"/>
        </w:rPr>
        <w:t>Йорка, Чикаго, Лондона, Брюсселя и Амстердама, сократила риск инвестиций и в конечном итоге привела к значительному расширению этих рынков. Газета New York Evening Post 30 июля 1866 года написала: «Атлантический кабель будет способствовать выравниванию цен и устранит элемент неопределенности при операциях с ценными</w:t>
      </w:r>
      <w:r w:rsidR="001548C9">
        <w:rPr>
          <w:rFonts w:eastAsia="Times New Roman" w:cstheme="minorHAnsi"/>
          <w:color w:val="000000"/>
          <w:lang w:eastAsia="ru-RU"/>
        </w:rPr>
        <w:t xml:space="preserve"> бумагами, товарами и услугами»</w:t>
      </w:r>
    </w:p>
    <w:p w:rsidR="00D60912" w:rsidRPr="00D60912" w:rsidRDefault="00D60912" w:rsidP="001548C9">
      <w:pPr>
        <w:pStyle w:val="3"/>
        <w:rPr>
          <w:rFonts w:eastAsia="Times New Roman"/>
          <w:lang w:eastAsia="ru-RU"/>
        </w:rPr>
      </w:pPr>
      <w:r w:rsidRPr="00D60912">
        <w:rPr>
          <w:rFonts w:eastAsia="Times New Roman"/>
          <w:lang w:eastAsia="ru-RU"/>
        </w:rPr>
        <w:t>Глава VI</w:t>
      </w:r>
      <w:r w:rsidR="001548C9">
        <w:rPr>
          <w:rFonts w:eastAsia="Times New Roman"/>
          <w:lang w:eastAsia="ru-RU"/>
        </w:rPr>
        <w:t xml:space="preserve">. </w:t>
      </w:r>
      <w:r w:rsidRPr="00D60912">
        <w:rPr>
          <w:rFonts w:eastAsia="Times New Roman"/>
          <w:lang w:eastAsia="ru-RU"/>
        </w:rPr>
        <w:t>Джон Рокфеллер</w:t>
      </w:r>
    </w:p>
    <w:p w:rsidR="00D60912" w:rsidRPr="001548C9" w:rsidRDefault="00D60912" w:rsidP="00D60912">
      <w:pPr>
        <w:spacing w:after="120" w:line="240" w:lineRule="auto"/>
        <w:rPr>
          <w:rFonts w:eastAsia="Times New Roman" w:cstheme="minorHAnsi"/>
          <w:i/>
          <w:color w:val="000000"/>
          <w:lang w:eastAsia="ru-RU"/>
        </w:rPr>
      </w:pPr>
      <w:r w:rsidRPr="001548C9">
        <w:rPr>
          <w:rFonts w:eastAsia="Times New Roman" w:cstheme="minorHAnsi"/>
          <w:i/>
          <w:color w:val="000000"/>
          <w:lang w:eastAsia="ru-RU"/>
        </w:rPr>
        <w:t>Гигант, основавший топливную отрасль</w:t>
      </w:r>
      <w:r w:rsidR="001548C9" w:rsidRPr="001548C9">
        <w:rPr>
          <w:rFonts w:eastAsia="Times New Roman" w:cstheme="minorHAnsi"/>
          <w:i/>
          <w:color w:val="000000"/>
          <w:lang w:eastAsia="ru-RU"/>
        </w:rPr>
        <w:t xml:space="preserve"> </w:t>
      </w:r>
      <w:r w:rsidRPr="001548C9">
        <w:rPr>
          <w:rFonts w:eastAsia="Times New Roman" w:cstheme="minorHAnsi"/>
          <w:i/>
          <w:color w:val="000000"/>
          <w:lang w:eastAsia="ru-RU"/>
        </w:rPr>
        <w:t>и заложивший основы международной</w:t>
      </w:r>
      <w:r w:rsidR="001548C9" w:rsidRPr="001548C9">
        <w:rPr>
          <w:rFonts w:eastAsia="Times New Roman" w:cstheme="minorHAnsi"/>
          <w:i/>
          <w:color w:val="000000"/>
          <w:lang w:eastAsia="ru-RU"/>
        </w:rPr>
        <w:t xml:space="preserve"> </w:t>
      </w:r>
      <w:r w:rsidRPr="001548C9">
        <w:rPr>
          <w:rFonts w:eastAsia="Times New Roman" w:cstheme="minorHAnsi"/>
          <w:i/>
          <w:color w:val="000000"/>
          <w:lang w:eastAsia="ru-RU"/>
        </w:rPr>
        <w:t>благотворительности</w:t>
      </w:r>
      <w:r w:rsidR="001548C9" w:rsidRPr="001548C9">
        <w:rPr>
          <w:rFonts w:eastAsia="Times New Roman" w:cstheme="minorHAnsi"/>
          <w:i/>
          <w:color w:val="000000"/>
          <w:lang w:eastAsia="ru-RU"/>
        </w:rPr>
        <w:t xml:space="preserve">. </w:t>
      </w:r>
      <w:r w:rsidRPr="001548C9">
        <w:rPr>
          <w:rFonts w:eastAsia="Times New Roman" w:cstheme="minorHAnsi"/>
          <w:i/>
          <w:color w:val="000000"/>
          <w:lang w:eastAsia="ru-RU"/>
        </w:rPr>
        <w:t>1839</w:t>
      </w:r>
      <w:r w:rsidR="001548C9" w:rsidRPr="001548C9">
        <w:rPr>
          <w:rFonts w:eastAsia="Times New Roman" w:cstheme="minorHAnsi"/>
          <w:i/>
          <w:color w:val="000000"/>
          <w:lang w:eastAsia="ru-RU"/>
        </w:rPr>
        <w:t>–</w:t>
      </w:r>
      <w:r w:rsidRPr="001548C9">
        <w:rPr>
          <w:rFonts w:eastAsia="Times New Roman" w:cstheme="minorHAnsi"/>
          <w:i/>
          <w:color w:val="000000"/>
          <w:lang w:eastAsia="ru-RU"/>
        </w:rPr>
        <w:t xml:space="preserve">1937 </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Джон Рокфеллер родился в небольшом городке Ричфорд штата Нью Йорк. Он был одним из шести детей</w:t>
      </w:r>
      <w:r w:rsidR="00B502B0">
        <w:rPr>
          <w:rFonts w:eastAsia="Times New Roman" w:cstheme="minorHAnsi"/>
          <w:color w:val="000000"/>
          <w:lang w:eastAsia="ru-RU"/>
        </w:rPr>
        <w:t>.</w:t>
      </w:r>
      <w:r w:rsidRPr="00D60912">
        <w:rPr>
          <w:rFonts w:eastAsia="Times New Roman" w:cstheme="minorHAnsi"/>
          <w:color w:val="000000"/>
          <w:lang w:eastAsia="ru-RU"/>
        </w:rPr>
        <w:t xml:space="preserve"> Джон ходил в хорошую школу и делал успехи в математике, но за два месяца до выпуска его отчислили, возможно, из</w:t>
      </w:r>
      <w:r w:rsidR="00B502B0">
        <w:rPr>
          <w:rFonts w:eastAsia="Times New Roman" w:cstheme="minorHAnsi"/>
          <w:color w:val="000000"/>
          <w:lang w:eastAsia="ru-RU"/>
        </w:rPr>
        <w:t>-</w:t>
      </w:r>
      <w:r w:rsidRPr="00D60912">
        <w:rPr>
          <w:rFonts w:eastAsia="Times New Roman" w:cstheme="minorHAnsi"/>
          <w:color w:val="000000"/>
          <w:lang w:eastAsia="ru-RU"/>
        </w:rPr>
        <w:t>за того, что у отца закончились деньги. Джон поступил на трехмесячные курсы в торговое училище Фолсома, где изучал бухгалтерский учет, основы банковского дела, коммерческое право, историю предпринимательства и каллиграфию. Окончив курсы, он пошел работать.</w:t>
      </w:r>
    </w:p>
    <w:p w:rsidR="00D60912" w:rsidRPr="00D60912" w:rsidRDefault="00B502B0" w:rsidP="00D60912">
      <w:pPr>
        <w:spacing w:after="120" w:line="240" w:lineRule="auto"/>
        <w:rPr>
          <w:rFonts w:eastAsia="Times New Roman" w:cstheme="minorHAnsi"/>
          <w:color w:val="000000"/>
          <w:lang w:eastAsia="ru-RU"/>
        </w:rPr>
      </w:pPr>
      <w:r>
        <w:rPr>
          <w:rFonts w:eastAsia="Times New Roman" w:cstheme="minorHAnsi"/>
          <w:color w:val="000000"/>
          <w:lang w:eastAsia="ru-RU"/>
        </w:rPr>
        <w:t xml:space="preserve">Мать </w:t>
      </w:r>
      <w:r w:rsidR="00D60912" w:rsidRPr="00D60912">
        <w:rPr>
          <w:rFonts w:eastAsia="Times New Roman" w:cstheme="minorHAnsi"/>
          <w:color w:val="000000"/>
          <w:lang w:eastAsia="ru-RU"/>
        </w:rPr>
        <w:t xml:space="preserve">водила детей на баптистские службы, а в будние дни они все вместе молились перед сном. Джон пел в церковном хоре и в подростковом возрасте посещал воскресную школу. Церковь </w:t>
      </w:r>
      <w:r w:rsidR="00D60912" w:rsidRPr="00D60912">
        <w:rPr>
          <w:rFonts w:eastAsia="Times New Roman" w:cstheme="minorHAnsi"/>
          <w:color w:val="000000"/>
          <w:lang w:eastAsia="ru-RU"/>
        </w:rPr>
        <w:lastRenderedPageBreak/>
        <w:t>укрепила его во мнении, которому он останется верен до конца своих дней: в жизни все настолько зыбко, что несокрушимой ее основой должна стать собственная нравственность.</w:t>
      </w:r>
    </w:p>
    <w:p w:rsidR="00B502B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С самого начала нефтяной бизнес был диким и идеально подходил человеку, который привык находить порядок посреди хаоса. Нефтяной бизнес был напичкан разного рода инвесторами, среди которых было много отчаянных спекулянтов — последние окажутся легкой добычей для такого стратега, как Рокфеллер.</w:t>
      </w:r>
      <w:r w:rsidR="00B502B0">
        <w:rPr>
          <w:rFonts w:eastAsia="Times New Roman" w:cstheme="minorHAnsi"/>
          <w:color w:val="000000"/>
          <w:lang w:eastAsia="ru-RU"/>
        </w:rPr>
        <w:t xml:space="preserve"> </w:t>
      </w:r>
      <w:r w:rsidRPr="00D60912">
        <w:rPr>
          <w:rFonts w:eastAsia="Times New Roman" w:cstheme="minorHAnsi"/>
          <w:color w:val="000000"/>
          <w:lang w:eastAsia="ru-RU"/>
        </w:rPr>
        <w:t>В отличие от многих своих конкурентов, он большое внимание уделял цифр</w:t>
      </w:r>
      <w:r w:rsidR="00B502B0">
        <w:rPr>
          <w:rFonts w:eastAsia="Times New Roman" w:cstheme="minorHAnsi"/>
          <w:color w:val="000000"/>
          <w:lang w:eastAsia="ru-RU"/>
        </w:rPr>
        <w:t>ам, постоянно сокращая расходы.</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Рокфеллер </w:t>
      </w:r>
      <w:r w:rsidR="00B502B0">
        <w:rPr>
          <w:rFonts w:eastAsia="Times New Roman" w:cstheme="minorHAnsi"/>
          <w:color w:val="000000"/>
          <w:lang w:eastAsia="ru-RU"/>
        </w:rPr>
        <w:t xml:space="preserve">понимал, что </w:t>
      </w:r>
      <w:r w:rsidRPr="00D60912">
        <w:rPr>
          <w:rFonts w:eastAsia="Times New Roman" w:cstheme="minorHAnsi"/>
          <w:color w:val="000000"/>
          <w:lang w:eastAsia="ru-RU"/>
        </w:rPr>
        <w:t>инвестици</w:t>
      </w:r>
      <w:r w:rsidR="00B502B0">
        <w:rPr>
          <w:rFonts w:eastAsia="Times New Roman" w:cstheme="minorHAnsi"/>
          <w:color w:val="000000"/>
          <w:lang w:eastAsia="ru-RU"/>
        </w:rPr>
        <w:t>и в нефтяную отрасль</w:t>
      </w:r>
      <w:r w:rsidRPr="00D60912">
        <w:rPr>
          <w:rFonts w:eastAsia="Times New Roman" w:cstheme="minorHAnsi"/>
          <w:color w:val="000000"/>
          <w:lang w:eastAsia="ru-RU"/>
        </w:rPr>
        <w:t xml:space="preserve"> буд</w:t>
      </w:r>
      <w:r w:rsidR="00B502B0">
        <w:rPr>
          <w:rFonts w:eastAsia="Times New Roman" w:cstheme="minorHAnsi"/>
          <w:color w:val="000000"/>
          <w:lang w:eastAsia="ru-RU"/>
        </w:rPr>
        <w:t>у</w:t>
      </w:r>
      <w:r w:rsidRPr="00D60912">
        <w:rPr>
          <w:rFonts w:eastAsia="Times New Roman" w:cstheme="minorHAnsi"/>
          <w:color w:val="000000"/>
          <w:lang w:eastAsia="ru-RU"/>
        </w:rPr>
        <w:t>т постоянно находиться</w:t>
      </w:r>
      <w:r w:rsidR="00B502B0">
        <w:rPr>
          <w:rFonts w:eastAsia="Times New Roman" w:cstheme="minorHAnsi"/>
          <w:color w:val="000000"/>
          <w:lang w:eastAsia="ru-RU"/>
        </w:rPr>
        <w:t xml:space="preserve"> </w:t>
      </w:r>
      <w:r w:rsidRPr="00D60912">
        <w:rPr>
          <w:rFonts w:eastAsia="Times New Roman" w:cstheme="minorHAnsi"/>
          <w:color w:val="000000"/>
          <w:lang w:eastAsia="ru-RU"/>
        </w:rPr>
        <w:t>под угрозой из</w:t>
      </w:r>
      <w:r w:rsidR="00B502B0">
        <w:rPr>
          <w:rFonts w:eastAsia="Times New Roman" w:cstheme="minorHAnsi"/>
          <w:color w:val="000000"/>
          <w:lang w:eastAsia="ru-RU"/>
        </w:rPr>
        <w:t>-</w:t>
      </w:r>
      <w:r w:rsidRPr="00D60912">
        <w:rPr>
          <w:rFonts w:eastAsia="Times New Roman" w:cstheme="minorHAnsi"/>
          <w:color w:val="000000"/>
          <w:lang w:eastAsia="ru-RU"/>
        </w:rPr>
        <w:t>за скачков цен и гиперконкуренции. Нужно было обладать выдающимся умом, чтобы найти способ стабилизировать отрасль. Он создал транснациональную компанию, объединившую прежде разрозненную отрасль. Его детище обладало влиянием на железнодорожные, трубопроводные и транспортные компании, достаточным, чтобы ослабить конкурентное давление и строго контролировать цены на нефть.</w:t>
      </w:r>
    </w:p>
    <w:p w:rsidR="00B502B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Правительство было достаточно большим, чтобы обеспечить закон и порядок, и слишком слабым, чтобы помешать </w:t>
      </w:r>
      <w:r w:rsidR="00B502B0">
        <w:rPr>
          <w:rFonts w:eastAsia="Times New Roman" w:cstheme="minorHAnsi"/>
          <w:color w:val="000000"/>
          <w:lang w:eastAsia="ru-RU"/>
        </w:rPr>
        <w:t xml:space="preserve">подъему промышленных магнатов. </w:t>
      </w:r>
      <w:r w:rsidRPr="00D60912">
        <w:rPr>
          <w:rFonts w:eastAsia="Times New Roman" w:cstheme="minorHAnsi"/>
          <w:color w:val="000000"/>
          <w:lang w:eastAsia="ru-RU"/>
        </w:rPr>
        <w:t xml:space="preserve">К 1872 году, благодаря своей беспощадной технике устранения конкурентов, </w:t>
      </w:r>
      <w:r w:rsidR="00B502B0" w:rsidRPr="00D60912">
        <w:rPr>
          <w:rFonts w:eastAsia="Times New Roman" w:cstheme="minorHAnsi"/>
          <w:color w:val="000000"/>
          <w:lang w:eastAsia="ru-RU"/>
        </w:rPr>
        <w:t xml:space="preserve">Рокфеллер </w:t>
      </w:r>
      <w:r w:rsidRPr="00D60912">
        <w:rPr>
          <w:rFonts w:eastAsia="Times New Roman" w:cstheme="minorHAnsi"/>
          <w:color w:val="000000"/>
          <w:lang w:eastAsia="ru-RU"/>
        </w:rPr>
        <w:t>выкупил почти все нефтеперерабатывающие заводы в Кливленде, Филадельфии, Западной Вирджинии, Нью</w:t>
      </w:r>
      <w:r w:rsidR="00B502B0">
        <w:rPr>
          <w:rFonts w:eastAsia="Times New Roman" w:cstheme="minorHAnsi"/>
          <w:color w:val="000000"/>
          <w:lang w:eastAsia="ru-RU"/>
        </w:rPr>
        <w:t>-</w:t>
      </w:r>
      <w:r w:rsidRPr="00D60912">
        <w:rPr>
          <w:rFonts w:eastAsia="Times New Roman" w:cstheme="minorHAnsi"/>
          <w:color w:val="000000"/>
          <w:lang w:eastAsia="ru-RU"/>
        </w:rPr>
        <w:t>Йорке, Нью</w:t>
      </w:r>
      <w:r w:rsidR="00B502B0">
        <w:rPr>
          <w:rFonts w:eastAsia="Times New Roman" w:cstheme="minorHAnsi"/>
          <w:color w:val="000000"/>
          <w:lang w:eastAsia="ru-RU"/>
        </w:rPr>
        <w:t>-Джерси и Новой Англии.</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последующие годы льготы и преференции, предоставленные Рокфеллеру железной дорогой, станут основной претензией, предъявляемой ему правительством и обществом</w:t>
      </w:r>
      <w:r w:rsidR="00B502B0">
        <w:rPr>
          <w:rFonts w:eastAsia="Times New Roman" w:cstheme="minorHAnsi"/>
          <w:color w:val="000000"/>
          <w:lang w:eastAsia="ru-RU"/>
        </w:rPr>
        <w:t xml:space="preserve">. </w:t>
      </w:r>
      <w:r w:rsidRPr="00D60912">
        <w:rPr>
          <w:rFonts w:eastAsia="Times New Roman" w:cstheme="minorHAnsi"/>
          <w:color w:val="000000"/>
          <w:lang w:eastAsia="ru-RU"/>
        </w:rPr>
        <w:t>Журналисты собрали множество личных историй жертв Рокфеллера, выставив нефтяного магната хищным чудовищем. Однако большинство тактик, которые использовал Рокфеллер, не были ни незаконными, ни даже нетипичными для Америки конца XIX века, где жесточайшая конкуренция процветала во многом благодаря отсутствию законов, ее ограничивающих.</w:t>
      </w:r>
    </w:p>
    <w:p w:rsidR="00B502B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Подъем Standard Oil объясняется не только агрессивной стратегией Рокфеллера, но во многом его управленческим гением. Руководство в его компании было организовано лучше, чем в других. Он очень строго контролировал расходы. Кроме того, трудно переоценить его практицизм. Он изучил бизнес со всех сторон и досконально знал, как тот устроен. У Рокфеллера был и еще один большой талант: он великолепно умел делегировать полномочия. Он прекрасно разбирался в том, как происходит обмен информацией внутри компании, знал, как мотивировать сотрудников и координиро</w:t>
      </w:r>
      <w:r w:rsidR="00B502B0">
        <w:rPr>
          <w:rFonts w:eastAsia="Times New Roman" w:cstheme="minorHAnsi"/>
          <w:color w:val="000000"/>
          <w:lang w:eastAsia="ru-RU"/>
        </w:rPr>
        <w:t xml:space="preserve">вать их работу. </w:t>
      </w:r>
      <w:r w:rsidRPr="00D60912">
        <w:rPr>
          <w:rFonts w:eastAsia="Times New Roman" w:cstheme="minorHAnsi"/>
          <w:color w:val="000000"/>
          <w:lang w:eastAsia="ru-RU"/>
        </w:rPr>
        <w:t>Рокфеллер был уверен, что к сотрудникам следует относиться исключительно хорошо. Он платил хорошее жалованье, поддерживал сокращение рабочего дня и проявлял большое уважение ко все</w:t>
      </w:r>
      <w:r w:rsidR="00B502B0">
        <w:rPr>
          <w:rFonts w:eastAsia="Times New Roman" w:cstheme="minorHAnsi"/>
          <w:color w:val="000000"/>
          <w:lang w:eastAsia="ru-RU"/>
        </w:rPr>
        <w:t>м, кто у него работал.</w:t>
      </w:r>
    </w:p>
    <w:p w:rsidR="00B502B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Рокфеллер поставил цель построить монополию, и в 1887 году Standard Oil контролировала 90% нефтеперер</w:t>
      </w:r>
      <w:r w:rsidR="00B502B0">
        <w:rPr>
          <w:rFonts w:eastAsia="Times New Roman" w:cstheme="minorHAnsi"/>
          <w:color w:val="000000"/>
          <w:lang w:eastAsia="ru-RU"/>
        </w:rPr>
        <w:t xml:space="preserve">абатывающего производства США. </w:t>
      </w:r>
      <w:r w:rsidRPr="00D60912">
        <w:rPr>
          <w:rFonts w:eastAsia="Times New Roman" w:cstheme="minorHAnsi"/>
          <w:color w:val="000000"/>
          <w:lang w:eastAsia="ru-RU"/>
        </w:rPr>
        <w:t>На рубеже веков компания строила собственный флот и экспортировала пятьдесят тысяч баррелей нефти в день в одну только Европу.</w:t>
      </w:r>
      <w:r w:rsidR="00B502B0" w:rsidRPr="00D60912">
        <w:rPr>
          <w:rFonts w:eastAsia="Times New Roman" w:cstheme="minorHAnsi"/>
          <w:color w:val="000000"/>
          <w:lang w:eastAsia="ru-RU"/>
        </w:rPr>
        <w:t xml:space="preserve"> </w:t>
      </w:r>
      <w:r w:rsidRPr="00D60912">
        <w:rPr>
          <w:rFonts w:eastAsia="Times New Roman" w:cstheme="minorHAnsi"/>
          <w:color w:val="000000"/>
          <w:lang w:eastAsia="ru-RU"/>
        </w:rPr>
        <w:t>В США у Standard Oil практически не было конкурентов, но они появились в других странах. Первые крупные компании</w:t>
      </w:r>
      <w:r w:rsidR="00B502B0">
        <w:rPr>
          <w:rFonts w:eastAsia="Times New Roman" w:cstheme="minorHAnsi"/>
          <w:color w:val="000000"/>
          <w:lang w:eastAsia="ru-RU"/>
        </w:rPr>
        <w:t>-</w:t>
      </w:r>
      <w:r w:rsidRPr="00D60912">
        <w:rPr>
          <w:rFonts w:eastAsia="Times New Roman" w:cstheme="minorHAnsi"/>
          <w:color w:val="000000"/>
          <w:lang w:eastAsia="ru-RU"/>
        </w:rPr>
        <w:t>конкуренты вышли на сцену в 1880</w:t>
      </w:r>
      <w:r w:rsidR="00B502B0">
        <w:rPr>
          <w:rFonts w:eastAsia="Times New Roman" w:cstheme="minorHAnsi"/>
          <w:color w:val="000000"/>
          <w:lang w:eastAsia="ru-RU"/>
        </w:rPr>
        <w:t>-</w:t>
      </w:r>
      <w:r w:rsidRPr="00D60912">
        <w:rPr>
          <w:rFonts w:eastAsia="Times New Roman" w:cstheme="minorHAnsi"/>
          <w:color w:val="000000"/>
          <w:lang w:eastAsia="ru-RU"/>
        </w:rPr>
        <w:t>х годах в России. Они обнаружили богатые нефтяные месторождения в бакинском регионе на Каспийском море и начали снабжать нефтью ближний Восток и Европу. В 1890</w:t>
      </w:r>
      <w:r w:rsidR="00B502B0">
        <w:rPr>
          <w:rFonts w:eastAsia="Times New Roman" w:cstheme="minorHAnsi"/>
          <w:color w:val="000000"/>
          <w:lang w:eastAsia="ru-RU"/>
        </w:rPr>
        <w:t>-</w:t>
      </w:r>
      <w:r w:rsidRPr="00D60912">
        <w:rPr>
          <w:rFonts w:eastAsia="Times New Roman" w:cstheme="minorHAnsi"/>
          <w:color w:val="000000"/>
          <w:lang w:eastAsia="ru-RU"/>
        </w:rPr>
        <w:t>х годах новый вызов в Азии бросили голландцы, основав компанию Royal Dutch Shell.</w:t>
      </w:r>
      <w:r w:rsidR="00B502B0">
        <w:rPr>
          <w:rFonts w:eastAsia="Times New Roman" w:cstheme="minorHAnsi"/>
          <w:color w:val="000000"/>
          <w:lang w:eastAsia="ru-RU"/>
        </w:rPr>
        <w:t xml:space="preserve"> </w:t>
      </w:r>
      <w:r w:rsidRPr="00D60912">
        <w:rPr>
          <w:rFonts w:eastAsia="Times New Roman" w:cstheme="minorHAnsi"/>
          <w:color w:val="000000"/>
          <w:lang w:eastAsia="ru-RU"/>
        </w:rPr>
        <w:t>Standard Oil целенаправленно вела войну за контроль над мировым рынком, который рос так же быстро, как и американский рынок.</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конце 1890</w:t>
      </w:r>
      <w:r w:rsidR="00B502B0">
        <w:rPr>
          <w:rFonts w:eastAsia="Times New Roman" w:cstheme="minorHAnsi"/>
          <w:color w:val="000000"/>
          <w:lang w:eastAsia="ru-RU"/>
        </w:rPr>
        <w:t>-х годов</w:t>
      </w:r>
      <w:r w:rsidRPr="00D60912">
        <w:rPr>
          <w:rFonts w:eastAsia="Times New Roman" w:cstheme="minorHAnsi"/>
          <w:color w:val="000000"/>
          <w:lang w:eastAsia="ru-RU"/>
        </w:rPr>
        <w:t xml:space="preserve"> </w:t>
      </w:r>
      <w:r w:rsidR="00B502B0">
        <w:rPr>
          <w:rFonts w:eastAsia="Times New Roman" w:cstheme="minorHAnsi"/>
          <w:color w:val="000000"/>
          <w:lang w:eastAsia="ru-RU"/>
        </w:rPr>
        <w:t>в</w:t>
      </w:r>
      <w:r w:rsidRPr="00D60912">
        <w:rPr>
          <w:rFonts w:eastAsia="Times New Roman" w:cstheme="minorHAnsi"/>
          <w:color w:val="000000"/>
          <w:lang w:eastAsia="ru-RU"/>
        </w:rPr>
        <w:t xml:space="preserve">ышедшие на арену прогрессивные политические движения выдвинули американскому правительству требование расформировать крупные тресты. В 1890 году прогрессисты одержали первую большую победу, протолкнув антимонопольный </w:t>
      </w:r>
      <w:hyperlink r:id="rId18" w:history="1">
        <w:r w:rsidRPr="00B502B0">
          <w:rPr>
            <w:rStyle w:val="a9"/>
            <w:rFonts w:eastAsia="Times New Roman" w:cstheme="minorHAnsi"/>
            <w:lang w:eastAsia="ru-RU"/>
          </w:rPr>
          <w:t>акт Шермана</w:t>
        </w:r>
      </w:hyperlink>
      <w:r w:rsidRPr="00D60912">
        <w:rPr>
          <w:rFonts w:eastAsia="Times New Roman" w:cstheme="minorHAnsi"/>
          <w:color w:val="000000"/>
          <w:lang w:eastAsia="ru-RU"/>
        </w:rPr>
        <w:t xml:space="preserve">. </w:t>
      </w:r>
      <w:r w:rsidR="00B502B0">
        <w:rPr>
          <w:rFonts w:eastAsia="Times New Roman" w:cstheme="minorHAnsi"/>
          <w:color w:val="000000"/>
          <w:lang w:eastAsia="ru-RU"/>
        </w:rPr>
        <w:t xml:space="preserve">Самое жесткое </w:t>
      </w:r>
      <w:r w:rsidRPr="00D60912">
        <w:rPr>
          <w:rFonts w:eastAsia="Times New Roman" w:cstheme="minorHAnsi"/>
          <w:color w:val="000000"/>
          <w:lang w:eastAsia="ru-RU"/>
        </w:rPr>
        <w:t>обвинение Рокфеллеру выдвинула Ида Тарбелл. В 1904 году она издала книгу «История компании Standard Oil». Низкопробные разоблачения занимали 550 страниц, еще на 240 растянулся список источников. Standard Oil изображалась могущественным промышленным гигантом, работа которого опирается на мошенничество, принуждение, дискриминацию и обман</w:t>
      </w:r>
      <w:r w:rsidR="00B502B0">
        <w:rPr>
          <w:rFonts w:eastAsia="Times New Roman" w:cstheme="minorHAnsi"/>
          <w:color w:val="000000"/>
          <w:lang w:eastAsia="ru-RU"/>
        </w:rPr>
        <w:t xml:space="preserve"> (см. также </w:t>
      </w:r>
      <w:hyperlink r:id="rId19" w:history="1">
        <w:r w:rsidR="00B502B0" w:rsidRPr="00B502B0">
          <w:rPr>
            <w:rStyle w:val="a9"/>
            <w:rFonts w:eastAsia="Times New Roman" w:cstheme="minorHAnsi"/>
            <w:lang w:eastAsia="ru-RU"/>
          </w:rPr>
          <w:t>Доминик Арментано. Антитраст против конкуренции</w:t>
        </w:r>
      </w:hyperlink>
      <w:r w:rsidR="00B502B0">
        <w:rPr>
          <w:rFonts w:eastAsia="Times New Roman" w:cstheme="minorHAnsi"/>
          <w:color w:val="000000"/>
          <w:lang w:eastAsia="ru-RU"/>
        </w:rPr>
        <w:t>)</w:t>
      </w:r>
      <w:r w:rsidRPr="00D60912">
        <w:rPr>
          <w:rFonts w:eastAsia="Times New Roman" w:cstheme="minorHAnsi"/>
          <w:color w:val="000000"/>
          <w:lang w:eastAsia="ru-RU"/>
        </w:rPr>
        <w:t>.</w:t>
      </w:r>
    </w:p>
    <w:p w:rsidR="00512D78"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15 мая 1911 года в деле «Соединенные Штаты Америки против Standard Oil of New Jersey» Верховный суд постановил признать компанию Рокфеллера виновной в многократном нарушении акта Шермана и предписал отказаться</w:t>
      </w:r>
      <w:r w:rsidR="00512D78">
        <w:rPr>
          <w:rFonts w:eastAsia="Times New Roman" w:cstheme="minorHAnsi"/>
          <w:color w:val="000000"/>
          <w:lang w:eastAsia="ru-RU"/>
        </w:rPr>
        <w:t xml:space="preserve"> от всех дочерних компаний.</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lastRenderedPageBreak/>
        <w:t>Казалось, что в Джоне Рокфеллере уживались два человека: один жаждал зарабатывать деньги, другой — отдавать их</w:t>
      </w:r>
      <w:r w:rsidR="00512D78">
        <w:rPr>
          <w:rFonts w:eastAsia="Times New Roman" w:cstheme="minorHAnsi"/>
          <w:color w:val="000000"/>
          <w:lang w:eastAsia="ru-RU"/>
        </w:rPr>
        <w:t>.</w:t>
      </w:r>
      <w:r w:rsidR="00512D78" w:rsidRPr="00D60912">
        <w:rPr>
          <w:rFonts w:eastAsia="Times New Roman" w:cstheme="minorHAnsi"/>
          <w:color w:val="000000"/>
          <w:lang w:eastAsia="ru-RU"/>
        </w:rPr>
        <w:t xml:space="preserve"> </w:t>
      </w:r>
      <w:r w:rsidRPr="00D60912">
        <w:rPr>
          <w:rFonts w:eastAsia="Times New Roman" w:cstheme="minorHAnsi"/>
          <w:color w:val="000000"/>
          <w:lang w:eastAsia="ru-RU"/>
        </w:rPr>
        <w:t>Первое место среди его интересов занимала церковь</w:t>
      </w:r>
      <w:r w:rsidR="00512D78">
        <w:rPr>
          <w:rFonts w:eastAsia="Times New Roman" w:cstheme="minorHAnsi"/>
          <w:color w:val="000000"/>
          <w:lang w:eastAsia="ru-RU"/>
        </w:rPr>
        <w:t>.</w:t>
      </w:r>
      <w:r w:rsidRPr="00D60912">
        <w:rPr>
          <w:rFonts w:eastAsia="Times New Roman" w:cstheme="minorHAnsi"/>
          <w:color w:val="000000"/>
          <w:lang w:eastAsia="ru-RU"/>
        </w:rPr>
        <w:t xml:space="preserve"> Благотворительная деятельность Рокфеллера началась рано и расширялась по мере роста его дохода и благосостояния. Рокфеллер был не одинок в своем начинании; Эндрю Карнеги инвестировал деньги в развитие библиотек по всему миру до первых крупных пожертвований Рокфеллера. Однако масштаб, философия, стратегия и то, как была организована его благотворительная деятельность, позволяют сказать, что нефтяной король стал отцом современной международной филантропии.</w:t>
      </w:r>
    </w:p>
    <w:p w:rsidR="00512D78"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Рокфеллер отдавал сотни миллионов до</w:t>
      </w:r>
      <w:r w:rsidR="00512D78">
        <w:rPr>
          <w:rFonts w:eastAsia="Times New Roman" w:cstheme="minorHAnsi"/>
          <w:color w:val="000000"/>
          <w:lang w:eastAsia="ru-RU"/>
        </w:rPr>
        <w:t>лларов на разнообразные проекты</w:t>
      </w:r>
      <w:r w:rsidRPr="00D60912">
        <w:rPr>
          <w:rFonts w:eastAsia="Times New Roman" w:cstheme="minorHAnsi"/>
          <w:color w:val="000000"/>
          <w:lang w:eastAsia="ru-RU"/>
        </w:rPr>
        <w:t>: основание Чикагского университета в 1890 году; внедрение улучшений в сфере национального образования при поддержке Совета по общему образованию в 1902 году; основание Рокфеллеровского института медицинских исследований в 1901 году, позднее переименованного в Рокфеллеровский университет; и создание благотворительног</w:t>
      </w:r>
      <w:r w:rsidR="00512D78">
        <w:rPr>
          <w:rFonts w:eastAsia="Times New Roman" w:cstheme="minorHAnsi"/>
          <w:color w:val="000000"/>
          <w:lang w:eastAsia="ru-RU"/>
        </w:rPr>
        <w:t xml:space="preserve">о фонда Рокфеллера в 1913 году. </w:t>
      </w:r>
      <w:r w:rsidRPr="00D60912">
        <w:rPr>
          <w:rFonts w:eastAsia="Times New Roman" w:cstheme="minorHAnsi"/>
          <w:color w:val="000000"/>
          <w:lang w:eastAsia="ru-RU"/>
        </w:rPr>
        <w:t>Благотворительные проекты Рокфеллера имели большое значение</w:t>
      </w:r>
      <w:r w:rsidR="00545F56">
        <w:rPr>
          <w:rFonts w:eastAsia="Times New Roman" w:cstheme="minorHAnsi"/>
          <w:color w:val="000000"/>
          <w:lang w:eastAsia="ru-RU"/>
        </w:rPr>
        <w:t xml:space="preserve"> благодаря комбинации смелого ви</w:t>
      </w:r>
      <w:r w:rsidRPr="00D60912">
        <w:rPr>
          <w:rFonts w:eastAsia="Times New Roman" w:cstheme="minorHAnsi"/>
          <w:color w:val="000000"/>
          <w:lang w:eastAsia="ru-RU"/>
        </w:rPr>
        <w:t>дения и тщательного исполнения, которые для науки и медицины играли такую же роль, как Standard Oil для развития промышленности и топливно</w:t>
      </w:r>
      <w:r w:rsidR="00512D78">
        <w:rPr>
          <w:rFonts w:eastAsia="Times New Roman" w:cstheme="minorHAnsi"/>
          <w:color w:val="000000"/>
          <w:lang w:eastAsia="ru-RU"/>
        </w:rPr>
        <w:t>-энергетической отрасли.</w:t>
      </w:r>
    </w:p>
    <w:p w:rsidR="00D60912" w:rsidRPr="00D60912" w:rsidRDefault="00D60912" w:rsidP="00512D78">
      <w:pPr>
        <w:pStyle w:val="3"/>
        <w:rPr>
          <w:rFonts w:eastAsia="Times New Roman"/>
          <w:lang w:eastAsia="ru-RU"/>
        </w:rPr>
      </w:pPr>
      <w:r w:rsidRPr="00D60912">
        <w:rPr>
          <w:rFonts w:eastAsia="Times New Roman"/>
          <w:lang w:eastAsia="ru-RU"/>
        </w:rPr>
        <w:t>Глава VII</w:t>
      </w:r>
      <w:r w:rsidR="00512D78">
        <w:rPr>
          <w:rFonts w:eastAsia="Times New Roman"/>
          <w:lang w:eastAsia="ru-RU"/>
        </w:rPr>
        <w:t xml:space="preserve">. </w:t>
      </w:r>
      <w:r w:rsidRPr="00D60912">
        <w:rPr>
          <w:rFonts w:eastAsia="Times New Roman"/>
          <w:lang w:eastAsia="ru-RU"/>
        </w:rPr>
        <w:t>Жан Монне</w:t>
      </w:r>
    </w:p>
    <w:p w:rsidR="00D60912" w:rsidRPr="00512D78" w:rsidRDefault="00D60912" w:rsidP="00D60912">
      <w:pPr>
        <w:spacing w:after="120" w:line="240" w:lineRule="auto"/>
        <w:rPr>
          <w:rFonts w:eastAsia="Times New Roman" w:cstheme="minorHAnsi"/>
          <w:i/>
          <w:color w:val="000000"/>
          <w:lang w:eastAsia="ru-RU"/>
        </w:rPr>
      </w:pPr>
      <w:r w:rsidRPr="00512D78">
        <w:rPr>
          <w:rFonts w:eastAsia="Times New Roman" w:cstheme="minorHAnsi"/>
          <w:i/>
          <w:color w:val="000000"/>
          <w:lang w:eastAsia="ru-RU"/>
        </w:rPr>
        <w:t>Дипломат, преобразивший Европу</w:t>
      </w:r>
      <w:r w:rsidR="00512D78" w:rsidRPr="00512D78">
        <w:rPr>
          <w:rFonts w:eastAsia="Times New Roman" w:cstheme="minorHAnsi"/>
          <w:i/>
          <w:color w:val="000000"/>
          <w:lang w:eastAsia="ru-RU"/>
        </w:rPr>
        <w:t xml:space="preserve">. </w:t>
      </w:r>
      <w:r w:rsidRPr="00512D78">
        <w:rPr>
          <w:rFonts w:eastAsia="Times New Roman" w:cstheme="minorHAnsi"/>
          <w:i/>
          <w:color w:val="000000"/>
          <w:lang w:eastAsia="ru-RU"/>
        </w:rPr>
        <w:t>1888</w:t>
      </w:r>
      <w:r w:rsidR="00512D78" w:rsidRPr="00512D78">
        <w:rPr>
          <w:rFonts w:eastAsia="Times New Roman" w:cstheme="minorHAnsi"/>
          <w:i/>
          <w:color w:val="000000"/>
          <w:lang w:eastAsia="ru-RU"/>
        </w:rPr>
        <w:t>–</w:t>
      </w:r>
      <w:r w:rsidRPr="00512D78">
        <w:rPr>
          <w:rFonts w:eastAsia="Times New Roman" w:cstheme="minorHAnsi"/>
          <w:i/>
          <w:color w:val="000000"/>
          <w:lang w:eastAsia="ru-RU"/>
        </w:rPr>
        <w:t xml:space="preserve">1979 </w:t>
      </w:r>
    </w:p>
    <w:p w:rsidR="00512D78" w:rsidRDefault="00512D78" w:rsidP="00D6091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119495" cy="4140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6. Европейское экономическое сообщество, 1957 год.jpg"/>
                    <pic:cNvPicPr/>
                  </pic:nvPicPr>
                  <pic:blipFill>
                    <a:blip r:embed="rId20">
                      <a:extLst>
                        <a:ext uri="{28A0092B-C50C-407E-A947-70E740481C1C}">
                          <a14:useLocalDpi xmlns:a14="http://schemas.microsoft.com/office/drawing/2010/main" val="0"/>
                        </a:ext>
                      </a:extLst>
                    </a:blip>
                    <a:stretch>
                      <a:fillRect/>
                    </a:stretch>
                  </pic:blipFill>
                  <pic:spPr>
                    <a:xfrm>
                      <a:off x="0" y="0"/>
                      <a:ext cx="6119495" cy="4140200"/>
                    </a:xfrm>
                    <a:prstGeom prst="rect">
                      <a:avLst/>
                    </a:prstGeom>
                  </pic:spPr>
                </pic:pic>
              </a:graphicData>
            </a:graphic>
          </wp:inline>
        </w:drawing>
      </w:r>
    </w:p>
    <w:p w:rsidR="00512D78" w:rsidRDefault="00512D78" w:rsidP="00D60912">
      <w:pPr>
        <w:spacing w:after="120" w:line="240" w:lineRule="auto"/>
        <w:rPr>
          <w:rFonts w:eastAsia="Times New Roman" w:cstheme="minorHAnsi"/>
          <w:color w:val="000000"/>
          <w:lang w:eastAsia="ru-RU"/>
        </w:rPr>
      </w:pPr>
      <w:r>
        <w:rPr>
          <w:rFonts w:eastAsia="Times New Roman" w:cstheme="minorHAnsi"/>
          <w:color w:val="000000"/>
          <w:lang w:eastAsia="ru-RU"/>
        </w:rPr>
        <w:t>Рис. 6. Европейское экономическое сообщество, 1957 год</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Жан Монне </w:t>
      </w:r>
      <w:r w:rsidR="00512D78">
        <w:rPr>
          <w:rFonts w:eastAsia="Times New Roman" w:cstheme="minorHAnsi"/>
          <w:color w:val="000000"/>
          <w:lang w:eastAsia="ru-RU"/>
        </w:rPr>
        <w:t>в</w:t>
      </w:r>
      <w:r w:rsidRPr="00D60912">
        <w:rPr>
          <w:rFonts w:eastAsia="Times New Roman" w:cstheme="minorHAnsi"/>
          <w:color w:val="000000"/>
          <w:lang w:eastAsia="ru-RU"/>
        </w:rPr>
        <w:t xml:space="preserve"> 1904 году в возрасте шестнадцати лет начал помогать семье вести коньячный бизнес. Отец отправил его в Великобританию изучать бизнес и английский язык. Спустя два года Монне отправился искать рынки сбыта и новых клиентов для семейной компании. Отец дал ему напутствие: «Не бери с собой книг. Никто не может ответить на все твои вопросы. Просто смотри в окно, разговарива</w:t>
      </w:r>
      <w:r w:rsidR="00512D78">
        <w:rPr>
          <w:rFonts w:eastAsia="Times New Roman" w:cstheme="minorHAnsi"/>
          <w:color w:val="000000"/>
          <w:lang w:eastAsia="ru-RU"/>
        </w:rPr>
        <w:t>й с людьми. Заботься о ближнем»</w:t>
      </w:r>
      <w:r w:rsidRPr="00D60912">
        <w:rPr>
          <w:rFonts w:eastAsia="Times New Roman" w:cstheme="minorHAnsi"/>
          <w:color w:val="000000"/>
          <w:lang w:eastAsia="ru-RU"/>
        </w:rPr>
        <w:t xml:space="preserve">. Он вывел семейное дело на американский, британский и египетский рынки. Он ездил в Россию и в Китай и тонко подмечал культурные различия. «В Китае нужно уметь ждать, — сказал он однажды. — </w:t>
      </w:r>
      <w:r w:rsidR="00512D78">
        <w:rPr>
          <w:rFonts w:eastAsia="Times New Roman" w:cstheme="minorHAnsi"/>
          <w:color w:val="000000"/>
          <w:lang w:eastAsia="ru-RU"/>
        </w:rPr>
        <w:t>В США нужно уметь возвращаться.</w:t>
      </w:r>
    </w:p>
    <w:p w:rsidR="00512D78"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Воображение у меня от отца, но мать научила, что ничего нельзя достичь без опоры на реальность. Она не признавала идеи как таковые. Ей было важно понимать, как их можно применить».</w:t>
      </w:r>
    </w:p>
    <w:p w:rsidR="00D60912" w:rsidRPr="00D60912" w:rsidRDefault="00D60912" w:rsidP="00512D78">
      <w:pPr>
        <w:spacing w:after="120" w:line="240" w:lineRule="auto"/>
        <w:rPr>
          <w:rFonts w:eastAsia="Times New Roman" w:cstheme="minorHAnsi"/>
          <w:color w:val="000000"/>
          <w:lang w:eastAsia="ru-RU"/>
        </w:rPr>
      </w:pPr>
      <w:r w:rsidRPr="00D60912">
        <w:rPr>
          <w:rFonts w:eastAsia="Times New Roman" w:cstheme="minorHAnsi"/>
          <w:color w:val="000000"/>
          <w:lang w:eastAsia="ru-RU"/>
        </w:rPr>
        <w:lastRenderedPageBreak/>
        <w:t xml:space="preserve">Когда разразилась Первая мировая война, </w:t>
      </w:r>
      <w:r w:rsidR="00512D78">
        <w:rPr>
          <w:rFonts w:eastAsia="Times New Roman" w:cstheme="minorHAnsi"/>
          <w:color w:val="000000"/>
          <w:lang w:eastAsia="ru-RU"/>
        </w:rPr>
        <w:t>п</w:t>
      </w:r>
      <w:r w:rsidR="00512D78" w:rsidRPr="00D60912">
        <w:rPr>
          <w:rFonts w:eastAsia="Times New Roman" w:cstheme="minorHAnsi"/>
          <w:color w:val="000000"/>
          <w:lang w:eastAsia="ru-RU"/>
        </w:rPr>
        <w:t>редседател</w:t>
      </w:r>
      <w:r w:rsidR="00512D78">
        <w:rPr>
          <w:rFonts w:eastAsia="Times New Roman" w:cstheme="minorHAnsi"/>
          <w:color w:val="000000"/>
          <w:lang w:eastAsia="ru-RU"/>
        </w:rPr>
        <w:t>ь</w:t>
      </w:r>
      <w:r w:rsidR="00512D78" w:rsidRPr="00D60912">
        <w:rPr>
          <w:rFonts w:eastAsia="Times New Roman" w:cstheme="minorHAnsi"/>
          <w:color w:val="000000"/>
          <w:lang w:eastAsia="ru-RU"/>
        </w:rPr>
        <w:t xml:space="preserve"> Совета министров</w:t>
      </w:r>
      <w:r w:rsidR="00512D78">
        <w:rPr>
          <w:rFonts w:eastAsia="Times New Roman" w:cstheme="minorHAnsi"/>
          <w:color w:val="000000"/>
          <w:lang w:eastAsia="ru-RU"/>
        </w:rPr>
        <w:t xml:space="preserve"> </w:t>
      </w:r>
      <w:r w:rsidRPr="00D60912">
        <w:rPr>
          <w:rFonts w:eastAsia="Times New Roman" w:cstheme="minorHAnsi"/>
          <w:color w:val="000000"/>
          <w:lang w:eastAsia="ru-RU"/>
        </w:rPr>
        <w:t>Вивиани направил Монне в лондонский офис французской службы по координации снабжения</w:t>
      </w:r>
      <w:r w:rsidR="00512D78">
        <w:rPr>
          <w:rFonts w:eastAsia="Times New Roman" w:cstheme="minorHAnsi"/>
          <w:color w:val="000000"/>
          <w:lang w:eastAsia="ru-RU"/>
        </w:rPr>
        <w:t xml:space="preserve">. </w:t>
      </w:r>
      <w:r w:rsidRPr="00D60912">
        <w:rPr>
          <w:rFonts w:eastAsia="Times New Roman" w:cstheme="minorHAnsi"/>
          <w:color w:val="000000"/>
          <w:lang w:eastAsia="ru-RU"/>
        </w:rPr>
        <w:t>Он стал замечать, что Париж и Лондон поддерживают сотрудничество лишь на словах, и это его очень беспокоило</w:t>
      </w:r>
      <w:r w:rsidR="00512D78">
        <w:rPr>
          <w:rFonts w:eastAsia="Times New Roman" w:cstheme="minorHAnsi"/>
          <w:color w:val="000000"/>
          <w:lang w:eastAsia="ru-RU"/>
        </w:rPr>
        <w:t xml:space="preserve"> (см. также </w:t>
      </w:r>
      <w:hyperlink r:id="rId21" w:history="1">
        <w:r w:rsidR="00512D78" w:rsidRPr="00512D78">
          <w:rPr>
            <w:rStyle w:val="a9"/>
            <w:rFonts w:eastAsia="Times New Roman" w:cstheme="minorHAnsi"/>
            <w:lang w:eastAsia="ru-RU"/>
          </w:rPr>
          <w:t>Барбара Такман. Августовские пушки</w:t>
        </w:r>
      </w:hyperlink>
      <w:r w:rsidR="00512D78">
        <w:rPr>
          <w:rFonts w:eastAsia="Times New Roman" w:cstheme="minorHAnsi"/>
          <w:color w:val="000000"/>
          <w:lang w:eastAsia="ru-RU"/>
        </w:rPr>
        <w:t>).</w:t>
      </w:r>
      <w:r w:rsidRPr="00D60912">
        <w:rPr>
          <w:rFonts w:eastAsia="Times New Roman" w:cstheme="minorHAnsi"/>
          <w:color w:val="000000"/>
          <w:lang w:eastAsia="ru-RU"/>
        </w:rPr>
        <w:t xml:space="preserve"> Монне сделал два вывода. Во</w:t>
      </w:r>
      <w:r w:rsidR="00512D78">
        <w:rPr>
          <w:rFonts w:eastAsia="Times New Roman" w:cstheme="minorHAnsi"/>
          <w:color w:val="000000"/>
          <w:lang w:eastAsia="ru-RU"/>
        </w:rPr>
        <w:t>-</w:t>
      </w:r>
      <w:r w:rsidRPr="00D60912">
        <w:rPr>
          <w:rFonts w:eastAsia="Times New Roman" w:cstheme="minorHAnsi"/>
          <w:color w:val="000000"/>
          <w:lang w:eastAsia="ru-RU"/>
        </w:rPr>
        <w:t>первых, передача военно</w:t>
      </w:r>
      <w:r w:rsidR="00545F56">
        <w:rPr>
          <w:rFonts w:eastAsia="Times New Roman" w:cstheme="minorHAnsi"/>
          <w:color w:val="000000"/>
          <w:lang w:eastAsia="ru-RU"/>
        </w:rPr>
        <w:t>-</w:t>
      </w:r>
      <w:r w:rsidRPr="00D60912">
        <w:rPr>
          <w:rFonts w:eastAsia="Times New Roman" w:cstheme="minorHAnsi"/>
          <w:color w:val="000000"/>
          <w:lang w:eastAsia="ru-RU"/>
        </w:rPr>
        <w:t>гражданского сотрудничества в руки конкурирующих частных компаний из разных стран подрывала усилия обоих государств. Во</w:t>
      </w:r>
      <w:r w:rsidR="00512D78">
        <w:rPr>
          <w:rFonts w:eastAsia="Times New Roman" w:cstheme="minorHAnsi"/>
          <w:color w:val="000000"/>
          <w:lang w:eastAsia="ru-RU"/>
        </w:rPr>
        <w:t>-</w:t>
      </w:r>
      <w:r w:rsidRPr="00D60912">
        <w:rPr>
          <w:rFonts w:eastAsia="Times New Roman" w:cstheme="minorHAnsi"/>
          <w:color w:val="000000"/>
          <w:lang w:eastAsia="ru-RU"/>
        </w:rPr>
        <w:t>вторых, союзники не могли надеяться на успешное согласование действий, преследуя каждый свои государственные интересы. Требовалось объединить интересы, полностью изменив настрой и стратегию по обе стороны.</w:t>
      </w:r>
    </w:p>
    <w:p w:rsidR="00DC727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Монне начал активно прикладывать усилия к тому, чтобы наладить более тесное взаимодействие союзников. Первым большим успехом стало учреждение британо</w:t>
      </w:r>
      <w:r w:rsidR="00DC7271">
        <w:rPr>
          <w:rFonts w:eastAsia="Times New Roman" w:cstheme="minorHAnsi"/>
          <w:color w:val="000000"/>
          <w:lang w:eastAsia="ru-RU"/>
        </w:rPr>
        <w:t>-</w:t>
      </w:r>
      <w:r w:rsidRPr="00D60912">
        <w:rPr>
          <w:rFonts w:eastAsia="Times New Roman" w:cstheme="minorHAnsi"/>
          <w:color w:val="000000"/>
          <w:lang w:eastAsia="ru-RU"/>
        </w:rPr>
        <w:t>французской Комиссии по пшенице, в которой оба государства были представлены на равных основаниях.</w:t>
      </w:r>
      <w:r w:rsidR="00DC7271">
        <w:rPr>
          <w:rFonts w:eastAsia="Times New Roman" w:cstheme="minorHAnsi"/>
          <w:color w:val="000000"/>
          <w:lang w:eastAsia="ru-RU"/>
        </w:rPr>
        <w:t xml:space="preserve"> </w:t>
      </w:r>
      <w:r w:rsidRPr="00D60912">
        <w:rPr>
          <w:rFonts w:eastAsia="Times New Roman" w:cstheme="minorHAnsi"/>
          <w:color w:val="000000"/>
          <w:lang w:eastAsia="ru-RU"/>
        </w:rPr>
        <w:t>Организация занималась размещением совместных заказов на пшеницу, которая в то время была в дефиците по всему миру. В ходе интенсивных переговоров, координируемых Монне, представители государств нашли способ, как поделить продукт между двумя сторонами. Достигнутые договоренности помогли поддерживать низкие цены на пшеницу и обеспечить ее</w:t>
      </w:r>
      <w:r w:rsidR="00DC7271">
        <w:rPr>
          <w:rFonts w:eastAsia="Times New Roman" w:cstheme="minorHAnsi"/>
          <w:color w:val="000000"/>
          <w:lang w:eastAsia="ru-RU"/>
        </w:rPr>
        <w:t xml:space="preserve"> бесперебойные поставки</w:t>
      </w:r>
      <w:r w:rsidRPr="00D60912">
        <w:rPr>
          <w:rFonts w:eastAsia="Times New Roman" w:cstheme="minorHAnsi"/>
          <w:color w:val="000000"/>
          <w:lang w:eastAsia="ru-RU"/>
        </w:rPr>
        <w:t>.</w:t>
      </w:r>
      <w:r w:rsidR="00DC7271">
        <w:rPr>
          <w:rFonts w:eastAsia="Times New Roman" w:cstheme="minorHAnsi"/>
          <w:color w:val="000000"/>
          <w:lang w:eastAsia="ru-RU"/>
        </w:rPr>
        <w:t xml:space="preserve"> </w:t>
      </w:r>
      <w:r w:rsidRPr="00D60912">
        <w:rPr>
          <w:rFonts w:eastAsia="Times New Roman" w:cstheme="minorHAnsi"/>
          <w:color w:val="000000"/>
          <w:lang w:eastAsia="ru-RU"/>
        </w:rPr>
        <w:t>Точка зрения, что привычка к сотрудничеству требует небольших последовательных шагов, из которых постепенно складывается единое це</w:t>
      </w:r>
      <w:r w:rsidR="00DC7271">
        <w:rPr>
          <w:rFonts w:eastAsia="Times New Roman" w:cstheme="minorHAnsi"/>
          <w:color w:val="000000"/>
          <w:lang w:eastAsia="ru-RU"/>
        </w:rPr>
        <w:t>лое, стала его жизненным кредо.</w:t>
      </w:r>
    </w:p>
    <w:p w:rsidR="00DC727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ноябре 1945 года Монне с семьей вернулся в Париж. Монне подумывал о президентстве, но понял, что политика не его призвание. Его талант заключался в умении влиять на полити</w:t>
      </w:r>
      <w:r w:rsidR="00DC7271">
        <w:rPr>
          <w:rFonts w:eastAsia="Times New Roman" w:cstheme="minorHAnsi"/>
          <w:color w:val="000000"/>
          <w:lang w:eastAsia="ru-RU"/>
        </w:rPr>
        <w:t>ческого деятеля, но не быть им.</w:t>
      </w:r>
    </w:p>
    <w:p w:rsidR="00DC7271" w:rsidRDefault="00D60912" w:rsidP="00DC7271">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Де Голль </w:t>
      </w:r>
      <w:r w:rsidR="00DC7271">
        <w:rPr>
          <w:rFonts w:eastAsia="Times New Roman" w:cstheme="minorHAnsi"/>
          <w:color w:val="000000"/>
          <w:lang w:eastAsia="ru-RU"/>
        </w:rPr>
        <w:t>назначил</w:t>
      </w:r>
      <w:r w:rsidR="00DC7271" w:rsidRPr="00D60912">
        <w:rPr>
          <w:rFonts w:eastAsia="Times New Roman" w:cstheme="minorHAnsi"/>
          <w:color w:val="000000"/>
          <w:lang w:eastAsia="ru-RU"/>
        </w:rPr>
        <w:t xml:space="preserve"> </w:t>
      </w:r>
      <w:r w:rsidRPr="00D60912">
        <w:rPr>
          <w:rFonts w:eastAsia="Times New Roman" w:cstheme="minorHAnsi"/>
          <w:color w:val="000000"/>
          <w:lang w:eastAsia="ru-RU"/>
        </w:rPr>
        <w:t>Монне на должность, эквивалентную министру планирования: он отчитывался перед премьер</w:t>
      </w:r>
      <w:r w:rsidR="00545F56">
        <w:rPr>
          <w:rFonts w:eastAsia="Times New Roman" w:cstheme="minorHAnsi"/>
          <w:color w:val="000000"/>
          <w:lang w:eastAsia="ru-RU"/>
        </w:rPr>
        <w:t>-</w:t>
      </w:r>
      <w:bookmarkStart w:id="0" w:name="_GoBack"/>
      <w:bookmarkEnd w:id="0"/>
      <w:r w:rsidRPr="00D60912">
        <w:rPr>
          <w:rFonts w:eastAsia="Times New Roman" w:cstheme="minorHAnsi"/>
          <w:color w:val="000000"/>
          <w:lang w:eastAsia="ru-RU"/>
        </w:rPr>
        <w:t>министром, но не был официально связан с правительством, дабы избежать ненужных проволочек и не вызывать зависть у других министров. Он взял несколько помощников и в привычном бешеном темпе начал разрабатывать первый национальный экономический план Франции. Его подход, объединяющий правительство в Париже, был принципиально новым для Франции, не имевшей традиции привлекать государственных служащих, руководителей предприятий и профсоюзных лидеров к совместному поиску общенациональных интересов</w:t>
      </w:r>
      <w:r w:rsidR="00DC7271">
        <w:rPr>
          <w:rFonts w:eastAsia="Times New Roman" w:cstheme="minorHAnsi"/>
          <w:color w:val="000000"/>
          <w:lang w:eastAsia="ru-RU"/>
        </w:rPr>
        <w:t>.</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В июне 1947 года Вашингтон обеспокоился, что Европу, ослабленную после войны, могут захватить коммунисты, и объявил о программе финансового спасения — </w:t>
      </w:r>
      <w:hyperlink r:id="rId22" w:history="1">
        <w:r w:rsidRPr="00DC7271">
          <w:rPr>
            <w:rStyle w:val="a9"/>
            <w:rFonts w:eastAsia="Times New Roman" w:cstheme="minorHAnsi"/>
            <w:lang w:eastAsia="ru-RU"/>
          </w:rPr>
          <w:t>плане Маршалла</w:t>
        </w:r>
      </w:hyperlink>
      <w:r w:rsidR="00DC7271">
        <w:rPr>
          <w:rFonts w:eastAsia="Times New Roman" w:cstheme="minorHAnsi"/>
          <w:color w:val="000000"/>
          <w:lang w:eastAsia="ru-RU"/>
        </w:rPr>
        <w:t>.</w:t>
      </w:r>
      <w:r w:rsidRPr="00D60912">
        <w:rPr>
          <w:rFonts w:eastAsia="Times New Roman" w:cstheme="minorHAnsi"/>
          <w:color w:val="000000"/>
          <w:lang w:eastAsia="ru-RU"/>
        </w:rPr>
        <w:t xml:space="preserve"> </w:t>
      </w:r>
      <w:r w:rsidR="00DC7271">
        <w:rPr>
          <w:rFonts w:eastAsia="Times New Roman" w:cstheme="minorHAnsi"/>
          <w:color w:val="000000"/>
          <w:lang w:eastAsia="ru-RU"/>
        </w:rPr>
        <w:t>Б</w:t>
      </w:r>
      <w:r w:rsidRPr="00D60912">
        <w:rPr>
          <w:rFonts w:eastAsia="Times New Roman" w:cstheme="minorHAnsi"/>
          <w:color w:val="000000"/>
          <w:lang w:eastAsia="ru-RU"/>
        </w:rPr>
        <w:t>лагодаря усилиям Монне Франция могла распорядить</w:t>
      </w:r>
      <w:r w:rsidR="00DC7271">
        <w:rPr>
          <w:rFonts w:eastAsia="Times New Roman" w:cstheme="minorHAnsi"/>
          <w:color w:val="000000"/>
          <w:lang w:eastAsia="ru-RU"/>
        </w:rPr>
        <w:t xml:space="preserve">ся помощью лучше других стран, </w:t>
      </w:r>
      <w:r w:rsidRPr="00D60912">
        <w:rPr>
          <w:rFonts w:eastAsia="Times New Roman" w:cstheme="minorHAnsi"/>
          <w:color w:val="000000"/>
          <w:lang w:eastAsia="ru-RU"/>
        </w:rPr>
        <w:t>ее национальный план модернизации должен был послужить примером для Европы. Франция получила львиную долю американского финансирования, которое полностью обеспечило план Монне по модернизации страны.</w:t>
      </w:r>
    </w:p>
    <w:p w:rsidR="00DC7271" w:rsidRDefault="00DC7271" w:rsidP="00D60912">
      <w:pPr>
        <w:spacing w:after="120" w:line="240" w:lineRule="auto"/>
        <w:rPr>
          <w:rFonts w:eastAsia="Times New Roman" w:cstheme="minorHAnsi"/>
          <w:color w:val="000000"/>
          <w:lang w:eastAsia="ru-RU"/>
        </w:rPr>
      </w:pPr>
      <w:r>
        <w:rPr>
          <w:rFonts w:eastAsia="Times New Roman" w:cstheme="minorHAnsi"/>
          <w:color w:val="000000"/>
          <w:lang w:eastAsia="ru-RU"/>
        </w:rPr>
        <w:t>Ч</w:t>
      </w:r>
      <w:r w:rsidR="00D60912" w:rsidRPr="00D60912">
        <w:rPr>
          <w:rFonts w:eastAsia="Times New Roman" w:cstheme="minorHAnsi"/>
          <w:color w:val="000000"/>
          <w:lang w:eastAsia="ru-RU"/>
        </w:rPr>
        <w:t>тобы переломить сложившуюся ситуацию, чтобы повернуться лицом к угрозам и принять поддержку американской стороны, страны Западной Европы должны объединить национальные усилия и стать единой европейс</w:t>
      </w:r>
      <w:r>
        <w:rPr>
          <w:rFonts w:eastAsia="Times New Roman" w:cstheme="minorHAnsi"/>
          <w:color w:val="000000"/>
          <w:lang w:eastAsia="ru-RU"/>
        </w:rPr>
        <w:t>кой силой.</w:t>
      </w:r>
    </w:p>
    <w:p w:rsidR="00DC727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«Опыт научил меня, что бесполезно начинать что</w:t>
      </w:r>
      <w:r w:rsidR="00DC7271">
        <w:rPr>
          <w:rFonts w:eastAsia="Times New Roman" w:cstheme="minorHAnsi"/>
          <w:color w:val="000000"/>
          <w:lang w:eastAsia="ru-RU"/>
        </w:rPr>
        <w:t>-</w:t>
      </w:r>
      <w:r w:rsidRPr="00D60912">
        <w:rPr>
          <w:rFonts w:eastAsia="Times New Roman" w:cstheme="minorHAnsi"/>
          <w:color w:val="000000"/>
          <w:lang w:eastAsia="ru-RU"/>
        </w:rPr>
        <w:t>то делать, имея размытую концепцию, — напишет Монне позднее. — Но все становится возможным, стоит лишь сосредоточ</w:t>
      </w:r>
      <w:r w:rsidR="00DC7271">
        <w:rPr>
          <w:rFonts w:eastAsia="Times New Roman" w:cstheme="minorHAnsi"/>
          <w:color w:val="000000"/>
          <w:lang w:eastAsia="ru-RU"/>
        </w:rPr>
        <w:t>иться на чем-то конкретном»</w:t>
      </w:r>
      <w:r w:rsidRPr="00D60912">
        <w:rPr>
          <w:rFonts w:eastAsia="Times New Roman" w:cstheme="minorHAnsi"/>
          <w:color w:val="000000"/>
          <w:lang w:eastAsia="ru-RU"/>
        </w:rPr>
        <w:t>.</w:t>
      </w:r>
      <w:r w:rsidR="00DC7271">
        <w:rPr>
          <w:rFonts w:eastAsia="Times New Roman" w:cstheme="minorHAnsi"/>
          <w:color w:val="000000"/>
          <w:lang w:eastAsia="ru-RU"/>
        </w:rPr>
        <w:t xml:space="preserve"> </w:t>
      </w:r>
      <w:r w:rsidRPr="00D60912">
        <w:rPr>
          <w:rFonts w:eastAsia="Times New Roman" w:cstheme="minorHAnsi"/>
          <w:color w:val="000000"/>
          <w:lang w:eastAsia="ru-RU"/>
        </w:rPr>
        <w:t>Конкретная идея Монне была в том, чтобы уголь и сталь Франции, Германии и еще четырех европейских государств перешли под контроль нового Европе</w:t>
      </w:r>
      <w:r w:rsidR="00DC7271">
        <w:rPr>
          <w:rFonts w:eastAsia="Times New Roman" w:cstheme="minorHAnsi"/>
          <w:color w:val="000000"/>
          <w:lang w:eastAsia="ru-RU"/>
        </w:rPr>
        <w:t>йского объединения угля и стали,</w:t>
      </w:r>
      <w:r w:rsidRPr="00D60912">
        <w:rPr>
          <w:rFonts w:eastAsia="Times New Roman" w:cstheme="minorHAnsi"/>
          <w:color w:val="000000"/>
          <w:lang w:eastAsia="ru-RU"/>
        </w:rPr>
        <w:t xml:space="preserve"> ЕОУС</w:t>
      </w:r>
      <w:r w:rsidR="00DC7271">
        <w:rPr>
          <w:rFonts w:eastAsia="Times New Roman" w:cstheme="minorHAnsi"/>
          <w:color w:val="000000"/>
          <w:lang w:eastAsia="ru-RU"/>
        </w:rPr>
        <w:t xml:space="preserve">. </w:t>
      </w:r>
      <w:r w:rsidRPr="00D60912">
        <w:rPr>
          <w:rFonts w:eastAsia="Times New Roman" w:cstheme="minorHAnsi"/>
          <w:color w:val="000000"/>
          <w:lang w:eastAsia="ru-RU"/>
        </w:rPr>
        <w:t>Правительства стран не имели права накладывать вето на решения высшего совета, подчиняясь таким беспрецедентным обр</w:t>
      </w:r>
      <w:r w:rsidR="00DC7271">
        <w:rPr>
          <w:rFonts w:eastAsia="Times New Roman" w:cstheme="minorHAnsi"/>
          <w:color w:val="000000"/>
          <w:lang w:eastAsia="ru-RU"/>
        </w:rPr>
        <w:t>азом международной организации.</w:t>
      </w:r>
    </w:p>
    <w:p w:rsidR="00D60912" w:rsidRPr="00D60912" w:rsidRDefault="00DC7271" w:rsidP="00D60912">
      <w:pPr>
        <w:spacing w:after="120" w:line="240" w:lineRule="auto"/>
        <w:rPr>
          <w:rFonts w:eastAsia="Times New Roman" w:cstheme="minorHAnsi"/>
          <w:color w:val="000000"/>
          <w:lang w:eastAsia="ru-RU"/>
        </w:rPr>
      </w:pPr>
      <w:r>
        <w:rPr>
          <w:rFonts w:eastAsia="Times New Roman" w:cstheme="minorHAnsi"/>
          <w:color w:val="000000"/>
          <w:lang w:eastAsia="ru-RU"/>
        </w:rPr>
        <w:t xml:space="preserve">Министр иностранных дел Франции Рубер Шуман </w:t>
      </w:r>
      <w:r w:rsidR="00D60912" w:rsidRPr="00D60912">
        <w:rPr>
          <w:rFonts w:eastAsia="Times New Roman" w:cstheme="minorHAnsi"/>
          <w:color w:val="000000"/>
          <w:lang w:eastAsia="ru-RU"/>
        </w:rPr>
        <w:t>назвал план «первым шагом на пути к образованию Европейской федерации», которая «изменит судьбу тех регионов, что долгое время были обречены произв</w:t>
      </w:r>
      <w:r>
        <w:rPr>
          <w:rFonts w:eastAsia="Times New Roman" w:cstheme="minorHAnsi"/>
          <w:color w:val="000000"/>
          <w:lang w:eastAsia="ru-RU"/>
        </w:rPr>
        <w:t>одить военное оборудование...»</w:t>
      </w:r>
      <w:r w:rsidR="00D60912" w:rsidRPr="00D60912">
        <w:rPr>
          <w:rFonts w:eastAsia="Times New Roman" w:cstheme="minorHAnsi"/>
          <w:color w:val="000000"/>
          <w:lang w:eastAsia="ru-RU"/>
        </w:rPr>
        <w:t xml:space="preserve">. В совместном заявлении </w:t>
      </w:r>
      <w:r>
        <w:rPr>
          <w:rFonts w:eastAsia="Times New Roman" w:cstheme="minorHAnsi"/>
          <w:color w:val="000000"/>
          <w:lang w:eastAsia="ru-RU"/>
        </w:rPr>
        <w:t xml:space="preserve">министр иностранных дел Западной Германии Конрад </w:t>
      </w:r>
      <w:r w:rsidR="00D60912" w:rsidRPr="00D60912">
        <w:rPr>
          <w:rFonts w:eastAsia="Times New Roman" w:cstheme="minorHAnsi"/>
          <w:color w:val="000000"/>
          <w:lang w:eastAsia="ru-RU"/>
        </w:rPr>
        <w:t>Аденауэр и Шуман подчеркнули: «Подписывая это соглашение, стороны подтверждают свою решимость создать первый надгосударственный институт и заложить</w:t>
      </w:r>
      <w:r>
        <w:rPr>
          <w:rFonts w:eastAsia="Times New Roman" w:cstheme="minorHAnsi"/>
          <w:color w:val="000000"/>
          <w:lang w:eastAsia="ru-RU"/>
        </w:rPr>
        <w:t xml:space="preserve"> основы организованной Европы»</w:t>
      </w:r>
      <w:r w:rsidR="00D60912" w:rsidRPr="00D60912">
        <w:rPr>
          <w:rFonts w:eastAsia="Times New Roman" w:cstheme="minorHAnsi"/>
          <w:color w:val="000000"/>
          <w:lang w:eastAsia="ru-RU"/>
        </w:rPr>
        <w:t>.</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Высший совет вступил в полномочия летом 1952 года. Монне стал первым президентом ЕОУС. Его репутация как человека, который не проявлял интереса к государственным постам и стремился выйти за пределы государственных корыстных интересов, помогла объединению заслужить доверие всех стран. Он хотел добиться того, чтобы люди перестали мыслить</w:t>
      </w:r>
      <w:r w:rsidR="00DC7271">
        <w:rPr>
          <w:rFonts w:eastAsia="Times New Roman" w:cstheme="minorHAnsi"/>
          <w:color w:val="000000"/>
          <w:lang w:eastAsia="ru-RU"/>
        </w:rPr>
        <w:t>,</w:t>
      </w:r>
      <w:r w:rsidRPr="00D60912">
        <w:rPr>
          <w:rFonts w:eastAsia="Times New Roman" w:cstheme="minorHAnsi"/>
          <w:color w:val="000000"/>
          <w:lang w:eastAsia="ru-RU"/>
        </w:rPr>
        <w:t xml:space="preserve"> как националисты. «Если нам </w:t>
      </w:r>
      <w:r w:rsidRPr="00D60912">
        <w:rPr>
          <w:rFonts w:eastAsia="Times New Roman" w:cstheme="minorHAnsi"/>
          <w:color w:val="000000"/>
          <w:lang w:eastAsia="ru-RU"/>
        </w:rPr>
        <w:lastRenderedPageBreak/>
        <w:t>удалось добиться того, что люди из разных стран могут следовать одному и тому же тексту, работать над одной и той же проблемой, оперировать одними и теми же данными, отказавшись от скрытых мотивов и взаимных подозрений, значит, мы смогли изменить</w:t>
      </w:r>
      <w:r w:rsidR="00DC7271">
        <w:rPr>
          <w:rFonts w:eastAsia="Times New Roman" w:cstheme="minorHAnsi"/>
          <w:color w:val="000000"/>
          <w:lang w:eastAsia="ru-RU"/>
        </w:rPr>
        <w:t xml:space="preserve"> ход международных отношений»</w:t>
      </w:r>
      <w:r w:rsidRPr="00D60912">
        <w:rPr>
          <w:rFonts w:eastAsia="Times New Roman" w:cstheme="minorHAnsi"/>
          <w:color w:val="000000"/>
          <w:lang w:eastAsia="ru-RU"/>
        </w:rPr>
        <w:t>, — сказал он.</w:t>
      </w:r>
    </w:p>
    <w:p w:rsidR="00DC727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Монне настоял на создании второй надгосударственной организации, Европейского сообщества по атомной энергии (Евратом), которая имела успех, и третьей — Европейского оборонительного со</w:t>
      </w:r>
      <w:r w:rsidR="00DC7271">
        <w:rPr>
          <w:rFonts w:eastAsia="Times New Roman" w:cstheme="minorHAnsi"/>
          <w:color w:val="000000"/>
          <w:lang w:eastAsia="ru-RU"/>
        </w:rPr>
        <w:t xml:space="preserve">общества, которая его не имела. </w:t>
      </w:r>
      <w:r w:rsidRPr="00D60912">
        <w:rPr>
          <w:rFonts w:eastAsia="Times New Roman" w:cstheme="minorHAnsi"/>
          <w:color w:val="000000"/>
          <w:lang w:eastAsia="ru-RU"/>
        </w:rPr>
        <w:t>Монн</w:t>
      </w:r>
      <w:r w:rsidR="00DC7271">
        <w:rPr>
          <w:rFonts w:eastAsia="Times New Roman" w:cstheme="minorHAnsi"/>
          <w:color w:val="000000"/>
          <w:lang w:eastAsia="ru-RU"/>
        </w:rPr>
        <w:t>е покинул ЕОУС в июне 1955 года.</w:t>
      </w:r>
      <w:r w:rsidRPr="00D60912">
        <w:rPr>
          <w:rFonts w:eastAsia="Times New Roman" w:cstheme="minorHAnsi"/>
          <w:color w:val="000000"/>
          <w:lang w:eastAsia="ru-RU"/>
        </w:rPr>
        <w:t xml:space="preserve"> </w:t>
      </w:r>
      <w:r w:rsidR="00DC7271">
        <w:rPr>
          <w:rFonts w:eastAsia="Times New Roman" w:cstheme="minorHAnsi"/>
          <w:color w:val="000000"/>
          <w:lang w:eastAsia="ru-RU"/>
        </w:rPr>
        <w:t>Он</w:t>
      </w:r>
      <w:r w:rsidRPr="00D60912">
        <w:rPr>
          <w:rFonts w:eastAsia="Times New Roman" w:cstheme="minorHAnsi"/>
          <w:color w:val="000000"/>
          <w:lang w:eastAsia="ru-RU"/>
        </w:rPr>
        <w:t xml:space="preserve"> стал лоббистом: представлял крупные европейские компании и продвигал идею общего рынка — зоны свободной торговли для стран</w:t>
      </w:r>
      <w:r w:rsidR="00DC7271">
        <w:rPr>
          <w:rFonts w:eastAsia="Times New Roman" w:cstheme="minorHAnsi"/>
          <w:color w:val="000000"/>
          <w:lang w:eastAsia="ru-RU"/>
        </w:rPr>
        <w:t>-</w:t>
      </w:r>
      <w:r w:rsidRPr="00D60912">
        <w:rPr>
          <w:rFonts w:eastAsia="Times New Roman" w:cstheme="minorHAnsi"/>
          <w:color w:val="000000"/>
          <w:lang w:eastAsia="ru-RU"/>
        </w:rPr>
        <w:t>участниц. 1 января 1958 года появилось Европейское экономическое сообщество (ЕЭС). Как только оно заработало, Монне выступил за еще большую интеграцию, в том числе он отстаивал необходимость регулярных встреч на высшем уровне министров финансов, обороны, иностранных дел и глав государств, а также введение общей</w:t>
      </w:r>
      <w:r w:rsidR="00DC7271">
        <w:rPr>
          <w:rFonts w:eastAsia="Times New Roman" w:cstheme="minorHAnsi"/>
          <w:color w:val="000000"/>
          <w:lang w:eastAsia="ru-RU"/>
        </w:rPr>
        <w:t xml:space="preserve"> сельскохозяйственной политики.</w:t>
      </w:r>
    </w:p>
    <w:p w:rsidR="00DC727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1993 году ЕЭС уступило место Европейскому союзу, учредившему свободу перемещения товаров, людей, услуг и денег в рамках границ стран</w:t>
      </w:r>
      <w:r w:rsidR="00DC7271">
        <w:rPr>
          <w:rFonts w:eastAsia="Times New Roman" w:cstheme="minorHAnsi"/>
          <w:color w:val="000000"/>
          <w:lang w:eastAsia="ru-RU"/>
        </w:rPr>
        <w:t>-</w:t>
      </w:r>
      <w:r w:rsidRPr="00D60912">
        <w:rPr>
          <w:rFonts w:eastAsia="Times New Roman" w:cstheme="minorHAnsi"/>
          <w:color w:val="000000"/>
          <w:lang w:eastAsia="ru-RU"/>
        </w:rPr>
        <w:t>участниц.</w:t>
      </w:r>
      <w:r w:rsidR="00DC7271">
        <w:rPr>
          <w:rFonts w:eastAsia="Times New Roman" w:cstheme="minorHAnsi"/>
          <w:color w:val="000000"/>
          <w:lang w:eastAsia="ru-RU"/>
        </w:rPr>
        <w:t xml:space="preserve"> </w:t>
      </w:r>
      <w:r w:rsidRPr="00D60912">
        <w:rPr>
          <w:rFonts w:eastAsia="Times New Roman" w:cstheme="minorHAnsi"/>
          <w:color w:val="000000"/>
          <w:lang w:eastAsia="ru-RU"/>
        </w:rPr>
        <w:t>Но, пожалуй, самый впечатляющий шаг вперед был сделан 1 января 2002 года, когда двенадцать из двадцати восьми членов Европейского союза вывели из обращения свою национальную валюту, заменив ее новой общеевропейской.</w:t>
      </w:r>
    </w:p>
    <w:p w:rsidR="00AB2E43"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1976 году главы девяти государств Европейского сообщества провозгласили Жана Монне почетным гражданином Европы. Через три года, 16 марта 1979 года, в возрасте девяноста лет</w:t>
      </w:r>
      <w:r w:rsidR="00AB2E43">
        <w:rPr>
          <w:rFonts w:eastAsia="Times New Roman" w:cstheme="minorHAnsi"/>
          <w:color w:val="000000"/>
          <w:lang w:eastAsia="ru-RU"/>
        </w:rPr>
        <w:t xml:space="preserve"> его не стало.</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Монне любил цитировать американского дипломата Дуайта Морроу: «Есть два типа людей — те, которые хотят кем</w:t>
      </w:r>
      <w:r w:rsidR="00AB2E43">
        <w:rPr>
          <w:rFonts w:eastAsia="Times New Roman" w:cstheme="minorHAnsi"/>
          <w:color w:val="000000"/>
          <w:lang w:eastAsia="ru-RU"/>
        </w:rPr>
        <w:t>-</w:t>
      </w:r>
      <w:r w:rsidRPr="00D60912">
        <w:rPr>
          <w:rFonts w:eastAsia="Times New Roman" w:cstheme="minorHAnsi"/>
          <w:color w:val="000000"/>
          <w:lang w:eastAsia="ru-RU"/>
        </w:rPr>
        <w:t>то быть, и те, которые хотят что</w:t>
      </w:r>
      <w:r w:rsidR="00AB2E43">
        <w:rPr>
          <w:rFonts w:eastAsia="Times New Roman" w:cstheme="minorHAnsi"/>
          <w:color w:val="000000"/>
          <w:lang w:eastAsia="ru-RU"/>
        </w:rPr>
        <w:t>-то делать»</w:t>
      </w:r>
      <w:r w:rsidRPr="00D60912">
        <w:rPr>
          <w:rFonts w:eastAsia="Times New Roman" w:cstheme="minorHAnsi"/>
          <w:color w:val="000000"/>
          <w:lang w:eastAsia="ru-RU"/>
        </w:rPr>
        <w:t>.</w:t>
      </w:r>
    </w:p>
    <w:p w:rsidR="00D60912" w:rsidRPr="00D60912" w:rsidRDefault="00D60912" w:rsidP="00AB2E43">
      <w:pPr>
        <w:pStyle w:val="3"/>
        <w:rPr>
          <w:rFonts w:eastAsia="Times New Roman"/>
          <w:lang w:eastAsia="ru-RU"/>
        </w:rPr>
      </w:pPr>
      <w:r w:rsidRPr="00D60912">
        <w:rPr>
          <w:rFonts w:eastAsia="Times New Roman"/>
          <w:lang w:eastAsia="ru-RU"/>
        </w:rPr>
        <w:t>Глава VIII</w:t>
      </w:r>
      <w:r w:rsidR="00AB2E43">
        <w:rPr>
          <w:rFonts w:eastAsia="Times New Roman"/>
          <w:lang w:eastAsia="ru-RU"/>
        </w:rPr>
        <w:t xml:space="preserve">. </w:t>
      </w:r>
      <w:r w:rsidRPr="00D60912">
        <w:rPr>
          <w:rFonts w:eastAsia="Times New Roman"/>
          <w:lang w:eastAsia="ru-RU"/>
        </w:rPr>
        <w:t>Маргарет Тэтчер</w:t>
      </w:r>
    </w:p>
    <w:p w:rsidR="00D60912" w:rsidRPr="00AB2E43" w:rsidRDefault="00D60912" w:rsidP="00D60912">
      <w:pPr>
        <w:spacing w:after="120" w:line="240" w:lineRule="auto"/>
        <w:rPr>
          <w:rFonts w:eastAsia="Times New Roman" w:cstheme="minorHAnsi"/>
          <w:i/>
          <w:color w:val="000000"/>
          <w:lang w:eastAsia="ru-RU"/>
        </w:rPr>
      </w:pPr>
      <w:r w:rsidRPr="00AB2E43">
        <w:rPr>
          <w:rFonts w:eastAsia="Times New Roman" w:cstheme="minorHAnsi"/>
          <w:i/>
          <w:color w:val="000000"/>
          <w:lang w:eastAsia="ru-RU"/>
        </w:rPr>
        <w:t>Железная леди, возродившая</w:t>
      </w:r>
      <w:r w:rsidR="00AB2E43" w:rsidRPr="00AB2E43">
        <w:rPr>
          <w:rFonts w:eastAsia="Times New Roman" w:cstheme="minorHAnsi"/>
          <w:i/>
          <w:color w:val="000000"/>
          <w:lang w:eastAsia="ru-RU"/>
        </w:rPr>
        <w:t xml:space="preserve"> </w:t>
      </w:r>
      <w:r w:rsidRPr="00AB2E43">
        <w:rPr>
          <w:rFonts w:eastAsia="Times New Roman" w:cstheme="minorHAnsi"/>
          <w:i/>
          <w:color w:val="000000"/>
          <w:lang w:eastAsia="ru-RU"/>
        </w:rPr>
        <w:t>свободный рынок</w:t>
      </w:r>
      <w:r w:rsidR="00AB2E43" w:rsidRPr="00AB2E43">
        <w:rPr>
          <w:rFonts w:eastAsia="Times New Roman" w:cstheme="minorHAnsi"/>
          <w:i/>
          <w:color w:val="000000"/>
          <w:lang w:eastAsia="ru-RU"/>
        </w:rPr>
        <w:t xml:space="preserve">. </w:t>
      </w:r>
      <w:r w:rsidRPr="00AB2E43">
        <w:rPr>
          <w:rFonts w:eastAsia="Times New Roman" w:cstheme="minorHAnsi"/>
          <w:i/>
          <w:color w:val="000000"/>
          <w:lang w:eastAsia="ru-RU"/>
        </w:rPr>
        <w:t>1925</w:t>
      </w:r>
      <w:r w:rsidR="00AB2E43" w:rsidRPr="00AB2E43">
        <w:rPr>
          <w:rFonts w:eastAsia="Times New Roman" w:cstheme="minorHAnsi"/>
          <w:i/>
          <w:color w:val="000000"/>
          <w:lang w:eastAsia="ru-RU"/>
        </w:rPr>
        <w:t>–</w:t>
      </w:r>
      <w:r w:rsidRPr="00AB2E43">
        <w:rPr>
          <w:rFonts w:eastAsia="Times New Roman" w:cstheme="minorHAnsi"/>
          <w:i/>
          <w:color w:val="000000"/>
          <w:lang w:eastAsia="ru-RU"/>
        </w:rPr>
        <w:t xml:space="preserve">2013 </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октябре 1944 года Маргарет поступила в Оксфордский университет, чтобы изучать химию. Она вступила в Ассоциацию консервативной партии Оксфордского университета, где в кругу единомышленников получила первые представления о политике. Она брала уроки ораторского маст</w:t>
      </w:r>
      <w:r w:rsidR="00AB2E43">
        <w:rPr>
          <w:rFonts w:eastAsia="Times New Roman" w:cstheme="minorHAnsi"/>
          <w:color w:val="000000"/>
          <w:lang w:eastAsia="ru-RU"/>
        </w:rPr>
        <w:t>ерства. Много с упоением читала</w:t>
      </w:r>
      <w:r w:rsidRPr="00D60912">
        <w:rPr>
          <w:rFonts w:eastAsia="Times New Roman" w:cstheme="minorHAnsi"/>
          <w:color w:val="000000"/>
          <w:lang w:eastAsia="ru-RU"/>
        </w:rPr>
        <w:t>. Ее идеи обретали форму благодаря к</w:t>
      </w:r>
      <w:r w:rsidR="00AB2E43">
        <w:rPr>
          <w:rFonts w:eastAsia="Times New Roman" w:cstheme="minorHAnsi"/>
          <w:color w:val="000000"/>
          <w:lang w:eastAsia="ru-RU"/>
        </w:rPr>
        <w:t xml:space="preserve">лассикам консервативной мысли: </w:t>
      </w:r>
      <w:hyperlink r:id="rId23" w:history="1">
        <w:r w:rsidR="00AB2E43" w:rsidRPr="00AB2E43">
          <w:rPr>
            <w:rStyle w:val="a9"/>
            <w:rFonts w:eastAsia="Times New Roman" w:cstheme="minorHAnsi"/>
            <w:lang w:eastAsia="ru-RU"/>
          </w:rPr>
          <w:t>Дороги к рабству</w:t>
        </w:r>
      </w:hyperlink>
      <w:r w:rsidRPr="00D60912">
        <w:rPr>
          <w:rFonts w:eastAsia="Times New Roman" w:cstheme="minorHAnsi"/>
          <w:color w:val="000000"/>
          <w:lang w:eastAsia="ru-RU"/>
        </w:rPr>
        <w:t xml:space="preserve"> Фридриха Хайека с его неутешительным прогнозом будущего социализма; «Имперского содружества» лорда Элтона, с оптимизмом смотрящего в будущее Британской империи; и романа Артура Кестлера «Слепящая тьма» о жестоких реалиях советского коммунизма.</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Маргарет </w:t>
      </w:r>
      <w:r w:rsidR="00AB2E43">
        <w:rPr>
          <w:rFonts w:eastAsia="Times New Roman" w:cstheme="minorHAnsi"/>
          <w:color w:val="000000"/>
          <w:lang w:eastAsia="ru-RU"/>
        </w:rPr>
        <w:t xml:space="preserve">участвовала (и проиграла) в </w:t>
      </w:r>
      <w:r w:rsidRPr="00D60912">
        <w:rPr>
          <w:rFonts w:eastAsia="Times New Roman" w:cstheme="minorHAnsi"/>
          <w:color w:val="000000"/>
          <w:lang w:eastAsia="ru-RU"/>
        </w:rPr>
        <w:t>выбор</w:t>
      </w:r>
      <w:r w:rsidR="00AB2E43">
        <w:rPr>
          <w:rFonts w:eastAsia="Times New Roman" w:cstheme="minorHAnsi"/>
          <w:color w:val="000000"/>
          <w:lang w:eastAsia="ru-RU"/>
        </w:rPr>
        <w:t>ах в 1950 году</w:t>
      </w:r>
      <w:r w:rsidRPr="00D60912">
        <w:rPr>
          <w:rFonts w:eastAsia="Times New Roman" w:cstheme="minorHAnsi"/>
          <w:color w:val="000000"/>
          <w:lang w:eastAsia="ru-RU"/>
        </w:rPr>
        <w:t xml:space="preserve"> и в 1951</w:t>
      </w:r>
      <w:r w:rsidR="00AB2E43">
        <w:rPr>
          <w:rFonts w:eastAsia="Times New Roman" w:cstheme="minorHAnsi"/>
          <w:color w:val="000000"/>
          <w:lang w:eastAsia="ru-RU"/>
        </w:rPr>
        <w:t>-</w:t>
      </w:r>
      <w:r w:rsidRPr="00D60912">
        <w:rPr>
          <w:rFonts w:eastAsia="Times New Roman" w:cstheme="minorHAnsi"/>
          <w:color w:val="000000"/>
          <w:lang w:eastAsia="ru-RU"/>
        </w:rPr>
        <w:t>м</w:t>
      </w:r>
      <w:r w:rsidR="00AB2E43">
        <w:rPr>
          <w:rFonts w:eastAsia="Times New Roman" w:cstheme="minorHAnsi"/>
          <w:color w:val="000000"/>
          <w:lang w:eastAsia="ru-RU"/>
        </w:rPr>
        <w:t>.</w:t>
      </w:r>
      <w:r w:rsidR="00AB2E43" w:rsidRPr="00D60912">
        <w:rPr>
          <w:rFonts w:eastAsia="Times New Roman" w:cstheme="minorHAnsi"/>
          <w:color w:val="000000"/>
          <w:lang w:eastAsia="ru-RU"/>
        </w:rPr>
        <w:t xml:space="preserve"> </w:t>
      </w:r>
      <w:r w:rsidRPr="00D60912">
        <w:rPr>
          <w:rFonts w:eastAsia="Times New Roman" w:cstheme="minorHAnsi"/>
          <w:color w:val="000000"/>
          <w:lang w:eastAsia="ru-RU"/>
        </w:rPr>
        <w:t>Темы агитационных выступлений Маргарет практически не отличались от того, что она говорила три десятилетия спустя на посту премьерминистра7: предложения лейбористов угрожают британскому укладу жизни; социальное государство лишает граждан их естественного желания быть самостоятельными; управление экономикой похоже на управление домашним хозяйством — расходы должны соответствовать доходам, только и всего; Британскую империю нужно сохранить; фунт стерлингов нужно укрепить; «величие» Британии нужно вер</w:t>
      </w:r>
      <w:r w:rsidR="00AB2E43">
        <w:rPr>
          <w:rFonts w:eastAsia="Times New Roman" w:cstheme="minorHAnsi"/>
          <w:color w:val="000000"/>
          <w:lang w:eastAsia="ru-RU"/>
        </w:rPr>
        <w:t>нуть.</w:t>
      </w:r>
    </w:p>
    <w:p w:rsidR="00AB2E43"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январе 1954 года, спустя месяц после рождения двойни, она стала практикующим адвокатом. Хороший доход мужа позволил ей нанять помощниц по хозяйству для воспитания детей и по</w:t>
      </w:r>
      <w:r w:rsidR="00AB2E43">
        <w:rPr>
          <w:rFonts w:eastAsia="Times New Roman" w:cstheme="minorHAnsi"/>
          <w:color w:val="000000"/>
          <w:lang w:eastAsia="ru-RU"/>
        </w:rPr>
        <w:t>лностью посвятить себя карьере.</w:t>
      </w:r>
      <w:r w:rsidRPr="00D60912">
        <w:rPr>
          <w:rFonts w:eastAsia="Times New Roman" w:cstheme="minorHAnsi"/>
          <w:color w:val="000000"/>
          <w:lang w:eastAsia="ru-RU"/>
        </w:rPr>
        <w:t xml:space="preserve"> 5 февраля 1960 года Тэтчер выступила с первой речью в парламенте, представив законопроект, расширявший доступ СМИ на местн</w:t>
      </w:r>
      <w:r w:rsidR="00AB2E43">
        <w:rPr>
          <w:rFonts w:eastAsia="Times New Roman" w:cstheme="minorHAnsi"/>
          <w:color w:val="000000"/>
          <w:lang w:eastAsia="ru-RU"/>
        </w:rPr>
        <w:t xml:space="preserve">ые правительственные заседания. </w:t>
      </w:r>
      <w:r w:rsidRPr="00D60912">
        <w:rPr>
          <w:rFonts w:eastAsia="Times New Roman" w:cstheme="minorHAnsi"/>
          <w:color w:val="000000"/>
          <w:lang w:eastAsia="ru-RU"/>
        </w:rPr>
        <w:t>С лета 1961 года Маргарет Тэтчер сменила не</w:t>
      </w:r>
      <w:r w:rsidR="00AB2E43">
        <w:rPr>
          <w:rFonts w:eastAsia="Times New Roman" w:cstheme="minorHAnsi"/>
          <w:color w:val="000000"/>
          <w:lang w:eastAsia="ru-RU"/>
        </w:rPr>
        <w:t>сколько государственных постов.</w:t>
      </w:r>
    </w:p>
    <w:p w:rsidR="00AB2E43"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Консерваторы выиграли выборы в 1970 году с Эдвардом Хитом в роли премьер</w:t>
      </w:r>
      <w:r w:rsidR="00AB2E43">
        <w:rPr>
          <w:rFonts w:eastAsia="Times New Roman" w:cstheme="minorHAnsi"/>
          <w:color w:val="000000"/>
          <w:lang w:eastAsia="ru-RU"/>
        </w:rPr>
        <w:t>-</w:t>
      </w:r>
      <w:r w:rsidRPr="00D60912">
        <w:rPr>
          <w:rFonts w:eastAsia="Times New Roman" w:cstheme="minorHAnsi"/>
          <w:color w:val="000000"/>
          <w:lang w:eastAsia="ru-RU"/>
        </w:rPr>
        <w:t>министра</w:t>
      </w:r>
      <w:r w:rsidR="00AB2E43">
        <w:rPr>
          <w:rFonts w:eastAsia="Times New Roman" w:cstheme="minorHAnsi"/>
          <w:color w:val="000000"/>
          <w:lang w:eastAsia="ru-RU"/>
        </w:rPr>
        <w:t xml:space="preserve">. </w:t>
      </w:r>
      <w:r w:rsidRPr="00D60912">
        <w:rPr>
          <w:rFonts w:eastAsia="Times New Roman" w:cstheme="minorHAnsi"/>
          <w:color w:val="000000"/>
          <w:lang w:eastAsia="ru-RU"/>
        </w:rPr>
        <w:t>Хит назначил Тэтчер министром образования и науки, и она с головой окунулась в новые обязанности, сводя с ума подчиненных своей дотошностью и властным характером. Один из ее подчиненных отзывался о ней так: «Она — палач. Делает вывод о человеке за десять секунд и вряд ли его уже изменит. Только откроешь рот, тут же получишь какой</w:t>
      </w:r>
      <w:r w:rsidR="00AB2E43">
        <w:rPr>
          <w:rFonts w:eastAsia="Times New Roman" w:cstheme="minorHAnsi"/>
          <w:color w:val="000000"/>
          <w:lang w:eastAsia="ru-RU"/>
        </w:rPr>
        <w:t>-нибудь ярлык».</w:t>
      </w:r>
    </w:p>
    <w:p w:rsidR="00AB2E43"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11 февраля 1975 года Тэтчер одержала уверенную победу над Хитом и стала первой женщиной, вставшей во главе крупной западной политической партии. Маргарет Тэтчер в роли теневого премьер</w:t>
      </w:r>
      <w:r w:rsidR="00AB2E43">
        <w:rPr>
          <w:rFonts w:eastAsia="Times New Roman" w:cstheme="minorHAnsi"/>
          <w:color w:val="000000"/>
          <w:lang w:eastAsia="ru-RU"/>
        </w:rPr>
        <w:t>-</w:t>
      </w:r>
      <w:r w:rsidRPr="00D60912">
        <w:rPr>
          <w:rFonts w:eastAsia="Times New Roman" w:cstheme="minorHAnsi"/>
          <w:color w:val="000000"/>
          <w:lang w:eastAsia="ru-RU"/>
        </w:rPr>
        <w:t>министра руководила оппозиционной деятельностью Консервативной партии, а экономика страны тем временем рушилась. Все ее предостережения о вр</w:t>
      </w:r>
      <w:r w:rsidR="00AB2E43">
        <w:rPr>
          <w:rFonts w:eastAsia="Times New Roman" w:cstheme="minorHAnsi"/>
          <w:color w:val="000000"/>
          <w:lang w:eastAsia="ru-RU"/>
        </w:rPr>
        <w:t>еде социализма начали сбываться.</w:t>
      </w:r>
    </w:p>
    <w:p w:rsidR="00B4079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lastRenderedPageBreak/>
        <w:t>При лейбористском премьер</w:t>
      </w:r>
      <w:r w:rsidR="00B40790">
        <w:rPr>
          <w:rFonts w:eastAsia="Times New Roman" w:cstheme="minorHAnsi"/>
          <w:color w:val="000000"/>
          <w:lang w:eastAsia="ru-RU"/>
        </w:rPr>
        <w:t>-</w:t>
      </w:r>
      <w:r w:rsidRPr="00D60912">
        <w:rPr>
          <w:rFonts w:eastAsia="Times New Roman" w:cstheme="minorHAnsi"/>
          <w:color w:val="000000"/>
          <w:lang w:eastAsia="ru-RU"/>
        </w:rPr>
        <w:t>министре Джеймсе Каллагэне Британия переживала кризис за кризисом. Возмущенные подданные надеялись, что консерваторы спасут Британию, казалось, от необратимого спада, и в апреле 1979 года обеспечили Тэтчер и ее пар</w:t>
      </w:r>
      <w:r w:rsidR="00B40790">
        <w:rPr>
          <w:rFonts w:eastAsia="Times New Roman" w:cstheme="minorHAnsi"/>
          <w:color w:val="000000"/>
          <w:lang w:eastAsia="ru-RU"/>
        </w:rPr>
        <w:t>тии блестящую победу в выборах.</w:t>
      </w:r>
    </w:p>
    <w:p w:rsidR="00B4079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За предыдущие полвека в индустриальных экономиках Западной Европы, Северной Америки и Японии роль правительства усиливалась. Если до Первой мировой войны государственные расходы в этих регионах составляли около 10% ВВП, то к 1980 году возросли до 43%33. Правительственные программы требовали более высоких налогов или крупных займов, и в результате принимаемых мер в тисках оказывались граждане и п</w:t>
      </w:r>
      <w:r w:rsidR="00B40790">
        <w:rPr>
          <w:rFonts w:eastAsia="Times New Roman" w:cstheme="minorHAnsi"/>
          <w:color w:val="000000"/>
          <w:lang w:eastAsia="ru-RU"/>
        </w:rPr>
        <w:t>редприниматели — герои тэтчеровского мира.</w:t>
      </w:r>
    </w:p>
    <w:p w:rsidR="00B4079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С самого начала правления Тэтчер избегала компромиссов консенсусной политики</w:t>
      </w:r>
      <w:r w:rsidR="00B40790">
        <w:rPr>
          <w:rFonts w:eastAsia="Times New Roman" w:cstheme="minorHAnsi"/>
          <w:color w:val="000000"/>
          <w:lang w:eastAsia="ru-RU"/>
        </w:rPr>
        <w:t>.</w:t>
      </w:r>
      <w:r w:rsidRPr="00D60912">
        <w:rPr>
          <w:rFonts w:eastAsia="Times New Roman" w:cstheme="minorHAnsi"/>
          <w:color w:val="000000"/>
          <w:lang w:eastAsia="ru-RU"/>
        </w:rPr>
        <w:t xml:space="preserve"> Она ненавидела само понятие консенсуса, называя его «процессом отказа от своих убеждений, принципов, ценностей и стратегий во имя чего</w:t>
      </w:r>
      <w:r w:rsidR="00B40790">
        <w:rPr>
          <w:rFonts w:eastAsia="Times New Roman" w:cstheme="minorHAnsi"/>
          <w:color w:val="000000"/>
          <w:lang w:eastAsia="ru-RU"/>
        </w:rPr>
        <w:t>-</w:t>
      </w:r>
      <w:r w:rsidRPr="00D60912">
        <w:rPr>
          <w:rFonts w:eastAsia="Times New Roman" w:cstheme="minorHAnsi"/>
          <w:color w:val="000000"/>
          <w:lang w:eastAsia="ru-RU"/>
        </w:rPr>
        <w:t xml:space="preserve">то, во что никто не </w:t>
      </w:r>
      <w:r w:rsidR="00B40790">
        <w:rPr>
          <w:rFonts w:eastAsia="Times New Roman" w:cstheme="minorHAnsi"/>
          <w:color w:val="000000"/>
          <w:lang w:eastAsia="ru-RU"/>
        </w:rPr>
        <w:t>верит и с чем никто не спорит»</w:t>
      </w:r>
      <w:r w:rsidRPr="00D60912">
        <w:rPr>
          <w:rFonts w:eastAsia="Times New Roman" w:cstheme="minorHAnsi"/>
          <w:color w:val="000000"/>
          <w:lang w:eastAsia="ru-RU"/>
        </w:rPr>
        <w:t xml:space="preserve">. Она изменила отношение к бюджету, безжалостно урезая государственные расходы, в том числе субсидии государственным компаниям и выдачу госзаймов. Одновременно с этим Тэтчер снизила прямые налоги на прибыль, </w:t>
      </w:r>
      <w:r w:rsidR="00545F56" w:rsidRPr="00D60912">
        <w:rPr>
          <w:rFonts w:eastAsia="Times New Roman" w:cstheme="minorHAnsi"/>
          <w:color w:val="000000"/>
          <w:lang w:eastAsia="ru-RU"/>
        </w:rPr>
        <w:t>а,</w:t>
      </w:r>
      <w:r w:rsidRPr="00D60912">
        <w:rPr>
          <w:rFonts w:eastAsia="Times New Roman" w:cstheme="minorHAnsi"/>
          <w:color w:val="000000"/>
          <w:lang w:eastAsia="ru-RU"/>
        </w:rPr>
        <w:t xml:space="preserve"> чтобы компенсировать недостачу поступлений, подняла налог на продажи (который, разумеется, больнее всего ударил по британцам с низким уровнем дохода). Она отменила регулирование британской валюты</w:t>
      </w:r>
      <w:r w:rsidR="00B40790">
        <w:rPr>
          <w:rFonts w:eastAsia="Times New Roman" w:cstheme="minorHAnsi"/>
          <w:color w:val="000000"/>
          <w:lang w:eastAsia="ru-RU"/>
        </w:rPr>
        <w:t>.</w:t>
      </w:r>
    </w:p>
    <w:p w:rsidR="00D60912" w:rsidRPr="00D60912" w:rsidRDefault="00B40790" w:rsidP="00D60912">
      <w:pPr>
        <w:spacing w:after="120" w:line="240" w:lineRule="auto"/>
        <w:rPr>
          <w:rFonts w:eastAsia="Times New Roman" w:cstheme="minorHAnsi"/>
          <w:color w:val="000000"/>
          <w:lang w:eastAsia="ru-RU"/>
        </w:rPr>
      </w:pPr>
      <w:r>
        <w:rPr>
          <w:rFonts w:eastAsia="Times New Roman" w:cstheme="minorHAnsi"/>
          <w:color w:val="000000"/>
          <w:lang w:eastAsia="ru-RU"/>
        </w:rPr>
        <w:t>О</w:t>
      </w:r>
      <w:r w:rsidR="00D60912" w:rsidRPr="00D60912">
        <w:rPr>
          <w:rFonts w:eastAsia="Times New Roman" w:cstheme="minorHAnsi"/>
          <w:color w:val="000000"/>
          <w:lang w:eastAsia="ru-RU"/>
        </w:rPr>
        <w:t xml:space="preserve">днако первые экономические показатели оказались еще более катастрофичными, чем до ее прихода к власти. </w:t>
      </w:r>
      <w:r>
        <w:rPr>
          <w:rFonts w:eastAsia="Times New Roman" w:cstheme="minorHAnsi"/>
          <w:color w:val="000000"/>
          <w:lang w:eastAsia="ru-RU"/>
        </w:rPr>
        <w:t>К</w:t>
      </w:r>
      <w:r w:rsidR="00D60912" w:rsidRPr="00D60912">
        <w:rPr>
          <w:rFonts w:eastAsia="Times New Roman" w:cstheme="minorHAnsi"/>
          <w:color w:val="000000"/>
          <w:lang w:eastAsia="ru-RU"/>
        </w:rPr>
        <w:t xml:space="preserve">огда члены ее собственного кабинета стали выражать неудовлетворение руководством, Тэтчер произнесла фразу, которой останется верна до конца: «Тем, кто, затаив дыхание, ждет </w:t>
      </w:r>
      <w:r>
        <w:rPr>
          <w:rFonts w:eastAsia="Times New Roman" w:cstheme="minorHAnsi"/>
          <w:color w:val="000000"/>
          <w:lang w:eastAsia="ru-RU"/>
        </w:rPr>
        <w:t>любимое журналистское словечко «кардинальный поворот»</w:t>
      </w:r>
      <w:r w:rsidR="00D60912" w:rsidRPr="00D60912">
        <w:rPr>
          <w:rFonts w:eastAsia="Times New Roman" w:cstheme="minorHAnsi"/>
          <w:color w:val="000000"/>
          <w:lang w:eastAsia="ru-RU"/>
        </w:rPr>
        <w:t>, могу сказать только одно. Хотите поворачивать, поворач</w:t>
      </w:r>
      <w:r>
        <w:rPr>
          <w:rFonts w:eastAsia="Times New Roman" w:cstheme="minorHAnsi"/>
          <w:color w:val="000000"/>
          <w:lang w:eastAsia="ru-RU"/>
        </w:rPr>
        <w:t>ивайте. Леди не поворачивает!»</w:t>
      </w:r>
    </w:p>
    <w:p w:rsidR="00B4079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После этого Тэтчер сделала один из самых смелых и противоречивых шагов: в марте 1981 года она представила преувеличенно консервативный бюджет, не учитывавший интересы народной оппозиции; государственные займы и расходы в </w:t>
      </w:r>
      <w:r w:rsidR="00B40790">
        <w:rPr>
          <w:rFonts w:eastAsia="Times New Roman" w:cstheme="minorHAnsi"/>
          <w:color w:val="000000"/>
          <w:lang w:eastAsia="ru-RU"/>
        </w:rPr>
        <w:t>нем были урезаны еще больше.</w:t>
      </w:r>
      <w:r w:rsidRPr="00D60912">
        <w:rPr>
          <w:rFonts w:eastAsia="Times New Roman" w:cstheme="minorHAnsi"/>
          <w:color w:val="000000"/>
          <w:lang w:eastAsia="ru-RU"/>
        </w:rPr>
        <w:t xml:space="preserve"> Предложить дефляционный бюджет в период спада означало отказаться от кейнсианского подхода, согласно которому в период рецессии полагалось тратить больше, и большинством консерваторов это было</w:t>
      </w:r>
      <w:r w:rsidR="00B40790">
        <w:rPr>
          <w:rFonts w:eastAsia="Times New Roman" w:cstheme="minorHAnsi"/>
          <w:color w:val="000000"/>
          <w:lang w:eastAsia="ru-RU"/>
        </w:rPr>
        <w:t xml:space="preserve"> воспринято как издевательство.</w:t>
      </w:r>
    </w:p>
    <w:p w:rsidR="00D60912" w:rsidRPr="00D60912" w:rsidRDefault="00D60912" w:rsidP="00B40790">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Однако тут в дело вмешался случай, который вознес авторитет </w:t>
      </w:r>
      <w:r w:rsidR="00B40790">
        <w:rPr>
          <w:rFonts w:eastAsia="Times New Roman" w:cstheme="minorHAnsi"/>
          <w:color w:val="000000"/>
          <w:lang w:eastAsia="ru-RU"/>
        </w:rPr>
        <w:t xml:space="preserve">Тэтчер на невообразимую высоту. </w:t>
      </w:r>
      <w:r w:rsidRPr="00D60912">
        <w:rPr>
          <w:rFonts w:eastAsia="Times New Roman" w:cstheme="minorHAnsi"/>
          <w:color w:val="000000"/>
          <w:lang w:eastAsia="ru-RU"/>
        </w:rPr>
        <w:t>2 апреля 1982 года диктатор Аргентины Леопольдо Галтьери неожиданно вторгся на Фолклендские острова — британскую территорию недалеко от аргентинского берега, где проживали всего две тысячи человек, в основном англичане. Она сформировала военный кабинет и каждый день в 9.30 утра в течение десяти недель подряд проводила совещания с его членами. Она стала видным верховным главнокомандующим, под стать своему кумиру Уинстону Черчиллю. К концу сражения Британия потеряла шесть кораблей, тридцать четыре самолета и 255 солдат, еще 777 человек получили ранения; Аргентина лишилась двух кораблей, семидесяти пяти самолетов и 650 человек. 14 июня, через два месяца после вторж</w:t>
      </w:r>
      <w:r w:rsidR="00B40790">
        <w:rPr>
          <w:rFonts w:eastAsia="Times New Roman" w:cstheme="minorHAnsi"/>
          <w:color w:val="000000"/>
          <w:lang w:eastAsia="ru-RU"/>
        </w:rPr>
        <w:t>ения, Аргентина капитулировала</w:t>
      </w:r>
      <w:r w:rsidRPr="00D60912">
        <w:rPr>
          <w:rFonts w:eastAsia="Times New Roman" w:cstheme="minorHAnsi"/>
          <w:color w:val="000000"/>
          <w:lang w:eastAsia="ru-RU"/>
        </w:rPr>
        <w:t>.</w:t>
      </w:r>
    </w:p>
    <w:p w:rsidR="00B4079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Второй срок Тэтчер принес экономике лучшие результаты: снизилась инфляция, выросло производство, резко возрос импорт, на фондовом рынке начался бум. Одним из следствий политики Тэтчер стало разделение британской экономики на два отдельных сектора. Квалифицированные работники, особенно в сфере финансов, процветали, но те, кто терял работу в производственном секторе, переходили в низший класс. Зарплаты работавших росли, но безработица оставалась рекордно высокой, и разрыв между богатыми и</w:t>
      </w:r>
      <w:r w:rsidR="00B40790">
        <w:rPr>
          <w:rFonts w:eastAsia="Times New Roman" w:cstheme="minorHAnsi"/>
          <w:color w:val="000000"/>
          <w:lang w:eastAsia="ru-RU"/>
        </w:rPr>
        <w:t xml:space="preserve"> неимущими увеличивался.</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Следующим шагом Тэтчер стала распродажа принадлежавших государству компаний. Еще один большой</w:t>
      </w:r>
      <w:r w:rsidR="00B40790">
        <w:rPr>
          <w:rFonts w:eastAsia="Times New Roman" w:cstheme="minorHAnsi"/>
          <w:color w:val="000000"/>
          <w:lang w:eastAsia="ru-RU"/>
        </w:rPr>
        <w:t xml:space="preserve"> бой Тэтчер вела с профсоюзами, с</w:t>
      </w:r>
      <w:r w:rsidRPr="00D60912">
        <w:rPr>
          <w:rFonts w:eastAsia="Times New Roman" w:cstheme="minorHAnsi"/>
          <w:color w:val="000000"/>
          <w:lang w:eastAsia="ru-RU"/>
        </w:rPr>
        <w:t xml:space="preserve">амым активным из </w:t>
      </w:r>
      <w:r w:rsidR="00B40790">
        <w:rPr>
          <w:rFonts w:eastAsia="Times New Roman" w:cstheme="minorHAnsi"/>
          <w:color w:val="000000"/>
          <w:lang w:eastAsia="ru-RU"/>
        </w:rPr>
        <w:t xml:space="preserve">которых был </w:t>
      </w:r>
      <w:r w:rsidRPr="00D60912">
        <w:rPr>
          <w:rFonts w:eastAsia="Times New Roman" w:cstheme="minorHAnsi"/>
          <w:color w:val="000000"/>
          <w:lang w:eastAsia="ru-RU"/>
        </w:rPr>
        <w:t>Национальны</w:t>
      </w:r>
      <w:r w:rsidR="00B40790">
        <w:rPr>
          <w:rFonts w:eastAsia="Times New Roman" w:cstheme="minorHAnsi"/>
          <w:color w:val="000000"/>
          <w:lang w:eastAsia="ru-RU"/>
        </w:rPr>
        <w:t>й</w:t>
      </w:r>
      <w:r w:rsidRPr="00D60912">
        <w:rPr>
          <w:rFonts w:eastAsia="Times New Roman" w:cstheme="minorHAnsi"/>
          <w:color w:val="000000"/>
          <w:lang w:eastAsia="ru-RU"/>
        </w:rPr>
        <w:t xml:space="preserve"> союз горняков</w:t>
      </w:r>
      <w:r w:rsidR="00B40790">
        <w:rPr>
          <w:rFonts w:eastAsia="Times New Roman" w:cstheme="minorHAnsi"/>
          <w:color w:val="000000"/>
          <w:lang w:eastAsia="ru-RU"/>
        </w:rPr>
        <w:t>,</w:t>
      </w:r>
      <w:r w:rsidRPr="00D60912">
        <w:rPr>
          <w:rFonts w:eastAsia="Times New Roman" w:cstheme="minorHAnsi"/>
          <w:color w:val="000000"/>
          <w:lang w:eastAsia="ru-RU"/>
        </w:rPr>
        <w:t xml:space="preserve"> </w:t>
      </w:r>
      <w:r w:rsidR="00B40790">
        <w:rPr>
          <w:rFonts w:eastAsia="Times New Roman" w:cstheme="minorHAnsi"/>
          <w:color w:val="000000"/>
          <w:lang w:eastAsia="ru-RU"/>
        </w:rPr>
        <w:t>НСГ</w:t>
      </w:r>
      <w:r w:rsidRPr="00D60912">
        <w:rPr>
          <w:rFonts w:eastAsia="Times New Roman" w:cstheme="minorHAnsi"/>
          <w:color w:val="000000"/>
          <w:lang w:eastAsia="ru-RU"/>
        </w:rPr>
        <w:t>. Будучи национализированными в 1947 году, шахты ежегодно теряли по миллиарду долларов и были просто слишком большими для нужд страны. Единственным разумным выходом, по мнению Лондона, было закрыть нерентабельные шахты и существенно сократить число горняков. Председатель НСГ Артур Скаргилл отказывался признавать проблему и настаивал, что единственным поводом для закрытия шахт может служить безопасность или истощение залежей.</w:t>
      </w:r>
    </w:p>
    <w:p w:rsidR="00D60912" w:rsidRPr="00D60912" w:rsidRDefault="00B40790" w:rsidP="00D60912">
      <w:pPr>
        <w:spacing w:after="120" w:line="240" w:lineRule="auto"/>
        <w:rPr>
          <w:rFonts w:eastAsia="Times New Roman" w:cstheme="minorHAnsi"/>
          <w:color w:val="000000"/>
          <w:lang w:eastAsia="ru-RU"/>
        </w:rPr>
      </w:pPr>
      <w:r>
        <w:rPr>
          <w:rFonts w:eastAsia="Times New Roman" w:cstheme="minorHAnsi"/>
          <w:color w:val="000000"/>
          <w:lang w:eastAsia="ru-RU"/>
        </w:rPr>
        <w:t xml:space="preserve">Тэтчер удалось </w:t>
      </w:r>
      <w:r w:rsidRPr="00D60912">
        <w:rPr>
          <w:rFonts w:eastAsia="Times New Roman" w:cstheme="minorHAnsi"/>
          <w:color w:val="000000"/>
          <w:lang w:eastAsia="ru-RU"/>
        </w:rPr>
        <w:t>расколо</w:t>
      </w:r>
      <w:r>
        <w:rPr>
          <w:rFonts w:eastAsia="Times New Roman" w:cstheme="minorHAnsi"/>
          <w:color w:val="000000"/>
          <w:lang w:eastAsia="ru-RU"/>
        </w:rPr>
        <w:t>т</w:t>
      </w:r>
      <w:r w:rsidRPr="00D60912">
        <w:rPr>
          <w:rFonts w:eastAsia="Times New Roman" w:cstheme="minorHAnsi"/>
          <w:color w:val="000000"/>
          <w:lang w:eastAsia="ru-RU"/>
        </w:rPr>
        <w:t xml:space="preserve">ь </w:t>
      </w:r>
      <w:r>
        <w:rPr>
          <w:rFonts w:eastAsia="Times New Roman" w:cstheme="minorHAnsi"/>
          <w:color w:val="000000"/>
          <w:lang w:eastAsia="ru-RU"/>
        </w:rPr>
        <w:t>р</w:t>
      </w:r>
      <w:r w:rsidR="00D60912" w:rsidRPr="00D60912">
        <w:rPr>
          <w:rFonts w:eastAsia="Times New Roman" w:cstheme="minorHAnsi"/>
          <w:color w:val="000000"/>
          <w:lang w:eastAsia="ru-RU"/>
        </w:rPr>
        <w:t>абочее движение, и к 1990 г</w:t>
      </w:r>
      <w:r>
        <w:rPr>
          <w:rFonts w:eastAsia="Times New Roman" w:cstheme="minorHAnsi"/>
          <w:color w:val="000000"/>
          <w:lang w:eastAsia="ru-RU"/>
        </w:rPr>
        <w:t>.</w:t>
      </w:r>
      <w:r w:rsidR="00D60912" w:rsidRPr="00D60912">
        <w:rPr>
          <w:rFonts w:eastAsia="Times New Roman" w:cstheme="minorHAnsi"/>
          <w:color w:val="000000"/>
          <w:lang w:eastAsia="ru-RU"/>
        </w:rPr>
        <w:t xml:space="preserve"> число членов профсоюзов сократилось на 25%, а количество забастовок стало самым низким за последние 55 лет.</w:t>
      </w:r>
      <w:r>
        <w:rPr>
          <w:rFonts w:eastAsia="Times New Roman" w:cstheme="minorHAnsi"/>
          <w:color w:val="000000"/>
          <w:lang w:eastAsia="ru-RU"/>
        </w:rPr>
        <w:t xml:space="preserve"> </w:t>
      </w:r>
      <w:r w:rsidR="00D60912" w:rsidRPr="00D60912">
        <w:rPr>
          <w:rFonts w:eastAsia="Times New Roman" w:cstheme="minorHAnsi"/>
          <w:color w:val="000000"/>
          <w:lang w:eastAsia="ru-RU"/>
        </w:rPr>
        <w:t xml:space="preserve">Серия побед дала </w:t>
      </w:r>
      <w:r w:rsidR="00D60912" w:rsidRPr="00D60912">
        <w:rPr>
          <w:rFonts w:eastAsia="Times New Roman" w:cstheme="minorHAnsi"/>
          <w:color w:val="000000"/>
          <w:lang w:eastAsia="ru-RU"/>
        </w:rPr>
        <w:lastRenderedPageBreak/>
        <w:t>невероятный политический заряд тэтчеризму, который подхватили министры. Особенно ярко эта тенденция проявилась в кампании по борьбе с бюрократическими процедурами, которая в 1986 году привела к «большому взрыву»: дерегулированию фин</w:t>
      </w:r>
      <w:r>
        <w:rPr>
          <w:rFonts w:eastAsia="Times New Roman" w:cstheme="minorHAnsi"/>
          <w:color w:val="000000"/>
          <w:lang w:eastAsia="ru-RU"/>
        </w:rPr>
        <w:t xml:space="preserve">ансового центра Лондона — Сити. </w:t>
      </w:r>
      <w:r w:rsidR="00D60912" w:rsidRPr="00D60912">
        <w:rPr>
          <w:rFonts w:eastAsia="Times New Roman" w:cstheme="minorHAnsi"/>
          <w:color w:val="000000"/>
          <w:lang w:eastAsia="ru-RU"/>
        </w:rPr>
        <w:t>Именно здесь был разработан исчерпывающий комплекс новых правил, которые служат образцом и в XXI веке. Нью</w:t>
      </w:r>
      <w:r>
        <w:rPr>
          <w:rFonts w:eastAsia="Times New Roman" w:cstheme="minorHAnsi"/>
          <w:color w:val="000000"/>
          <w:lang w:eastAsia="ru-RU"/>
        </w:rPr>
        <w:t>-</w:t>
      </w:r>
      <w:r w:rsidR="00D60912" w:rsidRPr="00D60912">
        <w:rPr>
          <w:rFonts w:eastAsia="Times New Roman" w:cstheme="minorHAnsi"/>
          <w:color w:val="000000"/>
          <w:lang w:eastAsia="ru-RU"/>
        </w:rPr>
        <w:t>Йорк также стал мировым финансовым центром, но в США до сих пор не утихают споры о том, как Лондону удалось вырваться вперед и что теперь делать Вашингтону и Уоллстрит.</w:t>
      </w:r>
    </w:p>
    <w:p w:rsidR="00B4079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1987 году Тэтчер переизбралась на очередной срок, прочно закрепив принципы своей революции в структуре британского общества и менталитете граждан. Однако она становилась все более авторитарной и все чаще делала опрометчивые шаги. В ноябре 1990 года, когда Тэтчер начали противостоять даже члены партии, она, предчувствуя скорое пораж</w:t>
      </w:r>
      <w:r w:rsidR="00B40790">
        <w:rPr>
          <w:rFonts w:eastAsia="Times New Roman" w:cstheme="minorHAnsi"/>
          <w:color w:val="000000"/>
          <w:lang w:eastAsia="ru-RU"/>
        </w:rPr>
        <w:t>ение, решила подать в отставку.</w:t>
      </w:r>
    </w:p>
    <w:p w:rsidR="00B40790"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Премьер</w:t>
      </w:r>
      <w:r w:rsidR="00B40790">
        <w:rPr>
          <w:rFonts w:eastAsia="Times New Roman" w:cstheme="minorHAnsi"/>
          <w:color w:val="000000"/>
          <w:lang w:eastAsia="ru-RU"/>
        </w:rPr>
        <w:t>-</w:t>
      </w:r>
      <w:r w:rsidRPr="00D60912">
        <w:rPr>
          <w:rFonts w:eastAsia="Times New Roman" w:cstheme="minorHAnsi"/>
          <w:color w:val="000000"/>
          <w:lang w:eastAsia="ru-RU"/>
        </w:rPr>
        <w:t xml:space="preserve">министр Тэтчер стала баронессой Тэтчер, прожила до восьмидесяти семи лет и скончалась </w:t>
      </w:r>
      <w:r w:rsidR="00B40790">
        <w:rPr>
          <w:rFonts w:eastAsia="Times New Roman" w:cstheme="minorHAnsi"/>
          <w:color w:val="000000"/>
          <w:lang w:eastAsia="ru-RU"/>
        </w:rPr>
        <w:t>от инсульта 8 апреля 2013 года.</w:t>
      </w:r>
    </w:p>
    <w:p w:rsidR="00D60912" w:rsidRPr="00D60912" w:rsidRDefault="00D60912" w:rsidP="00B40790">
      <w:pPr>
        <w:pStyle w:val="3"/>
        <w:rPr>
          <w:rFonts w:eastAsia="Times New Roman"/>
          <w:lang w:eastAsia="ru-RU"/>
        </w:rPr>
      </w:pPr>
      <w:r w:rsidRPr="00D60912">
        <w:rPr>
          <w:rFonts w:eastAsia="Times New Roman"/>
          <w:lang w:eastAsia="ru-RU"/>
        </w:rPr>
        <w:t>Глава IX</w:t>
      </w:r>
      <w:r w:rsidR="00B40790">
        <w:rPr>
          <w:rFonts w:eastAsia="Times New Roman"/>
          <w:lang w:eastAsia="ru-RU"/>
        </w:rPr>
        <w:t xml:space="preserve">. </w:t>
      </w:r>
      <w:r w:rsidRPr="00D60912">
        <w:rPr>
          <w:rFonts w:eastAsia="Times New Roman"/>
          <w:lang w:eastAsia="ru-RU"/>
        </w:rPr>
        <w:t>Эндрю Гроув</w:t>
      </w:r>
    </w:p>
    <w:p w:rsidR="00D60912" w:rsidRPr="00B40790" w:rsidRDefault="00D60912" w:rsidP="00D60912">
      <w:pPr>
        <w:spacing w:after="120" w:line="240" w:lineRule="auto"/>
        <w:rPr>
          <w:rFonts w:eastAsia="Times New Roman" w:cstheme="minorHAnsi"/>
          <w:i/>
          <w:color w:val="000000"/>
          <w:lang w:eastAsia="ru-RU"/>
        </w:rPr>
      </w:pPr>
      <w:r w:rsidRPr="00B40790">
        <w:rPr>
          <w:rFonts w:eastAsia="Times New Roman" w:cstheme="minorHAnsi"/>
          <w:i/>
          <w:color w:val="000000"/>
          <w:lang w:eastAsia="ru-RU"/>
        </w:rPr>
        <w:t>Человек, стоявший за третьей</w:t>
      </w:r>
      <w:r w:rsidR="00B40790" w:rsidRPr="00B40790">
        <w:rPr>
          <w:rFonts w:eastAsia="Times New Roman" w:cstheme="minorHAnsi"/>
          <w:i/>
          <w:color w:val="000000"/>
          <w:lang w:eastAsia="ru-RU"/>
        </w:rPr>
        <w:t xml:space="preserve"> </w:t>
      </w:r>
      <w:r w:rsidRPr="00B40790">
        <w:rPr>
          <w:rFonts w:eastAsia="Times New Roman" w:cstheme="minorHAnsi"/>
          <w:i/>
          <w:color w:val="000000"/>
          <w:lang w:eastAsia="ru-RU"/>
        </w:rPr>
        <w:t>промышленной революцией</w:t>
      </w:r>
      <w:r w:rsidR="00B40790" w:rsidRPr="00B40790">
        <w:rPr>
          <w:rFonts w:eastAsia="Times New Roman" w:cstheme="minorHAnsi"/>
          <w:i/>
          <w:color w:val="000000"/>
          <w:lang w:eastAsia="ru-RU"/>
        </w:rPr>
        <w:t xml:space="preserve">. </w:t>
      </w:r>
      <w:r w:rsidRPr="00B40790">
        <w:rPr>
          <w:rFonts w:eastAsia="Times New Roman" w:cstheme="minorHAnsi"/>
          <w:i/>
          <w:color w:val="000000"/>
          <w:lang w:eastAsia="ru-RU"/>
        </w:rPr>
        <w:t>1936</w:t>
      </w:r>
      <w:r w:rsidR="00B40790" w:rsidRPr="00B40790">
        <w:rPr>
          <w:rFonts w:eastAsia="Times New Roman" w:cstheme="minorHAnsi"/>
          <w:i/>
          <w:color w:val="000000"/>
          <w:lang w:eastAsia="ru-RU"/>
        </w:rPr>
        <w:t>–</w:t>
      </w:r>
      <w:r w:rsidRPr="00B40790">
        <w:rPr>
          <w:rFonts w:eastAsia="Times New Roman" w:cstheme="minorHAnsi"/>
          <w:i/>
          <w:color w:val="000000"/>
          <w:lang w:eastAsia="ru-RU"/>
        </w:rPr>
        <w:t xml:space="preserve">2016 </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Андраш Гроф (впоследствии Эндрю Гроув) появился на свет 2 сентября 1936 года — не самое удачное время родиться евреем в Венгрии</w:t>
      </w:r>
      <w:r w:rsidR="00B40790">
        <w:rPr>
          <w:rFonts w:eastAsia="Times New Roman" w:cstheme="minorHAnsi"/>
          <w:color w:val="000000"/>
          <w:lang w:eastAsia="ru-RU"/>
        </w:rPr>
        <w:t xml:space="preserve">. </w:t>
      </w:r>
      <w:r w:rsidRPr="00D60912">
        <w:rPr>
          <w:rFonts w:eastAsia="Times New Roman" w:cstheme="minorHAnsi"/>
          <w:color w:val="000000"/>
          <w:lang w:eastAsia="ru-RU"/>
        </w:rPr>
        <w:t xml:space="preserve">В 1956 году началось Венгерское восстание. Андраш был рад, что коммунистический режим оказался под ударом, но боялся последствий. В декабре русские начали увозить молодых венгров в закрытых военных грузовиках в лагеря для политзаключенных. Тетя Андраша, бывшая узница Освенцима, настояла на немедленном бегстве племянника. </w:t>
      </w:r>
      <w:r w:rsidR="00B40790">
        <w:rPr>
          <w:rFonts w:eastAsia="Times New Roman" w:cstheme="minorHAnsi"/>
          <w:color w:val="000000"/>
          <w:lang w:eastAsia="ru-RU"/>
        </w:rPr>
        <w:t>Отец</w:t>
      </w:r>
      <w:r w:rsidRPr="00D60912">
        <w:rPr>
          <w:rFonts w:eastAsia="Times New Roman" w:cstheme="minorHAnsi"/>
          <w:color w:val="000000"/>
          <w:lang w:eastAsia="ru-RU"/>
        </w:rPr>
        <w:t xml:space="preserve"> дал ему контакты двоюродного брата в США, и, собрав рюкзак, Андраш с двумя друзьями отправился в Бруклин.</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Андраш </w:t>
      </w:r>
      <w:r w:rsidR="00B40790">
        <w:rPr>
          <w:rFonts w:eastAsia="Times New Roman" w:cstheme="minorHAnsi"/>
          <w:color w:val="000000"/>
          <w:lang w:eastAsia="ru-RU"/>
        </w:rPr>
        <w:t>Гроф изменил имя на Эндрю Гроув</w:t>
      </w:r>
      <w:r w:rsidRPr="00D60912">
        <w:rPr>
          <w:rFonts w:eastAsia="Times New Roman" w:cstheme="minorHAnsi"/>
          <w:color w:val="000000"/>
          <w:lang w:eastAsia="ru-RU"/>
        </w:rPr>
        <w:t>. Он окончил с отличием колледж и женил</w:t>
      </w:r>
      <w:r w:rsidR="00B40790">
        <w:rPr>
          <w:rFonts w:eastAsia="Times New Roman" w:cstheme="minorHAnsi"/>
          <w:color w:val="000000"/>
          <w:lang w:eastAsia="ru-RU"/>
        </w:rPr>
        <w:t>ся на иммигрантке из Австрии Еве</w:t>
      </w:r>
      <w:r w:rsidRPr="00D60912">
        <w:rPr>
          <w:rFonts w:eastAsia="Times New Roman" w:cstheme="minorHAnsi"/>
          <w:color w:val="000000"/>
          <w:lang w:eastAsia="ru-RU"/>
        </w:rPr>
        <w:t>. Получив в 1963 году научную степень в Калифорнийском университете в Беркли, Гроув устроился на работу в Fairchild Semiconductor в небольшом городке Маунтин</w:t>
      </w:r>
      <w:r w:rsidR="002C31BD">
        <w:rPr>
          <w:rFonts w:eastAsia="Times New Roman" w:cstheme="minorHAnsi"/>
          <w:color w:val="000000"/>
          <w:lang w:eastAsia="ru-RU"/>
        </w:rPr>
        <w:t>-</w:t>
      </w:r>
      <w:r w:rsidRPr="00D60912">
        <w:rPr>
          <w:rFonts w:eastAsia="Times New Roman" w:cstheme="minorHAnsi"/>
          <w:color w:val="000000"/>
          <w:lang w:eastAsia="ru-RU"/>
        </w:rPr>
        <w:t>Вью южнее Сан</w:t>
      </w:r>
      <w:r w:rsidR="002C31BD">
        <w:rPr>
          <w:rFonts w:eastAsia="Times New Roman" w:cstheme="minorHAnsi"/>
          <w:color w:val="000000"/>
          <w:lang w:eastAsia="ru-RU"/>
        </w:rPr>
        <w:t>-</w:t>
      </w:r>
      <w:r w:rsidRPr="00D60912">
        <w:rPr>
          <w:rFonts w:eastAsia="Times New Roman" w:cstheme="minorHAnsi"/>
          <w:color w:val="000000"/>
          <w:lang w:eastAsia="ru-RU"/>
        </w:rPr>
        <w:t>Франциско.</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Fairchild стала крупнейшей компанией на рынке полупроводников</w:t>
      </w:r>
      <w:r w:rsidR="002C31BD">
        <w:rPr>
          <w:rFonts w:eastAsia="Times New Roman" w:cstheme="minorHAnsi"/>
          <w:color w:val="000000"/>
          <w:lang w:eastAsia="ru-RU"/>
        </w:rPr>
        <w:t xml:space="preserve">. Однако, </w:t>
      </w:r>
      <w:r w:rsidRPr="00D60912">
        <w:rPr>
          <w:rFonts w:eastAsia="Times New Roman" w:cstheme="minorHAnsi"/>
          <w:color w:val="000000"/>
          <w:lang w:eastAsia="ru-RU"/>
        </w:rPr>
        <w:t>отсутствие слаженного взаимодействия между основными отделами приводило к дефектам в продукции. Годы спустя Эндрю Гроув будет вспоминать: «Исследовательская лаборатория находилась в десяти километрах от производства. Эти десять километров для взаимодейств</w:t>
      </w:r>
      <w:r w:rsidR="002C31BD">
        <w:rPr>
          <w:rFonts w:eastAsia="Times New Roman" w:cstheme="minorHAnsi"/>
          <w:color w:val="000000"/>
          <w:lang w:eastAsia="ru-RU"/>
        </w:rPr>
        <w:t>ия были всеми десятью тысячами»</w:t>
      </w:r>
      <w:r w:rsidRPr="00D60912">
        <w:rPr>
          <w:rFonts w:eastAsia="Times New Roman" w:cstheme="minorHAnsi"/>
          <w:color w:val="000000"/>
          <w:lang w:eastAsia="ru-RU"/>
        </w:rPr>
        <w:t>.</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Значимость подобных организационных недочетов вышла на первый план после того, как в апреле 1965 года Гордон Мур опубликовал в журнале Electronics идею, которую назовут впоследствии </w:t>
      </w:r>
      <w:hyperlink r:id="rId24" w:history="1">
        <w:r w:rsidRPr="002C31BD">
          <w:rPr>
            <w:rStyle w:val="a9"/>
            <w:rFonts w:eastAsia="Times New Roman" w:cstheme="minorHAnsi"/>
            <w:lang w:eastAsia="ru-RU"/>
          </w:rPr>
          <w:t>законом Мура</w:t>
        </w:r>
      </w:hyperlink>
      <w:r w:rsidRPr="00D60912">
        <w:rPr>
          <w:rFonts w:eastAsia="Times New Roman" w:cstheme="minorHAnsi"/>
          <w:color w:val="000000"/>
          <w:lang w:eastAsia="ru-RU"/>
        </w:rPr>
        <w:t>. Ее суть сводилась к тому, что число транзисторов, размещаемых на интегральной схеме, регулярно — каждые 18 или 24 месяца — удваивалось. Последствия могли быть невероятными: невообразимая скорость, миниатюризация и точность.</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«Закон» указал на потенциал — или, возможно, неизбежность — непрерывного экспоненциального развития компьютерных технологий, а также позволил и обязал планировать исследования, производительн</w:t>
      </w:r>
      <w:r w:rsidR="002C31BD">
        <w:rPr>
          <w:rFonts w:eastAsia="Times New Roman" w:cstheme="minorHAnsi"/>
          <w:color w:val="000000"/>
          <w:lang w:eastAsia="ru-RU"/>
        </w:rPr>
        <w:t>ость и инвестиционные программы.</w:t>
      </w:r>
    </w:p>
    <w:p w:rsidR="002C31BD"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В 1968 году Нойс и Мур учредили компанию </w:t>
      </w:r>
      <w:r w:rsidRPr="00BB77B7">
        <w:rPr>
          <w:rFonts w:eastAsia="Times New Roman" w:cstheme="minorHAnsi"/>
          <w:color w:val="000000"/>
          <w:lang w:val="en-US" w:eastAsia="ru-RU"/>
        </w:rPr>
        <w:t>Integrated</w:t>
      </w:r>
      <w:r w:rsidRPr="002C31BD">
        <w:rPr>
          <w:rFonts w:eastAsia="Times New Roman" w:cstheme="minorHAnsi"/>
          <w:color w:val="000000"/>
          <w:lang w:val="en-US" w:eastAsia="ru-RU"/>
        </w:rPr>
        <w:t xml:space="preserve"> </w:t>
      </w:r>
      <w:r w:rsidRPr="00BB77B7">
        <w:rPr>
          <w:rFonts w:eastAsia="Times New Roman" w:cstheme="minorHAnsi"/>
          <w:color w:val="000000"/>
          <w:lang w:val="en-US" w:eastAsia="ru-RU"/>
        </w:rPr>
        <w:t>Electronics</w:t>
      </w:r>
      <w:r w:rsidRPr="002C31BD">
        <w:rPr>
          <w:rFonts w:eastAsia="Times New Roman" w:cstheme="minorHAnsi"/>
          <w:color w:val="000000"/>
          <w:lang w:val="en-US" w:eastAsia="ru-RU"/>
        </w:rPr>
        <w:t xml:space="preserve">, </w:t>
      </w:r>
      <w:r w:rsidRPr="00D60912">
        <w:rPr>
          <w:rFonts w:eastAsia="Times New Roman" w:cstheme="minorHAnsi"/>
          <w:color w:val="000000"/>
          <w:lang w:eastAsia="ru-RU"/>
        </w:rPr>
        <w:t>или</w:t>
      </w:r>
      <w:r w:rsidRPr="002C31BD">
        <w:rPr>
          <w:rFonts w:eastAsia="Times New Roman" w:cstheme="minorHAnsi"/>
          <w:color w:val="000000"/>
          <w:lang w:val="en-US" w:eastAsia="ru-RU"/>
        </w:rPr>
        <w:t xml:space="preserve">, </w:t>
      </w:r>
      <w:r w:rsidRPr="00D60912">
        <w:rPr>
          <w:rFonts w:eastAsia="Times New Roman" w:cstheme="minorHAnsi"/>
          <w:color w:val="000000"/>
          <w:lang w:eastAsia="ru-RU"/>
        </w:rPr>
        <w:t>сокращенно</w:t>
      </w:r>
      <w:r w:rsidRPr="002C31BD">
        <w:rPr>
          <w:rFonts w:eastAsia="Times New Roman" w:cstheme="minorHAnsi"/>
          <w:color w:val="000000"/>
          <w:lang w:val="en-US" w:eastAsia="ru-RU"/>
        </w:rPr>
        <w:t xml:space="preserve">, </w:t>
      </w:r>
      <w:r w:rsidRPr="00BB77B7">
        <w:rPr>
          <w:rFonts w:eastAsia="Times New Roman" w:cstheme="minorHAnsi"/>
          <w:color w:val="000000"/>
          <w:lang w:val="en-US" w:eastAsia="ru-RU"/>
        </w:rPr>
        <w:t>Intel</w:t>
      </w:r>
      <w:r w:rsidRPr="002C31BD">
        <w:rPr>
          <w:rFonts w:eastAsia="Times New Roman" w:cstheme="minorHAnsi"/>
          <w:color w:val="000000"/>
          <w:lang w:val="en-US" w:eastAsia="ru-RU"/>
        </w:rPr>
        <w:t xml:space="preserve">. </w:t>
      </w:r>
      <w:r w:rsidRPr="00D60912">
        <w:rPr>
          <w:rFonts w:eastAsia="Times New Roman" w:cstheme="minorHAnsi"/>
          <w:color w:val="000000"/>
          <w:lang w:eastAsia="ru-RU"/>
        </w:rPr>
        <w:t>В то время число исправно работавших транзисторов недотягивало и до 20% от всех произведенных, и столь неприлично низкий показатель нужно было увеличивать. Нойсу и Муру нужен был жесткий менеджер, который мог наладить проведение исследований, маркетинг и послепродажное обслуживание. Их выбор пал на Эндрю Гроува</w:t>
      </w:r>
      <w:r w:rsidR="002C31BD">
        <w:rPr>
          <w:rFonts w:eastAsia="Times New Roman" w:cstheme="minorHAnsi"/>
          <w:color w:val="000000"/>
          <w:lang w:eastAsia="ru-RU"/>
        </w:rPr>
        <w:t>.</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Гроув освоил техники производства, которые будут использоваться на протяжении всей компьютерной эры. Он создал среду, которая работала достаточно быстро, чтобы успевать за растущей скоростью компьютерных микрочипов.</w:t>
      </w:r>
      <w:r w:rsidR="002C31BD">
        <w:rPr>
          <w:rFonts w:eastAsia="Times New Roman" w:cstheme="minorHAnsi"/>
          <w:color w:val="000000"/>
          <w:lang w:eastAsia="ru-RU"/>
        </w:rPr>
        <w:t xml:space="preserve"> </w:t>
      </w:r>
      <w:r w:rsidRPr="00D60912">
        <w:rPr>
          <w:rFonts w:eastAsia="Times New Roman" w:cstheme="minorHAnsi"/>
          <w:color w:val="000000"/>
          <w:lang w:eastAsia="ru-RU"/>
        </w:rPr>
        <w:t xml:space="preserve">В 1969 году Intel представила свой первый чип памяти, который мог хранить 64 числа (он назывался 64битная динамическая память с произвольным доступом, сокращенно DRAM). Через год микросхемы Intel хранили 256 чисел, а еще через два — 1024 числа (чип 1103). На протяжении двух лет DRAM 1103 был самым продаваемым полупроводником в мире, и Intel стала крупнейшим мировым </w:t>
      </w:r>
      <w:r w:rsidR="002C31BD">
        <w:rPr>
          <w:rFonts w:eastAsia="Times New Roman" w:cstheme="minorHAnsi"/>
          <w:color w:val="000000"/>
          <w:lang w:eastAsia="ru-RU"/>
        </w:rPr>
        <w:t>производителем полупроводников</w:t>
      </w:r>
      <w:r w:rsidRPr="00D60912">
        <w:rPr>
          <w:rFonts w:eastAsia="Times New Roman" w:cstheme="minorHAnsi"/>
          <w:color w:val="000000"/>
          <w:lang w:eastAsia="ru-RU"/>
        </w:rPr>
        <w:t>.</w:t>
      </w:r>
    </w:p>
    <w:p w:rsidR="002C31BD"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Гроув упраздни</w:t>
      </w:r>
      <w:r w:rsidR="002C31BD">
        <w:rPr>
          <w:rFonts w:eastAsia="Times New Roman" w:cstheme="minorHAnsi"/>
          <w:color w:val="000000"/>
          <w:lang w:eastAsia="ru-RU"/>
        </w:rPr>
        <w:t>л</w:t>
      </w:r>
      <w:r w:rsidRPr="00D60912">
        <w:rPr>
          <w:rFonts w:eastAsia="Times New Roman" w:cstheme="minorHAnsi"/>
          <w:color w:val="000000"/>
          <w:lang w:eastAsia="ru-RU"/>
        </w:rPr>
        <w:t xml:space="preserve"> уровни управления. Руководители должны были находиться в постоянном и непосредственном контакте с подчиненными. Понять это было нетрудно, но выполнить тяжело. </w:t>
      </w:r>
      <w:r w:rsidRPr="00D60912">
        <w:rPr>
          <w:rFonts w:eastAsia="Times New Roman" w:cstheme="minorHAnsi"/>
          <w:color w:val="000000"/>
          <w:lang w:eastAsia="ru-RU"/>
        </w:rPr>
        <w:lastRenderedPageBreak/>
        <w:t>Сегодня эти положения могут показаться очевидными, но тогда они совершили революцию в теории и практике менеджмента. Он осознавал, что чаще всего ошибки возникают не внутри разных отделов, а в ходе их взаимодействия. И задача состояла не столько в изменении технологии, сколько в лучшей координации всего процесса.</w:t>
      </w:r>
      <w:r w:rsidR="002C31BD">
        <w:rPr>
          <w:rFonts w:eastAsia="Times New Roman" w:cstheme="minorHAnsi"/>
          <w:color w:val="000000"/>
          <w:lang w:eastAsia="ru-RU"/>
        </w:rPr>
        <w:t xml:space="preserve"> </w:t>
      </w:r>
      <w:r w:rsidRPr="00D60912">
        <w:rPr>
          <w:rFonts w:eastAsia="Times New Roman" w:cstheme="minorHAnsi"/>
          <w:color w:val="000000"/>
          <w:lang w:eastAsia="ru-RU"/>
        </w:rPr>
        <w:t>Гроув сконструировал процесс управления, который</w:t>
      </w:r>
      <w:r w:rsidR="002C31BD">
        <w:rPr>
          <w:rFonts w:eastAsia="Times New Roman" w:cstheme="minorHAnsi"/>
          <w:color w:val="000000"/>
          <w:lang w:eastAsia="ru-RU"/>
        </w:rPr>
        <w:t xml:space="preserve"> позволил закону Мура работать. </w:t>
      </w:r>
      <w:r w:rsidRPr="00D60912">
        <w:rPr>
          <w:rFonts w:eastAsia="Times New Roman" w:cstheme="minorHAnsi"/>
          <w:color w:val="000000"/>
          <w:lang w:eastAsia="ru-RU"/>
        </w:rPr>
        <w:t>В 1976 году Гроув стал операционным директором, а в</w:t>
      </w:r>
      <w:r w:rsidR="002C31BD">
        <w:rPr>
          <w:rFonts w:eastAsia="Times New Roman" w:cstheme="minorHAnsi"/>
          <w:color w:val="000000"/>
          <w:lang w:eastAsia="ru-RU"/>
        </w:rPr>
        <w:t xml:space="preserve"> 1979 году — президентом Intel.</w:t>
      </w:r>
    </w:p>
    <w:p w:rsidR="002C31BD"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В 1971 году </w:t>
      </w:r>
      <w:r w:rsidR="002C31BD">
        <w:rPr>
          <w:rFonts w:eastAsia="Times New Roman" w:cstheme="minorHAnsi"/>
          <w:color w:val="000000"/>
          <w:lang w:eastAsia="ru-RU"/>
        </w:rPr>
        <w:t xml:space="preserve">по заказу фирмы </w:t>
      </w:r>
      <w:r w:rsidR="002C31BD" w:rsidRPr="00D60912">
        <w:rPr>
          <w:rFonts w:eastAsia="Times New Roman" w:cstheme="minorHAnsi"/>
          <w:color w:val="000000"/>
          <w:lang w:eastAsia="ru-RU"/>
        </w:rPr>
        <w:t xml:space="preserve">Busicom </w:t>
      </w:r>
      <w:r w:rsidRPr="00D60912">
        <w:rPr>
          <w:rFonts w:eastAsia="Times New Roman" w:cstheme="minorHAnsi"/>
          <w:color w:val="000000"/>
          <w:lang w:eastAsia="ru-RU"/>
        </w:rPr>
        <w:t>Intel</w:t>
      </w:r>
      <w:r w:rsidR="002C31BD">
        <w:rPr>
          <w:rFonts w:eastAsia="Times New Roman" w:cstheme="minorHAnsi"/>
          <w:color w:val="000000"/>
          <w:lang w:eastAsia="ru-RU"/>
        </w:rPr>
        <w:t xml:space="preserve"> разработала микросхему для калькулятора. По условиям контракта </w:t>
      </w:r>
      <w:r w:rsidR="002C31BD">
        <w:rPr>
          <w:rFonts w:eastAsia="Times New Roman" w:cstheme="minorHAnsi"/>
          <w:color w:val="000000"/>
          <w:lang w:val="en-US" w:eastAsia="ru-RU"/>
        </w:rPr>
        <w:t>Intel</w:t>
      </w:r>
      <w:r w:rsidR="002C31BD">
        <w:rPr>
          <w:rFonts w:eastAsia="Times New Roman" w:cstheme="minorHAnsi"/>
          <w:color w:val="000000"/>
          <w:lang w:eastAsia="ru-RU"/>
        </w:rPr>
        <w:t xml:space="preserve"> сохранила за собой</w:t>
      </w:r>
      <w:r w:rsidRPr="00D60912">
        <w:rPr>
          <w:rFonts w:eastAsia="Times New Roman" w:cstheme="minorHAnsi"/>
          <w:color w:val="000000"/>
          <w:lang w:eastAsia="ru-RU"/>
        </w:rPr>
        <w:t xml:space="preserve"> права на умный чип для использования на другом </w:t>
      </w:r>
      <w:r w:rsidR="002C31BD">
        <w:rPr>
          <w:rFonts w:eastAsia="Times New Roman" w:cstheme="minorHAnsi"/>
          <w:color w:val="000000"/>
          <w:lang w:eastAsia="ru-RU"/>
        </w:rPr>
        <w:t xml:space="preserve">оборудовании других заказчиков. </w:t>
      </w:r>
      <w:r w:rsidRPr="00D60912">
        <w:rPr>
          <w:rFonts w:eastAsia="Times New Roman" w:cstheme="minorHAnsi"/>
          <w:color w:val="000000"/>
          <w:lang w:eastAsia="ru-RU"/>
        </w:rPr>
        <w:t>Изначально микропроцессор был нишевым продуктом, который использовали для определенных устройств: кассовых аппаратов, микроволновых печей и сложных станков. Но Intel продолжала колдовать над схемами, и в 1974 году компания представила еще более передовой микропроцессор — 8080. Н</w:t>
      </w:r>
      <w:r w:rsidR="002C31BD">
        <w:rPr>
          <w:rFonts w:eastAsia="Times New Roman" w:cstheme="minorHAnsi"/>
          <w:color w:val="000000"/>
          <w:lang w:eastAsia="ru-RU"/>
        </w:rPr>
        <w:t>о н</w:t>
      </w:r>
      <w:r w:rsidRPr="00D60912">
        <w:rPr>
          <w:rFonts w:eastAsia="Times New Roman" w:cstheme="minorHAnsi"/>
          <w:color w:val="000000"/>
          <w:lang w:eastAsia="ru-RU"/>
        </w:rPr>
        <w:t>и Мур, ни Гроув не поняли, что перед ними стоит один из гла</w:t>
      </w:r>
      <w:r w:rsidR="002C31BD">
        <w:rPr>
          <w:rFonts w:eastAsia="Times New Roman" w:cstheme="minorHAnsi"/>
          <w:color w:val="000000"/>
          <w:lang w:eastAsia="ru-RU"/>
        </w:rPr>
        <w:t>вных инструментов цифровой эры.</w:t>
      </w:r>
    </w:p>
    <w:p w:rsidR="002C31BD"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1980</w:t>
      </w:r>
      <w:r w:rsidR="002C31BD">
        <w:rPr>
          <w:rFonts w:eastAsia="Times New Roman" w:cstheme="minorHAnsi"/>
          <w:color w:val="000000"/>
          <w:lang w:eastAsia="ru-RU"/>
        </w:rPr>
        <w:t>-</w:t>
      </w:r>
      <w:r w:rsidRPr="00D60912">
        <w:rPr>
          <w:rFonts w:eastAsia="Times New Roman" w:cstheme="minorHAnsi"/>
          <w:color w:val="000000"/>
          <w:lang w:eastAsia="ru-RU"/>
        </w:rPr>
        <w:t xml:space="preserve">х годах IBM была тяжеловесом компьютерного мира, где </w:t>
      </w:r>
      <w:r w:rsidR="00545F56" w:rsidRPr="00D60912">
        <w:rPr>
          <w:rFonts w:eastAsia="Times New Roman" w:cstheme="minorHAnsi"/>
          <w:color w:val="000000"/>
          <w:lang w:eastAsia="ru-RU"/>
        </w:rPr>
        <w:t>по-прежнему</w:t>
      </w:r>
      <w:r w:rsidRPr="00D60912">
        <w:rPr>
          <w:rFonts w:eastAsia="Times New Roman" w:cstheme="minorHAnsi"/>
          <w:color w:val="000000"/>
          <w:lang w:eastAsia="ru-RU"/>
        </w:rPr>
        <w:t xml:space="preserve"> правили большие ЭВМ и вертикально интегрированные компании, пытавшиеся производить своими силами все комплектующие. Чтобы задушить на корню растущую угрозу бизнесу со стороны Стива Джобса и его нового компьютера, IBM была вынуждена разработать свой настольный компьютер. IBM не могла самостоятельно сделать микропроцессор, необходимый для новой машины, и обратилась за помощью к Intel. Вскоре на рынке появился пер</w:t>
      </w:r>
      <w:r w:rsidR="002C31BD">
        <w:rPr>
          <w:rFonts w:eastAsia="Times New Roman" w:cstheme="minorHAnsi"/>
          <w:color w:val="000000"/>
          <w:lang w:eastAsia="ru-RU"/>
        </w:rPr>
        <w:t>вый персональный компьютер IBM.</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Персональный компьютер IBM вызвал бурный рост индустрии и положил начало отказу от вертикально интегрированной модели ведения бизнеса. IBM полагалась на Intel в производстве микропроцессоров и на Microsoft в производстве операционной системы. С этого момента в отрасли закрепилась горизонтальная организационная структура, в которой большую часть комплектующих для компьютера поставляли сторонние производители. Микропроцессоры Intel быстро стали стандартом компьютерной отрасли, и производители операционных систем и аппаратной части разрабатывали свою продукцию под них. (Единственным исключением был Apple, поскольку Стив Джобс покупал микропроцессоры у Motorola.)</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В </w:t>
      </w:r>
      <w:r w:rsidR="002C31BD">
        <w:rPr>
          <w:rFonts w:eastAsia="Times New Roman" w:cstheme="minorHAnsi"/>
          <w:color w:val="000000"/>
          <w:lang w:eastAsia="ru-RU"/>
        </w:rPr>
        <w:t>середине</w:t>
      </w:r>
      <w:r w:rsidRPr="00D60912">
        <w:rPr>
          <w:rFonts w:eastAsia="Times New Roman" w:cstheme="minorHAnsi"/>
          <w:color w:val="000000"/>
          <w:lang w:eastAsia="ru-RU"/>
        </w:rPr>
        <w:t xml:space="preserve"> 1980</w:t>
      </w:r>
      <w:r w:rsidR="002C31BD">
        <w:rPr>
          <w:rFonts w:eastAsia="Times New Roman" w:cstheme="minorHAnsi"/>
          <w:color w:val="000000"/>
          <w:lang w:eastAsia="ru-RU"/>
        </w:rPr>
        <w:t>-</w:t>
      </w:r>
      <w:r w:rsidRPr="00D60912">
        <w:rPr>
          <w:rFonts w:eastAsia="Times New Roman" w:cstheme="minorHAnsi"/>
          <w:color w:val="000000"/>
          <w:lang w:eastAsia="ru-RU"/>
        </w:rPr>
        <w:t>х годов основному бизнесу Intel — производству микросхем памяти — серьезно угрожали японские конкуренты.</w:t>
      </w:r>
      <w:r w:rsidR="002C31BD">
        <w:rPr>
          <w:rFonts w:eastAsia="Times New Roman" w:cstheme="minorHAnsi"/>
          <w:color w:val="000000"/>
          <w:lang w:eastAsia="ru-RU"/>
        </w:rPr>
        <w:t xml:space="preserve"> </w:t>
      </w:r>
      <w:r w:rsidRPr="00D60912">
        <w:rPr>
          <w:rFonts w:eastAsia="Times New Roman" w:cstheme="minorHAnsi"/>
          <w:color w:val="000000"/>
          <w:lang w:eastAsia="ru-RU"/>
        </w:rPr>
        <w:t>В 1985 году прибыль компании упала со 198 миллионов до менее чем двух миллионов долларов. Гроув и Мур спокойно, но серьезно поговорили о сложившемся тяжелом положении. «Если бы нас выкинули и совет решил найти нового генерального директора, что бы, по</w:t>
      </w:r>
      <w:r w:rsidR="002C31BD">
        <w:rPr>
          <w:rFonts w:eastAsia="Times New Roman" w:cstheme="minorHAnsi"/>
          <w:color w:val="000000"/>
          <w:lang w:eastAsia="ru-RU"/>
        </w:rPr>
        <w:t>-</w:t>
      </w:r>
      <w:r w:rsidRPr="00D60912">
        <w:rPr>
          <w:rFonts w:eastAsia="Times New Roman" w:cstheme="minorHAnsi"/>
          <w:color w:val="000000"/>
          <w:lang w:eastAsia="ru-RU"/>
        </w:rPr>
        <w:t>т</w:t>
      </w:r>
      <w:r w:rsidR="002C31BD">
        <w:rPr>
          <w:rFonts w:eastAsia="Times New Roman" w:cstheme="minorHAnsi"/>
          <w:color w:val="000000"/>
          <w:lang w:eastAsia="ru-RU"/>
        </w:rPr>
        <w:t>воему, тот сделал?» — спросил Г</w:t>
      </w:r>
      <w:r w:rsidRPr="00D60912">
        <w:rPr>
          <w:rFonts w:eastAsia="Times New Roman" w:cstheme="minorHAnsi"/>
          <w:color w:val="000000"/>
          <w:lang w:eastAsia="ru-RU"/>
        </w:rPr>
        <w:t>роув. Мур уверенно ответил: «Он бы отказался от производства микросхем памяти [и сосредоточился на микропроцессорах]». Гроув онемел от удивления, но быстро пришел в себя: «Так почему бы нам самим не заняться этим?»26 Так они и сделали: Гроув перевел Intel из бизнеса по производству микросхем памяти в бизнес по производству микропроцессоров. Для этого он уволил восемь тысяч человек и потратил больше 180 миллионов долларов на реорганизацию.</w:t>
      </w:r>
    </w:p>
    <w:p w:rsidR="001535A8"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Это было преобра</w:t>
      </w:r>
      <w:r w:rsidR="002C31BD">
        <w:rPr>
          <w:rFonts w:eastAsia="Times New Roman" w:cstheme="minorHAnsi"/>
          <w:color w:val="000000"/>
          <w:lang w:eastAsia="ru-RU"/>
        </w:rPr>
        <w:t xml:space="preserve">зующее лидерство в чистом виде. </w:t>
      </w:r>
      <w:r w:rsidRPr="00D60912">
        <w:rPr>
          <w:rFonts w:eastAsia="Times New Roman" w:cstheme="minorHAnsi"/>
          <w:color w:val="000000"/>
          <w:lang w:eastAsia="ru-RU"/>
        </w:rPr>
        <w:t xml:space="preserve">Спустя годы Гроув опишет процесс перехода от полупроводников к </w:t>
      </w:r>
      <w:r w:rsidR="002C31BD">
        <w:rPr>
          <w:rFonts w:eastAsia="Times New Roman" w:cstheme="minorHAnsi"/>
          <w:color w:val="000000"/>
          <w:lang w:eastAsia="ru-RU"/>
        </w:rPr>
        <w:t xml:space="preserve">микропроцессорам в своей книге </w:t>
      </w:r>
      <w:hyperlink r:id="rId25" w:history="1">
        <w:r w:rsidR="002C31BD" w:rsidRPr="002C31BD">
          <w:rPr>
            <w:rStyle w:val="a9"/>
            <w:rFonts w:eastAsia="Times New Roman" w:cstheme="minorHAnsi"/>
            <w:lang w:eastAsia="ru-RU"/>
          </w:rPr>
          <w:t>Выживают только параноики</w:t>
        </w:r>
      </w:hyperlink>
      <w:r w:rsidR="002C31BD">
        <w:rPr>
          <w:rFonts w:eastAsia="Times New Roman" w:cstheme="minorHAnsi"/>
          <w:color w:val="000000"/>
          <w:lang w:eastAsia="ru-RU"/>
        </w:rPr>
        <w:t>,</w:t>
      </w:r>
      <w:r w:rsidRPr="00D60912">
        <w:rPr>
          <w:rFonts w:eastAsia="Times New Roman" w:cstheme="minorHAnsi"/>
          <w:color w:val="000000"/>
          <w:lang w:eastAsia="ru-RU"/>
        </w:rPr>
        <w:t xml:space="preserve"> и подвергнет переоценке способы выхода компании из кризиса. Гроув выделил понятие «стратегически переломного момента» — периода, когда внешние силы давят настолько, что возникает необходимость в коренных изменениях как внутри к</w:t>
      </w:r>
      <w:r w:rsidR="001535A8">
        <w:rPr>
          <w:rFonts w:eastAsia="Times New Roman" w:cstheme="minorHAnsi"/>
          <w:color w:val="000000"/>
          <w:lang w:eastAsia="ru-RU"/>
        </w:rPr>
        <w:t xml:space="preserve">омпании, так и во всей отрасли. </w:t>
      </w:r>
      <w:r w:rsidRPr="00D60912">
        <w:rPr>
          <w:rFonts w:eastAsia="Times New Roman" w:cstheme="minorHAnsi"/>
          <w:color w:val="000000"/>
          <w:lang w:eastAsia="ru-RU"/>
        </w:rPr>
        <w:t>Он объяснил, как распознать первые признаки грядущих перемен, в частности при помощи сотрудников, работающих на передовой рынка: продавцов и руководителей среднего звена. Он рассказал, как понять, что происходит в голове у клиента — на поле боя, — и что с этим делать, как создать организационную структуру, которая позволит быстро передавать информацию с поля боя руководителям, чтобы те мобилизовывали компанию в</w:t>
      </w:r>
      <w:r w:rsidR="001535A8">
        <w:rPr>
          <w:rFonts w:eastAsia="Times New Roman" w:cstheme="minorHAnsi"/>
          <w:color w:val="000000"/>
          <w:lang w:eastAsia="ru-RU"/>
        </w:rPr>
        <w:t xml:space="preserve"> рамках выбранного плана атаки.</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 xml:space="preserve">В стратегически переломный момент нужно быть готовым отказаться от всех своих убеждений и начать с нуля, научиться принимать информацию из разных источников, быть внимательным к искренним советам, даже если они противоречат тому, что вы хотели услышать. В 1986 году Гроув предложил IBM новый процессор Intel 386, состоявший из 275 000 взаимосвязанных транзисторов. Предложение Гроува заинтересовало IBM, но компания настаивала на том, чтобы Intel предоставил </w:t>
      </w:r>
      <w:r w:rsidRPr="00D60912">
        <w:rPr>
          <w:rFonts w:eastAsia="Times New Roman" w:cstheme="minorHAnsi"/>
          <w:color w:val="000000"/>
          <w:lang w:eastAsia="ru-RU"/>
        </w:rPr>
        <w:lastRenderedPageBreak/>
        <w:t>второго поставщика на случай сбоя в поставках (в то время это было стандартным требованием в отрасли).</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Гроув, ревностно оберегавший секреты компании, ответил, что Intel не станет привлекать еще одну компанию, но, чтобы развеять опасения IBM, может предложить производить процессоры на нескольких своих заводах, обеспечив таким образом надежность поставок. IBM оста</w:t>
      </w:r>
      <w:r w:rsidR="001535A8">
        <w:rPr>
          <w:rFonts w:eastAsia="Times New Roman" w:cstheme="minorHAnsi"/>
          <w:color w:val="000000"/>
          <w:lang w:eastAsia="ru-RU"/>
        </w:rPr>
        <w:t>вила это предложение без ответа</w:t>
      </w:r>
      <w:r w:rsidRPr="00D60912">
        <w:rPr>
          <w:rFonts w:eastAsia="Times New Roman" w:cstheme="minorHAnsi"/>
          <w:color w:val="000000"/>
          <w:lang w:eastAsia="ru-RU"/>
        </w:rPr>
        <w:t>. Гроув начал продавать микропроцессоры Intel 386 молодым конкурентам IBM — Dell, Zenith и Tandy. Спустя несколько месяцев IBM наконец согласилась купить 386й, но было уже поздно: в компьютерной войне IBM утратила свои позиции, в то время как Intel стал практически единственным поставщ</w:t>
      </w:r>
      <w:r w:rsidR="001535A8">
        <w:rPr>
          <w:rFonts w:eastAsia="Times New Roman" w:cstheme="minorHAnsi"/>
          <w:color w:val="000000"/>
          <w:lang w:eastAsia="ru-RU"/>
        </w:rPr>
        <w:t>иком микропроцессоров в отрасли.</w:t>
      </w:r>
    </w:p>
    <w:p w:rsidR="00D60912" w:rsidRPr="00D60912" w:rsidRDefault="001535A8" w:rsidP="00D60912">
      <w:pPr>
        <w:spacing w:after="120" w:line="240" w:lineRule="auto"/>
        <w:rPr>
          <w:rFonts w:eastAsia="Times New Roman" w:cstheme="minorHAnsi"/>
          <w:color w:val="000000"/>
          <w:lang w:eastAsia="ru-RU"/>
        </w:rPr>
      </w:pPr>
      <w:r>
        <w:rPr>
          <w:rFonts w:eastAsia="Times New Roman" w:cstheme="minorHAnsi"/>
          <w:color w:val="000000"/>
          <w:lang w:eastAsia="ru-RU"/>
        </w:rPr>
        <w:t>П</w:t>
      </w:r>
      <w:r w:rsidR="00D60912" w:rsidRPr="00D60912">
        <w:rPr>
          <w:rFonts w:eastAsia="Times New Roman" w:cstheme="minorHAnsi"/>
          <w:color w:val="000000"/>
          <w:lang w:eastAsia="ru-RU"/>
        </w:rPr>
        <w:t xml:space="preserve">роизводители комплектующих — программного обеспечения, клавиатуры, акустических систем — должны были выпускать продукцию, совместимую с </w:t>
      </w:r>
      <w:r>
        <w:rPr>
          <w:rFonts w:eastAsia="Times New Roman" w:cstheme="minorHAnsi"/>
          <w:color w:val="000000"/>
          <w:lang w:eastAsia="ru-RU"/>
        </w:rPr>
        <w:t xml:space="preserve">микропроцессорами </w:t>
      </w:r>
      <w:r>
        <w:rPr>
          <w:rFonts w:eastAsia="Times New Roman" w:cstheme="minorHAnsi"/>
          <w:color w:val="000000"/>
          <w:lang w:val="en-US" w:eastAsia="ru-RU"/>
        </w:rPr>
        <w:t>Intel</w:t>
      </w:r>
      <w:r>
        <w:rPr>
          <w:rFonts w:eastAsia="Times New Roman" w:cstheme="minorHAnsi"/>
          <w:color w:val="000000"/>
          <w:lang w:eastAsia="ru-RU"/>
        </w:rPr>
        <w:t xml:space="preserve">. </w:t>
      </w:r>
      <w:r w:rsidR="00D60912" w:rsidRPr="00D60912">
        <w:rPr>
          <w:rFonts w:eastAsia="Times New Roman" w:cstheme="minorHAnsi"/>
          <w:color w:val="000000"/>
          <w:lang w:eastAsia="ru-RU"/>
        </w:rPr>
        <w:t>Компания фактически превратил</w:t>
      </w:r>
      <w:r>
        <w:rPr>
          <w:rFonts w:eastAsia="Times New Roman" w:cstheme="minorHAnsi"/>
          <w:color w:val="000000"/>
          <w:lang w:eastAsia="ru-RU"/>
        </w:rPr>
        <w:t xml:space="preserve">ась в монополию с прибылью 90%. </w:t>
      </w:r>
      <w:r w:rsidR="00D60912" w:rsidRPr="00D60912">
        <w:rPr>
          <w:rFonts w:eastAsia="Times New Roman" w:cstheme="minorHAnsi"/>
          <w:color w:val="000000"/>
          <w:lang w:eastAsia="ru-RU"/>
        </w:rPr>
        <w:t>31 августа 2000 года за одну акцию Intel давали 78 долларов, а вся компания оценивалась приблизительно в 500 миллиардов долларов и являлась самым дорогим производством в мире — дороже всех американских производителей автомобилей вместе в</w:t>
      </w:r>
      <w:r>
        <w:rPr>
          <w:rFonts w:eastAsia="Times New Roman" w:cstheme="minorHAnsi"/>
          <w:color w:val="000000"/>
          <w:lang w:eastAsia="ru-RU"/>
        </w:rPr>
        <w:t>зятых</w:t>
      </w:r>
      <w:r w:rsidR="00D60912" w:rsidRPr="00D60912">
        <w:rPr>
          <w:rFonts w:eastAsia="Times New Roman" w:cstheme="minorHAnsi"/>
          <w:color w:val="000000"/>
          <w:lang w:eastAsia="ru-RU"/>
        </w:rPr>
        <w:t>.</w:t>
      </w:r>
    </w:p>
    <w:p w:rsidR="001535A8"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1998 году Гроув поки</w:t>
      </w:r>
      <w:r w:rsidR="001535A8">
        <w:rPr>
          <w:rFonts w:eastAsia="Times New Roman" w:cstheme="minorHAnsi"/>
          <w:color w:val="000000"/>
          <w:lang w:eastAsia="ru-RU"/>
        </w:rPr>
        <w:t>нул пост генерального директора.</w:t>
      </w:r>
    </w:p>
    <w:p w:rsidR="00D60912" w:rsidRPr="00D60912" w:rsidRDefault="00D60912" w:rsidP="001535A8">
      <w:pPr>
        <w:pStyle w:val="3"/>
        <w:rPr>
          <w:rFonts w:eastAsia="Times New Roman"/>
          <w:lang w:eastAsia="ru-RU"/>
        </w:rPr>
      </w:pPr>
      <w:r w:rsidRPr="00D60912">
        <w:rPr>
          <w:rFonts w:eastAsia="Times New Roman"/>
          <w:lang w:eastAsia="ru-RU"/>
        </w:rPr>
        <w:t>Глава X</w:t>
      </w:r>
      <w:r w:rsidR="001535A8">
        <w:rPr>
          <w:rFonts w:eastAsia="Times New Roman"/>
          <w:lang w:eastAsia="ru-RU"/>
        </w:rPr>
        <w:t xml:space="preserve">. </w:t>
      </w:r>
      <w:r w:rsidRPr="00D60912">
        <w:rPr>
          <w:rFonts w:eastAsia="Times New Roman"/>
          <w:lang w:eastAsia="ru-RU"/>
        </w:rPr>
        <w:t>Дэн Сяопин</w:t>
      </w:r>
    </w:p>
    <w:p w:rsidR="00D60912" w:rsidRPr="001535A8" w:rsidRDefault="00D60912" w:rsidP="00D60912">
      <w:pPr>
        <w:spacing w:after="120" w:line="240" w:lineRule="auto"/>
        <w:rPr>
          <w:rFonts w:eastAsia="Times New Roman" w:cstheme="minorHAnsi"/>
          <w:i/>
          <w:color w:val="000000"/>
          <w:lang w:eastAsia="ru-RU"/>
        </w:rPr>
      </w:pPr>
      <w:r w:rsidRPr="001535A8">
        <w:rPr>
          <w:rFonts w:eastAsia="Times New Roman" w:cstheme="minorHAnsi"/>
          <w:i/>
          <w:color w:val="000000"/>
          <w:lang w:eastAsia="ru-RU"/>
        </w:rPr>
        <w:t>Прагматик, перезапустивший Китай</w:t>
      </w:r>
      <w:r w:rsidR="001535A8" w:rsidRPr="001535A8">
        <w:rPr>
          <w:rFonts w:eastAsia="Times New Roman" w:cstheme="minorHAnsi"/>
          <w:i/>
          <w:color w:val="000000"/>
          <w:lang w:eastAsia="ru-RU"/>
        </w:rPr>
        <w:t xml:space="preserve">. </w:t>
      </w:r>
      <w:r w:rsidRPr="001535A8">
        <w:rPr>
          <w:rFonts w:eastAsia="Times New Roman" w:cstheme="minorHAnsi"/>
          <w:i/>
          <w:color w:val="000000"/>
          <w:lang w:eastAsia="ru-RU"/>
        </w:rPr>
        <w:t>1904</w:t>
      </w:r>
      <w:r w:rsidR="001535A8" w:rsidRPr="001535A8">
        <w:rPr>
          <w:rFonts w:eastAsia="Times New Roman" w:cstheme="minorHAnsi"/>
          <w:i/>
          <w:color w:val="000000"/>
          <w:lang w:eastAsia="ru-RU"/>
        </w:rPr>
        <w:t>–</w:t>
      </w:r>
      <w:r w:rsidRPr="001535A8">
        <w:rPr>
          <w:rFonts w:eastAsia="Times New Roman" w:cstheme="minorHAnsi"/>
          <w:i/>
          <w:color w:val="000000"/>
          <w:lang w:eastAsia="ru-RU"/>
        </w:rPr>
        <w:t xml:space="preserve">1997 </w:t>
      </w:r>
    </w:p>
    <w:p w:rsidR="001535A8" w:rsidRDefault="001535A8" w:rsidP="00D60912">
      <w:pPr>
        <w:spacing w:after="120" w:line="240" w:lineRule="auto"/>
        <w:rPr>
          <w:rFonts w:eastAsia="Times New Roman" w:cstheme="minorHAnsi"/>
          <w:color w:val="000000"/>
          <w:lang w:eastAsia="ru-RU"/>
        </w:rPr>
      </w:pPr>
      <w:r>
        <w:rPr>
          <w:rFonts w:eastAsia="Times New Roman" w:cstheme="minorHAnsi"/>
          <w:noProof/>
          <w:color w:val="000000"/>
          <w:lang w:eastAsia="ru-RU"/>
        </w:rPr>
        <w:drawing>
          <wp:inline distT="0" distB="0" distL="0" distR="0">
            <wp:extent cx="6119495" cy="41567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7. Китайская народная республика.jpg"/>
                    <pic:cNvPicPr/>
                  </pic:nvPicPr>
                  <pic:blipFill>
                    <a:blip r:embed="rId26">
                      <a:extLst>
                        <a:ext uri="{28A0092B-C50C-407E-A947-70E740481C1C}">
                          <a14:useLocalDpi xmlns:a14="http://schemas.microsoft.com/office/drawing/2010/main" val="0"/>
                        </a:ext>
                      </a:extLst>
                    </a:blip>
                    <a:stretch>
                      <a:fillRect/>
                    </a:stretch>
                  </pic:blipFill>
                  <pic:spPr>
                    <a:xfrm>
                      <a:off x="0" y="0"/>
                      <a:ext cx="6119495" cy="4156710"/>
                    </a:xfrm>
                    <a:prstGeom prst="rect">
                      <a:avLst/>
                    </a:prstGeom>
                  </pic:spPr>
                </pic:pic>
              </a:graphicData>
            </a:graphic>
          </wp:inline>
        </w:drawing>
      </w:r>
    </w:p>
    <w:p w:rsidR="00D60912" w:rsidRPr="00D60912" w:rsidRDefault="001535A8" w:rsidP="00D60912">
      <w:pPr>
        <w:spacing w:after="120" w:line="240" w:lineRule="auto"/>
        <w:rPr>
          <w:rFonts w:eastAsia="Times New Roman" w:cstheme="minorHAnsi"/>
          <w:color w:val="000000"/>
          <w:lang w:eastAsia="ru-RU"/>
        </w:rPr>
      </w:pPr>
      <w:r>
        <w:rPr>
          <w:rFonts w:eastAsia="Times New Roman" w:cstheme="minorHAnsi"/>
          <w:color w:val="000000"/>
          <w:lang w:eastAsia="ru-RU"/>
        </w:rPr>
        <w:t>Рис. 7. Китайская народная республика</w:t>
      </w:r>
      <w:r w:rsidR="00D60912" w:rsidRPr="00D60912">
        <w:rPr>
          <w:rFonts w:eastAsia="Times New Roman" w:cstheme="minorHAnsi"/>
          <w:color w:val="000000"/>
          <w:lang w:eastAsia="ru-RU"/>
        </w:rPr>
        <w:t xml:space="preserve"> </w:t>
      </w:r>
    </w:p>
    <w:p w:rsidR="00C66518"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Дэн Сяопин родился в 1904 году в глухой деревушке китайской провинции Сычуань. В шестнадцать лет Дэн присоединился к другим китайским школьникам (всего около 1600 человек), чтобы отправиться во Францию по учебно</w:t>
      </w:r>
      <w:r w:rsidR="001535A8">
        <w:rPr>
          <w:rFonts w:eastAsia="Times New Roman" w:cstheme="minorHAnsi"/>
          <w:color w:val="000000"/>
          <w:lang w:eastAsia="ru-RU"/>
        </w:rPr>
        <w:t>-</w:t>
      </w:r>
      <w:r w:rsidRPr="00D60912">
        <w:rPr>
          <w:rFonts w:eastAsia="Times New Roman" w:cstheme="minorHAnsi"/>
          <w:color w:val="000000"/>
          <w:lang w:eastAsia="ru-RU"/>
        </w:rPr>
        <w:t>рабочей программе, которую Китай разработал для модернизации общества, уни</w:t>
      </w:r>
      <w:r w:rsidR="00C66518">
        <w:rPr>
          <w:rFonts w:eastAsia="Times New Roman" w:cstheme="minorHAnsi"/>
          <w:color w:val="000000"/>
          <w:lang w:eastAsia="ru-RU"/>
        </w:rPr>
        <w:t xml:space="preserve">женного иностранной оккупацией. </w:t>
      </w:r>
      <w:r w:rsidRPr="00D60912">
        <w:rPr>
          <w:rFonts w:eastAsia="Times New Roman" w:cstheme="minorHAnsi"/>
          <w:color w:val="000000"/>
          <w:lang w:eastAsia="ru-RU"/>
        </w:rPr>
        <w:t>В 1922 году Дэн присоединился к молодым коммунистам в Париже и погрузился в атмосферу митингов, лекций и дискуссий с еди</w:t>
      </w:r>
      <w:r w:rsidR="00C66518">
        <w:rPr>
          <w:rFonts w:eastAsia="Times New Roman" w:cstheme="minorHAnsi"/>
          <w:color w:val="000000"/>
          <w:lang w:eastAsia="ru-RU"/>
        </w:rPr>
        <w:t>номышленниками до поздней ночи.</w:t>
      </w:r>
    </w:p>
    <w:p w:rsidR="00C66518" w:rsidRDefault="00C66518" w:rsidP="00C66518">
      <w:pPr>
        <w:spacing w:after="120" w:line="240" w:lineRule="auto"/>
        <w:rPr>
          <w:rFonts w:eastAsia="Times New Roman" w:cstheme="minorHAnsi"/>
          <w:color w:val="000000"/>
          <w:lang w:eastAsia="ru-RU"/>
        </w:rPr>
      </w:pPr>
      <w:r>
        <w:rPr>
          <w:rFonts w:eastAsia="Times New Roman" w:cstheme="minorHAnsi"/>
          <w:color w:val="000000"/>
          <w:lang w:eastAsia="ru-RU"/>
        </w:rPr>
        <w:t>В</w:t>
      </w:r>
      <w:r w:rsidR="00D60912" w:rsidRPr="00D60912">
        <w:rPr>
          <w:rFonts w:eastAsia="Times New Roman" w:cstheme="minorHAnsi"/>
          <w:color w:val="000000"/>
          <w:lang w:eastAsia="ru-RU"/>
        </w:rPr>
        <w:t xml:space="preserve"> </w:t>
      </w:r>
      <w:r>
        <w:rPr>
          <w:rFonts w:eastAsia="Times New Roman" w:cstheme="minorHAnsi"/>
          <w:color w:val="000000"/>
          <w:lang w:eastAsia="ru-RU"/>
        </w:rPr>
        <w:t>январе</w:t>
      </w:r>
      <w:r w:rsidR="00D60912" w:rsidRPr="00D60912">
        <w:rPr>
          <w:rFonts w:eastAsia="Times New Roman" w:cstheme="minorHAnsi"/>
          <w:color w:val="000000"/>
          <w:lang w:eastAsia="ru-RU"/>
        </w:rPr>
        <w:t xml:space="preserve"> 192</w:t>
      </w:r>
      <w:r>
        <w:rPr>
          <w:rFonts w:eastAsia="Times New Roman" w:cstheme="minorHAnsi"/>
          <w:color w:val="000000"/>
          <w:lang w:eastAsia="ru-RU"/>
        </w:rPr>
        <w:t>6</w:t>
      </w:r>
      <w:r w:rsidR="00D60912" w:rsidRPr="00D60912">
        <w:rPr>
          <w:rFonts w:eastAsia="Times New Roman" w:cstheme="minorHAnsi"/>
          <w:color w:val="000000"/>
          <w:lang w:eastAsia="ru-RU"/>
        </w:rPr>
        <w:t xml:space="preserve"> года</w:t>
      </w:r>
      <w:r>
        <w:rPr>
          <w:rFonts w:eastAsia="Times New Roman" w:cstheme="minorHAnsi"/>
          <w:color w:val="000000"/>
          <w:lang w:eastAsia="ru-RU"/>
        </w:rPr>
        <w:t>,</w:t>
      </w:r>
      <w:r w:rsidR="00D60912" w:rsidRPr="00D60912">
        <w:rPr>
          <w:rFonts w:eastAsia="Times New Roman" w:cstheme="minorHAnsi"/>
          <w:color w:val="000000"/>
          <w:lang w:eastAsia="ru-RU"/>
        </w:rPr>
        <w:t xml:space="preserve"> </w:t>
      </w:r>
      <w:r>
        <w:rPr>
          <w:rFonts w:eastAsia="Times New Roman" w:cstheme="minorHAnsi"/>
          <w:color w:val="000000"/>
          <w:lang w:eastAsia="ru-RU"/>
        </w:rPr>
        <w:t>ч</w:t>
      </w:r>
      <w:r w:rsidR="00D60912" w:rsidRPr="00D60912">
        <w:rPr>
          <w:rFonts w:eastAsia="Times New Roman" w:cstheme="minorHAnsi"/>
          <w:color w:val="000000"/>
          <w:lang w:eastAsia="ru-RU"/>
        </w:rPr>
        <w:t>увствуя угрозу, Дэн и многие его друзья бежали в Москву</w:t>
      </w:r>
      <w:r>
        <w:rPr>
          <w:rFonts w:eastAsia="Times New Roman" w:cstheme="minorHAnsi"/>
          <w:color w:val="000000"/>
          <w:lang w:eastAsia="ru-RU"/>
        </w:rPr>
        <w:t xml:space="preserve"> </w:t>
      </w:r>
      <w:r w:rsidR="00D60912" w:rsidRPr="00D60912">
        <w:rPr>
          <w:rFonts w:eastAsia="Times New Roman" w:cstheme="minorHAnsi"/>
          <w:color w:val="000000"/>
          <w:lang w:eastAsia="ru-RU"/>
        </w:rPr>
        <w:t>—</w:t>
      </w:r>
      <w:r>
        <w:rPr>
          <w:rFonts w:eastAsia="Times New Roman" w:cstheme="minorHAnsi"/>
          <w:color w:val="000000"/>
          <w:lang w:eastAsia="ru-RU"/>
        </w:rPr>
        <w:t xml:space="preserve"> </w:t>
      </w:r>
      <w:r w:rsidR="00D60912" w:rsidRPr="00D60912">
        <w:rPr>
          <w:rFonts w:eastAsia="Times New Roman" w:cstheme="minorHAnsi"/>
          <w:color w:val="000000"/>
          <w:lang w:eastAsia="ru-RU"/>
        </w:rPr>
        <w:t xml:space="preserve">в центр растущего мирового коммунистического движения. Он успел вовремя: вскоре после его отъезда французские власти ворвались в комнату, где он жил, чтобы его арестовать. Почти весь 1926 год Дэн провел в </w:t>
      </w:r>
      <w:r w:rsidR="00D60912" w:rsidRPr="00D60912">
        <w:rPr>
          <w:rFonts w:eastAsia="Times New Roman" w:cstheme="minorHAnsi"/>
          <w:color w:val="000000"/>
          <w:lang w:eastAsia="ru-RU"/>
        </w:rPr>
        <w:lastRenderedPageBreak/>
        <w:t>Москве, изучая коммунистическую доктрину. Затем он вернулся на Юг Китая, чтоб</w:t>
      </w:r>
      <w:r>
        <w:rPr>
          <w:rFonts w:eastAsia="Times New Roman" w:cstheme="minorHAnsi"/>
          <w:color w:val="000000"/>
          <w:lang w:eastAsia="ru-RU"/>
        </w:rPr>
        <w:t xml:space="preserve">ы присоединиться к Чжоу Эньлаю. </w:t>
      </w:r>
      <w:r w:rsidR="00D60912" w:rsidRPr="00D60912">
        <w:rPr>
          <w:rFonts w:eastAsia="Times New Roman" w:cstheme="minorHAnsi"/>
          <w:color w:val="000000"/>
          <w:lang w:eastAsia="ru-RU"/>
        </w:rPr>
        <w:t>Дэн</w:t>
      </w:r>
      <w:r>
        <w:rPr>
          <w:rFonts w:eastAsia="Times New Roman" w:cstheme="minorHAnsi"/>
          <w:color w:val="000000"/>
          <w:lang w:eastAsia="ru-RU"/>
        </w:rPr>
        <w:t xml:space="preserve"> </w:t>
      </w:r>
      <w:r w:rsidR="00D60912" w:rsidRPr="00D60912">
        <w:rPr>
          <w:rFonts w:eastAsia="Times New Roman" w:cstheme="minorHAnsi"/>
          <w:color w:val="000000"/>
          <w:lang w:eastAsia="ru-RU"/>
        </w:rPr>
        <w:t>действовал в юго</w:t>
      </w:r>
      <w:r>
        <w:rPr>
          <w:rFonts w:eastAsia="Times New Roman" w:cstheme="minorHAnsi"/>
          <w:color w:val="000000"/>
          <w:lang w:eastAsia="ru-RU"/>
        </w:rPr>
        <w:t>-</w:t>
      </w:r>
      <w:r w:rsidR="00D60912" w:rsidRPr="00D60912">
        <w:rPr>
          <w:rFonts w:eastAsia="Times New Roman" w:cstheme="minorHAnsi"/>
          <w:color w:val="000000"/>
          <w:lang w:eastAsia="ru-RU"/>
        </w:rPr>
        <w:t>восточной провинции Цзянси, оплоте коммунизма, где набирал силу молодой Мао Цзэдун.</w:t>
      </w:r>
      <w:r w:rsidRPr="00D60912">
        <w:rPr>
          <w:rFonts w:eastAsia="Times New Roman" w:cstheme="minorHAnsi"/>
          <w:color w:val="000000"/>
          <w:lang w:eastAsia="ru-RU"/>
        </w:rPr>
        <w:t xml:space="preserve"> </w:t>
      </w:r>
      <w:r w:rsidR="00D60912" w:rsidRPr="00D60912">
        <w:rPr>
          <w:rFonts w:eastAsia="Times New Roman" w:cstheme="minorHAnsi"/>
          <w:color w:val="000000"/>
          <w:lang w:eastAsia="ru-RU"/>
        </w:rPr>
        <w:t>Противники Мао обвиняли Дэна в отклонении от партийной линии и принуждали его публично покаяться. Они лишили его всех званий и полномочий и выслали в небольшой город работать скромным партийным наблюдателем. Ко всему прочему его вторая жена ушла от него к одному из его обличителей. Дэн Сяопина реабилитировали</w:t>
      </w:r>
      <w:r>
        <w:rPr>
          <w:rFonts w:eastAsia="Times New Roman" w:cstheme="minorHAnsi"/>
          <w:color w:val="000000"/>
          <w:lang w:eastAsia="ru-RU"/>
        </w:rPr>
        <w:t xml:space="preserve"> спустя всего несколько недель.</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начале 1934 года армия националистов под предводительством генерала Чан Кайши окружила войска Мао, поставив существование Коммунистической партии Китая под угрозу. Коммунистам в очередной раз пришлось спешно покинуть занимаемые позиции. 10 октября они выдвинулись в Великий поход. Он продлится целый год</w:t>
      </w:r>
      <w:r w:rsidR="00C66518">
        <w:rPr>
          <w:rFonts w:eastAsia="Times New Roman" w:cstheme="minorHAnsi"/>
          <w:color w:val="000000"/>
          <w:lang w:eastAsia="ru-RU"/>
        </w:rPr>
        <w:t xml:space="preserve">. </w:t>
      </w:r>
      <w:r w:rsidRPr="00D60912">
        <w:rPr>
          <w:rFonts w:eastAsia="Times New Roman" w:cstheme="minorHAnsi"/>
          <w:color w:val="000000"/>
          <w:lang w:eastAsia="ru-RU"/>
        </w:rPr>
        <w:t>Из восьмидесяти тысяч участвовавших в походе до конца дошли меньше восьми тысяч.</w:t>
      </w:r>
    </w:p>
    <w:p w:rsidR="00C66518" w:rsidRDefault="00C66518" w:rsidP="00D60912">
      <w:pPr>
        <w:spacing w:after="120" w:line="240" w:lineRule="auto"/>
        <w:rPr>
          <w:rFonts w:eastAsia="Times New Roman" w:cstheme="minorHAnsi"/>
          <w:color w:val="000000"/>
          <w:lang w:eastAsia="ru-RU"/>
        </w:rPr>
      </w:pPr>
      <w:r>
        <w:rPr>
          <w:rFonts w:eastAsia="Times New Roman" w:cstheme="minorHAnsi"/>
          <w:color w:val="000000"/>
          <w:lang w:eastAsia="ru-RU"/>
        </w:rPr>
        <w:t>Ср</w:t>
      </w:r>
      <w:r w:rsidR="00D60912" w:rsidRPr="00D60912">
        <w:rPr>
          <w:rFonts w:eastAsia="Times New Roman" w:cstheme="minorHAnsi"/>
          <w:color w:val="000000"/>
          <w:lang w:eastAsia="ru-RU"/>
        </w:rPr>
        <w:t xml:space="preserve">азу же после капитуляции Японии в 1945 году гражданская война в Китае разразилась с новой силой, и борьба коммунистов и националистов продолжалась еще четыре года. 1 января 1949 года коммунисты заняли Пекин и всего через несколько месяцев объявили о создании Народной Республики. Однако сорок лет войны не прошли для Китая бесследно: инфляция, дефицит продовольствия, голод, удручающее состояние дорог, полуразвалившиеся школы и миллионы людей, оставшихся без крыши над головой. Грабежи и коррупция процветали. Националисты, поддерживаемые США, отступили на Тайвань, британцы пытались вернуть Гонконг, </w:t>
      </w:r>
      <w:r>
        <w:rPr>
          <w:rFonts w:eastAsia="Times New Roman" w:cstheme="minorHAnsi"/>
          <w:color w:val="000000"/>
          <w:lang w:eastAsia="ru-RU"/>
        </w:rPr>
        <w:t>а Тибет требовал независимости.</w:t>
      </w:r>
    </w:p>
    <w:p w:rsidR="00D60912" w:rsidRP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К 1956 году Дэн Сяопин стал одним из шести с</w:t>
      </w:r>
      <w:r w:rsidR="00C66518">
        <w:rPr>
          <w:rFonts w:eastAsia="Times New Roman" w:cstheme="minorHAnsi"/>
          <w:color w:val="000000"/>
          <w:lang w:eastAsia="ru-RU"/>
        </w:rPr>
        <w:t xml:space="preserve">амых влиятельных людей в Китае. В </w:t>
      </w:r>
      <w:r w:rsidRPr="00D60912">
        <w:rPr>
          <w:rFonts w:eastAsia="Times New Roman" w:cstheme="minorHAnsi"/>
          <w:color w:val="000000"/>
          <w:lang w:eastAsia="ru-RU"/>
        </w:rPr>
        <w:t xml:space="preserve">1966 году </w:t>
      </w:r>
      <w:r w:rsidR="00C66518">
        <w:rPr>
          <w:rFonts w:eastAsia="Times New Roman" w:cstheme="minorHAnsi"/>
          <w:color w:val="000000"/>
          <w:lang w:eastAsia="ru-RU"/>
        </w:rPr>
        <w:t>Мао</w:t>
      </w:r>
      <w:r w:rsidRPr="00D60912">
        <w:rPr>
          <w:rFonts w:eastAsia="Times New Roman" w:cstheme="minorHAnsi"/>
          <w:color w:val="000000"/>
          <w:lang w:eastAsia="ru-RU"/>
        </w:rPr>
        <w:t xml:space="preserve"> начал Великую пролетарску</w:t>
      </w:r>
      <w:r w:rsidR="00B942B1">
        <w:rPr>
          <w:rFonts w:eastAsia="Times New Roman" w:cstheme="minorHAnsi"/>
          <w:color w:val="000000"/>
          <w:lang w:eastAsia="ru-RU"/>
        </w:rPr>
        <w:t xml:space="preserve">ю </w:t>
      </w:r>
      <w:hyperlink r:id="rId27" w:history="1">
        <w:r w:rsidR="00B942B1" w:rsidRPr="00B942B1">
          <w:rPr>
            <w:rStyle w:val="a9"/>
            <w:rFonts w:eastAsia="Times New Roman" w:cstheme="minorHAnsi"/>
            <w:lang w:eastAsia="ru-RU"/>
          </w:rPr>
          <w:t>культурную революцию</w:t>
        </w:r>
      </w:hyperlink>
      <w:r w:rsidR="00B942B1">
        <w:rPr>
          <w:rFonts w:eastAsia="Times New Roman" w:cstheme="minorHAnsi"/>
          <w:color w:val="000000"/>
          <w:lang w:eastAsia="ru-RU"/>
        </w:rPr>
        <w:t>.</w:t>
      </w:r>
      <w:r w:rsidRPr="00D60912">
        <w:rPr>
          <w:rFonts w:eastAsia="Times New Roman" w:cstheme="minorHAnsi"/>
          <w:color w:val="000000"/>
          <w:lang w:eastAsia="ru-RU"/>
        </w:rPr>
        <w:t xml:space="preserve"> </w:t>
      </w:r>
      <w:r w:rsidR="00B942B1">
        <w:rPr>
          <w:rFonts w:eastAsia="Times New Roman" w:cstheme="minorHAnsi"/>
          <w:color w:val="000000"/>
          <w:lang w:eastAsia="ru-RU"/>
        </w:rPr>
        <w:t xml:space="preserve">В </w:t>
      </w:r>
      <w:r w:rsidRPr="00D60912">
        <w:rPr>
          <w:rFonts w:eastAsia="Times New Roman" w:cstheme="minorHAnsi"/>
          <w:color w:val="000000"/>
          <w:lang w:eastAsia="ru-RU"/>
        </w:rPr>
        <w:t>числ</w:t>
      </w:r>
      <w:r w:rsidR="00B942B1">
        <w:rPr>
          <w:rFonts w:eastAsia="Times New Roman" w:cstheme="minorHAnsi"/>
          <w:color w:val="000000"/>
          <w:lang w:eastAsia="ru-RU"/>
        </w:rPr>
        <w:t xml:space="preserve">е врагов окажется и Дэн Сяопин. </w:t>
      </w:r>
      <w:r w:rsidRPr="00D60912">
        <w:rPr>
          <w:rFonts w:eastAsia="Times New Roman" w:cstheme="minorHAnsi"/>
          <w:color w:val="000000"/>
          <w:lang w:eastAsia="ru-RU"/>
        </w:rPr>
        <w:t>Недооценив власть новой структуры, Дэн отправили представителей партии в учебные заведения, чтобы призвать мародерствующих студентов (они называли себя «хунвейбинами», или «красными охранниками») к мирному урегулированию проблемы. Дэна назвали «прихвостнем капитализма», лишили всех занимаемых постов и публично унизили на массовом митинге на площади Тяньаньмэнь. Когда пришло время самокритики, Дэн сказал то, что должен был сказать ради спасения своих товарищей по партии и своей жизни: «Когда я думаю, сколько вреда я принес революции своими ошибками и преступлениями, то чувствую себя очень виноватым. Мне стыдно и горько, я сам себя ненавижу. Любого на</w:t>
      </w:r>
      <w:r w:rsidR="00B942B1">
        <w:rPr>
          <w:rFonts w:eastAsia="Times New Roman" w:cstheme="minorHAnsi"/>
          <w:color w:val="000000"/>
          <w:lang w:eastAsia="ru-RU"/>
        </w:rPr>
        <w:t>казания будет недостаточно»</w:t>
      </w:r>
      <w:r w:rsidRPr="00D60912">
        <w:rPr>
          <w:rFonts w:eastAsia="Times New Roman" w:cstheme="minorHAnsi"/>
          <w:color w:val="000000"/>
          <w:lang w:eastAsia="ru-RU"/>
        </w:rPr>
        <w:t>. Однако это не помогло.</w:t>
      </w:r>
    </w:p>
    <w:p w:rsidR="00B942B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Хунвейбинам было позволено заходить в Запретный город, вытаскивать чиновников из их домов и избивать их на глазах у их семей. Всего «красные охранники» убили около четырехсот тысяч чело</w:t>
      </w:r>
      <w:r w:rsidR="00B942B1">
        <w:rPr>
          <w:rFonts w:eastAsia="Times New Roman" w:cstheme="minorHAnsi"/>
          <w:color w:val="000000"/>
          <w:lang w:eastAsia="ru-RU"/>
        </w:rPr>
        <w:t xml:space="preserve">век, а изувечили и того больше. </w:t>
      </w:r>
      <w:r w:rsidRPr="00D60912">
        <w:rPr>
          <w:rFonts w:eastAsia="Times New Roman" w:cstheme="minorHAnsi"/>
          <w:color w:val="000000"/>
          <w:lang w:eastAsia="ru-RU"/>
        </w:rPr>
        <w:t>В октябре 1969 года Дэн Сяопин с женой уехали в Наньчан</w:t>
      </w:r>
      <w:r w:rsidR="00B942B1">
        <w:rPr>
          <w:rFonts w:eastAsia="Times New Roman" w:cstheme="minorHAnsi"/>
          <w:color w:val="000000"/>
          <w:lang w:eastAsia="ru-RU"/>
        </w:rPr>
        <w:t>.</w:t>
      </w:r>
      <w:r w:rsidR="00B942B1" w:rsidRPr="00D60912">
        <w:rPr>
          <w:rFonts w:eastAsia="Times New Roman" w:cstheme="minorHAnsi"/>
          <w:color w:val="000000"/>
          <w:lang w:eastAsia="ru-RU"/>
        </w:rPr>
        <w:t xml:space="preserve"> </w:t>
      </w:r>
      <w:r w:rsidRPr="00D60912">
        <w:rPr>
          <w:rFonts w:eastAsia="Times New Roman" w:cstheme="minorHAnsi"/>
          <w:color w:val="000000"/>
          <w:lang w:eastAsia="ru-RU"/>
        </w:rPr>
        <w:t>Дэн в свои шестьдесят пять лет был вынужден колоть дрова, чтобы отапливать дом и мыть полы, пок</w:t>
      </w:r>
      <w:r w:rsidR="00B942B1">
        <w:rPr>
          <w:rFonts w:eastAsia="Times New Roman" w:cstheme="minorHAnsi"/>
          <w:color w:val="000000"/>
          <w:lang w:eastAsia="ru-RU"/>
        </w:rPr>
        <w:t>а жена стирала и штопала белье</w:t>
      </w:r>
      <w:r w:rsidRPr="00D60912">
        <w:rPr>
          <w:rFonts w:eastAsia="Times New Roman" w:cstheme="minorHAnsi"/>
          <w:color w:val="000000"/>
          <w:lang w:eastAsia="ru-RU"/>
        </w:rPr>
        <w:t>.</w:t>
      </w:r>
    </w:p>
    <w:p w:rsidR="00D60912" w:rsidRPr="00D60912" w:rsidRDefault="00D60912" w:rsidP="00B942B1">
      <w:pPr>
        <w:spacing w:after="120" w:line="240" w:lineRule="auto"/>
        <w:rPr>
          <w:rFonts w:eastAsia="Times New Roman" w:cstheme="minorHAnsi"/>
          <w:color w:val="000000"/>
          <w:lang w:eastAsia="ru-RU"/>
        </w:rPr>
      </w:pPr>
      <w:r w:rsidRPr="00D60912">
        <w:rPr>
          <w:rFonts w:eastAsia="Times New Roman" w:cstheme="minorHAnsi"/>
          <w:color w:val="000000"/>
          <w:lang w:eastAsia="ru-RU"/>
        </w:rPr>
        <w:t>В начале 1973 года Мао разрешил Дэну приехать обратно в Пекин</w:t>
      </w:r>
      <w:r w:rsidR="00B942B1">
        <w:rPr>
          <w:rFonts w:eastAsia="Times New Roman" w:cstheme="minorHAnsi"/>
          <w:color w:val="000000"/>
          <w:lang w:eastAsia="ru-RU"/>
        </w:rPr>
        <w:t xml:space="preserve">. </w:t>
      </w:r>
      <w:r w:rsidRPr="00D60912">
        <w:rPr>
          <w:rFonts w:eastAsia="Times New Roman" w:cstheme="minorHAnsi"/>
          <w:color w:val="000000"/>
          <w:lang w:eastAsia="ru-RU"/>
        </w:rPr>
        <w:t>Дэн Сяопина набирал вес, в том числе благодаря тому, что он единолично представлял Китай на международной арене. Например, на съезде Генеральной Ассамблеи ООН в 1974 году. Он увидел жизнь Нью</w:t>
      </w:r>
      <w:r w:rsidR="00B942B1">
        <w:rPr>
          <w:rFonts w:eastAsia="Times New Roman" w:cstheme="minorHAnsi"/>
          <w:color w:val="000000"/>
          <w:lang w:eastAsia="ru-RU"/>
        </w:rPr>
        <w:t>-</w:t>
      </w:r>
      <w:r w:rsidRPr="00D60912">
        <w:rPr>
          <w:rFonts w:eastAsia="Times New Roman" w:cstheme="minorHAnsi"/>
          <w:color w:val="000000"/>
          <w:lang w:eastAsia="ru-RU"/>
        </w:rPr>
        <w:t>Йорка и понял, насколько огромен экономический и социальный разрыв между Китаем и Америкой. Несколько лет спустя он уговорит своего младшего сына Дэн Чжифана учиться в США: «Посмотришь,</w:t>
      </w:r>
      <w:r w:rsidR="00B942B1">
        <w:rPr>
          <w:rFonts w:eastAsia="Times New Roman" w:cstheme="minorHAnsi"/>
          <w:color w:val="000000"/>
          <w:lang w:eastAsia="ru-RU"/>
        </w:rPr>
        <w:t xml:space="preserve"> на что похож современный мир»</w:t>
      </w:r>
      <w:r w:rsidRPr="00D60912">
        <w:rPr>
          <w:rFonts w:eastAsia="Times New Roman" w:cstheme="minorHAnsi"/>
          <w:color w:val="000000"/>
          <w:lang w:eastAsia="ru-RU"/>
        </w:rPr>
        <w:t>.</w:t>
      </w:r>
    </w:p>
    <w:p w:rsidR="00B942B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начале 1975 года правительство запустило программу «четырех модернизаций», направленную на развитие сельского хозяйства, промышленности, армии, науки и техники. Он откажется от протекционистской политики Мао в отношении национальной промышленности и поставит в приор</w:t>
      </w:r>
      <w:r w:rsidR="00B942B1">
        <w:rPr>
          <w:rFonts w:eastAsia="Times New Roman" w:cstheme="minorHAnsi"/>
          <w:color w:val="000000"/>
          <w:lang w:eastAsia="ru-RU"/>
        </w:rPr>
        <w:t>итет развитие внешней торговли.</w:t>
      </w:r>
    </w:p>
    <w:p w:rsidR="00B942B1" w:rsidRDefault="00B942B1" w:rsidP="00D60912">
      <w:pPr>
        <w:spacing w:after="120" w:line="240" w:lineRule="auto"/>
        <w:rPr>
          <w:rFonts w:eastAsia="Times New Roman" w:cstheme="minorHAnsi"/>
          <w:color w:val="000000"/>
          <w:lang w:eastAsia="ru-RU"/>
        </w:rPr>
      </w:pPr>
      <w:r>
        <w:rPr>
          <w:rFonts w:eastAsia="Times New Roman" w:cstheme="minorHAnsi"/>
          <w:color w:val="000000"/>
          <w:lang w:eastAsia="ru-RU"/>
        </w:rPr>
        <w:t>В</w:t>
      </w:r>
      <w:r w:rsidR="00D60912" w:rsidRPr="00D60912">
        <w:rPr>
          <w:rFonts w:eastAsia="Times New Roman" w:cstheme="minorHAnsi"/>
          <w:color w:val="000000"/>
          <w:lang w:eastAsia="ru-RU"/>
        </w:rPr>
        <w:t xml:space="preserve"> декабре 1978 года Дэн Сяопин предложил кардинальную смену курса, сказав, что Китаю нужны «первооткрыватели, которые не боятся думать, искать новые пу</w:t>
      </w:r>
      <w:r>
        <w:rPr>
          <w:rFonts w:eastAsia="Times New Roman" w:cstheme="minorHAnsi"/>
          <w:color w:val="000000"/>
          <w:lang w:eastAsia="ru-RU"/>
        </w:rPr>
        <w:t xml:space="preserve">ти и предлагать новые идеи». </w:t>
      </w:r>
      <w:r w:rsidR="00D60912" w:rsidRPr="00D60912">
        <w:rPr>
          <w:rFonts w:eastAsia="Times New Roman" w:cstheme="minorHAnsi"/>
          <w:color w:val="000000"/>
          <w:lang w:eastAsia="ru-RU"/>
        </w:rPr>
        <w:t>В 1980 году началась эпоха реформ. Новый руководитель Китая Дэн Сяопин управлял преобразованием Поднебесной без малейшего намека на культ личности. Более того, должности Дэна — заместитель премьера и Председатель Центрального военного совета — в первое время скрывали его истинное влияние. Потребовалось больше двух лет на то, чтобы Дэна открыто признали «верховным вождем», главным среди равных в к</w:t>
      </w:r>
      <w:r>
        <w:rPr>
          <w:rFonts w:eastAsia="Times New Roman" w:cstheme="minorHAnsi"/>
          <w:color w:val="000000"/>
          <w:lang w:eastAsia="ru-RU"/>
        </w:rPr>
        <w:t>оллективном управлении.</w:t>
      </w:r>
    </w:p>
    <w:p w:rsidR="00B942B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lastRenderedPageBreak/>
        <w:t>Дэн, поездив по миру, сделал вывод: Китаю пора прекратить обвинять иностранцев в своих проблемах и научиться у мира как можно большему и как можно быстрее.</w:t>
      </w:r>
      <w:r w:rsidR="00B942B1">
        <w:rPr>
          <w:rFonts w:eastAsia="Times New Roman" w:cstheme="minorHAnsi"/>
          <w:color w:val="000000"/>
          <w:lang w:eastAsia="ru-RU"/>
        </w:rPr>
        <w:t xml:space="preserve"> </w:t>
      </w:r>
      <w:r w:rsidRPr="00D60912">
        <w:rPr>
          <w:rFonts w:eastAsia="Times New Roman" w:cstheme="minorHAnsi"/>
          <w:color w:val="000000"/>
          <w:lang w:eastAsia="ru-RU"/>
        </w:rPr>
        <w:t xml:space="preserve">Дэн Сяопин придерживался прогрессивных взглядов на экономику и был непримиримым сторонником жесткой линии партии. </w:t>
      </w:r>
      <w:r w:rsidR="00B942B1">
        <w:rPr>
          <w:rFonts w:eastAsia="Times New Roman" w:cstheme="minorHAnsi"/>
          <w:color w:val="000000"/>
          <w:lang w:eastAsia="ru-RU"/>
        </w:rPr>
        <w:t xml:space="preserve">С другой стороны, </w:t>
      </w:r>
      <w:r w:rsidRPr="00D60912">
        <w:rPr>
          <w:rFonts w:eastAsia="Times New Roman" w:cstheme="minorHAnsi"/>
          <w:color w:val="000000"/>
          <w:lang w:eastAsia="ru-RU"/>
        </w:rPr>
        <w:t xml:space="preserve">Дэн Сяопин считал, что излишняя демократия ведет </w:t>
      </w:r>
      <w:r w:rsidR="00B942B1">
        <w:rPr>
          <w:rFonts w:eastAsia="Times New Roman" w:cstheme="minorHAnsi"/>
          <w:color w:val="000000"/>
          <w:lang w:eastAsia="ru-RU"/>
        </w:rPr>
        <w:t>к анархии, насилию и демагогии</w:t>
      </w:r>
      <w:r w:rsidRPr="00D60912">
        <w:rPr>
          <w:rFonts w:eastAsia="Times New Roman" w:cstheme="minorHAnsi"/>
          <w:color w:val="000000"/>
          <w:lang w:eastAsia="ru-RU"/>
        </w:rPr>
        <w:t>.</w:t>
      </w:r>
    </w:p>
    <w:p w:rsidR="00B942B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 середине 1980</w:t>
      </w:r>
      <w:r w:rsidR="00B942B1">
        <w:rPr>
          <w:rFonts w:eastAsia="Times New Roman" w:cstheme="minorHAnsi"/>
          <w:color w:val="000000"/>
          <w:lang w:eastAsia="ru-RU"/>
        </w:rPr>
        <w:t>-</w:t>
      </w:r>
      <w:r w:rsidRPr="00D60912">
        <w:rPr>
          <w:rFonts w:eastAsia="Times New Roman" w:cstheme="minorHAnsi"/>
          <w:color w:val="000000"/>
          <w:lang w:eastAsia="ru-RU"/>
        </w:rPr>
        <w:t xml:space="preserve">х годов взгляды Дэн Сяопина начали конфликтовать с требованиями растущего среднего класса, который рассчитывал, что за экономическим прогрессом последует хоть </w:t>
      </w:r>
      <w:r w:rsidR="00545F56" w:rsidRPr="00D60912">
        <w:rPr>
          <w:rFonts w:eastAsia="Times New Roman" w:cstheme="minorHAnsi"/>
          <w:color w:val="000000"/>
          <w:lang w:eastAsia="ru-RU"/>
        </w:rPr>
        <w:t>какая-то</w:t>
      </w:r>
      <w:r w:rsidRPr="00D60912">
        <w:rPr>
          <w:rFonts w:eastAsia="Times New Roman" w:cstheme="minorHAnsi"/>
          <w:color w:val="000000"/>
          <w:lang w:eastAsia="ru-RU"/>
        </w:rPr>
        <w:t xml:space="preserve"> политическая свобода</w:t>
      </w:r>
      <w:r w:rsidR="00B942B1">
        <w:rPr>
          <w:rFonts w:eastAsia="Times New Roman" w:cstheme="minorHAnsi"/>
          <w:color w:val="000000"/>
          <w:lang w:eastAsia="ru-RU"/>
        </w:rPr>
        <w:t>. В</w:t>
      </w:r>
      <w:r w:rsidRPr="00D60912">
        <w:rPr>
          <w:rFonts w:eastAsia="Times New Roman" w:cstheme="minorHAnsi"/>
          <w:color w:val="000000"/>
          <w:lang w:eastAsia="ru-RU"/>
        </w:rPr>
        <w:t xml:space="preserve"> апрел</w:t>
      </w:r>
      <w:r w:rsidR="00B942B1">
        <w:rPr>
          <w:rFonts w:eastAsia="Times New Roman" w:cstheme="minorHAnsi"/>
          <w:color w:val="000000"/>
          <w:lang w:eastAsia="ru-RU"/>
        </w:rPr>
        <w:t>е</w:t>
      </w:r>
      <w:r w:rsidRPr="00D60912">
        <w:rPr>
          <w:rFonts w:eastAsia="Times New Roman" w:cstheme="minorHAnsi"/>
          <w:color w:val="000000"/>
          <w:lang w:eastAsia="ru-RU"/>
        </w:rPr>
        <w:t xml:space="preserve"> 1989 года студенты начали собираться на площади Тяньаньмэнь. 3</w:t>
      </w:r>
      <w:r w:rsidR="00B942B1">
        <w:rPr>
          <w:rFonts w:eastAsia="Times New Roman" w:cstheme="minorHAnsi"/>
          <w:color w:val="000000"/>
          <w:lang w:eastAsia="ru-RU"/>
        </w:rPr>
        <w:t xml:space="preserve"> </w:t>
      </w:r>
      <w:r w:rsidRPr="00D60912">
        <w:rPr>
          <w:rFonts w:eastAsia="Times New Roman" w:cstheme="minorHAnsi"/>
          <w:color w:val="000000"/>
          <w:lang w:eastAsia="ru-RU"/>
        </w:rPr>
        <w:t>июня по улицам Пекина прошли танки, убивая и нанося ранения гражданским, которые пытались остановить их на пути к площади. Официально сообщалось о трехстах погибших, однако независимые наблюдатели говорили о том, что погибших было в десять раз больше. В начале осени Дэн Сяопин официально объявил об уходе на пенсию</w:t>
      </w:r>
      <w:r w:rsidR="00B942B1">
        <w:rPr>
          <w:rFonts w:eastAsia="Times New Roman" w:cstheme="minorHAnsi"/>
          <w:color w:val="000000"/>
          <w:lang w:eastAsia="ru-RU"/>
        </w:rPr>
        <w:t>.</w:t>
      </w:r>
    </w:p>
    <w:p w:rsidR="00B942B1"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Вскоре Китай начал переговоры о вступлении во Всемирную торговую организацию (ВТО), что было колоссальным прорывом для Китая и для всего мира. До сих пор экономические реформы происходили исключительно по указке Дэн Сяопина и его администрации; вступив в ВТО, Китай подписал многосторонний договор, согласно которому обязался следовать международным стандартам открытости, установленным западными странами — членами ВТО, в противном же случае ег</w:t>
      </w:r>
      <w:r w:rsidR="00B942B1">
        <w:rPr>
          <w:rFonts w:eastAsia="Times New Roman" w:cstheme="minorHAnsi"/>
          <w:color w:val="000000"/>
          <w:lang w:eastAsia="ru-RU"/>
        </w:rPr>
        <w:t>о ждали многосторонние санкции.</w:t>
      </w:r>
    </w:p>
    <w:p w:rsidR="00D60912" w:rsidRDefault="00D60912" w:rsidP="00D60912">
      <w:pPr>
        <w:spacing w:after="120" w:line="240" w:lineRule="auto"/>
        <w:rPr>
          <w:rFonts w:eastAsia="Times New Roman" w:cstheme="minorHAnsi"/>
          <w:color w:val="000000"/>
          <w:lang w:eastAsia="ru-RU"/>
        </w:rPr>
      </w:pPr>
      <w:r w:rsidRPr="00D60912">
        <w:rPr>
          <w:rFonts w:eastAsia="Times New Roman" w:cstheme="minorHAnsi"/>
          <w:color w:val="000000"/>
          <w:lang w:eastAsia="ru-RU"/>
        </w:rPr>
        <w:t>При Дэне Китай за двадцать лет достиг показателей, которых другие государства доб</w:t>
      </w:r>
      <w:r w:rsidR="00B942B1">
        <w:rPr>
          <w:rFonts w:eastAsia="Times New Roman" w:cstheme="minorHAnsi"/>
          <w:color w:val="000000"/>
          <w:lang w:eastAsia="ru-RU"/>
        </w:rPr>
        <w:t>ивались лет сто, а то и больше.</w:t>
      </w:r>
    </w:p>
    <w:sectPr w:rsidR="00D60912" w:rsidSect="000475C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42B1" w:rsidRDefault="00B942B1" w:rsidP="000475CD">
      <w:pPr>
        <w:spacing w:after="0" w:line="240" w:lineRule="auto"/>
      </w:pPr>
      <w:r>
        <w:separator/>
      </w:r>
    </w:p>
  </w:endnote>
  <w:endnote w:type="continuationSeparator" w:id="0">
    <w:p w:rsidR="00B942B1" w:rsidRDefault="00B942B1" w:rsidP="000475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42B1" w:rsidRDefault="00B942B1" w:rsidP="000475CD">
      <w:pPr>
        <w:spacing w:after="0" w:line="240" w:lineRule="auto"/>
      </w:pPr>
      <w:r>
        <w:separator/>
      </w:r>
    </w:p>
  </w:footnote>
  <w:footnote w:type="continuationSeparator" w:id="0">
    <w:p w:rsidR="00B942B1" w:rsidRDefault="00B942B1" w:rsidP="000475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51388"/>
    <w:multiLevelType w:val="hybridMultilevel"/>
    <w:tmpl w:val="055274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15:restartNumberingAfterBreak="0">
    <w:nsid w:val="20923CEC"/>
    <w:multiLevelType w:val="hybridMultilevel"/>
    <w:tmpl w:val="E5A0E1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D2935C6"/>
    <w:multiLevelType w:val="hybridMultilevel"/>
    <w:tmpl w:val="4F1C35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D3E585D"/>
    <w:multiLevelType w:val="hybridMultilevel"/>
    <w:tmpl w:val="824E66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B655339"/>
    <w:multiLevelType w:val="hybridMultilevel"/>
    <w:tmpl w:val="D4ECD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F37617B"/>
    <w:multiLevelType w:val="multilevel"/>
    <w:tmpl w:val="0EC05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432126"/>
    <w:multiLevelType w:val="hybridMultilevel"/>
    <w:tmpl w:val="AF807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67295BF3"/>
    <w:multiLevelType w:val="hybridMultilevel"/>
    <w:tmpl w:val="9D6E1AE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15:restartNumberingAfterBreak="0">
    <w:nsid w:val="6A7B444D"/>
    <w:multiLevelType w:val="hybridMultilevel"/>
    <w:tmpl w:val="1708F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7D587FEC"/>
    <w:multiLevelType w:val="hybridMultilevel"/>
    <w:tmpl w:val="989CFD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0"/>
  </w:num>
  <w:num w:numId="5">
    <w:abstractNumId w:val="2"/>
  </w:num>
  <w:num w:numId="6">
    <w:abstractNumId w:val="3"/>
  </w:num>
  <w:num w:numId="7">
    <w:abstractNumId w:val="9"/>
  </w:num>
  <w:num w:numId="8">
    <w:abstractNumId w:val="1"/>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FE2"/>
    <w:rsid w:val="00023D90"/>
    <w:rsid w:val="00026EE5"/>
    <w:rsid w:val="00036D6D"/>
    <w:rsid w:val="000473C1"/>
    <w:rsid w:val="000475CD"/>
    <w:rsid w:val="000A6223"/>
    <w:rsid w:val="000C303D"/>
    <w:rsid w:val="000D00EB"/>
    <w:rsid w:val="00113534"/>
    <w:rsid w:val="001179BB"/>
    <w:rsid w:val="0013492F"/>
    <w:rsid w:val="001535A8"/>
    <w:rsid w:val="001548C9"/>
    <w:rsid w:val="00163CE1"/>
    <w:rsid w:val="0017765D"/>
    <w:rsid w:val="00186ABC"/>
    <w:rsid w:val="001C4E9E"/>
    <w:rsid w:val="001D75E3"/>
    <w:rsid w:val="001E2FE2"/>
    <w:rsid w:val="001E311C"/>
    <w:rsid w:val="00202DB2"/>
    <w:rsid w:val="002078A3"/>
    <w:rsid w:val="00212569"/>
    <w:rsid w:val="00220EC4"/>
    <w:rsid w:val="00223278"/>
    <w:rsid w:val="002247E2"/>
    <w:rsid w:val="002265B7"/>
    <w:rsid w:val="0025360A"/>
    <w:rsid w:val="002633C8"/>
    <w:rsid w:val="00274D75"/>
    <w:rsid w:val="002752B3"/>
    <w:rsid w:val="00291FE8"/>
    <w:rsid w:val="002B1DBF"/>
    <w:rsid w:val="002C31BD"/>
    <w:rsid w:val="002D788D"/>
    <w:rsid w:val="002E0A9A"/>
    <w:rsid w:val="002E5002"/>
    <w:rsid w:val="002F5024"/>
    <w:rsid w:val="002F56FC"/>
    <w:rsid w:val="00324923"/>
    <w:rsid w:val="00335B8C"/>
    <w:rsid w:val="00345C3A"/>
    <w:rsid w:val="00373B15"/>
    <w:rsid w:val="003E2B79"/>
    <w:rsid w:val="003E3B4F"/>
    <w:rsid w:val="004066FA"/>
    <w:rsid w:val="004073D4"/>
    <w:rsid w:val="00422155"/>
    <w:rsid w:val="00431E00"/>
    <w:rsid w:val="00434EE4"/>
    <w:rsid w:val="004825B8"/>
    <w:rsid w:val="004A191B"/>
    <w:rsid w:val="004B2E15"/>
    <w:rsid w:val="004C3826"/>
    <w:rsid w:val="004D5D90"/>
    <w:rsid w:val="004E7B38"/>
    <w:rsid w:val="00512D78"/>
    <w:rsid w:val="005442BE"/>
    <w:rsid w:val="00544968"/>
    <w:rsid w:val="00545F56"/>
    <w:rsid w:val="00582452"/>
    <w:rsid w:val="005975C0"/>
    <w:rsid w:val="005A7B19"/>
    <w:rsid w:val="005B1632"/>
    <w:rsid w:val="005B6151"/>
    <w:rsid w:val="006052A6"/>
    <w:rsid w:val="00612A2A"/>
    <w:rsid w:val="00627A60"/>
    <w:rsid w:val="00651449"/>
    <w:rsid w:val="006621EC"/>
    <w:rsid w:val="00662E07"/>
    <w:rsid w:val="006A481E"/>
    <w:rsid w:val="006F3FD4"/>
    <w:rsid w:val="00701647"/>
    <w:rsid w:val="00734115"/>
    <w:rsid w:val="00760C00"/>
    <w:rsid w:val="007828ED"/>
    <w:rsid w:val="007B61A3"/>
    <w:rsid w:val="007C1463"/>
    <w:rsid w:val="007F6CF4"/>
    <w:rsid w:val="0080316C"/>
    <w:rsid w:val="00877A90"/>
    <w:rsid w:val="008820E2"/>
    <w:rsid w:val="00894277"/>
    <w:rsid w:val="008B6271"/>
    <w:rsid w:val="008D1023"/>
    <w:rsid w:val="009029FB"/>
    <w:rsid w:val="009174EE"/>
    <w:rsid w:val="009238EC"/>
    <w:rsid w:val="00923980"/>
    <w:rsid w:val="0095568B"/>
    <w:rsid w:val="0096043C"/>
    <w:rsid w:val="00975419"/>
    <w:rsid w:val="00986D46"/>
    <w:rsid w:val="009B53B8"/>
    <w:rsid w:val="009D2E10"/>
    <w:rsid w:val="009E4C3F"/>
    <w:rsid w:val="009F22E9"/>
    <w:rsid w:val="00A03FA9"/>
    <w:rsid w:val="00A13635"/>
    <w:rsid w:val="00A279F8"/>
    <w:rsid w:val="00A35B5F"/>
    <w:rsid w:val="00A447AC"/>
    <w:rsid w:val="00A60EEF"/>
    <w:rsid w:val="00A8094D"/>
    <w:rsid w:val="00A92F1D"/>
    <w:rsid w:val="00AA48B5"/>
    <w:rsid w:val="00AB2E43"/>
    <w:rsid w:val="00B12791"/>
    <w:rsid w:val="00B14956"/>
    <w:rsid w:val="00B14DF1"/>
    <w:rsid w:val="00B15F0C"/>
    <w:rsid w:val="00B263B8"/>
    <w:rsid w:val="00B278BB"/>
    <w:rsid w:val="00B30ACC"/>
    <w:rsid w:val="00B3762D"/>
    <w:rsid w:val="00B40790"/>
    <w:rsid w:val="00B4128D"/>
    <w:rsid w:val="00B502B0"/>
    <w:rsid w:val="00B6699D"/>
    <w:rsid w:val="00B715FE"/>
    <w:rsid w:val="00B82EC8"/>
    <w:rsid w:val="00B84E28"/>
    <w:rsid w:val="00B942B1"/>
    <w:rsid w:val="00BB77B7"/>
    <w:rsid w:val="00BE77B7"/>
    <w:rsid w:val="00BF5289"/>
    <w:rsid w:val="00C07B7B"/>
    <w:rsid w:val="00C147DB"/>
    <w:rsid w:val="00C21341"/>
    <w:rsid w:val="00C5315B"/>
    <w:rsid w:val="00C62AA1"/>
    <w:rsid w:val="00C66518"/>
    <w:rsid w:val="00C82D4C"/>
    <w:rsid w:val="00CB5A9E"/>
    <w:rsid w:val="00D4040B"/>
    <w:rsid w:val="00D42347"/>
    <w:rsid w:val="00D4730E"/>
    <w:rsid w:val="00D53E4B"/>
    <w:rsid w:val="00D60912"/>
    <w:rsid w:val="00D70F6A"/>
    <w:rsid w:val="00D864EC"/>
    <w:rsid w:val="00DA4227"/>
    <w:rsid w:val="00DA5127"/>
    <w:rsid w:val="00DC7271"/>
    <w:rsid w:val="00DE3777"/>
    <w:rsid w:val="00DE4179"/>
    <w:rsid w:val="00DF6025"/>
    <w:rsid w:val="00E03206"/>
    <w:rsid w:val="00E2021C"/>
    <w:rsid w:val="00E324F8"/>
    <w:rsid w:val="00E411EB"/>
    <w:rsid w:val="00E46FE4"/>
    <w:rsid w:val="00E62A4F"/>
    <w:rsid w:val="00E62AFD"/>
    <w:rsid w:val="00E62E3F"/>
    <w:rsid w:val="00E8482D"/>
    <w:rsid w:val="00E93261"/>
    <w:rsid w:val="00EA4E47"/>
    <w:rsid w:val="00EB0F70"/>
    <w:rsid w:val="00ED2C5D"/>
    <w:rsid w:val="00F41A92"/>
    <w:rsid w:val="00F569C0"/>
    <w:rsid w:val="00F76EDE"/>
    <w:rsid w:val="00F82EC3"/>
    <w:rsid w:val="00FB473E"/>
    <w:rsid w:val="00FC3B23"/>
    <w:rsid w:val="00FC676B"/>
    <w:rsid w:val="00FF0F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3616ED4-7ED5-4B53-A259-761C3BF07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E7B38"/>
  </w:style>
  <w:style w:type="paragraph" w:styleId="1">
    <w:name w:val="heading 1"/>
    <w:basedOn w:val="a"/>
    <w:next w:val="a"/>
    <w:link w:val="10"/>
    <w:uiPriority w:val="9"/>
    <w:qFormat/>
    <w:rsid w:val="004D5D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0164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70164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E2F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E2FE2"/>
  </w:style>
  <w:style w:type="paragraph" w:styleId="a4">
    <w:name w:val="Balloon Text"/>
    <w:basedOn w:val="a"/>
    <w:link w:val="a5"/>
    <w:uiPriority w:val="99"/>
    <w:semiHidden/>
    <w:unhideWhenUsed/>
    <w:rsid w:val="001E2FE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2FE2"/>
    <w:rPr>
      <w:rFonts w:ascii="Tahoma" w:hAnsi="Tahoma" w:cs="Tahoma"/>
      <w:sz w:val="16"/>
      <w:szCs w:val="16"/>
    </w:rPr>
  </w:style>
  <w:style w:type="paragraph" w:styleId="a6">
    <w:name w:val="footnote text"/>
    <w:basedOn w:val="a"/>
    <w:link w:val="a7"/>
    <w:uiPriority w:val="99"/>
    <w:unhideWhenUsed/>
    <w:rsid w:val="000475CD"/>
    <w:pPr>
      <w:spacing w:after="0" w:line="240" w:lineRule="auto"/>
    </w:pPr>
    <w:rPr>
      <w:sz w:val="20"/>
      <w:szCs w:val="20"/>
    </w:rPr>
  </w:style>
  <w:style w:type="character" w:customStyle="1" w:styleId="a7">
    <w:name w:val="Текст сноски Знак"/>
    <w:basedOn w:val="a0"/>
    <w:link w:val="a6"/>
    <w:uiPriority w:val="99"/>
    <w:rsid w:val="000475CD"/>
    <w:rPr>
      <w:sz w:val="20"/>
      <w:szCs w:val="20"/>
    </w:rPr>
  </w:style>
  <w:style w:type="character" w:styleId="a8">
    <w:name w:val="footnote reference"/>
    <w:basedOn w:val="a0"/>
    <w:uiPriority w:val="99"/>
    <w:semiHidden/>
    <w:unhideWhenUsed/>
    <w:rsid w:val="000475CD"/>
    <w:rPr>
      <w:vertAlign w:val="superscript"/>
    </w:rPr>
  </w:style>
  <w:style w:type="character" w:styleId="a9">
    <w:name w:val="Hyperlink"/>
    <w:basedOn w:val="a0"/>
    <w:uiPriority w:val="99"/>
    <w:unhideWhenUsed/>
    <w:rsid w:val="00F82EC3"/>
    <w:rPr>
      <w:color w:val="0000FF" w:themeColor="hyperlink"/>
      <w:u w:val="single"/>
    </w:rPr>
  </w:style>
  <w:style w:type="paragraph" w:styleId="aa">
    <w:name w:val="List Paragraph"/>
    <w:basedOn w:val="a"/>
    <w:uiPriority w:val="34"/>
    <w:qFormat/>
    <w:rsid w:val="00291FE8"/>
    <w:pPr>
      <w:ind w:left="720"/>
      <w:contextualSpacing/>
    </w:pPr>
  </w:style>
  <w:style w:type="character" w:styleId="ab">
    <w:name w:val="FollowedHyperlink"/>
    <w:basedOn w:val="a0"/>
    <w:uiPriority w:val="99"/>
    <w:semiHidden/>
    <w:unhideWhenUsed/>
    <w:rsid w:val="00701647"/>
    <w:rPr>
      <w:color w:val="800080" w:themeColor="followedHyperlink"/>
      <w:u w:val="single"/>
    </w:rPr>
  </w:style>
  <w:style w:type="character" w:customStyle="1" w:styleId="20">
    <w:name w:val="Заголовок 2 Знак"/>
    <w:basedOn w:val="a0"/>
    <w:link w:val="2"/>
    <w:uiPriority w:val="9"/>
    <w:rsid w:val="00701647"/>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rsid w:val="00701647"/>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9"/>
    <w:rsid w:val="004D5D9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632456">
      <w:bodyDiv w:val="1"/>
      <w:marLeft w:val="0"/>
      <w:marRight w:val="0"/>
      <w:marTop w:val="0"/>
      <w:marBottom w:val="0"/>
      <w:divBdr>
        <w:top w:val="none" w:sz="0" w:space="0" w:color="auto"/>
        <w:left w:val="none" w:sz="0" w:space="0" w:color="auto"/>
        <w:bottom w:val="none" w:sz="0" w:space="0" w:color="auto"/>
        <w:right w:val="none" w:sz="0" w:space="0" w:color="auto"/>
      </w:divBdr>
      <w:divsChild>
        <w:div w:id="1075974731">
          <w:marLeft w:val="0"/>
          <w:marRight w:val="0"/>
          <w:marTop w:val="0"/>
          <w:marBottom w:val="0"/>
          <w:divBdr>
            <w:top w:val="single" w:sz="18" w:space="4" w:color="7E0001"/>
            <w:left w:val="none" w:sz="0" w:space="0" w:color="auto"/>
            <w:bottom w:val="none" w:sz="0" w:space="0" w:color="auto"/>
            <w:right w:val="none" w:sz="0" w:space="0" w:color="auto"/>
          </w:divBdr>
        </w:div>
        <w:div w:id="1306817291">
          <w:marLeft w:val="0"/>
          <w:marRight w:val="0"/>
          <w:marTop w:val="0"/>
          <w:marBottom w:val="0"/>
          <w:divBdr>
            <w:top w:val="single" w:sz="18" w:space="4" w:color="7E0001"/>
            <w:left w:val="none" w:sz="0" w:space="0" w:color="auto"/>
            <w:bottom w:val="none" w:sz="0" w:space="0" w:color="auto"/>
            <w:right w:val="none" w:sz="0" w:space="0" w:color="auto"/>
          </w:divBdr>
        </w:div>
      </w:divsChild>
    </w:div>
    <w:div w:id="21005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s://ru.wikipedia.org/wiki/%D0%90%D0%BA%D1%82_%D0%A8%D0%B5%D1%80%D0%BC%D0%B0%D0%BD%D0%B0"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baguzin.ru/wp/?p=16409" TargetMode="Externa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yperlink" Target="http://baguzin.ru/wp/?p=8489" TargetMode="Externa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birint.ru/books/591679/?p=13320" TargetMode="External"/><Relationship Id="rId24" Type="http://schemas.openxmlformats.org/officeDocument/2006/relationships/hyperlink" Target="https://ru.wikipedia.org/wiki/%D0%97%D0%B0%D0%BA%D0%BE%D0%BD_%D0%9C%D1%83%D1%80%D0%B0"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baguzin.ru/wp/?p=9362" TargetMode="External"/><Relationship Id="rId28" Type="http://schemas.openxmlformats.org/officeDocument/2006/relationships/fontTable" Target="fontTable.xml"/><Relationship Id="rId10" Type="http://schemas.openxmlformats.org/officeDocument/2006/relationships/hyperlink" Target="http://www.ozon.ru/context/detail/id/141277468/?partner=baguzin" TargetMode="External"/><Relationship Id="rId19" Type="http://schemas.openxmlformats.org/officeDocument/2006/relationships/hyperlink" Target="http://baguzin.ru/wp/?p=12155" TargetMode="External"/><Relationship Id="rId4" Type="http://schemas.openxmlformats.org/officeDocument/2006/relationships/settings" Target="settings.xml"/><Relationship Id="rId9" Type="http://schemas.openxmlformats.org/officeDocument/2006/relationships/hyperlink" Target="https://www.litres.ru/dzheffri-garten/ot-shelka-do-kremniya-10-liderov-kotorye-obedinili-mir/?lfrom=13042861" TargetMode="External"/><Relationship Id="rId14" Type="http://schemas.openxmlformats.org/officeDocument/2006/relationships/hyperlink" Target="http://baguzin.ru/wp/?p=13598" TargetMode="External"/><Relationship Id="rId22" Type="http://schemas.openxmlformats.org/officeDocument/2006/relationships/hyperlink" Target="https://ru.wikipedia.org/wiki/%D0%9F%D0%BB%D0%B0%D0%BD_%D0%9C%D0%B0%D1%80%D1%88%D0%B0%D0%BB%D0%BB%D0%B0" TargetMode="External"/><Relationship Id="rId27" Type="http://schemas.openxmlformats.org/officeDocument/2006/relationships/hyperlink" Target="https://ru.wikipedia.org/wiki/%D0%9A%D1%83%D0%BB%D1%8C%D1%82%D1%83%D1%80%D0%BD%D0%B0%D1%8F_%D1%80%D0%B5%D0%B2%D0%BE%D0%BB%D1%8E%D1%86%D0%B8%D1%8F_%D0%B2_%D0%9A%D0%B8%D1%82%D0%B0%D0%B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3E5AE3-DCE0-4D22-BEC8-3E9578C9C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20</Pages>
  <Words>9660</Words>
  <Characters>55066</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64597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5</cp:revision>
  <cp:lastPrinted>2015-07-25T16:31:00Z</cp:lastPrinted>
  <dcterms:created xsi:type="dcterms:W3CDTF">2017-08-25T19:38:00Z</dcterms:created>
  <dcterms:modified xsi:type="dcterms:W3CDTF">2017-08-26T07:45:00Z</dcterms:modified>
</cp:coreProperties>
</file>