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6A" w:rsidRDefault="00D55C46" w:rsidP="00A10F64">
      <w:pPr>
        <w:spacing w:after="240" w:line="240" w:lineRule="auto"/>
        <w:rPr>
          <w:rFonts w:eastAsia="Times New Roman" w:cstheme="minorHAnsi"/>
          <w:b/>
          <w:bCs/>
          <w:color w:val="000000"/>
          <w:sz w:val="28"/>
          <w:lang w:eastAsia="ru-RU"/>
        </w:rPr>
      </w:pPr>
      <w:r w:rsidRPr="00D55C46">
        <w:rPr>
          <w:rFonts w:eastAsia="Times New Roman" w:cstheme="minorHAnsi"/>
          <w:b/>
          <w:bCs/>
          <w:color w:val="000000"/>
          <w:sz w:val="28"/>
          <w:lang w:eastAsia="ru-RU"/>
        </w:rPr>
        <w:t>Гай Юлий Цезарь. Записки о галльской войне</w:t>
      </w:r>
    </w:p>
    <w:p w:rsidR="00A10F64" w:rsidRDefault="00150CBE" w:rsidP="00D55C46">
      <w:pPr>
        <w:spacing w:after="120" w:line="240" w:lineRule="auto"/>
        <w:rPr>
          <w:rFonts w:eastAsia="Times New Roman" w:cstheme="minorHAnsi"/>
          <w:color w:val="000000"/>
          <w:lang w:eastAsia="ru-RU"/>
        </w:rPr>
      </w:pPr>
      <w:r w:rsidRPr="00150CBE">
        <w:rPr>
          <w:rFonts w:eastAsia="Times New Roman" w:cstheme="minorHAnsi"/>
          <w:color w:val="000000"/>
          <w:lang w:eastAsia="ru-RU"/>
        </w:rPr>
        <w:t>Записки о Галльской войне Гая Юлия Цезаря, возможно, самая великая книга о войне в мировой литературе. Она писалась по горячим следам событий главным действующим лицом той войны, и в ней Цез</w:t>
      </w:r>
      <w:r>
        <w:rPr>
          <w:rFonts w:eastAsia="Times New Roman" w:cstheme="minorHAnsi"/>
          <w:color w:val="000000"/>
          <w:lang w:eastAsia="ru-RU"/>
        </w:rPr>
        <w:t>арь</w:t>
      </w:r>
      <w:r w:rsidR="00F72847">
        <w:rPr>
          <w:rFonts w:eastAsia="Times New Roman" w:cstheme="minorHAnsi"/>
          <w:color w:val="000000"/>
          <w:lang w:eastAsia="ru-RU"/>
        </w:rPr>
        <w:t>-</w:t>
      </w:r>
      <w:r>
        <w:rPr>
          <w:rFonts w:eastAsia="Times New Roman" w:cstheme="minorHAnsi"/>
          <w:color w:val="000000"/>
          <w:lang w:eastAsia="ru-RU"/>
        </w:rPr>
        <w:t>писатель равновелик</w:t>
      </w:r>
      <w:r w:rsidR="00F72847">
        <w:rPr>
          <w:rFonts w:eastAsia="Times New Roman" w:cstheme="minorHAnsi"/>
          <w:color w:val="000000"/>
          <w:lang w:eastAsia="ru-RU"/>
        </w:rPr>
        <w:t xml:space="preserve"> Цезарю-</w:t>
      </w:r>
      <w:r w:rsidRPr="00150CBE">
        <w:rPr>
          <w:rFonts w:eastAsia="Times New Roman" w:cstheme="minorHAnsi"/>
          <w:color w:val="000000"/>
          <w:lang w:eastAsia="ru-RU"/>
        </w:rPr>
        <w:t xml:space="preserve">полководцу и историческому деятелю. Это трагическая эпопея покорения огромной страны и столкновения цивилизаций. </w:t>
      </w:r>
      <w:r>
        <w:rPr>
          <w:rFonts w:eastAsia="Times New Roman" w:cstheme="minorHAnsi"/>
          <w:color w:val="000000"/>
          <w:lang w:eastAsia="ru-RU"/>
        </w:rPr>
        <w:t>Книгу</w:t>
      </w:r>
      <w:r w:rsidRPr="00150CBE">
        <w:rPr>
          <w:rFonts w:eastAsia="Times New Roman" w:cstheme="minorHAnsi"/>
          <w:color w:val="000000"/>
          <w:lang w:eastAsia="ru-RU"/>
        </w:rPr>
        <w:t xml:space="preserve"> можно читать как отчет о легендарных событиях двухтысячелетней давности, но можно и как своеобразный комментарий к позднейшим перипетиям всемирной истории.</w:t>
      </w:r>
    </w:p>
    <w:p w:rsidR="005E1EC1" w:rsidRPr="00803610" w:rsidRDefault="00D55C46" w:rsidP="00D55C46">
      <w:pPr>
        <w:spacing w:after="120" w:line="240" w:lineRule="auto"/>
        <w:rPr>
          <w:rFonts w:eastAsia="Times New Roman" w:cstheme="minorHAnsi"/>
          <w:color w:val="000000"/>
          <w:lang w:eastAsia="ru-RU"/>
        </w:rPr>
      </w:pPr>
      <w:r w:rsidRPr="00D55C46">
        <w:rPr>
          <w:rFonts w:eastAsia="Times New Roman" w:cstheme="minorHAnsi"/>
          <w:color w:val="000000"/>
          <w:lang w:eastAsia="ru-RU"/>
        </w:rPr>
        <w:t>Гай Юлий Цезарь. Записки о галльской войне</w:t>
      </w:r>
      <w:r>
        <w:rPr>
          <w:rFonts w:eastAsia="Times New Roman" w:cstheme="minorHAnsi"/>
          <w:color w:val="000000"/>
          <w:lang w:eastAsia="ru-RU"/>
        </w:rPr>
        <w:t>. – М.:</w:t>
      </w:r>
      <w:r w:rsidRPr="00D55C46">
        <w:t xml:space="preserve"> </w:t>
      </w:r>
      <w:r w:rsidRPr="00D55C46">
        <w:rPr>
          <w:rFonts w:eastAsia="Times New Roman" w:cstheme="minorHAnsi"/>
          <w:color w:val="000000"/>
          <w:lang w:eastAsia="ru-RU"/>
        </w:rPr>
        <w:t>Рипол Классик</w:t>
      </w:r>
      <w:r>
        <w:rPr>
          <w:rFonts w:eastAsia="Times New Roman" w:cstheme="minorHAnsi"/>
          <w:color w:val="000000"/>
          <w:lang w:eastAsia="ru-RU"/>
        </w:rPr>
        <w:t>, 2016. – 416 с.</w:t>
      </w:r>
    </w:p>
    <w:p w:rsidR="003E7AED" w:rsidRDefault="00D55C46" w:rsidP="00A10F64">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695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ай Юлий Цезарь. Записки о галльской войне.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695575"/>
                    </a:xfrm>
                    <a:prstGeom prst="rect">
                      <a:avLst/>
                    </a:prstGeom>
                  </pic:spPr>
                </pic:pic>
              </a:graphicData>
            </a:graphic>
          </wp:inline>
        </w:drawing>
      </w:r>
    </w:p>
    <w:p w:rsidR="00150CBE" w:rsidRDefault="00150CBE" w:rsidP="00A10F64">
      <w:pPr>
        <w:spacing w:after="120" w:line="240" w:lineRule="auto"/>
        <w:rPr>
          <w:rStyle w:val="a9"/>
          <w:rFonts w:eastAsia="Times New Roman" w:cstheme="minorHAnsi"/>
          <w:lang w:eastAsia="ru-RU"/>
        </w:rPr>
      </w:pPr>
      <w:r w:rsidRPr="00150CBE">
        <w:rPr>
          <w:rFonts w:eastAsia="Times New Roman" w:cstheme="minorHAnsi"/>
          <w:color w:val="000000"/>
          <w:lang w:eastAsia="ru-RU"/>
        </w:rPr>
        <w:t xml:space="preserve">Купить цифровую книгу в </w:t>
      </w:r>
      <w:hyperlink r:id="rId9" w:history="1">
        <w:r w:rsidRPr="00150CBE">
          <w:rPr>
            <w:rStyle w:val="a9"/>
            <w:rFonts w:eastAsia="Times New Roman" w:cstheme="minorHAnsi"/>
            <w:lang w:eastAsia="ru-RU"/>
          </w:rPr>
          <w:t>ЛитРес</w:t>
        </w:r>
      </w:hyperlink>
      <w:r w:rsidRPr="00150CBE">
        <w:rPr>
          <w:rFonts w:eastAsia="Times New Roman" w:cstheme="minorHAnsi"/>
          <w:color w:val="000000"/>
          <w:lang w:eastAsia="ru-RU"/>
        </w:rPr>
        <w:t xml:space="preserve">, бумажную книгу в </w:t>
      </w:r>
      <w:hyperlink r:id="rId10" w:history="1">
        <w:r w:rsidRPr="00150CBE">
          <w:rPr>
            <w:rStyle w:val="a9"/>
            <w:rFonts w:eastAsia="Times New Roman" w:cstheme="minorHAnsi"/>
            <w:lang w:eastAsia="ru-RU"/>
          </w:rPr>
          <w:t>Ozon</w:t>
        </w:r>
      </w:hyperlink>
      <w:r w:rsidRPr="00150CBE">
        <w:rPr>
          <w:rFonts w:eastAsia="Times New Roman" w:cstheme="minorHAnsi"/>
          <w:color w:val="000000"/>
          <w:lang w:eastAsia="ru-RU"/>
        </w:rPr>
        <w:t xml:space="preserve"> или </w:t>
      </w:r>
      <w:hyperlink r:id="rId11" w:history="1">
        <w:r w:rsidRPr="00150CBE">
          <w:rPr>
            <w:rStyle w:val="a9"/>
            <w:rFonts w:eastAsia="Times New Roman" w:cstheme="minorHAnsi"/>
            <w:lang w:eastAsia="ru-RU"/>
          </w:rPr>
          <w:t>Лабиринте</w:t>
        </w:r>
      </w:hyperlink>
    </w:p>
    <w:p w:rsidR="000337D3" w:rsidRDefault="00603883" w:rsidP="000337D3">
      <w:pPr>
        <w:spacing w:after="120" w:line="240" w:lineRule="auto"/>
        <w:rPr>
          <w:rFonts w:eastAsia="Times New Roman" w:cstheme="minorHAnsi"/>
          <w:color w:val="000000"/>
          <w:lang w:eastAsia="ru-RU"/>
        </w:rPr>
      </w:pPr>
      <w:r>
        <w:rPr>
          <w:rFonts w:eastAsia="Times New Roman" w:cstheme="minorHAnsi"/>
          <w:color w:val="000000"/>
          <w:lang w:eastAsia="ru-RU"/>
        </w:rPr>
        <w:t xml:space="preserve">Семь глава посвящены семи </w:t>
      </w:r>
      <w:r w:rsidR="000337D3">
        <w:rPr>
          <w:rFonts w:eastAsia="Times New Roman" w:cstheme="minorHAnsi"/>
          <w:color w:val="000000"/>
          <w:lang w:eastAsia="ru-RU"/>
        </w:rPr>
        <w:t xml:space="preserve">военным </w:t>
      </w:r>
      <w:r>
        <w:rPr>
          <w:rFonts w:eastAsia="Times New Roman" w:cstheme="minorHAnsi"/>
          <w:color w:val="000000"/>
          <w:lang w:eastAsia="ru-RU"/>
        </w:rPr>
        <w:t>ка</w:t>
      </w:r>
      <w:r w:rsidR="000337D3">
        <w:rPr>
          <w:rFonts w:eastAsia="Times New Roman" w:cstheme="minorHAnsi"/>
          <w:color w:val="000000"/>
          <w:lang w:eastAsia="ru-RU"/>
        </w:rPr>
        <w:t xml:space="preserve">мпаниям в период </w:t>
      </w:r>
      <w:r w:rsidR="000337D3" w:rsidRPr="000337D3">
        <w:rPr>
          <w:rFonts w:eastAsia="Times New Roman" w:cstheme="minorHAnsi"/>
          <w:color w:val="000000"/>
          <w:lang w:eastAsia="ru-RU"/>
        </w:rPr>
        <w:t>58</w:t>
      </w:r>
      <w:r w:rsidR="000337D3">
        <w:rPr>
          <w:rFonts w:eastAsia="Times New Roman" w:cstheme="minorHAnsi"/>
          <w:color w:val="000000"/>
          <w:lang w:eastAsia="ru-RU"/>
        </w:rPr>
        <w:t xml:space="preserve">–52 г. до н.э. Книга довольно небольшая, и читается на одном дыхании. </w:t>
      </w:r>
      <w:r w:rsidR="008B033B">
        <w:rPr>
          <w:rFonts w:eastAsia="Times New Roman" w:cstheme="minorHAnsi"/>
          <w:color w:val="000000"/>
          <w:lang w:eastAsia="ru-RU"/>
        </w:rPr>
        <w:t xml:space="preserve">Восхищает мужество и умения римских легионеров, </w:t>
      </w:r>
      <w:r w:rsidR="007F2354">
        <w:rPr>
          <w:rFonts w:eastAsia="Times New Roman" w:cstheme="minorHAnsi"/>
          <w:color w:val="000000"/>
          <w:lang w:eastAsia="ru-RU"/>
        </w:rPr>
        <w:t>почти всё время побеждающих превосходящие силы варваров.</w:t>
      </w:r>
      <w:r w:rsidR="008A418B">
        <w:rPr>
          <w:rFonts w:eastAsia="Times New Roman" w:cstheme="minorHAnsi"/>
          <w:color w:val="000000"/>
          <w:lang w:eastAsia="ru-RU"/>
        </w:rPr>
        <w:t xml:space="preserve"> Удивляет скорость передвижения войск, особенно учитывая, что их основу составляла пехота.</w:t>
      </w:r>
      <w:bookmarkStart w:id="0" w:name="_GoBack"/>
      <w:bookmarkEnd w:id="0"/>
      <w:r w:rsidR="007F2354">
        <w:rPr>
          <w:rFonts w:eastAsia="Times New Roman" w:cstheme="minorHAnsi"/>
          <w:color w:val="000000"/>
          <w:lang w:eastAsia="ru-RU"/>
        </w:rPr>
        <w:t xml:space="preserve"> Правда, н</w:t>
      </w:r>
      <w:r w:rsidR="000337D3">
        <w:rPr>
          <w:rFonts w:eastAsia="Times New Roman" w:cstheme="minorHAnsi"/>
          <w:color w:val="000000"/>
          <w:lang w:eastAsia="ru-RU"/>
        </w:rPr>
        <w:t xml:space="preserve">емного напрягает </w:t>
      </w:r>
      <w:r w:rsidR="002662CA">
        <w:rPr>
          <w:rFonts w:eastAsia="Times New Roman" w:cstheme="minorHAnsi"/>
          <w:color w:val="000000"/>
          <w:lang w:eastAsia="ru-RU"/>
        </w:rPr>
        <w:t>нескончаемое перечисление пок</w:t>
      </w:r>
      <w:r w:rsidR="000337D3">
        <w:rPr>
          <w:rFonts w:eastAsia="Times New Roman" w:cstheme="minorHAnsi"/>
          <w:color w:val="000000"/>
          <w:lang w:eastAsia="ru-RU"/>
        </w:rPr>
        <w:t>оренных племен галлов. В Интернете я нашел карту, на которой все</w:t>
      </w:r>
      <w:r w:rsidR="002662CA" w:rsidRPr="002662CA">
        <w:rPr>
          <w:rFonts w:eastAsia="Times New Roman" w:cstheme="minorHAnsi"/>
          <w:color w:val="000000"/>
          <w:lang w:eastAsia="ru-RU"/>
        </w:rPr>
        <w:t xml:space="preserve"> </w:t>
      </w:r>
      <w:r w:rsidR="002662CA">
        <w:rPr>
          <w:rFonts w:eastAsia="Times New Roman" w:cstheme="minorHAnsi"/>
          <w:color w:val="000000"/>
          <w:lang w:eastAsia="ru-RU"/>
        </w:rPr>
        <w:t>они</w:t>
      </w:r>
      <w:r w:rsidR="000337D3">
        <w:rPr>
          <w:rFonts w:eastAsia="Times New Roman" w:cstheme="minorHAnsi"/>
          <w:color w:val="000000"/>
          <w:lang w:eastAsia="ru-RU"/>
        </w:rPr>
        <w:t xml:space="preserve"> нанесены (рис. 1).</w:t>
      </w:r>
      <w:r w:rsidR="002662CA">
        <w:rPr>
          <w:rFonts w:eastAsia="Times New Roman" w:cstheme="minorHAnsi"/>
          <w:color w:val="000000"/>
          <w:lang w:eastAsia="ru-RU"/>
        </w:rPr>
        <w:t xml:space="preserve"> Хронология событий, основанная на «Записках о галльской войне» и иных источники прекрасно описана в </w:t>
      </w:r>
      <w:hyperlink r:id="rId12" w:history="1">
        <w:r w:rsidR="002662CA" w:rsidRPr="002662CA">
          <w:rPr>
            <w:rStyle w:val="a9"/>
            <w:rFonts w:eastAsia="Times New Roman" w:cstheme="minorHAnsi"/>
            <w:lang w:eastAsia="ru-RU"/>
          </w:rPr>
          <w:t>Википедии</w:t>
        </w:r>
      </w:hyperlink>
      <w:r w:rsidR="002662CA">
        <w:rPr>
          <w:rFonts w:eastAsia="Times New Roman" w:cstheme="minorHAnsi"/>
          <w:color w:val="000000"/>
          <w:lang w:eastAsia="ru-RU"/>
        </w:rPr>
        <w:t>, поэтому я решил ограничиться фрагментом седьмой главы, посвященной самому напряженному моменту – битве при Але</w:t>
      </w:r>
      <w:r w:rsidR="00D474C8">
        <w:rPr>
          <w:rFonts w:eastAsia="Times New Roman" w:cstheme="minorHAnsi"/>
          <w:color w:val="000000"/>
          <w:lang w:eastAsia="ru-RU"/>
        </w:rPr>
        <w:t>с</w:t>
      </w:r>
      <w:r w:rsidR="002662CA">
        <w:rPr>
          <w:rFonts w:eastAsia="Times New Roman" w:cstheme="minorHAnsi"/>
          <w:color w:val="000000"/>
          <w:lang w:eastAsia="ru-RU"/>
        </w:rPr>
        <w:t xml:space="preserve">ии во время всеобщего галльского восстания под предводительством </w:t>
      </w:r>
      <w:r w:rsidR="002662CA" w:rsidRPr="002662CA">
        <w:rPr>
          <w:rFonts w:eastAsia="Times New Roman" w:cstheme="minorHAnsi"/>
          <w:color w:val="000000"/>
          <w:lang w:eastAsia="ru-RU"/>
        </w:rPr>
        <w:t>Верцингеториг</w:t>
      </w:r>
      <w:r w:rsidR="002662CA">
        <w:rPr>
          <w:rFonts w:eastAsia="Times New Roman" w:cstheme="minorHAnsi"/>
          <w:color w:val="000000"/>
          <w:lang w:eastAsia="ru-RU"/>
        </w:rPr>
        <w:t>а в 52 г. до н.э.</w:t>
      </w:r>
      <w:r w:rsidR="007F2354">
        <w:rPr>
          <w:rFonts w:eastAsia="Times New Roman" w:cstheme="minorHAnsi"/>
          <w:color w:val="000000"/>
          <w:lang w:eastAsia="ru-RU"/>
        </w:rPr>
        <w:t xml:space="preserve"> Казалось, что войска галлов, превосходящие римлян в несколько раз вот-вот победят, но легионы выстояли.</w:t>
      </w:r>
    </w:p>
    <w:p w:rsidR="00603883" w:rsidRDefault="000337D3" w:rsidP="003F6D83">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6119495" cy="72383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 Война Цезаря с гельветами и кампания против Ариовиста, 58 год до н. э..jpg"/>
                    <pic:cNvPicPr/>
                  </pic:nvPicPr>
                  <pic:blipFill>
                    <a:blip r:embed="rId13">
                      <a:extLst>
                        <a:ext uri="{28A0092B-C50C-407E-A947-70E740481C1C}">
                          <a14:useLocalDpi xmlns:a14="http://schemas.microsoft.com/office/drawing/2010/main" val="0"/>
                        </a:ext>
                      </a:extLst>
                    </a:blip>
                    <a:stretch>
                      <a:fillRect/>
                    </a:stretch>
                  </pic:blipFill>
                  <pic:spPr>
                    <a:xfrm>
                      <a:off x="0" y="0"/>
                      <a:ext cx="6119495" cy="7238365"/>
                    </a:xfrm>
                    <a:prstGeom prst="rect">
                      <a:avLst/>
                    </a:prstGeom>
                  </pic:spPr>
                </pic:pic>
              </a:graphicData>
            </a:graphic>
          </wp:inline>
        </w:drawing>
      </w:r>
    </w:p>
    <w:p w:rsidR="000337D3" w:rsidRDefault="000337D3" w:rsidP="000337D3">
      <w:pPr>
        <w:spacing w:after="120" w:line="240" w:lineRule="auto"/>
        <w:rPr>
          <w:rFonts w:eastAsia="Times New Roman" w:cstheme="minorHAnsi"/>
          <w:color w:val="000000"/>
          <w:lang w:eastAsia="ru-RU"/>
        </w:rPr>
      </w:pPr>
      <w:r>
        <w:rPr>
          <w:rFonts w:eastAsia="Times New Roman" w:cstheme="minorHAnsi"/>
          <w:color w:val="000000"/>
          <w:lang w:eastAsia="ru-RU"/>
        </w:rPr>
        <w:t>Рис. 1. Кампания 58 г. до н.э. Война с гельветами</w:t>
      </w:r>
      <w:r>
        <w:rPr>
          <w:rFonts w:eastAsia="Times New Roman" w:cstheme="minorHAnsi"/>
          <w:color w:val="000000"/>
          <w:lang w:eastAsia="ru-RU"/>
        </w:rPr>
        <w:t xml:space="preserve"> и германским вождем Ариавистом (см. </w:t>
      </w:r>
      <w:hyperlink r:id="rId14" w:history="1">
        <w:r w:rsidRPr="00F72847">
          <w:rPr>
            <w:rStyle w:val="a9"/>
            <w:rFonts w:eastAsia="Times New Roman" w:cstheme="minorHAnsi"/>
            <w:lang w:eastAsia="ru-RU"/>
          </w:rPr>
          <w:t>warspot.ru</w:t>
        </w:r>
      </w:hyperlink>
      <w:r>
        <w:rPr>
          <w:rStyle w:val="a9"/>
          <w:rFonts w:eastAsia="Times New Roman" w:cstheme="minorHAnsi"/>
          <w:lang w:eastAsia="ru-RU"/>
        </w:rPr>
        <w:t>)</w:t>
      </w:r>
    </w:p>
    <w:p w:rsidR="003F6D83" w:rsidRPr="003F6D83" w:rsidRDefault="003F6D83" w:rsidP="002662CA">
      <w:pPr>
        <w:pStyle w:val="3"/>
        <w:rPr>
          <w:rFonts w:eastAsia="Times New Roman"/>
          <w:lang w:eastAsia="ru-RU"/>
        </w:rPr>
      </w:pPr>
      <w:r w:rsidRPr="003F6D83">
        <w:rPr>
          <w:rFonts w:eastAsia="Times New Roman"/>
          <w:lang w:eastAsia="ru-RU"/>
        </w:rPr>
        <w:t>Книга седьмая</w:t>
      </w:r>
    </w:p>
    <w:p w:rsidR="003F6D83" w:rsidRPr="003F6D83" w:rsidRDefault="002662CA" w:rsidP="003F6D83">
      <w:pPr>
        <w:spacing w:after="120" w:line="240" w:lineRule="auto"/>
        <w:rPr>
          <w:rFonts w:eastAsia="Times New Roman" w:cstheme="minorHAnsi"/>
          <w:color w:val="000000"/>
          <w:lang w:eastAsia="ru-RU"/>
        </w:rPr>
      </w:pPr>
      <w:r>
        <w:rPr>
          <w:rFonts w:eastAsia="Times New Roman" w:cstheme="minorHAnsi"/>
          <w:color w:val="000000"/>
          <w:lang w:eastAsia="ru-RU"/>
        </w:rPr>
        <w:t>Г</w:t>
      </w:r>
      <w:r w:rsidR="003F6D83" w:rsidRPr="003F6D83">
        <w:rPr>
          <w:rFonts w:eastAsia="Times New Roman" w:cstheme="minorHAnsi"/>
          <w:color w:val="000000"/>
          <w:lang w:eastAsia="ru-RU"/>
        </w:rPr>
        <w:t xml:space="preserve">ород Алесия лежал очень высоко на вершине холма, так что его можно было взять, очевидно, только блокадой. Подошва этого холма была омываема с двух сторон двумя реками. Перед городом тянулась приблизительно на три мили в длину равнина; со всех остальных сторон город был окружен холмами, которые поднимались на небольшом от него расстоянии и были одинаковой с ним вышины. Под стеной на восточном склоне холма все это место густо занимали галльские силы, которые провели для своей защиты ров и ограду в шесть футов вышины. А линия укрепления, которую строили римляне, занимала в окружности одиннадцать миль. В соответственных пунктах на ней был разбит лагерь и устроено двадцать три редута. В этих редутах днем стояли сторожевые посты для предупреждения внезапных вылазок; сильные отряды караулили их и ночью.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lastRenderedPageBreak/>
        <w:t>После начала работ завязалось кавалерийское сражение на равнине, которая, как мы выше сказали, простиралась на три мили между холмами. С обеих сторон идет очень упорный бой. Когда нашим стало трудно, Цезарь послал им на помощь германцев и выстроил легионы перед лагерем, чтобы предупредить внезапное нападение неприятельской пехоты. Поддержка легионов увеличила у наших мужество, обращенные в бегство враги затруднили себя своей многочисленностью и скучились в очень узких проходах, оставленных в ограде. Тем ожесточеннее их преследовали германцы вплоть до их укреплений. Идет большая резня. Некоторые, бросив коней, пытаются перейти через ров и перелезть через ограду. Легионам, стоявшим перед валом, Цезарь приказывает несколько продвинуться вперед. Но и те галлы, которые были за укреплениями, приходят в не меньшее замешательство: им вдруг начинает казаться, что их атакуют, и они все кричат: «К оружию!» Некоторые со страха вламываются в город. Тогда Верцингеториг приказывает запереть ворота, чтобы лагерь не остался без защитников. Перебив много врагов и захватив немало лошадей, германцы возвращаются в лагерь.</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Еще до окончания римлянами своих укреплений Верцингеториг принимает решение отпустить ночью свою конницу. При ее уходе он поручает каждому посетить свою общину и собирать на войну всех способных по возрасту носить оружие. Он ссылается на свои заслуги перед ними и заклинает подумать о его спасении за великие услуги, оказанные им делу общей свободы, не предавать его врагам на мучительную казнь. Но если они не проявят достаточной энергии, то вместе с ним обречены на гибель восемьдесят тысяч человек отборного войска. По сделанному подсчету, у него хватит хлеба с трудом на тридцать дней, но при известной бережливости можно продержаться несколько дольше. С этими поручениями он отпускает конницу, которая прошла во вторую стражу без всякого шума там, где наша линия укреплений имела перерывы. Весь хлеб он приказывает доставить ему и за ослушание определяет смертную казнь; скот, приг</w:t>
      </w:r>
      <w:r w:rsidR="002662CA">
        <w:rPr>
          <w:rFonts w:eastAsia="Times New Roman" w:cstheme="minorHAnsi"/>
          <w:color w:val="000000"/>
          <w:lang w:eastAsia="ru-RU"/>
        </w:rPr>
        <w:t>нанный в большом количестве ман</w:t>
      </w:r>
      <w:r w:rsidRPr="003F6D83">
        <w:rPr>
          <w:rFonts w:eastAsia="Times New Roman" w:cstheme="minorHAnsi"/>
          <w:color w:val="000000"/>
          <w:lang w:eastAsia="ru-RU"/>
        </w:rPr>
        <w:t xml:space="preserve">дубиями, распределяет между своими солдатами по числу голов; а хлеб начинает отмеривать скупо и на короткий срок. Все войска, стоявшие перед городом, он снова вводит в город. Приняв эти меры, он решает ждать галльских подкреплений и планомерно продолжать войну.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Узнав об этом от перебежчиков и от пленных, Цезарь устроил свои укрепления следующим образом. Он провел ров в двадцать футов шириной с отвесными стенками, так, что ширина его основания равнялась расстоянию между верхними краями; а все прочие укрепления устроил в четырехстах футах позади этого рва. Так как пришлось по необходимости занять очень большое пространство, и всю линию укреплений нелегко было заполнить сплошным кольцом солдат, то такая система имела целью помешать неожиданным или ночным массовым неприятельским атакам на укрепления и, с другой стороны, предохранять в течение дня назначенных на работу солдат от неприятельского обстрела. На упомянутом расстоянии он провел два рва в пятнадцать футов ширины и такой же глубины; в средний из них, находившийся на ровной и низменной местности, он провел воду из реки. За ними выстроена была плотина и вал в двенадцать футов вышиной, который был снабжен бруствером и зубцами, причем на местах соединения бруствера с валом выдавались большие рогатки, чтобы затруднять врагам восхождение на вал, а вся линия укреплений была опоясана башнями в восьмидесяти футах одна от другой. </w:t>
      </w:r>
    </w:p>
    <w:p w:rsidR="002662CA"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Приходилось по необходимости единовременно добывать и лес, и хлеб, и строить укрепления при неполном составе войск, часть которых уходила довольно далеко из лагеря. Поэтому галлы нередко пытались нападать на наши укрепления и со всеми своими силами делать вылазки из нескольких городских ворот сразу. Тогда Цезарь счел нужным прибавить к этим веркам еще и другие, чтобы все укрепление можно было защищать меньшим количеством солдат. С этой целью срубались стволы деревьев или очень прочные сучья, их</w:t>
      </w:r>
      <w:r w:rsidR="002662CA">
        <w:rPr>
          <w:rFonts w:eastAsia="Times New Roman" w:cstheme="minorHAnsi"/>
          <w:color w:val="000000"/>
          <w:lang w:eastAsia="ru-RU"/>
        </w:rPr>
        <w:t xml:space="preserve"> верхушки очищались и заострива</w:t>
      </w:r>
      <w:r w:rsidRPr="003F6D83">
        <w:rPr>
          <w:rFonts w:eastAsia="Times New Roman" w:cstheme="minorHAnsi"/>
          <w:color w:val="000000"/>
          <w:lang w:eastAsia="ru-RU"/>
        </w:rPr>
        <w:t xml:space="preserve">лись; затем проводились один за другим рвы в пять футов глубиной. В них устанавливались эти стволы и, чтобы их нельзя было вырвать, снизу они скреплялись, причем сучья выдавались наружу. Они образовали по пять рядов, связанных и сплетенных друг с другом. Кто попадал туда, тот натыкался на острия стволов. Их </w:t>
      </w:r>
      <w:r w:rsidR="002662CA">
        <w:rPr>
          <w:rFonts w:eastAsia="Times New Roman" w:cstheme="minorHAnsi"/>
          <w:color w:val="000000"/>
          <w:lang w:eastAsia="ru-RU"/>
        </w:rPr>
        <w:t>называли «могильными столбами».</w:t>
      </w:r>
    </w:p>
    <w:p w:rsid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Перед ними выкапывались косыми рядами в виде пятерки ямы в три фута глубины, постепенно суживавшиеся книзу. В них опускались гладкие стволы толщиной в человеческое бедро, заостренные и обожженные сверху и выдававшиеся над поверхностью не более чем на четыре дюйма. Чтобы придать им полную устойчивость, каждый из них у основания закапывали на один фут землей и утаптывали ее; а остальную, верхнюю, часть ямы прикрывали прутьями и хворостом, чтобы скрыть </w:t>
      </w:r>
      <w:r w:rsidRPr="003F6D83">
        <w:rPr>
          <w:rFonts w:eastAsia="Times New Roman" w:cstheme="minorHAnsi"/>
          <w:color w:val="000000"/>
          <w:lang w:eastAsia="ru-RU"/>
        </w:rPr>
        <w:lastRenderedPageBreak/>
        <w:t>ловушку. Такого рода ям было всюду проведено по пять рядов в трех футах друг от друга. По сходству с цветком их называли «лилиями». Перед ними целиком вкапывались в землю колья в фут длиной с железными крючками; они были устроены в разных местах на небольшом расстоянии друг от д</w:t>
      </w:r>
      <w:r w:rsidR="008B033B">
        <w:rPr>
          <w:rFonts w:eastAsia="Times New Roman" w:cstheme="minorHAnsi"/>
          <w:color w:val="000000"/>
          <w:lang w:eastAsia="ru-RU"/>
        </w:rPr>
        <w:t>руга. Их называли «стрекалами».</w:t>
      </w:r>
    </w:p>
    <w:p w:rsidR="008B033B" w:rsidRDefault="008B033B" w:rsidP="003F6D83">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0D3DABDD" wp14:editId="11F6F170">
            <wp:extent cx="6119495" cy="72383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8. Общегалльское восстание и кампания 52 года до н. э..jpg"/>
                    <pic:cNvPicPr/>
                  </pic:nvPicPr>
                  <pic:blipFill>
                    <a:blip r:embed="rId15">
                      <a:extLst>
                        <a:ext uri="{28A0092B-C50C-407E-A947-70E740481C1C}">
                          <a14:useLocalDpi xmlns:a14="http://schemas.microsoft.com/office/drawing/2010/main" val="0"/>
                        </a:ext>
                      </a:extLst>
                    </a:blip>
                    <a:stretch>
                      <a:fillRect/>
                    </a:stretch>
                  </pic:blipFill>
                  <pic:spPr>
                    <a:xfrm>
                      <a:off x="0" y="0"/>
                      <a:ext cx="6119495" cy="7238365"/>
                    </a:xfrm>
                    <a:prstGeom prst="rect">
                      <a:avLst/>
                    </a:prstGeom>
                  </pic:spPr>
                </pic:pic>
              </a:graphicData>
            </a:graphic>
          </wp:inline>
        </w:drawing>
      </w:r>
    </w:p>
    <w:p w:rsidR="008B033B" w:rsidRPr="003F6D83" w:rsidRDefault="008B033B" w:rsidP="003F6D83">
      <w:pPr>
        <w:spacing w:after="120" w:line="240" w:lineRule="auto"/>
        <w:rPr>
          <w:rFonts w:eastAsia="Times New Roman" w:cstheme="minorHAnsi"/>
          <w:color w:val="000000"/>
          <w:lang w:eastAsia="ru-RU"/>
        </w:rPr>
      </w:pPr>
      <w:r>
        <w:rPr>
          <w:rFonts w:eastAsia="Times New Roman" w:cstheme="minorHAnsi"/>
          <w:color w:val="000000"/>
          <w:lang w:eastAsia="ru-RU"/>
        </w:rPr>
        <w:t>Рис. 2. Кампания 52 г. до н.э. Общегалльское восстание.</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По окончании всех этих работ Цезарь выбрал, насколько позволяла местность, самую ровную полосу и провел на ней совершенно такую же линию укреплений в четырнадцать миль в окружности, но обращенную наружу, именно против ожидаемого извне неприятеля, чтобы он даже в очень большом количестве не был в состоянии окружить со всех сторон его караульные отряды. А чтобы не быть вынужденным выходить в случае надобности из лагеря с опасностью для своего войска, он приказал всем запастись хлебом и фуражом на тридцать дней.</w:t>
      </w:r>
    </w:p>
    <w:p w:rsidR="008B033B"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lastRenderedPageBreak/>
        <w:t>Во время этих происшествий под Алесией галлы назначили съезд князей и постановили на нем не созывать под знамена всех способных носить оружие, как этого желал Верцингеториг, но потребовать от каждой общины определенного контингента бойцов: было опасение, что при такой огромной и смешанной массе невозможно будет поддерживать дисциплину, отличать своих от чужих и наладить продовольствие. Эдуи и их клиенты сегусиавы</w:t>
      </w:r>
      <w:r w:rsidR="00475D12">
        <w:rPr>
          <w:rFonts w:eastAsia="Times New Roman" w:cstheme="minorHAnsi"/>
          <w:color w:val="000000"/>
          <w:lang w:eastAsia="ru-RU"/>
        </w:rPr>
        <w:t>,</w:t>
      </w:r>
      <w:r w:rsidRPr="003F6D83">
        <w:rPr>
          <w:rFonts w:eastAsia="Times New Roman" w:cstheme="minorHAnsi"/>
          <w:color w:val="000000"/>
          <w:lang w:eastAsia="ru-RU"/>
        </w:rPr>
        <w:t xml:space="preserve"> амбивареты</w:t>
      </w:r>
      <w:r w:rsidR="00475D12">
        <w:rPr>
          <w:rFonts w:eastAsia="Times New Roman" w:cstheme="minorHAnsi"/>
          <w:color w:val="000000"/>
          <w:lang w:eastAsia="ru-RU"/>
        </w:rPr>
        <w:t>,</w:t>
      </w:r>
      <w:r w:rsidRPr="003F6D83">
        <w:rPr>
          <w:rFonts w:eastAsia="Times New Roman" w:cstheme="minorHAnsi"/>
          <w:color w:val="000000"/>
          <w:lang w:eastAsia="ru-RU"/>
        </w:rPr>
        <w:t xml:space="preserve"> бранновикийские аулерки и бланновии</w:t>
      </w:r>
      <w:r w:rsidR="00D474C8">
        <w:rPr>
          <w:rFonts w:eastAsia="Times New Roman" w:cstheme="minorHAnsi"/>
          <w:color w:val="000000"/>
          <w:lang w:eastAsia="ru-RU"/>
        </w:rPr>
        <w:t xml:space="preserve"> </w:t>
      </w:r>
      <w:r w:rsidRPr="003F6D83">
        <w:rPr>
          <w:rFonts w:eastAsia="Times New Roman" w:cstheme="minorHAnsi"/>
          <w:color w:val="000000"/>
          <w:lang w:eastAsia="ru-RU"/>
        </w:rPr>
        <w:t>должны были поставить тридцать пять тысяч; столько же</w:t>
      </w:r>
      <w:r w:rsidR="00475D12">
        <w:rPr>
          <w:rFonts w:eastAsia="Times New Roman" w:cstheme="minorHAnsi"/>
          <w:color w:val="000000"/>
          <w:lang w:eastAsia="ru-RU"/>
        </w:rPr>
        <w:t xml:space="preserve"> – </w:t>
      </w:r>
      <w:r w:rsidRPr="003F6D83">
        <w:rPr>
          <w:rFonts w:eastAsia="Times New Roman" w:cstheme="minorHAnsi"/>
          <w:color w:val="000000"/>
          <w:lang w:eastAsia="ru-RU"/>
        </w:rPr>
        <w:t>арверны с подчиненными их власти элеутетами</w:t>
      </w:r>
      <w:r w:rsidR="00475D12">
        <w:rPr>
          <w:rFonts w:eastAsia="Times New Roman" w:cstheme="minorHAnsi"/>
          <w:color w:val="000000"/>
          <w:lang w:eastAsia="ru-RU"/>
        </w:rPr>
        <w:t>,</w:t>
      </w:r>
      <w:r w:rsidRPr="003F6D83">
        <w:rPr>
          <w:rFonts w:eastAsia="Times New Roman" w:cstheme="minorHAnsi"/>
          <w:color w:val="000000"/>
          <w:lang w:eastAsia="ru-RU"/>
        </w:rPr>
        <w:t xml:space="preserve"> к</w:t>
      </w:r>
      <w:r w:rsidR="002662CA">
        <w:rPr>
          <w:rFonts w:eastAsia="Times New Roman" w:cstheme="minorHAnsi"/>
          <w:color w:val="000000"/>
          <w:lang w:eastAsia="ru-RU"/>
        </w:rPr>
        <w:t>адурками, габалами и веллавиями; секваны, сеноны, битур</w:t>
      </w:r>
      <w:r w:rsidRPr="003F6D83">
        <w:rPr>
          <w:rFonts w:eastAsia="Times New Roman" w:cstheme="minorHAnsi"/>
          <w:color w:val="000000"/>
          <w:lang w:eastAsia="ru-RU"/>
        </w:rPr>
        <w:t>гии, сантоны, рутены и карнуты</w:t>
      </w:r>
      <w:r w:rsidR="00475D12">
        <w:rPr>
          <w:rFonts w:eastAsia="Times New Roman" w:cstheme="minorHAnsi"/>
          <w:color w:val="000000"/>
          <w:lang w:eastAsia="ru-RU"/>
        </w:rPr>
        <w:t xml:space="preserve"> – </w:t>
      </w:r>
      <w:r w:rsidR="002662CA">
        <w:rPr>
          <w:rFonts w:eastAsia="Times New Roman" w:cstheme="minorHAnsi"/>
          <w:color w:val="000000"/>
          <w:lang w:eastAsia="ru-RU"/>
        </w:rPr>
        <w:t>по двенадцать ты</w:t>
      </w:r>
      <w:r w:rsidRPr="003F6D83">
        <w:rPr>
          <w:rFonts w:eastAsia="Times New Roman" w:cstheme="minorHAnsi"/>
          <w:color w:val="000000"/>
          <w:lang w:eastAsia="ru-RU"/>
        </w:rPr>
        <w:t>сяч; белловаки</w:t>
      </w:r>
      <w:r w:rsidR="00475D12">
        <w:rPr>
          <w:rFonts w:eastAsia="Times New Roman" w:cstheme="minorHAnsi"/>
          <w:color w:val="000000"/>
          <w:lang w:eastAsia="ru-RU"/>
        </w:rPr>
        <w:t xml:space="preserve"> – </w:t>
      </w:r>
      <w:r w:rsidRPr="003F6D83">
        <w:rPr>
          <w:rFonts w:eastAsia="Times New Roman" w:cstheme="minorHAnsi"/>
          <w:color w:val="000000"/>
          <w:lang w:eastAsia="ru-RU"/>
        </w:rPr>
        <w:t>десять тысяч, столько же</w:t>
      </w:r>
      <w:r w:rsidR="00475D12">
        <w:rPr>
          <w:rFonts w:eastAsia="Times New Roman" w:cstheme="minorHAnsi"/>
          <w:color w:val="000000"/>
          <w:lang w:eastAsia="ru-RU"/>
        </w:rPr>
        <w:t xml:space="preserve"> – </w:t>
      </w:r>
      <w:r w:rsidR="002662CA">
        <w:rPr>
          <w:rFonts w:eastAsia="Times New Roman" w:cstheme="minorHAnsi"/>
          <w:color w:val="000000"/>
          <w:lang w:eastAsia="ru-RU"/>
        </w:rPr>
        <w:t>лемо</w:t>
      </w:r>
      <w:r w:rsidRPr="003F6D83">
        <w:rPr>
          <w:rFonts w:eastAsia="Times New Roman" w:cstheme="minorHAnsi"/>
          <w:color w:val="000000"/>
          <w:lang w:eastAsia="ru-RU"/>
        </w:rPr>
        <w:t>вики; по восемь тысяч</w:t>
      </w:r>
      <w:r w:rsidR="00475D12">
        <w:rPr>
          <w:rFonts w:eastAsia="Times New Roman" w:cstheme="minorHAnsi"/>
          <w:color w:val="000000"/>
          <w:lang w:eastAsia="ru-RU"/>
        </w:rPr>
        <w:t xml:space="preserve"> – </w:t>
      </w:r>
      <w:r w:rsidRPr="003F6D83">
        <w:rPr>
          <w:rFonts w:eastAsia="Times New Roman" w:cstheme="minorHAnsi"/>
          <w:color w:val="000000"/>
          <w:lang w:eastAsia="ru-RU"/>
        </w:rPr>
        <w:t>пиктоны, туроны, парисии и гельветы; по шесть тысяч</w:t>
      </w:r>
      <w:r w:rsidR="00475D12">
        <w:rPr>
          <w:rFonts w:eastAsia="Times New Roman" w:cstheme="minorHAnsi"/>
          <w:color w:val="000000"/>
          <w:lang w:eastAsia="ru-RU"/>
        </w:rPr>
        <w:t xml:space="preserve"> – </w:t>
      </w:r>
      <w:r w:rsidR="002662CA">
        <w:rPr>
          <w:rFonts w:eastAsia="Times New Roman" w:cstheme="minorHAnsi"/>
          <w:color w:val="000000"/>
          <w:lang w:eastAsia="ru-RU"/>
        </w:rPr>
        <w:t>анды, амбианы, медио</w:t>
      </w:r>
      <w:r w:rsidRPr="003F6D83">
        <w:rPr>
          <w:rFonts w:eastAsia="Times New Roman" w:cstheme="minorHAnsi"/>
          <w:color w:val="000000"/>
          <w:lang w:eastAsia="ru-RU"/>
        </w:rPr>
        <w:t>матрики, петрокории</w:t>
      </w:r>
      <w:r w:rsidR="00475D12">
        <w:rPr>
          <w:rFonts w:eastAsia="Times New Roman" w:cstheme="minorHAnsi"/>
          <w:color w:val="000000"/>
          <w:lang w:eastAsia="ru-RU"/>
        </w:rPr>
        <w:t>,</w:t>
      </w:r>
      <w:r w:rsidRPr="003F6D83">
        <w:rPr>
          <w:rFonts w:eastAsia="Times New Roman" w:cstheme="minorHAnsi"/>
          <w:color w:val="000000"/>
          <w:lang w:eastAsia="ru-RU"/>
        </w:rPr>
        <w:t xml:space="preserve"> нервии и морины; пять тысяч</w:t>
      </w:r>
      <w:r w:rsidR="00475D12">
        <w:rPr>
          <w:rFonts w:eastAsia="Times New Roman" w:cstheme="minorHAnsi"/>
          <w:color w:val="000000"/>
          <w:lang w:eastAsia="ru-RU"/>
        </w:rPr>
        <w:t xml:space="preserve"> – </w:t>
      </w:r>
      <w:r w:rsidRPr="003F6D83">
        <w:rPr>
          <w:rFonts w:eastAsia="Times New Roman" w:cstheme="minorHAnsi"/>
          <w:color w:val="000000"/>
          <w:lang w:eastAsia="ru-RU"/>
        </w:rPr>
        <w:t>нитиоброги, столько же</w:t>
      </w:r>
      <w:r w:rsidR="00475D12">
        <w:rPr>
          <w:rFonts w:eastAsia="Times New Roman" w:cstheme="minorHAnsi"/>
          <w:color w:val="000000"/>
          <w:lang w:eastAsia="ru-RU"/>
        </w:rPr>
        <w:t xml:space="preserve"> – </w:t>
      </w:r>
      <w:r w:rsidRPr="003F6D83">
        <w:rPr>
          <w:rFonts w:eastAsia="Times New Roman" w:cstheme="minorHAnsi"/>
          <w:color w:val="000000"/>
          <w:lang w:eastAsia="ru-RU"/>
        </w:rPr>
        <w:t>кеноманские аулерки; атребаты</w:t>
      </w:r>
      <w:r w:rsidR="00475D12">
        <w:rPr>
          <w:rFonts w:eastAsia="Times New Roman" w:cstheme="minorHAnsi"/>
          <w:color w:val="000000"/>
          <w:lang w:eastAsia="ru-RU"/>
        </w:rPr>
        <w:t xml:space="preserve"> – </w:t>
      </w:r>
      <w:r w:rsidRPr="003F6D83">
        <w:rPr>
          <w:rFonts w:eastAsia="Times New Roman" w:cstheme="minorHAnsi"/>
          <w:color w:val="000000"/>
          <w:lang w:eastAsia="ru-RU"/>
        </w:rPr>
        <w:t>четыре т</w:t>
      </w:r>
      <w:r w:rsidR="00D474C8">
        <w:rPr>
          <w:rFonts w:eastAsia="Times New Roman" w:cstheme="minorHAnsi"/>
          <w:color w:val="000000"/>
          <w:lang w:eastAsia="ru-RU"/>
        </w:rPr>
        <w:t>ысячи, велиокассы и аулерки эбу</w:t>
      </w:r>
      <w:r w:rsidRPr="003F6D83">
        <w:rPr>
          <w:rFonts w:eastAsia="Times New Roman" w:cstheme="minorHAnsi"/>
          <w:color w:val="000000"/>
          <w:lang w:eastAsia="ru-RU"/>
        </w:rPr>
        <w:t>ровикийские</w:t>
      </w:r>
      <w:r w:rsidR="00475D12">
        <w:rPr>
          <w:rFonts w:eastAsia="Times New Roman" w:cstheme="minorHAnsi"/>
          <w:color w:val="000000"/>
          <w:lang w:eastAsia="ru-RU"/>
        </w:rPr>
        <w:t xml:space="preserve"> – </w:t>
      </w:r>
      <w:r w:rsidRPr="003F6D83">
        <w:rPr>
          <w:rFonts w:eastAsia="Times New Roman" w:cstheme="minorHAnsi"/>
          <w:color w:val="000000"/>
          <w:lang w:eastAsia="ru-RU"/>
        </w:rPr>
        <w:t>по три тысячи, раурики и бои</w:t>
      </w:r>
      <w:r w:rsidR="00475D12">
        <w:rPr>
          <w:rFonts w:eastAsia="Times New Roman" w:cstheme="minorHAnsi"/>
          <w:color w:val="000000"/>
          <w:lang w:eastAsia="ru-RU"/>
        </w:rPr>
        <w:t xml:space="preserve"> – </w:t>
      </w:r>
      <w:r w:rsidRPr="003F6D83">
        <w:rPr>
          <w:rFonts w:eastAsia="Times New Roman" w:cstheme="minorHAnsi"/>
          <w:color w:val="000000"/>
          <w:lang w:eastAsia="ru-RU"/>
        </w:rPr>
        <w:t>по две тысячи; все общины, живущие у берегов Океана под общим названием ареморийских,</w:t>
      </w:r>
      <w:r w:rsidR="00475D12">
        <w:rPr>
          <w:rFonts w:eastAsia="Times New Roman" w:cstheme="minorHAnsi"/>
          <w:color w:val="000000"/>
          <w:lang w:eastAsia="ru-RU"/>
        </w:rPr>
        <w:t xml:space="preserve"> – </w:t>
      </w:r>
      <w:r w:rsidRPr="003F6D83">
        <w:rPr>
          <w:rFonts w:eastAsia="Times New Roman" w:cstheme="minorHAnsi"/>
          <w:color w:val="000000"/>
          <w:lang w:eastAsia="ru-RU"/>
        </w:rPr>
        <w:t>тридцать тысяч: в их числе были кориосолиты</w:t>
      </w:r>
      <w:r w:rsidR="00475D12">
        <w:rPr>
          <w:rFonts w:eastAsia="Times New Roman" w:cstheme="minorHAnsi"/>
          <w:color w:val="000000"/>
          <w:lang w:eastAsia="ru-RU"/>
        </w:rPr>
        <w:t>,</w:t>
      </w:r>
      <w:r w:rsidRPr="003F6D83">
        <w:rPr>
          <w:rFonts w:eastAsia="Times New Roman" w:cstheme="minorHAnsi"/>
          <w:color w:val="000000"/>
          <w:lang w:eastAsia="ru-RU"/>
        </w:rPr>
        <w:t xml:space="preserve"> редоны, амбибарии</w:t>
      </w:r>
      <w:r w:rsidR="00475D12">
        <w:rPr>
          <w:rFonts w:eastAsia="Times New Roman" w:cstheme="minorHAnsi"/>
          <w:color w:val="000000"/>
          <w:lang w:eastAsia="ru-RU"/>
        </w:rPr>
        <w:t>,</w:t>
      </w:r>
      <w:r w:rsidRPr="003F6D83">
        <w:rPr>
          <w:rFonts w:eastAsia="Times New Roman" w:cstheme="minorHAnsi"/>
          <w:color w:val="000000"/>
          <w:lang w:eastAsia="ru-RU"/>
        </w:rPr>
        <w:t xml:space="preserve"> калеты, осисмы, венеты, лексовии и венеллы. Из них белловаки не выставили назначенного им контингента, заявив, что они самостоятельно будут вести войну с римлянами и по своему усмотрению и не желают подчиняться ничьей власти. Впрочем, по просьбе Коммия и во внимание к союзу гостеприимства с ним они послали вмест</w:t>
      </w:r>
      <w:r w:rsidR="008B033B">
        <w:rPr>
          <w:rFonts w:eastAsia="Times New Roman" w:cstheme="minorHAnsi"/>
          <w:color w:val="000000"/>
          <w:lang w:eastAsia="ru-RU"/>
        </w:rPr>
        <w:t>е с другими две тысячи человек.</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Этот самый Коммий, как мы выше упоминали, оказал Цезарю в качестве верного союзника важные услуги в Британии. За это Цезарь освободил его народ от всякой дани, утвердил за ним прежние права и законы и даже подчинил ему моринов. Но так велико было согласие всей Галлии в деле завоевания свободы и восстановления прежней воинской славы, что Коммий и не думал об этих милостях и дружбе, да и вообще все галлы и </w:t>
      </w:r>
      <w:r w:rsidR="007F2354" w:rsidRPr="003F6D83">
        <w:rPr>
          <w:rFonts w:eastAsia="Times New Roman" w:cstheme="minorHAnsi"/>
          <w:color w:val="000000"/>
          <w:lang w:eastAsia="ru-RU"/>
        </w:rPr>
        <w:t>телом,</w:t>
      </w:r>
      <w:r w:rsidRPr="003F6D83">
        <w:rPr>
          <w:rFonts w:eastAsia="Times New Roman" w:cstheme="minorHAnsi"/>
          <w:color w:val="000000"/>
          <w:lang w:eastAsia="ru-RU"/>
        </w:rPr>
        <w:t xml:space="preserve"> и душой отдавались этой войне. Набрано было около восьми тысяч человек конницы и двухсот пятидесяти тысяч человек пехоты. Им производили смотр и подсчет в стране эдуев и назначили для них командиров. Верховное командование было вр</w:t>
      </w:r>
      <w:r w:rsidR="00D474C8">
        <w:rPr>
          <w:rFonts w:eastAsia="Times New Roman" w:cstheme="minorHAnsi"/>
          <w:color w:val="000000"/>
          <w:lang w:eastAsia="ru-RU"/>
        </w:rPr>
        <w:t>учено атребату Коммию, эдуям Ви</w:t>
      </w:r>
      <w:r w:rsidRPr="003F6D83">
        <w:rPr>
          <w:rFonts w:eastAsia="Times New Roman" w:cstheme="minorHAnsi"/>
          <w:color w:val="000000"/>
          <w:lang w:eastAsia="ru-RU"/>
        </w:rPr>
        <w:t>ридомару и Эпоредоригу и двоюродному брату Верцингеторига арверну Веркассивеллауну. К ним были прикомандированы уполномоченные от общин в качестве военного совета. Все бодро и уверенно направляются к Алесии. Вообще каждый думал, что даже вида такой массы нельзя будет выдержать, особенно при нападении на римлян с двух сторон, когда состоится вылазка из города и извне покажутся такие огромные конные и пешие силы.</w:t>
      </w:r>
    </w:p>
    <w:p w:rsidR="00D474C8"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Между тем уже прошел день, в который осажденные в Алесии ожидали прихода помощи от своих; весь хлеб был съеден, и, не зная, что делается у эдуев, они созвали собрание для совещания о том, как найти выход из своего критического положения. При этом было высказано много различных мнений: некоторые рекомендовали сдаться, другие предлагали сделать вылазку, пока еще есть силы. По своей исключительной и бесчеловечной жестокости заслуж</w:t>
      </w:r>
      <w:r w:rsidR="00D474C8">
        <w:rPr>
          <w:rFonts w:eastAsia="Times New Roman" w:cstheme="minorHAnsi"/>
          <w:color w:val="000000"/>
          <w:lang w:eastAsia="ru-RU"/>
        </w:rPr>
        <w:t>ивает внимания речь Критогната.</w:t>
      </w:r>
    </w:p>
    <w:p w:rsidR="00D474C8"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Этот высокорожденный и уважаемый арверн сказал: я ни слова не намерен говорить о предложении тех, которые называют именем капитуляции позорнейшее рабство; по моему мнению, их надо исключить из числа граждан и не допускать на собрания. Я желаю иметь дело только с теми, которые высказываются за вылазку: в их предложении все вы единогласно признаете следы старой галльской храбрости. Но не храбрость это, а слабохарактерность</w:t>
      </w:r>
      <w:r w:rsidR="00475D12">
        <w:rPr>
          <w:rFonts w:eastAsia="Times New Roman" w:cstheme="minorHAnsi"/>
          <w:color w:val="000000"/>
          <w:lang w:eastAsia="ru-RU"/>
        </w:rPr>
        <w:t xml:space="preserve"> – </w:t>
      </w:r>
      <w:r w:rsidRPr="003F6D83">
        <w:rPr>
          <w:rFonts w:eastAsia="Times New Roman" w:cstheme="minorHAnsi"/>
          <w:color w:val="000000"/>
          <w:lang w:eastAsia="ru-RU"/>
        </w:rPr>
        <w:t>не суметь короткое время вынести продовольственную нужду. Людей, добровольно идущих на смерть, легче найти, чем таких, которые терпеливо выносят лишения. При всем том я одо</w:t>
      </w:r>
      <w:r w:rsidR="00D474C8">
        <w:rPr>
          <w:rFonts w:eastAsia="Times New Roman" w:cstheme="minorHAnsi"/>
          <w:color w:val="000000"/>
          <w:lang w:eastAsia="ru-RU"/>
        </w:rPr>
        <w:t>брил бы это предложение (так вы</w:t>
      </w:r>
      <w:r w:rsidRPr="003F6D83">
        <w:rPr>
          <w:rFonts w:eastAsia="Times New Roman" w:cstheme="minorHAnsi"/>
          <w:color w:val="000000"/>
          <w:lang w:eastAsia="ru-RU"/>
        </w:rPr>
        <w:t>соко ценю я честь), если бы я видел, что в жертву приносится только наша жизнь. Но при нашем решении мы должны подумать о судьбе всей Галлии, которую мы подняли на ноги с тем, чтобы получить от нее помощь. Когда нас восемьдесят тысяч человек будет сразу на одном месте убито, откуда, по вашему мнению, будет мужество у наших близких и кровных родственников, если они вынуждены будут принять решительный бой, можно сказать, на наших трупах? Не лишайте своей помощи тех, которые ради вашего спасения забыли о своей опасности, не ввергайте всей Галлии в гибель и вечное рабство из</w:t>
      </w:r>
      <w:r w:rsidR="00D474C8">
        <w:rPr>
          <w:rFonts w:eastAsia="Times New Roman" w:cstheme="minorHAnsi"/>
          <w:color w:val="000000"/>
          <w:lang w:eastAsia="ru-RU"/>
        </w:rPr>
        <w:t>-</w:t>
      </w:r>
      <w:r w:rsidRPr="003F6D83">
        <w:rPr>
          <w:rFonts w:eastAsia="Times New Roman" w:cstheme="minorHAnsi"/>
          <w:color w:val="000000"/>
          <w:lang w:eastAsia="ru-RU"/>
        </w:rPr>
        <w:t>за своей глупости, необд</w:t>
      </w:r>
      <w:r w:rsidR="00D474C8">
        <w:rPr>
          <w:rFonts w:eastAsia="Times New Roman" w:cstheme="minorHAnsi"/>
          <w:color w:val="000000"/>
          <w:lang w:eastAsia="ru-RU"/>
        </w:rPr>
        <w:t>уманности и слабохарактерности.</w:t>
      </w:r>
    </w:p>
    <w:p w:rsidR="00D474C8"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Может быть, вы сомневаетесь в их верности и твердости только потому, что они не явились к назначенному сроку? Ну хорошо! А разве, по вашему мнению, римляне для своего удовольствия изо дня в день изнуряют себя работой над теми дальними укреплениями? Если всякий доступ к друзьям прегражден, если до вас не могут дойти успокоительные вести от них, вот они (римляне)</w:t>
      </w:r>
      <w:r w:rsidR="00475D12">
        <w:rPr>
          <w:rFonts w:eastAsia="Times New Roman" w:cstheme="minorHAnsi"/>
          <w:color w:val="000000"/>
          <w:lang w:eastAsia="ru-RU"/>
        </w:rPr>
        <w:t xml:space="preserve"> – </w:t>
      </w:r>
      <w:r w:rsidRPr="003F6D83">
        <w:rPr>
          <w:rFonts w:eastAsia="Times New Roman" w:cstheme="minorHAnsi"/>
          <w:color w:val="000000"/>
          <w:lang w:eastAsia="ru-RU"/>
        </w:rPr>
        <w:t xml:space="preserve">вам свидетели, что их приход близок: в ужасе перед ним они дни и ночи проводят за работой. Каков же </w:t>
      </w:r>
      <w:r w:rsidRPr="003F6D83">
        <w:rPr>
          <w:rFonts w:eastAsia="Times New Roman" w:cstheme="minorHAnsi"/>
          <w:color w:val="000000"/>
          <w:lang w:eastAsia="ru-RU"/>
        </w:rPr>
        <w:lastRenderedPageBreak/>
        <w:t>мой совет? Делать то, что делали наши предки в далеко не столь значительной войне с кимбрами и тевтонами: загнанные в свои города и страдая от такой же нужды в съестных припасах, они поддерживали жизнь свою трупами людей, признанных по своему возрасту негодными д</w:t>
      </w:r>
      <w:r w:rsidR="00D474C8">
        <w:rPr>
          <w:rFonts w:eastAsia="Times New Roman" w:cstheme="minorHAnsi"/>
          <w:color w:val="000000"/>
          <w:lang w:eastAsia="ru-RU"/>
        </w:rPr>
        <w:t>ля войны, но не сдались врагам.</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Если бы у нас не было такого примера, то я признал бы делом чести создать его во имя свободы и завещать потомкам. Действительно, разве та война была в чем</w:t>
      </w:r>
      <w:r w:rsidR="00D474C8">
        <w:rPr>
          <w:rFonts w:eastAsia="Times New Roman" w:cstheme="minorHAnsi"/>
          <w:color w:val="000000"/>
          <w:lang w:eastAsia="ru-RU"/>
        </w:rPr>
        <w:t>-</w:t>
      </w:r>
      <w:r w:rsidRPr="003F6D83">
        <w:rPr>
          <w:rFonts w:eastAsia="Times New Roman" w:cstheme="minorHAnsi"/>
          <w:color w:val="000000"/>
          <w:lang w:eastAsia="ru-RU"/>
        </w:rPr>
        <w:t>нибудь похожа на эту? Опустошив Галлию и причинив ей большие бедствия, кимбры в конце концов ушли из нашей страны и устремились в другие земли: права, законы, поля, свободу</w:t>
      </w:r>
      <w:r w:rsidR="00475D12">
        <w:rPr>
          <w:rFonts w:eastAsia="Times New Roman" w:cstheme="minorHAnsi"/>
          <w:color w:val="000000"/>
          <w:lang w:eastAsia="ru-RU"/>
        </w:rPr>
        <w:t xml:space="preserve"> – </w:t>
      </w:r>
      <w:r w:rsidRPr="003F6D83">
        <w:rPr>
          <w:rFonts w:eastAsia="Times New Roman" w:cstheme="minorHAnsi"/>
          <w:color w:val="000000"/>
          <w:lang w:eastAsia="ru-RU"/>
        </w:rPr>
        <w:t>все это они нам оставили. А римляне? К чему стремятся и чего иного хотят эти подстрекаемые завистью люди, как не того, чтобы завладеть полями и всей территорией и навеки поработить всякий славный и воинственный народ, о котором только они услышат? С какой</w:t>
      </w:r>
      <w:r w:rsidR="00D474C8">
        <w:rPr>
          <w:rFonts w:eastAsia="Times New Roman" w:cstheme="minorHAnsi"/>
          <w:color w:val="000000"/>
          <w:lang w:eastAsia="ru-RU"/>
        </w:rPr>
        <w:t>-</w:t>
      </w:r>
      <w:r w:rsidRPr="003F6D83">
        <w:rPr>
          <w:rFonts w:eastAsia="Times New Roman" w:cstheme="minorHAnsi"/>
          <w:color w:val="000000"/>
          <w:lang w:eastAsia="ru-RU"/>
        </w:rPr>
        <w:t xml:space="preserve">нибудь иной целью они никогда не вели войн. А если вы не знаете того, что делается у отдаленных племен, то взгляните на соседнюю Галлию, которая, будучи унижена на степень провинции, получила совсем иные права и законы и, покоряясь римским секирам, страждет под гнетом вечного рабства.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Голосованием было решено удалить из города всех негодных для войны по нездоровью или по годам и испытать все средства прежде, чем прибегнуть к мере, рекомендованной Критогнатом; однако, если к тому вынудят обстоятельства и запоздает помощь, то лучше уже воспользоваться его советом, чем согласиться на ус</w:t>
      </w:r>
      <w:r w:rsidR="00D474C8">
        <w:rPr>
          <w:rFonts w:eastAsia="Times New Roman" w:cstheme="minorHAnsi"/>
          <w:color w:val="000000"/>
          <w:lang w:eastAsia="ru-RU"/>
        </w:rPr>
        <w:t xml:space="preserve">ловия сдачи или мира. Мандубии </w:t>
      </w:r>
      <w:r w:rsidRPr="003F6D83">
        <w:rPr>
          <w:rFonts w:eastAsia="Times New Roman" w:cstheme="minorHAnsi"/>
          <w:color w:val="000000"/>
          <w:lang w:eastAsia="ru-RU"/>
        </w:rPr>
        <w:t>же, принявшие тех в свой город, были изгнаны из него с женами и детьми. Когда они дошли до римских укреплений, то они со слезами стали всячески умолять принять их в качестве рабов, только бы накормить. Но Цезарь расставил на валу караулы и запретил пускать их.</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Тем временем Коммий и остальные главнокомандующие достигли со всеми своими войсками Алесии, заняли лежавший вне линий наших укреплений холм и расположились не более чем в одной миле от них. На следующий день они вывели из лагеря конницу и заняли всю ту равнину, которая, как выше было нами указано, тянулась на три мили в длину. Свою пехоту они поставили в некотором отдалении на высотах. Из города Алесии вся долина была видна. При виде этих вспомогательных войск осажденные бегут к ним навстречу, поздравляют друг друга, и все ликуют. Все силы выступают из города и располагаются перед ним; ближайший ров заваливают фашинником и землей и готовятся к вылазке и ко всем случайностям боя.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Цезарь распределил все свое войско на обе линии укреплений, чтобы в случае надобности каждый точно знал свой пост и с него не уходил, а коннице он приказал выступить из лагеря и завязать сражение. Изо всех лагерей, занимавших в окрестностях самые высокие пункты, открывался вид вниз, и потому все солдаты с напряженным вниманием следили за исходом сражения. Галлы расположили в рядах своей конницы отдельных стрелков и легковооруженных пехотинцев, которые должны были подавать помощь своим при их отступлении и выдерживать атаку нашей конницы. Неожиданными нападениями они многих из наших ранили и заставили выйти из линии боя. Так как галлы были уверены в своем боевом перевесе и видели, как тяжко приходится нашим от их численного превосходства, то и те, которые находились за укреплениями, и те, которые пришли к ним на помощь, поднимали повсюду крик и вой для возбуждения храбрости в своих. Дело шло у всех на виду, ни храбрость, ни трусость не могли укрываться, и потому жажда славы и боязнь позора вызывали в обеих сторонах геройский пыл. С полудня почти вплоть до захода солнца сражение шло с переменным успехом, пока наконец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германцы в одном пункте не напали сомкнутыми рядами на неприятелей и не опрокинули их. Во время их бегства стрелки были окружены и перебиты. И в прочих пунктах наши преследовали отступавшего неприятеля вплоть до его лагеря и не дали ему времени снова собраться с силами. Тогда те, которые выступили из Алесии, почти совершенно отчаялись в победе и с печалью отступили в город.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По прошествии одного дня, в течение которого галлы изготовили много фашинника, лестниц и багров, они выступили бесшумно в полночь из лагеря и приблизились к полевым укреплениям. Внезапно подняв крик, который для осажденных должен был служить сигналом их наступления, они бросают фашинник, сбивают наших с вала пращами, стрелами и камнями и вообще подготовл</w:t>
      </w:r>
      <w:r w:rsidR="00D474C8">
        <w:rPr>
          <w:rFonts w:eastAsia="Times New Roman" w:cstheme="minorHAnsi"/>
          <w:color w:val="000000"/>
          <w:lang w:eastAsia="ru-RU"/>
        </w:rPr>
        <w:t>яют штурм. В то же время Верцин</w:t>
      </w:r>
      <w:r w:rsidRPr="003F6D83">
        <w:rPr>
          <w:rFonts w:eastAsia="Times New Roman" w:cstheme="minorHAnsi"/>
          <w:color w:val="000000"/>
          <w:lang w:eastAsia="ru-RU"/>
        </w:rPr>
        <w:t xml:space="preserve">геториг, услыхав их крик, дает своим сигнал трубой к наступлению и выводит их из города. Наши занимают на укреплениях свои посты, которые каждому были </w:t>
      </w:r>
      <w:r w:rsidRPr="003F6D83">
        <w:rPr>
          <w:rFonts w:eastAsia="Times New Roman" w:cstheme="minorHAnsi"/>
          <w:color w:val="000000"/>
          <w:lang w:eastAsia="ru-RU"/>
        </w:rPr>
        <w:lastRenderedPageBreak/>
        <w:t>назначены в предыдущие дни, и отгоняют галлов фунтовыми пращами, кольями, расставленными по всем шанцам, и свинцовыми пулями. Так как за наступившей темнотой ничего не было видно, то много народа с обеих сторон было переранено. Немало снарядов выпущено было из метательных машин. Там, где нашим было трудно, легаты М. Антоний и Г. Требоний, которым досталась оборона этих пунктов, выводили резервы из ближайших редутов и по мере надобности посылали их на помощь.</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Пока галлы находились на некотором расстоянии от наших укреплений, им давало известную выгоду множество снарядов; но как только они подошли ближе, то стали натыкаться на «стрекала», либо попадали в ямы и ранили себя о крючья, либо им наносились сквозные смертельные раны копьями, пускаемыми с вала и башен. Во всех пунктах они понесли большие потери ранеными, но нигде не прорвали линии наших укреплений, а между тем уже приближался рассвет, и тогда они, из боязни быть окруженными на неприкрытом фланге вылазкой римлян из верхнего лагеря, отступили к своим. Что же касается осажденных, то пока они приносили заготовленные Верцингеторигом материалы для вылазки и первые ряды их засыпали рвы, на все это ушло много времени, и они узнали об отступлении своих прежде, чем успели приблизиться к нашим укреплениям. Таким образом, они ни с чем вернулись в город.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Дважды отбитые с большим уроном, галлы совещаются о том, что им делать, привлекают знающих местность людей, узнают от них о расположении верхнего лагеря и об укреплениях. На северной стороне был холм, который наши вследствие его обширности не могли включить в линию своих укреплений; по необходимости пришлось разбить лагерь на месте почти что прямо невыгодном, именно</w:t>
      </w:r>
      <w:r w:rsidR="00475D12">
        <w:rPr>
          <w:rFonts w:eastAsia="Times New Roman" w:cstheme="minorHAnsi"/>
          <w:color w:val="000000"/>
          <w:lang w:eastAsia="ru-RU"/>
        </w:rPr>
        <w:t xml:space="preserve"> – </w:t>
      </w:r>
      <w:r w:rsidRPr="003F6D83">
        <w:rPr>
          <w:rFonts w:eastAsia="Times New Roman" w:cstheme="minorHAnsi"/>
          <w:color w:val="000000"/>
          <w:lang w:eastAsia="ru-RU"/>
        </w:rPr>
        <w:t xml:space="preserve">на отлогом спуске холма. Этот лагерь занимали легаты Г. Антистий Регин и Г. Каниний Ребил с двумя легионами. Ознакомившись через разведчиков с местностью, неприятельские вожди отбирают из всего войска шестьдесят тысяч человек, притом из тех племен, которые особенно славились своей храбростью, тайно условливаются между собой относительно деталей дальнейших действий и назначают общий штурм на </w:t>
      </w:r>
      <w:r w:rsidR="00D474C8">
        <w:rPr>
          <w:rFonts w:eastAsia="Times New Roman" w:cstheme="minorHAnsi"/>
          <w:color w:val="000000"/>
          <w:lang w:eastAsia="ru-RU"/>
        </w:rPr>
        <w:t>полдень. Командование этими вой</w:t>
      </w:r>
      <w:r w:rsidRPr="003F6D83">
        <w:rPr>
          <w:rFonts w:eastAsia="Times New Roman" w:cstheme="minorHAnsi"/>
          <w:color w:val="000000"/>
          <w:lang w:eastAsia="ru-RU"/>
        </w:rPr>
        <w:t>сками о</w:t>
      </w:r>
      <w:r w:rsidR="00D474C8">
        <w:rPr>
          <w:rFonts w:eastAsia="Times New Roman" w:cstheme="minorHAnsi"/>
          <w:color w:val="000000"/>
          <w:lang w:eastAsia="ru-RU"/>
        </w:rPr>
        <w:t>ни поручают арверну Веркассивел</w:t>
      </w:r>
      <w:r w:rsidRPr="003F6D83">
        <w:rPr>
          <w:rFonts w:eastAsia="Times New Roman" w:cstheme="minorHAnsi"/>
          <w:color w:val="000000"/>
          <w:lang w:eastAsia="ru-RU"/>
        </w:rPr>
        <w:t>лауну, одному из четырех главнокомандующих и родственнику Верцингеторига. Тот, выступив из лагеря в первую стражу, к рассвету прошел почти весь путь, занял скрытую позицию за горой и приказал своим солдатам отдохнуть после ночных трудов. Около полудня он двинулся на выш</w:t>
      </w:r>
      <w:r w:rsidR="00D474C8">
        <w:rPr>
          <w:rFonts w:eastAsia="Times New Roman" w:cstheme="minorHAnsi"/>
          <w:color w:val="000000"/>
          <w:lang w:eastAsia="ru-RU"/>
        </w:rPr>
        <w:t>еупомянутый лагерь; в то же вре</w:t>
      </w:r>
      <w:r w:rsidRPr="003F6D83">
        <w:rPr>
          <w:rFonts w:eastAsia="Times New Roman" w:cstheme="minorHAnsi"/>
          <w:color w:val="000000"/>
          <w:lang w:eastAsia="ru-RU"/>
        </w:rPr>
        <w:t xml:space="preserve">мя и его конница стала подходить к полевым укреплениям, а остальные силы начали развертываться перед нашим лагерем.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Верцингеториг, увидев своих из крепости Алесии, со своей стороны выступает из города и приказывает захватить фашинник, шесты, подвижные навесы, стенные багры и вообще все заготовленное им для вылазки. Сражение идет во всех пунктах единовременно; повсюду делаются попытки штурма; в наиболее слабые пункты устремляются большими массами. Римские отряды, растянутые по таким огромным укреплениям, с трудом поспевают давать отпор во многих местах сразу. Очень устрашает наших крик, раздавшийся в тылу у бойцов, так как для них ясно, что их опасное положение зависит от чужой храбрости: ведь все, что от людей далеко, сильнее действует на их душу.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Цезарь, выбрав удобный пункт, видит с него, что где делается: где наших теснят, туда он посылает резервы. Обеим сторонам приходит на мысль, что именно теперь наступил решающий момент их конечной борьбы: для галлов, если они не прорвут укреплений, потеряна всякая надежда на спасение, римлян, если они удержатся, ожидает конец всех их трудов. Особенно тяжко приходится нашим у верхних укреплений, против которых, ка</w:t>
      </w:r>
      <w:r w:rsidR="00D474C8">
        <w:rPr>
          <w:rFonts w:eastAsia="Times New Roman" w:cstheme="minorHAnsi"/>
          <w:color w:val="000000"/>
          <w:lang w:eastAsia="ru-RU"/>
        </w:rPr>
        <w:t>к мы указали, был послан Веркас</w:t>
      </w:r>
      <w:r w:rsidRPr="003F6D83">
        <w:rPr>
          <w:rFonts w:eastAsia="Times New Roman" w:cstheme="minorHAnsi"/>
          <w:color w:val="000000"/>
          <w:lang w:eastAsia="ru-RU"/>
        </w:rPr>
        <w:t>сивеллаун. Неблагоприятная для римлян отлогость холма оказывает большое влияние на ход сражения. Часть галлов пускает снаряды, часть идет на римлян строем «черепахи»; утомленных сменяют свежие силы. Все галлы бросают землю на укрепления, облегчают себе таким образом подъем и засыпают ловушки, скрытые римлянами в земле. У наших уже не хватает ни оружия, ни сил.</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Узнав об этом, Цезарь посылает теснимым на помощь Лабиэна с шестью когортами и приказывает ему в случае невозможности держаться увести когорты с вала и сделать с ними вылазку, но прибегнуть к этой мере только в крайности. А сам обходит остальных, ободряет их не поддаваться изнурению, обращая их внимание на то, что от этого дня и часа зависят все плоды прежних сражений. Осажденные потеряли надежду взять слишком огромные полевые укрепления и пытаются взобраться на крутизны и напасть на бывшие там укрепления; сюда они несут все материалы для </w:t>
      </w:r>
      <w:r w:rsidRPr="003F6D83">
        <w:rPr>
          <w:rFonts w:eastAsia="Times New Roman" w:cstheme="minorHAnsi"/>
          <w:color w:val="000000"/>
          <w:lang w:eastAsia="ru-RU"/>
        </w:rPr>
        <w:lastRenderedPageBreak/>
        <w:t>штурма. Множеством снарядов они выбивают защитников из башен, засыпают землей и фашинником рвы, рвут баграми вал и брустверы.</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Цезарь сначала посылает туда молодого Брута с его когортами, а затем с другими когортами Г. Фабия; наконец, так как сражение становилось все более и более ожесточенным, сам ведет на помощь свежие резервы. Восстановив здесь бой и отбив неприятелей, он спешит к тому пункту, куда послал Лабиэна; берет с собой четыре когорты из ближайшего редута, приказывает части конницы следовать за собой, а другой объехать внешние укрепления и напасть на врагов с тылу. Лабиэн, убедившись в том, что ни плотины, ни рвы не могут выдержать напора неприятельских полчищ, собрал в одно место сорок когорт, которые были выведены из ближайших редутов и случайно на него наткнулись, и сообщил Цезарю через гонцов о своих ближайших намерениях. Цезарь спешит к нему, чтобы принять участие в сражении. </w:t>
      </w:r>
    </w:p>
    <w:p w:rsidR="00D474C8"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О его прибытии узнали по цвету одежды, которую он носил в сражениях как знак отличия; вместе с тем показались следовавшие за ним по его приказу эскадроны всадников и когорты, так как с высот видно было все происходившее на склонах и в долине. Тогда враги вновь завязывают сражение. Навстречу крику, поднявшемуся с обеих сторон, раздается крик с вала и со всех укреплений. Наши оставили копья и взялись за мечи. Внезапно в тылу у неприятелей показывается римская конница и приближаются еще другие когорты. Враги повертывают тыл, но бегущим перерезывают дорог</w:t>
      </w:r>
      <w:r w:rsidR="00D474C8">
        <w:rPr>
          <w:rFonts w:eastAsia="Times New Roman" w:cstheme="minorHAnsi"/>
          <w:color w:val="000000"/>
          <w:lang w:eastAsia="ru-RU"/>
        </w:rPr>
        <w:t>у всадники. Идет большая резня.</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 xml:space="preserve">Вождь и князь лемовиков Седулий падает убитым; арверна Веркассивеллауна захватывают живым во время бегства; Цезарю доставляют семьдесят четыре военных знамени; лишь немногие из этой огромной массы спасаются невредимыми в свой лагерь. Те, которые заметили из города избиение и бегство своих, отчаялись в своем спасении и увели свои войска назад от укреплений. При слухе об этом тотчас же начинается всеобщее бегство из галльского лагеря. И если бы наши солдаты не были утомлены частыми передвижениями на помощь и напряженным трудом за целый день, то все неприятельские полчища могли бы быть уничтожены. Посланная около полуночи конница нагнала арьергард; много народу было при этом взято в плен и убито; остальные разбегаются по своим общинам. </w:t>
      </w:r>
    </w:p>
    <w:p w:rsidR="003F6D83" w:rsidRPr="003F6D83"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На следующий день Верцингеториг созвал общее собрание и заявил на нем, что эту войну он начал не ради своих личных выгод, но ради общей свободы; так как необходимо покориться судьбе, то он отдает себя в распоряжение собрания; пусть оно благоволит сделать выбор</w:t>
      </w:r>
      <w:r w:rsidR="00475D12">
        <w:rPr>
          <w:rFonts w:eastAsia="Times New Roman" w:cstheme="minorHAnsi"/>
          <w:color w:val="000000"/>
          <w:lang w:eastAsia="ru-RU"/>
        </w:rPr>
        <w:t xml:space="preserve"> – </w:t>
      </w:r>
      <w:r w:rsidRPr="003F6D83">
        <w:rPr>
          <w:rFonts w:eastAsia="Times New Roman" w:cstheme="minorHAnsi"/>
          <w:color w:val="000000"/>
          <w:lang w:eastAsia="ru-RU"/>
        </w:rPr>
        <w:t>или его смертью удовлетворить римлян, или выдать его живым. По этому поводу отправили к Цезарю послов. Он приказывает им выдать оружие и привести князей. Сам он сел в укреплениях перед лагерем. Туда приводят вождей; Верцингеторига выдают, оружие положено. Эдуев и арвернов Цезарь приберег, в расчете снова приобрести через них влияние на их общины; остальных пленных он распределил во всем своем войске по человеку на солдата в качестве военной добычи.</w:t>
      </w:r>
    </w:p>
    <w:p w:rsidR="005E1EC1" w:rsidRPr="00803610" w:rsidRDefault="003F6D83" w:rsidP="003F6D83">
      <w:pPr>
        <w:spacing w:after="120" w:line="240" w:lineRule="auto"/>
        <w:rPr>
          <w:rFonts w:eastAsia="Times New Roman" w:cstheme="minorHAnsi"/>
          <w:color w:val="000000"/>
          <w:lang w:eastAsia="ru-RU"/>
        </w:rPr>
      </w:pPr>
      <w:r w:rsidRPr="003F6D83">
        <w:rPr>
          <w:rFonts w:eastAsia="Times New Roman" w:cstheme="minorHAnsi"/>
          <w:color w:val="000000"/>
          <w:lang w:eastAsia="ru-RU"/>
        </w:rPr>
        <w:t>По окончании этой войны он отправляется в страну эдуев и снова покоряет их общину. Прибывшие туда послы от арвернов обещают исполнить все его требования. Он приказывает дать большое число заложников. Легионы он отпускает на зимние квартиры. Около двадцати тысяч человек он возвращает эдуям и арвернам. Т</w:t>
      </w:r>
      <w:r w:rsidR="00D474C8">
        <w:rPr>
          <w:rFonts w:eastAsia="Times New Roman" w:cstheme="minorHAnsi"/>
          <w:color w:val="000000"/>
          <w:lang w:eastAsia="ru-RU"/>
        </w:rPr>
        <w:t>.</w:t>
      </w:r>
      <w:r w:rsidRPr="003F6D83">
        <w:rPr>
          <w:rFonts w:eastAsia="Times New Roman" w:cstheme="minorHAnsi"/>
          <w:color w:val="000000"/>
          <w:lang w:eastAsia="ru-RU"/>
        </w:rPr>
        <w:t xml:space="preserve"> Лабиэна посылает в страну секванов с двумя легионам</w:t>
      </w:r>
      <w:r w:rsidR="00D474C8">
        <w:rPr>
          <w:rFonts w:eastAsia="Times New Roman" w:cstheme="minorHAnsi"/>
          <w:color w:val="000000"/>
          <w:lang w:eastAsia="ru-RU"/>
        </w:rPr>
        <w:t>и и конницей; к нему прикоманди</w:t>
      </w:r>
      <w:r w:rsidRPr="003F6D83">
        <w:rPr>
          <w:rFonts w:eastAsia="Times New Roman" w:cstheme="minorHAnsi"/>
          <w:color w:val="000000"/>
          <w:lang w:eastAsia="ru-RU"/>
        </w:rPr>
        <w:t xml:space="preserve">ровывает М. Семпрония Рутила. Легаты Г. Фабий и Л. Минуций Басил получают приказ зимовать у ремов для ограждения их от </w:t>
      </w:r>
      <w:r w:rsidR="007F2354" w:rsidRPr="003F6D83">
        <w:rPr>
          <w:rFonts w:eastAsia="Times New Roman" w:cstheme="minorHAnsi"/>
          <w:color w:val="000000"/>
          <w:lang w:eastAsia="ru-RU"/>
        </w:rPr>
        <w:t>каких-либо</w:t>
      </w:r>
      <w:r w:rsidRPr="003F6D83">
        <w:rPr>
          <w:rFonts w:eastAsia="Times New Roman" w:cstheme="minorHAnsi"/>
          <w:color w:val="000000"/>
          <w:lang w:eastAsia="ru-RU"/>
        </w:rPr>
        <w:t xml:space="preserve"> обид со стороны их соседей</w:t>
      </w:r>
      <w:r w:rsidR="00475D12">
        <w:rPr>
          <w:rFonts w:eastAsia="Times New Roman" w:cstheme="minorHAnsi"/>
          <w:color w:val="000000"/>
          <w:lang w:eastAsia="ru-RU"/>
        </w:rPr>
        <w:t xml:space="preserve"> – </w:t>
      </w:r>
      <w:r w:rsidRPr="003F6D83">
        <w:rPr>
          <w:rFonts w:eastAsia="Times New Roman" w:cstheme="minorHAnsi"/>
          <w:color w:val="000000"/>
          <w:lang w:eastAsia="ru-RU"/>
        </w:rPr>
        <w:t>белловаков. Г. Антистия Регина он посылает к амбиваретам, Т Секстия</w:t>
      </w:r>
      <w:r w:rsidR="00475D12">
        <w:rPr>
          <w:rFonts w:eastAsia="Times New Roman" w:cstheme="minorHAnsi"/>
          <w:color w:val="000000"/>
          <w:lang w:eastAsia="ru-RU"/>
        </w:rPr>
        <w:t xml:space="preserve"> – </w:t>
      </w:r>
      <w:r w:rsidRPr="003F6D83">
        <w:rPr>
          <w:rFonts w:eastAsia="Times New Roman" w:cstheme="minorHAnsi"/>
          <w:color w:val="000000"/>
          <w:lang w:eastAsia="ru-RU"/>
        </w:rPr>
        <w:t>к битуригам, Г. Каниния Ребила</w:t>
      </w:r>
      <w:r w:rsidR="00475D12">
        <w:rPr>
          <w:rFonts w:eastAsia="Times New Roman" w:cstheme="minorHAnsi"/>
          <w:color w:val="000000"/>
          <w:lang w:eastAsia="ru-RU"/>
        </w:rPr>
        <w:t xml:space="preserve"> – </w:t>
      </w:r>
      <w:r w:rsidRPr="003F6D83">
        <w:rPr>
          <w:rFonts w:eastAsia="Times New Roman" w:cstheme="minorHAnsi"/>
          <w:color w:val="000000"/>
          <w:lang w:eastAsia="ru-RU"/>
        </w:rPr>
        <w:t>к рутенам, каждого с одним легионом. Кв. Туллий Цицерон и П. Сульпиций должны были занять зимние квартиры в городах эдуев Кабиллоне и Матис коне для обеспечения подвоза провианта. А сам он решил зимовать в Бибракте. На основании донесения Цезаря об этой победе в Риме назначае</w:t>
      </w:r>
      <w:r w:rsidR="00D474C8">
        <w:rPr>
          <w:rFonts w:eastAsia="Times New Roman" w:cstheme="minorHAnsi"/>
          <w:color w:val="000000"/>
          <w:lang w:eastAsia="ru-RU"/>
        </w:rPr>
        <w:t>тся двадцатидневное молебствие.</w:t>
      </w:r>
    </w:p>
    <w:sectPr w:rsidR="005E1EC1" w:rsidRPr="00803610"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B0A" w:rsidRDefault="00005B0A" w:rsidP="000475CD">
      <w:pPr>
        <w:spacing w:after="0" w:line="240" w:lineRule="auto"/>
      </w:pPr>
      <w:r>
        <w:separator/>
      </w:r>
    </w:p>
  </w:endnote>
  <w:endnote w:type="continuationSeparator" w:id="0">
    <w:p w:rsidR="00005B0A" w:rsidRDefault="00005B0A"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B0A" w:rsidRDefault="00005B0A" w:rsidP="000475CD">
      <w:pPr>
        <w:spacing w:after="0" w:line="240" w:lineRule="auto"/>
      </w:pPr>
      <w:r>
        <w:separator/>
      </w:r>
    </w:p>
  </w:footnote>
  <w:footnote w:type="continuationSeparator" w:id="0">
    <w:p w:rsidR="00005B0A" w:rsidRDefault="00005B0A" w:rsidP="00047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9C7941"/>
    <w:multiLevelType w:val="hybridMultilevel"/>
    <w:tmpl w:val="FB54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0"/>
  </w:num>
  <w:num w:numId="5">
    <w:abstractNumId w:val="2"/>
  </w:num>
  <w:num w:numId="6">
    <w:abstractNumId w:val="3"/>
  </w:num>
  <w:num w:numId="7">
    <w:abstractNumId w:val="10"/>
  </w:num>
  <w:num w:numId="8">
    <w:abstractNumId w:val="1"/>
  </w:num>
  <w:num w:numId="9">
    <w:abstractNumId w:val="4"/>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05B0A"/>
    <w:rsid w:val="00023D90"/>
    <w:rsid w:val="00026EE5"/>
    <w:rsid w:val="000337D3"/>
    <w:rsid w:val="00036D6D"/>
    <w:rsid w:val="000473C1"/>
    <w:rsid w:val="000475CD"/>
    <w:rsid w:val="000809E0"/>
    <w:rsid w:val="000A6223"/>
    <w:rsid w:val="000D00EB"/>
    <w:rsid w:val="00113534"/>
    <w:rsid w:val="001179BB"/>
    <w:rsid w:val="0013492F"/>
    <w:rsid w:val="00150CBE"/>
    <w:rsid w:val="00163CE1"/>
    <w:rsid w:val="0017765D"/>
    <w:rsid w:val="00186ABC"/>
    <w:rsid w:val="001C0720"/>
    <w:rsid w:val="001C4E9E"/>
    <w:rsid w:val="001D75E3"/>
    <w:rsid w:val="001E2FE2"/>
    <w:rsid w:val="001E311C"/>
    <w:rsid w:val="00202DB2"/>
    <w:rsid w:val="002078A3"/>
    <w:rsid w:val="00220EC4"/>
    <w:rsid w:val="00223278"/>
    <w:rsid w:val="002247E2"/>
    <w:rsid w:val="002265B7"/>
    <w:rsid w:val="0025360A"/>
    <w:rsid w:val="002633C8"/>
    <w:rsid w:val="002662CA"/>
    <w:rsid w:val="00274D75"/>
    <w:rsid w:val="002752B3"/>
    <w:rsid w:val="00291FE8"/>
    <w:rsid w:val="002B1DBF"/>
    <w:rsid w:val="002D788D"/>
    <w:rsid w:val="002E5002"/>
    <w:rsid w:val="002F5024"/>
    <w:rsid w:val="002F56FC"/>
    <w:rsid w:val="00324923"/>
    <w:rsid w:val="00335B8C"/>
    <w:rsid w:val="00345C3A"/>
    <w:rsid w:val="00373B15"/>
    <w:rsid w:val="003C336B"/>
    <w:rsid w:val="003E2B79"/>
    <w:rsid w:val="003E3B4F"/>
    <w:rsid w:val="003E7AED"/>
    <w:rsid w:val="003F6D83"/>
    <w:rsid w:val="004066FA"/>
    <w:rsid w:val="004073D4"/>
    <w:rsid w:val="00422155"/>
    <w:rsid w:val="0043012B"/>
    <w:rsid w:val="00431E00"/>
    <w:rsid w:val="00434EE4"/>
    <w:rsid w:val="0046361D"/>
    <w:rsid w:val="00475D12"/>
    <w:rsid w:val="004825B8"/>
    <w:rsid w:val="004A190E"/>
    <w:rsid w:val="004A191B"/>
    <w:rsid w:val="004B2E15"/>
    <w:rsid w:val="004C3826"/>
    <w:rsid w:val="004D5D90"/>
    <w:rsid w:val="004E7B38"/>
    <w:rsid w:val="005442BE"/>
    <w:rsid w:val="00544968"/>
    <w:rsid w:val="00582452"/>
    <w:rsid w:val="005975C0"/>
    <w:rsid w:val="005A7B19"/>
    <w:rsid w:val="005B1632"/>
    <w:rsid w:val="005B2765"/>
    <w:rsid w:val="005B6151"/>
    <w:rsid w:val="005E1EC1"/>
    <w:rsid w:val="00603883"/>
    <w:rsid w:val="006052A6"/>
    <w:rsid w:val="00612A2A"/>
    <w:rsid w:val="00627A60"/>
    <w:rsid w:val="00651449"/>
    <w:rsid w:val="006621EC"/>
    <w:rsid w:val="00662E07"/>
    <w:rsid w:val="006A481E"/>
    <w:rsid w:val="006F3FD4"/>
    <w:rsid w:val="00701647"/>
    <w:rsid w:val="00734115"/>
    <w:rsid w:val="007828ED"/>
    <w:rsid w:val="007B61A3"/>
    <w:rsid w:val="007C1463"/>
    <w:rsid w:val="007F2354"/>
    <w:rsid w:val="007F6CF4"/>
    <w:rsid w:val="0080316C"/>
    <w:rsid w:val="00803610"/>
    <w:rsid w:val="00841A1B"/>
    <w:rsid w:val="008545ED"/>
    <w:rsid w:val="00877A90"/>
    <w:rsid w:val="008820E2"/>
    <w:rsid w:val="00894277"/>
    <w:rsid w:val="008A418B"/>
    <w:rsid w:val="008B033B"/>
    <w:rsid w:val="008B6271"/>
    <w:rsid w:val="008D1023"/>
    <w:rsid w:val="009029FB"/>
    <w:rsid w:val="009174EE"/>
    <w:rsid w:val="009238EC"/>
    <w:rsid w:val="00923980"/>
    <w:rsid w:val="0095568B"/>
    <w:rsid w:val="0096043C"/>
    <w:rsid w:val="00975419"/>
    <w:rsid w:val="00986D46"/>
    <w:rsid w:val="00995413"/>
    <w:rsid w:val="009B53B8"/>
    <w:rsid w:val="009D2E10"/>
    <w:rsid w:val="009D64E2"/>
    <w:rsid w:val="009E4C3F"/>
    <w:rsid w:val="009F22E9"/>
    <w:rsid w:val="00A03FA9"/>
    <w:rsid w:val="00A04771"/>
    <w:rsid w:val="00A10F64"/>
    <w:rsid w:val="00A13635"/>
    <w:rsid w:val="00A279F8"/>
    <w:rsid w:val="00A35B5F"/>
    <w:rsid w:val="00A447AC"/>
    <w:rsid w:val="00A60EEF"/>
    <w:rsid w:val="00A8094D"/>
    <w:rsid w:val="00A92F1D"/>
    <w:rsid w:val="00AA48B5"/>
    <w:rsid w:val="00B12791"/>
    <w:rsid w:val="00B14956"/>
    <w:rsid w:val="00B14DF1"/>
    <w:rsid w:val="00B15F0C"/>
    <w:rsid w:val="00B263B8"/>
    <w:rsid w:val="00B30ACC"/>
    <w:rsid w:val="00B3762D"/>
    <w:rsid w:val="00B4128D"/>
    <w:rsid w:val="00B6699D"/>
    <w:rsid w:val="00B715FE"/>
    <w:rsid w:val="00B82EC8"/>
    <w:rsid w:val="00B84E28"/>
    <w:rsid w:val="00BF5289"/>
    <w:rsid w:val="00C07B7B"/>
    <w:rsid w:val="00C147DB"/>
    <w:rsid w:val="00C21341"/>
    <w:rsid w:val="00C5315B"/>
    <w:rsid w:val="00C61269"/>
    <w:rsid w:val="00C82D4C"/>
    <w:rsid w:val="00CB5A9E"/>
    <w:rsid w:val="00CC0E3A"/>
    <w:rsid w:val="00D0388B"/>
    <w:rsid w:val="00D4040B"/>
    <w:rsid w:val="00D42347"/>
    <w:rsid w:val="00D4730E"/>
    <w:rsid w:val="00D474C8"/>
    <w:rsid w:val="00D53E4B"/>
    <w:rsid w:val="00D55C46"/>
    <w:rsid w:val="00D70F6A"/>
    <w:rsid w:val="00D85425"/>
    <w:rsid w:val="00D864EC"/>
    <w:rsid w:val="00DA4227"/>
    <w:rsid w:val="00DA5127"/>
    <w:rsid w:val="00DE3777"/>
    <w:rsid w:val="00DE4179"/>
    <w:rsid w:val="00DF6025"/>
    <w:rsid w:val="00E03206"/>
    <w:rsid w:val="00E2021C"/>
    <w:rsid w:val="00E324F8"/>
    <w:rsid w:val="00E411EB"/>
    <w:rsid w:val="00E46FE4"/>
    <w:rsid w:val="00E62A4F"/>
    <w:rsid w:val="00E62AFD"/>
    <w:rsid w:val="00E62E3F"/>
    <w:rsid w:val="00E8482D"/>
    <w:rsid w:val="00E93261"/>
    <w:rsid w:val="00EA4E47"/>
    <w:rsid w:val="00EB0F70"/>
    <w:rsid w:val="00ED2C5D"/>
    <w:rsid w:val="00EF0090"/>
    <w:rsid w:val="00F41A92"/>
    <w:rsid w:val="00F569C0"/>
    <w:rsid w:val="00F72847"/>
    <w:rsid w:val="00F76EDE"/>
    <w:rsid w:val="00F82EC3"/>
    <w:rsid w:val="00FB473E"/>
    <w:rsid w:val="00FC3B23"/>
    <w:rsid w:val="00FC676B"/>
    <w:rsid w:val="00FF0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3%D0%B0%D0%BB%D0%BB%D1%8C%D1%81%D0%BA%D0%B0%D1%8F_%D0%B2%D0%BE%D0%B9%D0%BD%D0%B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books/535988/?p=13320"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ozon.ru/context/detail/id/136557705/?partner=baguzin" TargetMode="External"/><Relationship Id="rId4" Type="http://schemas.openxmlformats.org/officeDocument/2006/relationships/settings" Target="settings.xml"/><Relationship Id="rId9" Type="http://schemas.openxmlformats.org/officeDocument/2006/relationships/hyperlink" Target="https://www.litres.ru/gay-uliy-cezar/zapiski-o-gallskoy-voyne-gotovomu-pereyti-rubikon/?lfrom=13042861" TargetMode="External"/><Relationship Id="rId14" Type="http://schemas.openxmlformats.org/officeDocument/2006/relationships/hyperlink" Target="https://warspot.ru/7880gallskayavoynatsezar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8922-E46B-4E93-9EAF-38B13C76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8</Pages>
  <Words>3936</Words>
  <Characters>22436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11</cp:revision>
  <cp:lastPrinted>2015-07-25T16:31:00Z</cp:lastPrinted>
  <dcterms:created xsi:type="dcterms:W3CDTF">2017-09-09T08:52:00Z</dcterms:created>
  <dcterms:modified xsi:type="dcterms:W3CDTF">2017-09-30T08:42:00Z</dcterms:modified>
</cp:coreProperties>
</file>