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60B03D8F" w:rsidR="00DD2F00" w:rsidRPr="00C3170A" w:rsidRDefault="003A5B61" w:rsidP="001479DD">
      <w:pPr>
        <w:spacing w:after="240" w:line="240" w:lineRule="auto"/>
        <w:rPr>
          <w:rFonts w:cstheme="minorHAnsi"/>
          <w:b/>
          <w:sz w:val="28"/>
        </w:rPr>
      </w:pPr>
      <w:r w:rsidRPr="003A5B61">
        <w:rPr>
          <w:rFonts w:cstheme="minorHAnsi"/>
          <w:b/>
          <w:sz w:val="28"/>
        </w:rPr>
        <w:t>Глава 6. Обратный разбор сводной таблицы в Power Query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47BB1BA8" w:rsidR="00507608" w:rsidRPr="00CD30E9" w:rsidRDefault="007E5ED5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E11496">
          <w:rPr>
            <w:rStyle w:val="aa"/>
            <w:rFonts w:cstheme="minorHAnsi"/>
          </w:rPr>
          <w:t>Предыдущая</w:t>
        </w:r>
        <w:r w:rsidR="00507608" w:rsidRPr="00CD30E9">
          <w:rPr>
            <w:rStyle w:val="aa"/>
            <w:rFonts w:cstheme="minorHAnsi"/>
          </w:rPr>
          <w:t xml:space="preserve"> </w:t>
        </w:r>
        <w:r w:rsidR="00507608" w:rsidRPr="00E11496">
          <w:rPr>
            <w:rStyle w:val="aa"/>
            <w:rFonts w:cstheme="minorHAnsi"/>
          </w:rPr>
          <w:t>глава</w:t>
        </w:r>
        <w:r w:rsidR="00507608" w:rsidRPr="00CD30E9">
          <w:rPr>
            <w:rStyle w:val="aa"/>
            <w:rFonts w:cstheme="minorHAnsi"/>
          </w:rPr>
          <w:t xml:space="preserve">   </w:t>
        </w:r>
      </w:hyperlink>
      <w:r w:rsidR="00507608" w:rsidRPr="00CD30E9">
        <w:rPr>
          <w:rFonts w:cstheme="minorHAnsi"/>
        </w:rPr>
        <w:t xml:space="preserve">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CD30E9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CD30E9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7C40DF55" w14:textId="598E0DF0" w:rsidR="003F3CE3" w:rsidRPr="003F3CE3" w:rsidRDefault="000614FE" w:rsidP="000614FE">
      <w:pPr>
        <w:spacing w:after="120" w:line="240" w:lineRule="auto"/>
        <w:rPr>
          <w:rFonts w:cstheme="minorHAnsi"/>
        </w:rPr>
      </w:pPr>
      <w:r>
        <w:rPr>
          <w:rFonts w:cstheme="minorHAnsi"/>
          <w:lang w:val="en-US"/>
        </w:rPr>
        <w:t>C</w:t>
      </w:r>
      <w:r w:rsidR="003F3CE3" w:rsidRPr="003F3CE3">
        <w:rPr>
          <w:rFonts w:cstheme="minorHAnsi"/>
        </w:rPr>
        <w:t>водны</w:t>
      </w:r>
      <w:r>
        <w:rPr>
          <w:rFonts w:cstheme="minorHAnsi"/>
        </w:rPr>
        <w:t>е таблицы очень полезны для фина</w:t>
      </w:r>
      <w:bookmarkStart w:id="0" w:name="_GoBack"/>
      <w:bookmarkEnd w:id="0"/>
      <w:r>
        <w:rPr>
          <w:rFonts w:cstheme="minorHAnsi"/>
        </w:rPr>
        <w:t>льного</w:t>
      </w:r>
      <w:r w:rsidR="003F3CE3" w:rsidRPr="003F3CE3">
        <w:rPr>
          <w:rFonts w:cstheme="minorHAnsi"/>
        </w:rPr>
        <w:t xml:space="preserve"> </w:t>
      </w:r>
      <w:r>
        <w:rPr>
          <w:rFonts w:cstheme="minorHAnsi"/>
        </w:rPr>
        <w:t xml:space="preserve">представления </w:t>
      </w:r>
      <w:r w:rsidR="003F3CE3" w:rsidRPr="003F3CE3">
        <w:rPr>
          <w:rFonts w:cstheme="minorHAnsi"/>
        </w:rPr>
        <w:t>данных</w:t>
      </w:r>
      <w:r>
        <w:rPr>
          <w:rFonts w:cstheme="minorHAnsi"/>
        </w:rPr>
        <w:t>. Беда в том, что получив данные в форме сводной таблицы, часто возникает потребность их последующей обработки. Допустим, сотрудник</w:t>
      </w:r>
      <w:r w:rsidR="003F3CE3" w:rsidRPr="003F3CE3">
        <w:rPr>
          <w:rFonts w:cstheme="minorHAnsi"/>
        </w:rPr>
        <w:t xml:space="preserve"> </w:t>
      </w:r>
      <w:r>
        <w:rPr>
          <w:rFonts w:cstheme="minorHAnsi"/>
        </w:rPr>
        <w:t>отчитывается о своих</w:t>
      </w:r>
      <w:r w:rsidR="003F3CE3" w:rsidRPr="003F3CE3">
        <w:rPr>
          <w:rFonts w:cstheme="minorHAnsi"/>
        </w:rPr>
        <w:t xml:space="preserve"> продаж</w:t>
      </w:r>
      <w:r>
        <w:rPr>
          <w:rFonts w:cstheme="minorHAnsi"/>
        </w:rPr>
        <w:t>ах</w:t>
      </w:r>
      <w:r w:rsidR="003F3CE3" w:rsidRPr="003F3CE3">
        <w:rPr>
          <w:rFonts w:cstheme="minorHAnsi"/>
        </w:rPr>
        <w:t xml:space="preserve"> на ежедневной основе, и отправляет </w:t>
      </w:r>
      <w:r>
        <w:rPr>
          <w:rFonts w:cstheme="minorHAnsi"/>
        </w:rPr>
        <w:t xml:space="preserve">вам </w:t>
      </w:r>
      <w:r w:rsidR="003F3CE3" w:rsidRPr="003F3CE3">
        <w:rPr>
          <w:rFonts w:cstheme="minorHAnsi"/>
        </w:rPr>
        <w:t>данные в формате:</w:t>
      </w:r>
    </w:p>
    <w:p w14:paraId="5FC4CC4B" w14:textId="1F7B93F8" w:rsidR="003F3CE3" w:rsidRPr="003F3CE3" w:rsidRDefault="000614FE" w:rsidP="003F3CE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2E843BE" wp14:editId="15E1C6D6">
            <wp:extent cx="5941695" cy="155194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1. Отчет в формате сводный таблиц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848D8" w14:textId="14FDBEED" w:rsidR="003F3CE3" w:rsidRPr="00E743CD" w:rsidRDefault="003F3CE3" w:rsidP="003F3CE3">
      <w:pPr>
        <w:spacing w:after="120" w:line="240" w:lineRule="auto"/>
        <w:rPr>
          <w:rFonts w:cstheme="minorHAnsi"/>
        </w:rPr>
      </w:pPr>
      <w:r w:rsidRPr="003F3CE3">
        <w:rPr>
          <w:rFonts w:cstheme="minorHAnsi"/>
        </w:rPr>
        <w:t>Рис. 6</w:t>
      </w:r>
      <w:r w:rsidR="000614FE">
        <w:rPr>
          <w:rFonts w:cstheme="minorHAnsi"/>
        </w:rPr>
        <w:t>.1.</w:t>
      </w:r>
      <w:r w:rsidRPr="003F3CE3">
        <w:rPr>
          <w:rFonts w:cstheme="minorHAnsi"/>
        </w:rPr>
        <w:t xml:space="preserve"> </w:t>
      </w:r>
      <w:r w:rsidR="000614FE">
        <w:rPr>
          <w:rFonts w:cstheme="minorHAnsi"/>
        </w:rPr>
        <w:t>Отчет</w:t>
      </w:r>
      <w:r w:rsidR="000614FE" w:rsidRPr="00E743CD">
        <w:rPr>
          <w:rFonts w:cstheme="minorHAnsi"/>
        </w:rPr>
        <w:t xml:space="preserve"> </w:t>
      </w:r>
      <w:r w:rsidR="000614FE">
        <w:rPr>
          <w:rFonts w:cstheme="minorHAnsi"/>
        </w:rPr>
        <w:t>в</w:t>
      </w:r>
      <w:r w:rsidR="000614FE" w:rsidRPr="00E743CD">
        <w:rPr>
          <w:rFonts w:cstheme="minorHAnsi"/>
        </w:rPr>
        <w:t xml:space="preserve"> </w:t>
      </w:r>
      <w:r w:rsidR="000614FE">
        <w:rPr>
          <w:rFonts w:cstheme="minorHAnsi"/>
        </w:rPr>
        <w:t>формате</w:t>
      </w:r>
      <w:r w:rsidRPr="00E743CD">
        <w:rPr>
          <w:rFonts w:cstheme="minorHAnsi"/>
        </w:rPr>
        <w:t xml:space="preserve"> </w:t>
      </w:r>
      <w:r w:rsidRPr="003F3CE3">
        <w:rPr>
          <w:rFonts w:cstheme="minorHAnsi"/>
        </w:rPr>
        <w:t>сводный</w:t>
      </w:r>
      <w:r w:rsidRPr="00E743CD">
        <w:rPr>
          <w:rFonts w:cstheme="minorHAnsi"/>
        </w:rPr>
        <w:t xml:space="preserve"> </w:t>
      </w:r>
      <w:r w:rsidR="000614FE">
        <w:rPr>
          <w:rFonts w:cstheme="minorHAnsi"/>
        </w:rPr>
        <w:t>таблицы</w:t>
      </w:r>
      <w:r w:rsidR="00E743CD">
        <w:rPr>
          <w:rFonts w:cstheme="minorHAnsi"/>
        </w:rPr>
        <w:t xml:space="preserve"> (см. файл </w:t>
      </w:r>
      <w:r w:rsidR="00E743CD" w:rsidRPr="00E743CD">
        <w:rPr>
          <w:rFonts w:cstheme="minorHAnsi"/>
        </w:rPr>
        <w:t>UnPivot.xlsx</w:t>
      </w:r>
      <w:r w:rsidR="00E743CD">
        <w:rPr>
          <w:rFonts w:cstheme="minorHAnsi"/>
        </w:rPr>
        <w:t>)</w:t>
      </w:r>
    </w:p>
    <w:p w14:paraId="0D220487" w14:textId="36A17E74" w:rsidR="000614FE" w:rsidRPr="000614FE" w:rsidRDefault="000614FE" w:rsidP="000614F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До появления </w:t>
      </w:r>
      <w:r w:rsidRPr="000614FE">
        <w:rPr>
          <w:rFonts w:cstheme="minorHAnsi"/>
        </w:rPr>
        <w:t xml:space="preserve">Power Query </w:t>
      </w:r>
      <w:r>
        <w:rPr>
          <w:rFonts w:cstheme="minorHAnsi"/>
        </w:rPr>
        <w:t>не существовало автоматического метода разбора сводной таблицы в вид, пригодный для последующей обработки.</w:t>
      </w:r>
    </w:p>
    <w:p w14:paraId="1472E78A" w14:textId="24A7153D" w:rsidR="00E743CD" w:rsidRDefault="00E743CD" w:rsidP="00E743C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Щ</w:t>
      </w:r>
      <w:r w:rsidRPr="00E743CD">
        <w:rPr>
          <w:rFonts w:cstheme="minorHAnsi"/>
        </w:rPr>
        <w:t xml:space="preserve">елкните </w:t>
      </w:r>
      <w:r>
        <w:rPr>
          <w:rFonts w:cstheme="minorHAnsi"/>
        </w:rPr>
        <w:t>любую ячейку в диапазоне А4:</w:t>
      </w:r>
      <w:r>
        <w:rPr>
          <w:rFonts w:cstheme="minorHAnsi"/>
          <w:lang w:val="en-US"/>
        </w:rPr>
        <w:t>I</w:t>
      </w:r>
      <w:r w:rsidRPr="00E743CD">
        <w:rPr>
          <w:rFonts w:cstheme="minorHAnsi"/>
        </w:rPr>
        <w:t>8 и создайте новый запрос:</w:t>
      </w:r>
      <w:r>
        <w:rPr>
          <w:rFonts w:cstheme="minorHAnsi"/>
        </w:rPr>
        <w:t xml:space="preserve"> </w:t>
      </w:r>
      <w:r w:rsidRPr="00E743CD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E743CD">
        <w:rPr>
          <w:rFonts w:cstheme="minorHAnsi"/>
        </w:rPr>
        <w:t xml:space="preserve">&gt; </w:t>
      </w:r>
      <w:r w:rsidRPr="00E743CD">
        <w:rPr>
          <w:rFonts w:cstheme="minorHAnsi"/>
          <w:i/>
        </w:rPr>
        <w:t>Из таблицы/диапазон</w:t>
      </w:r>
      <w:r>
        <w:rPr>
          <w:rFonts w:cstheme="minorHAnsi"/>
          <w:i/>
        </w:rPr>
        <w:t>а</w:t>
      </w:r>
      <w:r w:rsidRPr="00E743CD">
        <w:rPr>
          <w:rFonts w:cstheme="minorHAnsi"/>
        </w:rPr>
        <w:t>. (рис. 6.2).</w:t>
      </w:r>
      <w:r>
        <w:rPr>
          <w:rFonts w:cstheme="minorHAnsi"/>
        </w:rPr>
        <w:t xml:space="preserve"> Подтвердите </w:t>
      </w:r>
      <w:r w:rsidRPr="00E743CD">
        <w:rPr>
          <w:rFonts w:cstheme="minorHAnsi"/>
        </w:rPr>
        <w:t>диапазон $</w:t>
      </w:r>
      <w:r w:rsidRPr="00E743CD">
        <w:rPr>
          <w:rFonts w:cstheme="minorHAnsi"/>
          <w:lang w:val="en-US"/>
        </w:rPr>
        <w:t>A</w:t>
      </w:r>
      <w:r w:rsidRPr="00E743CD">
        <w:rPr>
          <w:rFonts w:cstheme="minorHAnsi"/>
        </w:rPr>
        <w:t>$4:$</w:t>
      </w:r>
      <w:r w:rsidRPr="00E743CD">
        <w:rPr>
          <w:rFonts w:cstheme="minorHAnsi"/>
          <w:lang w:val="en-US"/>
        </w:rPr>
        <w:t>I</w:t>
      </w:r>
      <w:r w:rsidRPr="00E743CD">
        <w:rPr>
          <w:rFonts w:cstheme="minorHAnsi"/>
        </w:rPr>
        <w:t>$7 (</w:t>
      </w:r>
      <w:r>
        <w:rPr>
          <w:rFonts w:cstheme="minorHAnsi"/>
        </w:rPr>
        <w:t>без</w:t>
      </w:r>
      <w:r w:rsidRPr="00E743CD">
        <w:rPr>
          <w:rFonts w:cstheme="minorHAnsi"/>
        </w:rPr>
        <w:t xml:space="preserve"> строки</w:t>
      </w:r>
      <w:r>
        <w:rPr>
          <w:rFonts w:cstheme="minorHAnsi"/>
        </w:rPr>
        <w:t xml:space="preserve"> итогов</w:t>
      </w:r>
      <w:r w:rsidRPr="00E743CD">
        <w:rPr>
          <w:rFonts w:cstheme="minorHAnsi"/>
        </w:rPr>
        <w:t>)</w:t>
      </w:r>
      <w:r>
        <w:rPr>
          <w:rFonts w:cstheme="minorHAnsi"/>
        </w:rPr>
        <w:t>.</w:t>
      </w:r>
      <w:r w:rsidR="009B4BF1">
        <w:rPr>
          <w:rFonts w:cstheme="minorHAnsi"/>
        </w:rPr>
        <w:t xml:space="preserve"> Этот диапазон на исходном листе </w:t>
      </w:r>
      <w:r w:rsidR="009B4BF1">
        <w:rPr>
          <w:rFonts w:cstheme="minorHAnsi"/>
          <w:lang w:val="en-US"/>
        </w:rPr>
        <w:t>Excel</w:t>
      </w:r>
      <w:r w:rsidR="009B4BF1">
        <w:rPr>
          <w:rFonts w:cstheme="minorHAnsi"/>
        </w:rPr>
        <w:t xml:space="preserve"> будет преобразован в Таблицу.</w:t>
      </w:r>
    </w:p>
    <w:p w14:paraId="3D7693F5" w14:textId="553213BC" w:rsidR="00E743CD" w:rsidRDefault="00E743CD" w:rsidP="00E743C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D2BF453" wp14:editId="5457947A">
            <wp:extent cx="5941695" cy="270764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2. Создание запроса из диапазон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667C" w14:textId="39299664" w:rsidR="00E743CD" w:rsidRPr="00E743CD" w:rsidRDefault="00E743CD" w:rsidP="00E743C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6.2. Создание запроса из диапазона</w:t>
      </w:r>
    </w:p>
    <w:p w14:paraId="7E3CB778" w14:textId="44EB9DC4" w:rsidR="00E743CD" w:rsidRPr="00E743CD" w:rsidRDefault="00E743CD" w:rsidP="00E743CD">
      <w:pPr>
        <w:spacing w:after="120" w:line="240" w:lineRule="auto"/>
        <w:rPr>
          <w:rFonts w:cstheme="minorHAnsi"/>
        </w:rPr>
      </w:pPr>
      <w:r w:rsidRPr="00E743CD">
        <w:rPr>
          <w:rFonts w:cstheme="minorHAnsi"/>
        </w:rPr>
        <w:t xml:space="preserve">Данные </w:t>
      </w:r>
      <w:r>
        <w:rPr>
          <w:rFonts w:cstheme="minorHAnsi"/>
        </w:rPr>
        <w:t xml:space="preserve">импортируются </w:t>
      </w:r>
      <w:r w:rsidRPr="00E743CD">
        <w:rPr>
          <w:rFonts w:cstheme="minorHAnsi"/>
        </w:rPr>
        <w:t xml:space="preserve">в </w:t>
      </w:r>
      <w:r w:rsidRPr="00E743CD">
        <w:rPr>
          <w:rFonts w:cstheme="minorHAnsi"/>
          <w:lang w:val="en-US"/>
        </w:rPr>
        <w:t>Power</w:t>
      </w:r>
      <w:r w:rsidRPr="00E743CD">
        <w:rPr>
          <w:rFonts w:cstheme="minorHAnsi"/>
        </w:rPr>
        <w:t xml:space="preserve"> </w:t>
      </w:r>
      <w:r w:rsidRPr="00E743CD">
        <w:rPr>
          <w:rFonts w:cstheme="minorHAnsi"/>
          <w:lang w:val="en-US"/>
        </w:rPr>
        <w:t>Query</w:t>
      </w:r>
      <w:r w:rsidRPr="00E743CD">
        <w:rPr>
          <w:rFonts w:cstheme="minorHAnsi"/>
        </w:rPr>
        <w:t xml:space="preserve">, и теперь </w:t>
      </w:r>
      <w:r w:rsidR="007771AF">
        <w:rPr>
          <w:rFonts w:cstheme="minorHAnsi"/>
        </w:rPr>
        <w:t>их можно</w:t>
      </w:r>
      <w:r w:rsidRPr="00E743CD">
        <w:rPr>
          <w:rFonts w:cstheme="minorHAnsi"/>
        </w:rPr>
        <w:t xml:space="preserve"> </w:t>
      </w:r>
      <w:r w:rsidR="007771AF">
        <w:rPr>
          <w:rFonts w:cstheme="minorHAnsi"/>
        </w:rPr>
        <w:t>обработать</w:t>
      </w:r>
      <w:r w:rsidRPr="00E743CD">
        <w:rPr>
          <w:rFonts w:cstheme="minorHAnsi"/>
        </w:rPr>
        <w:t xml:space="preserve">. </w:t>
      </w:r>
      <w:r w:rsidR="00CD30E9">
        <w:rPr>
          <w:rFonts w:cstheme="minorHAnsi"/>
        </w:rPr>
        <w:t>Ц</w:t>
      </w:r>
      <w:r w:rsidRPr="00E743CD">
        <w:rPr>
          <w:rFonts w:cstheme="minorHAnsi"/>
        </w:rPr>
        <w:t xml:space="preserve">ель </w:t>
      </w:r>
      <w:r w:rsidR="00CD30E9">
        <w:rPr>
          <w:rFonts w:cstheme="minorHAnsi"/>
        </w:rPr>
        <w:t>– развернуть сводную таблицу, но прежде нужно удалить столбец с итогами. Щ</w:t>
      </w:r>
      <w:r w:rsidRPr="00E743CD">
        <w:rPr>
          <w:rFonts w:cstheme="minorHAnsi"/>
        </w:rPr>
        <w:t xml:space="preserve">елкните правой кнопкой мыши столбец </w:t>
      </w:r>
      <w:r w:rsidR="00CD30E9" w:rsidRPr="00CD30E9">
        <w:rPr>
          <w:rFonts w:cstheme="minorHAnsi"/>
          <w:i/>
          <w:lang w:val="en-US"/>
        </w:rPr>
        <w:t>Total</w:t>
      </w:r>
      <w:r w:rsidRPr="00E743CD">
        <w:rPr>
          <w:rFonts w:cstheme="minorHAnsi"/>
        </w:rPr>
        <w:t xml:space="preserve"> </w:t>
      </w:r>
      <w:r w:rsidR="00CD30E9" w:rsidRPr="007E5ED5">
        <w:rPr>
          <w:rFonts w:cstheme="minorHAnsi"/>
        </w:rPr>
        <w:t>–&gt;</w:t>
      </w:r>
      <w:r w:rsidRPr="00E743CD">
        <w:rPr>
          <w:rFonts w:cstheme="minorHAnsi"/>
        </w:rPr>
        <w:t xml:space="preserve"> </w:t>
      </w:r>
      <w:r w:rsidR="00CD30E9" w:rsidRPr="00CD30E9">
        <w:rPr>
          <w:rFonts w:cstheme="minorHAnsi"/>
          <w:i/>
        </w:rPr>
        <w:t>У</w:t>
      </w:r>
      <w:r w:rsidRPr="00CD30E9">
        <w:rPr>
          <w:rFonts w:cstheme="minorHAnsi"/>
          <w:i/>
        </w:rPr>
        <w:t>далить</w:t>
      </w:r>
      <w:r w:rsidRPr="00E743CD">
        <w:rPr>
          <w:rFonts w:cstheme="minorHAnsi"/>
        </w:rPr>
        <w:t xml:space="preserve">. </w:t>
      </w:r>
    </w:p>
    <w:p w14:paraId="1DF52432" w14:textId="0EB723F2" w:rsidR="00CD30E9" w:rsidRPr="00CD30E9" w:rsidRDefault="00CD30E9" w:rsidP="00CD30E9">
      <w:pPr>
        <w:spacing w:after="120" w:line="240" w:lineRule="auto"/>
        <w:rPr>
          <w:rFonts w:cstheme="minorHAnsi"/>
          <w:i/>
        </w:rPr>
      </w:pPr>
      <w:r w:rsidRPr="00CD30E9">
        <w:rPr>
          <w:rFonts w:cstheme="minorHAnsi"/>
        </w:rPr>
        <w:t xml:space="preserve">Выберите столбец </w:t>
      </w:r>
      <w:r>
        <w:rPr>
          <w:rFonts w:cstheme="minorHAnsi"/>
        </w:rPr>
        <w:t>0</w:t>
      </w:r>
      <w:r w:rsidRPr="00CD30E9">
        <w:rPr>
          <w:rFonts w:cstheme="minorHAnsi"/>
        </w:rPr>
        <w:t>1</w:t>
      </w:r>
      <w:r>
        <w:rPr>
          <w:rFonts w:cstheme="minorHAnsi"/>
        </w:rPr>
        <w:t>.0</w:t>
      </w:r>
      <w:r w:rsidRPr="00CD30E9">
        <w:rPr>
          <w:rFonts w:cstheme="minorHAnsi"/>
        </w:rPr>
        <w:t>1</w:t>
      </w:r>
      <w:r>
        <w:rPr>
          <w:rFonts w:cstheme="minorHAnsi"/>
        </w:rPr>
        <w:t>.</w:t>
      </w:r>
      <w:r w:rsidRPr="00CD30E9">
        <w:rPr>
          <w:rFonts w:cstheme="minorHAnsi"/>
        </w:rPr>
        <w:t>2014</w:t>
      </w:r>
      <w:r>
        <w:rPr>
          <w:rFonts w:cstheme="minorHAnsi"/>
        </w:rPr>
        <w:t>.</w:t>
      </w:r>
      <w:r w:rsidRPr="00CD30E9">
        <w:rPr>
          <w:rFonts w:cstheme="minorHAnsi"/>
        </w:rPr>
        <w:t xml:space="preserve"> </w:t>
      </w:r>
      <w:r>
        <w:rPr>
          <w:rFonts w:cstheme="minorHAnsi"/>
        </w:rPr>
        <w:t>Удерживая</w:t>
      </w:r>
      <w:r w:rsidRPr="00CD30E9">
        <w:rPr>
          <w:rFonts w:cstheme="minorHAnsi"/>
        </w:rPr>
        <w:t xml:space="preserve"> нажатой клавишу </w:t>
      </w:r>
      <w:r w:rsidRPr="00CD30E9">
        <w:rPr>
          <w:rFonts w:cstheme="minorHAnsi"/>
          <w:lang w:val="en-US"/>
        </w:rPr>
        <w:t>Shift</w:t>
      </w:r>
      <w:r>
        <w:rPr>
          <w:rFonts w:cstheme="minorHAnsi"/>
        </w:rPr>
        <w:t xml:space="preserve">, </w:t>
      </w:r>
      <w:r w:rsidRPr="00CD30E9">
        <w:rPr>
          <w:rFonts w:cstheme="minorHAnsi"/>
        </w:rPr>
        <w:t xml:space="preserve">выберите столбец </w:t>
      </w:r>
      <w:r>
        <w:rPr>
          <w:rFonts w:cstheme="minorHAnsi"/>
        </w:rPr>
        <w:t>0</w:t>
      </w:r>
      <w:r w:rsidRPr="00CD30E9">
        <w:rPr>
          <w:rFonts w:cstheme="minorHAnsi"/>
        </w:rPr>
        <w:t>1</w:t>
      </w:r>
      <w:r>
        <w:rPr>
          <w:rFonts w:cstheme="minorHAnsi"/>
        </w:rPr>
        <w:t>.0</w:t>
      </w:r>
      <w:r w:rsidRPr="00CD30E9">
        <w:rPr>
          <w:rFonts w:cstheme="minorHAnsi"/>
        </w:rPr>
        <w:t>7</w:t>
      </w:r>
      <w:r>
        <w:rPr>
          <w:rFonts w:cstheme="minorHAnsi"/>
        </w:rPr>
        <w:t>.</w:t>
      </w:r>
      <w:r w:rsidRPr="00CD30E9">
        <w:rPr>
          <w:rFonts w:cstheme="minorHAnsi"/>
        </w:rPr>
        <w:t>2014</w:t>
      </w:r>
      <w:r>
        <w:rPr>
          <w:rFonts w:cstheme="minorHAnsi"/>
        </w:rPr>
        <w:t xml:space="preserve">. </w:t>
      </w:r>
      <w:r w:rsidRPr="00CD30E9">
        <w:rPr>
          <w:rFonts w:cstheme="minorHAnsi"/>
        </w:rPr>
        <w:t xml:space="preserve">Щелкните правой кнопкой мыши один из </w:t>
      </w:r>
      <w:r>
        <w:rPr>
          <w:rFonts w:cstheme="minorHAnsi"/>
        </w:rPr>
        <w:t xml:space="preserve">выделенных </w:t>
      </w:r>
      <w:r w:rsidRPr="00CD30E9">
        <w:rPr>
          <w:rFonts w:cstheme="minorHAnsi"/>
        </w:rPr>
        <w:t xml:space="preserve">столбцов </w:t>
      </w:r>
      <w:r>
        <w:rPr>
          <w:rFonts w:cstheme="minorHAnsi"/>
        </w:rPr>
        <w:t>–</w:t>
      </w:r>
      <w:r w:rsidRPr="00CD30E9">
        <w:rPr>
          <w:rFonts w:cstheme="minorHAnsi"/>
        </w:rPr>
        <w:t xml:space="preserve">&gt; </w:t>
      </w:r>
      <w:r w:rsidRPr="00CD30E9">
        <w:rPr>
          <w:rFonts w:cstheme="minorHAnsi"/>
          <w:i/>
        </w:rPr>
        <w:t>Отменить свертывание столбцов.</w:t>
      </w:r>
    </w:p>
    <w:p w14:paraId="4DC016E5" w14:textId="77A87568" w:rsidR="00CD30E9" w:rsidRPr="00CD30E9" w:rsidRDefault="00CD30E9" w:rsidP="00CD30E9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14AD205A" wp14:editId="5FEC9F8E">
            <wp:extent cx="5941695" cy="62712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6.3. Вид запроса после отмены свертывания столбц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9FD23" w14:textId="77777777" w:rsidR="00CD30E9" w:rsidRDefault="00CD30E9" w:rsidP="00CD30E9">
      <w:pPr>
        <w:spacing w:after="120" w:line="240" w:lineRule="auto"/>
        <w:rPr>
          <w:rFonts w:cstheme="minorHAnsi"/>
        </w:rPr>
      </w:pPr>
      <w:r w:rsidRPr="00CD30E9">
        <w:rPr>
          <w:rFonts w:cstheme="minorHAnsi"/>
        </w:rPr>
        <w:t>Рис. 6.3. Вид запроса после отмены свертывания столбцов</w:t>
      </w:r>
    </w:p>
    <w:p w14:paraId="192258B1" w14:textId="52B799AC" w:rsidR="00CD30E9" w:rsidRPr="00CD30E9" w:rsidRDefault="00CD30E9" w:rsidP="00CD30E9">
      <w:pPr>
        <w:spacing w:after="0" w:line="240" w:lineRule="auto"/>
        <w:rPr>
          <w:rFonts w:cstheme="minorHAnsi"/>
        </w:rPr>
      </w:pPr>
      <w:r>
        <w:rPr>
          <w:rFonts w:cstheme="minorHAnsi"/>
        </w:rPr>
        <w:t>Отредактируйте запрос:</w:t>
      </w:r>
    </w:p>
    <w:p w14:paraId="55B14781" w14:textId="6C137F98" w:rsidR="00CD30E9" w:rsidRPr="00CD30E9" w:rsidRDefault="00CD30E9" w:rsidP="00CD30E9">
      <w:pPr>
        <w:pStyle w:val="a9"/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CD30E9">
        <w:rPr>
          <w:rFonts w:cstheme="minorHAnsi"/>
        </w:rPr>
        <w:t xml:space="preserve">Щелкните правой кнопкой мыши столбец </w:t>
      </w:r>
      <w:r w:rsidR="003328E7" w:rsidRPr="003328E7">
        <w:rPr>
          <w:rFonts w:cstheme="minorHAnsi"/>
          <w:i/>
        </w:rPr>
        <w:t>А</w:t>
      </w:r>
      <w:r w:rsidRPr="003328E7">
        <w:rPr>
          <w:rFonts w:cstheme="minorHAnsi"/>
          <w:i/>
        </w:rPr>
        <w:t>трибут</w:t>
      </w:r>
      <w:r w:rsidRPr="00CD30E9">
        <w:rPr>
          <w:rFonts w:cstheme="minorHAnsi"/>
        </w:rPr>
        <w:t xml:space="preserve"> </w:t>
      </w:r>
      <w:r w:rsidR="003328E7">
        <w:rPr>
          <w:rFonts w:cstheme="minorHAnsi"/>
        </w:rPr>
        <w:t>–</w:t>
      </w:r>
      <w:r w:rsidR="003328E7" w:rsidRPr="003328E7">
        <w:rPr>
          <w:rFonts w:cstheme="minorHAnsi"/>
        </w:rPr>
        <w:t>&gt;</w:t>
      </w:r>
      <w:r w:rsidRPr="003328E7">
        <w:rPr>
          <w:rFonts w:cstheme="minorHAnsi"/>
          <w:i/>
        </w:rPr>
        <w:t xml:space="preserve"> </w:t>
      </w:r>
      <w:r w:rsidR="003328E7" w:rsidRPr="003328E7">
        <w:rPr>
          <w:rFonts w:cstheme="minorHAnsi"/>
          <w:i/>
        </w:rPr>
        <w:t xml:space="preserve">Тип </w:t>
      </w:r>
      <w:r w:rsidRPr="003328E7">
        <w:rPr>
          <w:rFonts w:cstheme="minorHAnsi"/>
          <w:i/>
        </w:rPr>
        <w:t>измен</w:t>
      </w:r>
      <w:r w:rsidR="003328E7" w:rsidRPr="003328E7">
        <w:rPr>
          <w:rFonts w:cstheme="minorHAnsi"/>
          <w:i/>
        </w:rPr>
        <w:t>ения</w:t>
      </w:r>
      <w:r w:rsidRPr="003328E7">
        <w:rPr>
          <w:rFonts w:cstheme="minorHAnsi"/>
          <w:i/>
        </w:rPr>
        <w:t xml:space="preserve"> </w:t>
      </w:r>
      <w:r w:rsidR="003328E7">
        <w:rPr>
          <w:rFonts w:cstheme="minorHAnsi"/>
        </w:rPr>
        <w:t>–</w:t>
      </w:r>
      <w:r w:rsidR="003328E7" w:rsidRPr="003328E7">
        <w:rPr>
          <w:rFonts w:cstheme="minorHAnsi"/>
        </w:rPr>
        <w:t>&gt;</w:t>
      </w:r>
      <w:r w:rsidRPr="00CD30E9">
        <w:rPr>
          <w:rFonts w:cstheme="minorHAnsi"/>
        </w:rPr>
        <w:t xml:space="preserve"> </w:t>
      </w:r>
      <w:r w:rsidR="003328E7" w:rsidRPr="003328E7">
        <w:rPr>
          <w:rFonts w:cstheme="minorHAnsi"/>
          <w:i/>
        </w:rPr>
        <w:t>Д</w:t>
      </w:r>
      <w:r w:rsidRPr="003328E7">
        <w:rPr>
          <w:rFonts w:cstheme="minorHAnsi"/>
          <w:i/>
        </w:rPr>
        <w:t>ата</w:t>
      </w:r>
    </w:p>
    <w:p w14:paraId="45E937E1" w14:textId="4331439F" w:rsidR="003328E7" w:rsidRPr="003328E7" w:rsidRDefault="003328E7" w:rsidP="003328E7">
      <w:pPr>
        <w:pStyle w:val="a9"/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CD30E9">
        <w:rPr>
          <w:rFonts w:cstheme="minorHAnsi"/>
        </w:rPr>
        <w:t xml:space="preserve">Щелкните правой кнопкой мыши столбец </w:t>
      </w:r>
      <w:r w:rsidRPr="003328E7">
        <w:rPr>
          <w:rFonts w:cstheme="minorHAnsi"/>
          <w:i/>
        </w:rPr>
        <w:t>Атрибут</w:t>
      </w:r>
      <w:r w:rsidRPr="00CD30E9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3328E7">
        <w:rPr>
          <w:rFonts w:cstheme="minorHAnsi"/>
        </w:rPr>
        <w:t>&gt;</w:t>
      </w:r>
      <w:r w:rsidRPr="003328E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Переименовать </w:t>
      </w:r>
      <w:r w:rsidRPr="003328E7">
        <w:rPr>
          <w:rFonts w:cstheme="minorHAnsi"/>
          <w:i/>
        </w:rPr>
        <w:t xml:space="preserve"> </w:t>
      </w:r>
      <w:r>
        <w:rPr>
          <w:rFonts w:cstheme="minorHAnsi"/>
        </w:rPr>
        <w:t>–</w:t>
      </w:r>
      <w:r w:rsidRPr="003328E7">
        <w:rPr>
          <w:rFonts w:cstheme="minorHAnsi"/>
        </w:rPr>
        <w:t>&gt;</w:t>
      </w:r>
      <w:r w:rsidRPr="00CD30E9">
        <w:rPr>
          <w:rFonts w:cstheme="minorHAnsi"/>
        </w:rPr>
        <w:t xml:space="preserve"> </w:t>
      </w:r>
      <w:r w:rsidRPr="003328E7">
        <w:rPr>
          <w:rFonts w:cstheme="minorHAnsi"/>
          <w:i/>
        </w:rPr>
        <w:t>Дата</w:t>
      </w:r>
    </w:p>
    <w:p w14:paraId="61F18169" w14:textId="72326A4E" w:rsidR="00CD30E9" w:rsidRPr="003328E7" w:rsidRDefault="003328E7" w:rsidP="003328E7">
      <w:pPr>
        <w:pStyle w:val="a9"/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328E7">
        <w:rPr>
          <w:rFonts w:cstheme="minorHAnsi"/>
        </w:rPr>
        <w:t xml:space="preserve">Щелкните правой кнопкой мыши столбец </w:t>
      </w:r>
      <w:r w:rsidRPr="003328E7">
        <w:rPr>
          <w:rFonts w:cstheme="minorHAnsi"/>
          <w:i/>
        </w:rPr>
        <w:t>Значение</w:t>
      </w:r>
      <w:r w:rsidRPr="003328E7">
        <w:rPr>
          <w:rFonts w:cstheme="minorHAnsi"/>
        </w:rPr>
        <w:t xml:space="preserve"> –&gt;</w:t>
      </w:r>
      <w:r w:rsidRPr="003328E7">
        <w:rPr>
          <w:rFonts w:cstheme="minorHAnsi"/>
          <w:i/>
        </w:rPr>
        <w:t xml:space="preserve"> Переименовать </w:t>
      </w:r>
      <w:r w:rsidRPr="003328E7">
        <w:rPr>
          <w:rFonts w:cstheme="minorHAnsi"/>
        </w:rPr>
        <w:t xml:space="preserve">–&gt; </w:t>
      </w:r>
      <w:r>
        <w:rPr>
          <w:rFonts w:cstheme="minorHAnsi"/>
          <w:i/>
        </w:rPr>
        <w:t>Кол-во</w:t>
      </w:r>
      <w:r w:rsidR="00CD30E9" w:rsidRPr="003328E7">
        <w:rPr>
          <w:rFonts w:cstheme="minorHAnsi"/>
          <w:i/>
        </w:rPr>
        <w:t xml:space="preserve"> </w:t>
      </w:r>
    </w:p>
    <w:p w14:paraId="2C3EF175" w14:textId="3FE92975" w:rsidR="003328E7" w:rsidRPr="00CD30E9" w:rsidRDefault="003328E7" w:rsidP="003328E7">
      <w:pPr>
        <w:pStyle w:val="a9"/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CD30E9">
        <w:rPr>
          <w:rFonts w:cstheme="minorHAnsi"/>
        </w:rPr>
        <w:t xml:space="preserve">Щелкните правой кнопкой мыши столбец </w:t>
      </w:r>
      <w:r w:rsidRPr="003328E7">
        <w:rPr>
          <w:rFonts w:cstheme="minorHAnsi"/>
          <w:i/>
        </w:rPr>
        <w:t>Значение</w:t>
      </w:r>
      <w:r w:rsidRPr="003328E7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3328E7">
        <w:rPr>
          <w:rFonts w:cstheme="minorHAnsi"/>
        </w:rPr>
        <w:t>&gt;</w:t>
      </w:r>
      <w:r w:rsidRPr="003328E7">
        <w:rPr>
          <w:rFonts w:cstheme="minorHAnsi"/>
          <w:i/>
        </w:rPr>
        <w:t xml:space="preserve"> Тип изменения </w:t>
      </w:r>
      <w:r>
        <w:rPr>
          <w:rFonts w:cstheme="minorHAnsi"/>
        </w:rPr>
        <w:t>–</w:t>
      </w:r>
      <w:r w:rsidRPr="003328E7">
        <w:rPr>
          <w:rFonts w:cstheme="minorHAnsi"/>
        </w:rPr>
        <w:t>&gt;</w:t>
      </w:r>
      <w:r w:rsidRPr="00CD30E9">
        <w:rPr>
          <w:rFonts w:cstheme="minorHAnsi"/>
        </w:rPr>
        <w:t xml:space="preserve"> </w:t>
      </w:r>
      <w:r>
        <w:rPr>
          <w:rFonts w:cstheme="minorHAnsi"/>
          <w:i/>
        </w:rPr>
        <w:t>Целое число</w:t>
      </w:r>
    </w:p>
    <w:p w14:paraId="08FE874B" w14:textId="09833454" w:rsidR="00CD30E9" w:rsidRPr="00CD30E9" w:rsidRDefault="00CD30E9" w:rsidP="00CD30E9">
      <w:pPr>
        <w:pStyle w:val="a9"/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CD30E9">
        <w:rPr>
          <w:rFonts w:cstheme="minorHAnsi"/>
        </w:rPr>
        <w:t xml:space="preserve">Переименуйте запрос </w:t>
      </w:r>
      <w:r w:rsidR="003328E7">
        <w:rPr>
          <w:rFonts w:cstheme="minorHAnsi"/>
        </w:rPr>
        <w:t>–</w:t>
      </w:r>
      <w:r w:rsidR="003328E7">
        <w:rPr>
          <w:rFonts w:cstheme="minorHAnsi"/>
          <w:lang w:val="en-US"/>
        </w:rPr>
        <w:t>&gt;</w:t>
      </w:r>
      <w:r w:rsidRPr="00CD30E9">
        <w:rPr>
          <w:rFonts w:cstheme="minorHAnsi"/>
        </w:rPr>
        <w:t xml:space="preserve"> </w:t>
      </w:r>
      <w:r w:rsidR="003328E7" w:rsidRPr="003328E7">
        <w:rPr>
          <w:rFonts w:cstheme="minorHAnsi"/>
          <w:i/>
        </w:rPr>
        <w:t>Е</w:t>
      </w:r>
      <w:r w:rsidRPr="003328E7">
        <w:rPr>
          <w:rFonts w:cstheme="minorHAnsi"/>
          <w:i/>
        </w:rPr>
        <w:t>жедневные продажи</w:t>
      </w:r>
    </w:p>
    <w:p w14:paraId="2798FC2C" w14:textId="3F3D159C" w:rsidR="00CD30E9" w:rsidRPr="00CD30E9" w:rsidRDefault="003328E7" w:rsidP="00CD30E9">
      <w:pPr>
        <w:pStyle w:val="a9"/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328E7">
        <w:rPr>
          <w:rFonts w:cstheme="minorHAnsi"/>
          <w:i/>
        </w:rPr>
        <w:t>Главная</w:t>
      </w:r>
      <w:r w:rsidR="00CD30E9" w:rsidRPr="00CD30E9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3328E7">
        <w:rPr>
          <w:rFonts w:cstheme="minorHAnsi"/>
        </w:rPr>
        <w:t>&gt;</w:t>
      </w:r>
      <w:r w:rsidR="00CD30E9" w:rsidRPr="00CD30E9">
        <w:rPr>
          <w:rFonts w:cstheme="minorHAnsi"/>
        </w:rPr>
        <w:t xml:space="preserve"> </w:t>
      </w:r>
      <w:r w:rsidRPr="003328E7">
        <w:rPr>
          <w:rFonts w:cstheme="minorHAnsi"/>
          <w:i/>
        </w:rPr>
        <w:t>З</w:t>
      </w:r>
      <w:r w:rsidR="00CD30E9" w:rsidRPr="003328E7">
        <w:rPr>
          <w:rFonts w:cstheme="minorHAnsi"/>
          <w:i/>
        </w:rPr>
        <w:t>акрыть и загрузить</w:t>
      </w:r>
    </w:p>
    <w:p w14:paraId="5A178F6E" w14:textId="7B3E1D3E" w:rsidR="00CD30E9" w:rsidRPr="00CD30E9" w:rsidRDefault="00CD30E9" w:rsidP="007E5ED5">
      <w:pPr>
        <w:spacing w:after="120" w:line="240" w:lineRule="auto"/>
        <w:rPr>
          <w:rFonts w:cstheme="minorHAnsi"/>
        </w:rPr>
      </w:pPr>
      <w:r w:rsidRPr="00CD30E9">
        <w:rPr>
          <w:rFonts w:cstheme="minorHAnsi"/>
        </w:rPr>
        <w:t xml:space="preserve">Обратите внимание, что в этом </w:t>
      </w:r>
      <w:r w:rsidR="003328E7">
        <w:rPr>
          <w:rFonts w:cstheme="minorHAnsi"/>
        </w:rPr>
        <w:t>примере</w:t>
      </w:r>
      <w:r w:rsidRPr="00CD30E9">
        <w:rPr>
          <w:rFonts w:cstheme="minorHAnsi"/>
        </w:rPr>
        <w:t xml:space="preserve"> нет необходимости </w:t>
      </w:r>
      <w:r w:rsidR="003328E7">
        <w:rPr>
          <w:rFonts w:cstheme="minorHAnsi"/>
        </w:rPr>
        <w:t>применять</w:t>
      </w:r>
      <w:r w:rsidRPr="00CD30E9">
        <w:rPr>
          <w:rFonts w:cstheme="minorHAnsi"/>
        </w:rPr>
        <w:t xml:space="preserve"> тип изменения с использованием </w:t>
      </w:r>
      <w:r w:rsidR="003328E7">
        <w:rPr>
          <w:rFonts w:cstheme="minorHAnsi"/>
        </w:rPr>
        <w:t>локали (</w:t>
      </w:r>
      <w:r w:rsidRPr="00CD30E9">
        <w:rPr>
          <w:rFonts w:cstheme="minorHAnsi"/>
        </w:rPr>
        <w:t>языкового стандарта</w:t>
      </w:r>
      <w:r w:rsidR="003328E7">
        <w:rPr>
          <w:rFonts w:cstheme="minorHAnsi"/>
        </w:rPr>
        <w:t xml:space="preserve">, подробнее см. </w:t>
      </w:r>
      <w:hyperlink r:id="rId13" w:history="1">
        <w:r w:rsidR="003328E7" w:rsidRPr="003328E7">
          <w:rPr>
            <w:rStyle w:val="aa"/>
            <w:rFonts w:cstheme="minorHAnsi"/>
          </w:rPr>
          <w:t>Глава 2. Изменение настроек Power Query, действующих по умолчанию</w:t>
        </w:r>
      </w:hyperlink>
      <w:r w:rsidR="003328E7">
        <w:rPr>
          <w:rFonts w:cstheme="minorHAnsi"/>
        </w:rPr>
        <w:t>)</w:t>
      </w:r>
      <w:r w:rsidRPr="00CD30E9">
        <w:rPr>
          <w:rFonts w:cstheme="minorHAnsi"/>
        </w:rPr>
        <w:t xml:space="preserve">. Поскольку </w:t>
      </w:r>
      <w:r w:rsidR="003328E7">
        <w:rPr>
          <w:rFonts w:cstheme="minorHAnsi"/>
        </w:rPr>
        <w:t>данные</w:t>
      </w:r>
      <w:r w:rsidRPr="00CD30E9">
        <w:rPr>
          <w:rFonts w:cstheme="minorHAnsi"/>
        </w:rPr>
        <w:t xml:space="preserve"> наход</w:t>
      </w:r>
      <w:r w:rsidR="003328E7">
        <w:rPr>
          <w:rFonts w:cstheme="minorHAnsi"/>
        </w:rPr>
        <w:t>я</w:t>
      </w:r>
      <w:r w:rsidRPr="00CD30E9">
        <w:rPr>
          <w:rFonts w:cstheme="minorHAnsi"/>
        </w:rPr>
        <w:t xml:space="preserve">тся внутри </w:t>
      </w:r>
      <w:r w:rsidRPr="00CD30E9">
        <w:rPr>
          <w:rFonts w:cstheme="minorHAnsi"/>
          <w:lang w:val="en-US"/>
        </w:rPr>
        <w:t>Excel</w:t>
      </w:r>
      <w:r w:rsidRPr="00CD30E9">
        <w:rPr>
          <w:rFonts w:cstheme="minorHAnsi"/>
        </w:rPr>
        <w:t xml:space="preserve">, </w:t>
      </w:r>
      <w:r w:rsidRPr="00CD30E9">
        <w:rPr>
          <w:rFonts w:cstheme="minorHAnsi"/>
          <w:lang w:val="en-US"/>
        </w:rPr>
        <w:t>Power</w:t>
      </w:r>
      <w:r w:rsidRPr="00CD30E9">
        <w:rPr>
          <w:rFonts w:cstheme="minorHAnsi"/>
        </w:rPr>
        <w:t xml:space="preserve"> </w:t>
      </w:r>
      <w:r w:rsidRPr="00CD30E9">
        <w:rPr>
          <w:rFonts w:cstheme="minorHAnsi"/>
          <w:lang w:val="en-US"/>
        </w:rPr>
        <w:t>Query</w:t>
      </w:r>
      <w:r w:rsidRPr="00CD30E9">
        <w:rPr>
          <w:rFonts w:cstheme="minorHAnsi"/>
        </w:rPr>
        <w:t xml:space="preserve"> </w:t>
      </w:r>
      <w:r w:rsidR="003328E7">
        <w:rPr>
          <w:rFonts w:cstheme="minorHAnsi"/>
        </w:rPr>
        <w:t xml:space="preserve">корректно </w:t>
      </w:r>
      <w:r w:rsidRPr="00CD30E9">
        <w:rPr>
          <w:rFonts w:cstheme="minorHAnsi"/>
        </w:rPr>
        <w:t>распознает эти данные независимо от ваших региональных настроек</w:t>
      </w:r>
      <w:r w:rsidR="003328E7">
        <w:rPr>
          <w:rFonts w:cstheme="minorHAnsi"/>
        </w:rPr>
        <w:t xml:space="preserve"> и того в каких настройках был подготовлен исходный файл</w:t>
      </w:r>
      <w:r w:rsidRPr="00CD30E9">
        <w:rPr>
          <w:rFonts w:cstheme="minorHAnsi"/>
        </w:rPr>
        <w:t>.</w:t>
      </w:r>
    </w:p>
    <w:p w14:paraId="5F453D9A" w14:textId="7982FA81" w:rsidR="003A5B61" w:rsidRPr="00413946" w:rsidRDefault="003328E7" w:rsidP="003A5B6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На основании импортированных данных можно заново построить сводные таблицы с нужными вам срезами.</w:t>
      </w:r>
    </w:p>
    <w:p w14:paraId="309FD70A" w14:textId="7E59ED2E" w:rsidR="00413946" w:rsidRDefault="00413946" w:rsidP="00413946">
      <w:pPr>
        <w:spacing w:after="120" w:line="240" w:lineRule="auto"/>
        <w:rPr>
          <w:rFonts w:cstheme="minorHAnsi"/>
        </w:rPr>
      </w:pPr>
      <w:r w:rsidRPr="00413946">
        <w:rPr>
          <w:rFonts w:cstheme="minorHAnsi"/>
        </w:rPr>
        <w:t xml:space="preserve">На самом деле </w:t>
      </w:r>
      <w:r w:rsidRPr="00413946">
        <w:rPr>
          <w:rFonts w:cstheme="minorHAnsi"/>
          <w:lang w:val="en-US"/>
        </w:rPr>
        <w:t>Power</w:t>
      </w:r>
      <w:r w:rsidRPr="00413946">
        <w:rPr>
          <w:rFonts w:cstheme="minorHAnsi"/>
        </w:rPr>
        <w:t xml:space="preserve"> </w:t>
      </w:r>
      <w:r w:rsidRPr="00413946">
        <w:rPr>
          <w:rFonts w:cstheme="minorHAnsi"/>
          <w:lang w:val="en-US"/>
        </w:rPr>
        <w:t>Query</w:t>
      </w:r>
      <w:r w:rsidRPr="00413946">
        <w:rPr>
          <w:rFonts w:cstheme="minorHAnsi"/>
        </w:rPr>
        <w:t xml:space="preserve"> </w:t>
      </w:r>
      <w:r>
        <w:rPr>
          <w:rFonts w:cstheme="minorHAnsi"/>
        </w:rPr>
        <w:t>включает три</w:t>
      </w:r>
      <w:r w:rsidRPr="00413946">
        <w:rPr>
          <w:rFonts w:cstheme="minorHAnsi"/>
        </w:rPr>
        <w:t xml:space="preserve"> функции </w:t>
      </w:r>
      <w:r>
        <w:rPr>
          <w:rFonts w:cstheme="minorHAnsi"/>
        </w:rPr>
        <w:t>отмены свертывания столбцов:</w:t>
      </w:r>
    </w:p>
    <w:p w14:paraId="5AED021C" w14:textId="545DB559" w:rsidR="00F17B51" w:rsidRDefault="00F17B51" w:rsidP="0041394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A02F66B" wp14:editId="4F1595EE">
            <wp:extent cx="3648075" cy="733425"/>
            <wp:effectExtent l="0" t="0" r="9525" b="952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6.4. Функции отмены свертывания столбц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B31B" w14:textId="66E6F1CA" w:rsidR="00413946" w:rsidRDefault="00413946" w:rsidP="004139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</w:t>
      </w:r>
      <w:r w:rsidR="00F17B51">
        <w:rPr>
          <w:rFonts w:cstheme="minorHAnsi"/>
        </w:rPr>
        <w:t xml:space="preserve">6.4. </w:t>
      </w:r>
      <w:r w:rsidR="00F30C4C">
        <w:rPr>
          <w:rFonts w:cstheme="minorHAnsi"/>
        </w:rPr>
        <w:t xml:space="preserve">Функции отмены свертывания </w:t>
      </w:r>
      <w:r w:rsidR="00F17B51">
        <w:rPr>
          <w:rFonts w:cstheme="minorHAnsi"/>
        </w:rPr>
        <w:t>столбцов</w:t>
      </w:r>
    </w:p>
    <w:p w14:paraId="08B21107" w14:textId="46BD12F7" w:rsidR="00413946" w:rsidRPr="00413946" w:rsidRDefault="00F17B51" w:rsidP="004139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примере выше </w:t>
      </w:r>
      <w:r w:rsidR="00796AE4">
        <w:rPr>
          <w:rFonts w:cstheme="minorHAnsi"/>
        </w:rPr>
        <w:t>мы в</w:t>
      </w:r>
      <w:r w:rsidR="00796AE4" w:rsidRPr="00796AE4">
        <w:rPr>
          <w:rFonts w:cstheme="minorHAnsi"/>
        </w:rPr>
        <w:t>ыб</w:t>
      </w:r>
      <w:r w:rsidR="00796AE4">
        <w:rPr>
          <w:rFonts w:cstheme="minorHAnsi"/>
        </w:rPr>
        <w:t>и</w:t>
      </w:r>
      <w:r w:rsidR="00796AE4" w:rsidRPr="00796AE4">
        <w:rPr>
          <w:rFonts w:cstheme="minorHAnsi"/>
        </w:rPr>
        <w:t>р</w:t>
      </w:r>
      <w:r w:rsidR="00796AE4">
        <w:rPr>
          <w:rFonts w:cstheme="minorHAnsi"/>
        </w:rPr>
        <w:t>али</w:t>
      </w:r>
      <w:r w:rsidR="00796AE4" w:rsidRPr="00796AE4">
        <w:rPr>
          <w:rFonts w:cstheme="minorHAnsi"/>
        </w:rPr>
        <w:t xml:space="preserve"> столбц</w:t>
      </w:r>
      <w:r w:rsidR="00796AE4">
        <w:rPr>
          <w:rFonts w:cstheme="minorHAnsi"/>
        </w:rPr>
        <w:t>ы с</w:t>
      </w:r>
      <w:r w:rsidR="00796AE4" w:rsidRPr="00796AE4">
        <w:rPr>
          <w:rFonts w:cstheme="minorHAnsi"/>
        </w:rPr>
        <w:t xml:space="preserve"> 01.01.2014</w:t>
      </w:r>
      <w:r w:rsidR="00796AE4">
        <w:rPr>
          <w:rFonts w:cstheme="minorHAnsi"/>
        </w:rPr>
        <w:t xml:space="preserve"> по </w:t>
      </w:r>
      <w:r w:rsidR="00796AE4" w:rsidRPr="00796AE4">
        <w:rPr>
          <w:rFonts w:cstheme="minorHAnsi"/>
        </w:rPr>
        <w:t>01.07.2014</w:t>
      </w:r>
      <w:r w:rsidR="00B8463F">
        <w:rPr>
          <w:rFonts w:cstheme="minorHAnsi"/>
        </w:rPr>
        <w:t xml:space="preserve"> (см. рис. 6.2)</w:t>
      </w:r>
      <w:r w:rsidR="00796AE4">
        <w:rPr>
          <w:rFonts w:cstheme="minorHAnsi"/>
        </w:rPr>
        <w:t xml:space="preserve">, а могли выбрать </w:t>
      </w:r>
      <w:r w:rsidR="00B8463F">
        <w:rPr>
          <w:rFonts w:cstheme="minorHAnsi"/>
        </w:rPr>
        <w:t xml:space="preserve">столбец </w:t>
      </w:r>
      <w:r w:rsidR="00B8463F" w:rsidRPr="00B8463F">
        <w:rPr>
          <w:rFonts w:cstheme="minorHAnsi"/>
          <w:i/>
          <w:lang w:val="en-US"/>
        </w:rPr>
        <w:t>Sales</w:t>
      </w:r>
      <w:r w:rsidR="00B8463F" w:rsidRPr="00B8463F">
        <w:rPr>
          <w:rFonts w:cstheme="minorHAnsi"/>
          <w:i/>
        </w:rPr>
        <w:t xml:space="preserve"> </w:t>
      </w:r>
      <w:r w:rsidR="00B8463F" w:rsidRPr="00B8463F">
        <w:rPr>
          <w:rFonts w:cstheme="minorHAnsi"/>
          <w:i/>
          <w:lang w:val="en-US"/>
        </w:rPr>
        <w:t>Category</w:t>
      </w:r>
      <w:r w:rsidR="00B8463F">
        <w:rPr>
          <w:rFonts w:cstheme="minorHAnsi"/>
        </w:rPr>
        <w:t xml:space="preserve">, и выполнить команду </w:t>
      </w:r>
      <w:r w:rsidR="00B8463F" w:rsidRPr="00B8463F">
        <w:rPr>
          <w:rFonts w:cstheme="minorHAnsi"/>
          <w:i/>
        </w:rPr>
        <w:t>Отменить свертывание других столбцов</w:t>
      </w:r>
      <w:r w:rsidR="00B8463F">
        <w:rPr>
          <w:rFonts w:cstheme="minorHAnsi"/>
        </w:rPr>
        <w:t>.</w:t>
      </w:r>
      <w:r w:rsidR="00796AE4" w:rsidRPr="00796AE4">
        <w:rPr>
          <w:rFonts w:cstheme="minorHAnsi"/>
        </w:rPr>
        <w:t xml:space="preserve"> </w:t>
      </w:r>
      <w:r w:rsidR="00832267">
        <w:rPr>
          <w:rFonts w:cstheme="minorHAnsi"/>
        </w:rPr>
        <w:t xml:space="preserve">Такой подход отлично сработает, если в Таблицу </w:t>
      </w:r>
      <w:r w:rsidR="009B4BF1">
        <w:rPr>
          <w:rFonts w:cstheme="minorHAnsi"/>
        </w:rPr>
        <w:t>будут добавлены новые столбцы. Обновление запроса «подхватит» новые данные.</w:t>
      </w:r>
    </w:p>
    <w:p w14:paraId="3EDB6202" w14:textId="2F791883" w:rsidR="009B4BF1" w:rsidRPr="009B4BF1" w:rsidRDefault="009B4BF1" w:rsidP="007079B5">
      <w:pPr>
        <w:pStyle w:val="3"/>
      </w:pPr>
      <w:r w:rsidRPr="009B4BF1">
        <w:t xml:space="preserve">Как </w:t>
      </w:r>
      <w:r w:rsidR="007079B5">
        <w:t xml:space="preserve">на самом деле </w:t>
      </w:r>
      <w:r w:rsidR="00BF4549">
        <w:t>работает п</w:t>
      </w:r>
      <w:r w:rsidRPr="009B4BF1">
        <w:t xml:space="preserve">реобразование </w:t>
      </w:r>
      <w:r w:rsidR="00BF4549">
        <w:t>с</w:t>
      </w:r>
      <w:r w:rsidRPr="009B4BF1">
        <w:t>толбцов</w:t>
      </w:r>
    </w:p>
    <w:p w14:paraId="36B0FB67" w14:textId="7B5BAB80" w:rsidR="009B4BF1" w:rsidRPr="009B4BF1" w:rsidRDefault="009B4BF1" w:rsidP="009B4BF1">
      <w:pPr>
        <w:spacing w:after="120" w:line="240" w:lineRule="auto"/>
        <w:rPr>
          <w:rFonts w:cstheme="minorHAnsi"/>
        </w:rPr>
      </w:pPr>
      <w:r w:rsidRPr="009B4BF1">
        <w:rPr>
          <w:rFonts w:cstheme="minorHAnsi"/>
        </w:rPr>
        <w:t xml:space="preserve">Исходя из </w:t>
      </w:r>
      <w:r w:rsidR="007079B5">
        <w:rPr>
          <w:rFonts w:cstheme="minorHAnsi"/>
        </w:rPr>
        <w:t>названия</w:t>
      </w:r>
      <w:r w:rsidRPr="009B4BF1">
        <w:rPr>
          <w:rFonts w:cstheme="minorHAnsi"/>
        </w:rPr>
        <w:t xml:space="preserve"> </w:t>
      </w:r>
      <w:r w:rsidR="007079B5">
        <w:rPr>
          <w:rFonts w:cstheme="minorHAnsi"/>
        </w:rPr>
        <w:t>команды (</w:t>
      </w:r>
      <w:r w:rsidR="007079B5" w:rsidRPr="007079B5">
        <w:rPr>
          <w:rFonts w:cstheme="minorHAnsi"/>
        </w:rPr>
        <w:t>Отменить свертывание столбцов</w:t>
      </w:r>
      <w:r w:rsidR="007079B5">
        <w:rPr>
          <w:rFonts w:cstheme="minorHAnsi"/>
        </w:rPr>
        <w:t>)</w:t>
      </w:r>
      <w:r w:rsidRPr="009B4BF1">
        <w:rPr>
          <w:rFonts w:cstheme="minorHAnsi"/>
        </w:rPr>
        <w:t xml:space="preserve">, можно было ожидать, что при записи </w:t>
      </w:r>
      <w:r w:rsidR="007079B5">
        <w:rPr>
          <w:rFonts w:cstheme="minorHAnsi"/>
        </w:rPr>
        <w:t>этого</w:t>
      </w:r>
      <w:r w:rsidRPr="009B4BF1">
        <w:rPr>
          <w:rFonts w:cstheme="minorHAnsi"/>
        </w:rPr>
        <w:t xml:space="preserve"> шага </w:t>
      </w:r>
      <w:r w:rsidRPr="009B4BF1">
        <w:rPr>
          <w:rFonts w:cstheme="minorHAnsi"/>
          <w:lang w:val="en-US"/>
        </w:rPr>
        <w:t>Power</w:t>
      </w:r>
      <w:r w:rsidRPr="009B4BF1">
        <w:rPr>
          <w:rFonts w:cstheme="minorHAnsi"/>
        </w:rPr>
        <w:t xml:space="preserve"> </w:t>
      </w:r>
      <w:r w:rsidRPr="009B4BF1">
        <w:rPr>
          <w:rFonts w:cstheme="minorHAnsi"/>
          <w:lang w:val="en-US"/>
        </w:rPr>
        <w:t>Query</w:t>
      </w:r>
      <w:r w:rsidRPr="009B4BF1">
        <w:rPr>
          <w:rFonts w:cstheme="minorHAnsi"/>
        </w:rPr>
        <w:t xml:space="preserve"> будет жестко кодировать </w:t>
      </w:r>
      <w:r w:rsidR="007079B5">
        <w:rPr>
          <w:rFonts w:cstheme="minorHAnsi"/>
        </w:rPr>
        <w:t>названия выбранных</w:t>
      </w:r>
      <w:r w:rsidRPr="009B4BF1">
        <w:rPr>
          <w:rFonts w:cstheme="minorHAnsi"/>
        </w:rPr>
        <w:t xml:space="preserve"> столбц</w:t>
      </w:r>
      <w:r w:rsidR="007079B5">
        <w:rPr>
          <w:rFonts w:cstheme="minorHAnsi"/>
        </w:rPr>
        <w:t>ов</w:t>
      </w:r>
      <w:r w:rsidRPr="009B4BF1">
        <w:rPr>
          <w:rFonts w:cstheme="minorHAnsi"/>
        </w:rPr>
        <w:t xml:space="preserve">. </w:t>
      </w:r>
      <w:r w:rsidR="007079B5">
        <w:rPr>
          <w:rFonts w:cstheme="minorHAnsi"/>
        </w:rPr>
        <w:t xml:space="preserve">Однако, </w:t>
      </w:r>
      <w:r w:rsidRPr="009B4BF1">
        <w:rPr>
          <w:rFonts w:cstheme="minorHAnsi"/>
          <w:lang w:val="en-US"/>
        </w:rPr>
        <w:t>Power</w:t>
      </w:r>
      <w:r w:rsidRPr="009B4BF1">
        <w:rPr>
          <w:rFonts w:cstheme="minorHAnsi"/>
        </w:rPr>
        <w:t xml:space="preserve"> </w:t>
      </w:r>
      <w:r w:rsidRPr="009B4BF1">
        <w:rPr>
          <w:rFonts w:cstheme="minorHAnsi"/>
          <w:lang w:val="en-US"/>
        </w:rPr>
        <w:t>Query</w:t>
      </w:r>
      <w:r w:rsidRPr="009B4BF1">
        <w:rPr>
          <w:rFonts w:cstheme="minorHAnsi"/>
        </w:rPr>
        <w:t xml:space="preserve"> посмотрел на все столбцы в наборе данных и определил, что есть </w:t>
      </w:r>
      <w:r w:rsidR="007079B5">
        <w:rPr>
          <w:rFonts w:cstheme="minorHAnsi"/>
        </w:rPr>
        <w:t xml:space="preserve">лишь </w:t>
      </w:r>
      <w:r w:rsidRPr="009B4BF1">
        <w:rPr>
          <w:rFonts w:cstheme="minorHAnsi"/>
        </w:rPr>
        <w:t xml:space="preserve">один </w:t>
      </w:r>
      <w:r w:rsidR="007079B5">
        <w:rPr>
          <w:rFonts w:cstheme="minorHAnsi"/>
        </w:rPr>
        <w:t xml:space="preserve">невыбранный </w:t>
      </w:r>
      <w:r w:rsidRPr="009B4BF1">
        <w:rPr>
          <w:rFonts w:cstheme="minorHAnsi"/>
        </w:rPr>
        <w:t>столбец. Вместо команд</w:t>
      </w:r>
      <w:r w:rsidR="007079B5">
        <w:rPr>
          <w:rFonts w:cstheme="minorHAnsi"/>
        </w:rPr>
        <w:t>ы</w:t>
      </w:r>
      <w:r w:rsidRPr="009B4BF1">
        <w:rPr>
          <w:rFonts w:cstheme="minorHAnsi"/>
        </w:rPr>
        <w:t xml:space="preserve"> </w:t>
      </w:r>
      <w:r w:rsidR="007079B5">
        <w:rPr>
          <w:rFonts w:cstheme="minorHAnsi"/>
        </w:rPr>
        <w:t>«отменить свертывание выбранных 7 столбцов»</w:t>
      </w:r>
      <w:r w:rsidRPr="009B4BF1">
        <w:rPr>
          <w:rFonts w:cstheme="minorHAnsi"/>
        </w:rPr>
        <w:t xml:space="preserve">, </w:t>
      </w:r>
      <w:r w:rsidR="007079B5" w:rsidRPr="009B4BF1">
        <w:rPr>
          <w:rFonts w:cstheme="minorHAnsi"/>
          <w:lang w:val="en-US"/>
        </w:rPr>
        <w:t>Power</w:t>
      </w:r>
      <w:r w:rsidR="007079B5" w:rsidRPr="009B4BF1">
        <w:rPr>
          <w:rFonts w:cstheme="minorHAnsi"/>
        </w:rPr>
        <w:t xml:space="preserve"> </w:t>
      </w:r>
      <w:r w:rsidR="007079B5" w:rsidRPr="009B4BF1">
        <w:rPr>
          <w:rFonts w:cstheme="minorHAnsi"/>
          <w:lang w:val="en-US"/>
        </w:rPr>
        <w:t>Query</w:t>
      </w:r>
      <w:r w:rsidRPr="009B4BF1">
        <w:rPr>
          <w:rFonts w:cstheme="minorHAnsi"/>
        </w:rPr>
        <w:t xml:space="preserve"> фактически записала код, который говорит </w:t>
      </w:r>
      <w:r w:rsidR="007079B5">
        <w:rPr>
          <w:rFonts w:cstheme="minorHAnsi"/>
        </w:rPr>
        <w:t>«отменить свертывание всех столбцов, кроме одного невыбранного»</w:t>
      </w:r>
      <w:r w:rsidRPr="009B4BF1">
        <w:rPr>
          <w:rFonts w:cstheme="minorHAnsi"/>
        </w:rPr>
        <w:t>.</w:t>
      </w:r>
    </w:p>
    <w:p w14:paraId="363A03B0" w14:textId="2E6C2D8E" w:rsidR="009B4BF1" w:rsidRDefault="009B4BF1" w:rsidP="009B4BF1">
      <w:pPr>
        <w:spacing w:after="120" w:line="240" w:lineRule="auto"/>
        <w:rPr>
          <w:rFonts w:cstheme="minorHAnsi"/>
          <w:i/>
        </w:rPr>
      </w:pPr>
      <w:r w:rsidRPr="009B4BF1">
        <w:rPr>
          <w:rFonts w:cstheme="minorHAnsi"/>
        </w:rPr>
        <w:t xml:space="preserve">Хотя это изменение кажется </w:t>
      </w:r>
      <w:r w:rsidR="007079B5">
        <w:rPr>
          <w:rFonts w:cstheme="minorHAnsi"/>
        </w:rPr>
        <w:t xml:space="preserve">весьма </w:t>
      </w:r>
      <w:r w:rsidRPr="009B4BF1">
        <w:rPr>
          <w:rFonts w:cstheme="minorHAnsi"/>
        </w:rPr>
        <w:t>тонким, оно имеет довольно большие последствия.</w:t>
      </w:r>
      <w:r w:rsidR="007079B5">
        <w:rPr>
          <w:rFonts w:cstheme="minorHAnsi"/>
        </w:rPr>
        <w:t xml:space="preserve"> Т</w:t>
      </w:r>
      <w:r w:rsidRPr="009B4BF1">
        <w:rPr>
          <w:rFonts w:cstheme="minorHAnsi"/>
        </w:rPr>
        <w:t xml:space="preserve">рудно ошибиться и построить сценарий, который </w:t>
      </w:r>
      <w:r w:rsidR="007079B5">
        <w:rPr>
          <w:rFonts w:cstheme="minorHAnsi"/>
        </w:rPr>
        <w:t>перестанет работать</w:t>
      </w:r>
      <w:r w:rsidRPr="009B4BF1">
        <w:rPr>
          <w:rFonts w:cstheme="minorHAnsi"/>
        </w:rPr>
        <w:t xml:space="preserve"> при добавлении новых столбцов </w:t>
      </w:r>
      <w:r w:rsidR="007079B5">
        <w:rPr>
          <w:rFonts w:cstheme="minorHAnsi"/>
        </w:rPr>
        <w:t>ежедневных продаж</w:t>
      </w:r>
      <w:r w:rsidRPr="009B4BF1">
        <w:rPr>
          <w:rFonts w:cstheme="minorHAnsi"/>
        </w:rPr>
        <w:t xml:space="preserve">. </w:t>
      </w:r>
      <w:r w:rsidR="007079B5">
        <w:rPr>
          <w:rFonts w:cstheme="minorHAnsi"/>
        </w:rPr>
        <w:t>Если же вы хотите, чтобы новые столбцы</w:t>
      </w:r>
      <w:r w:rsidR="00B455B8">
        <w:rPr>
          <w:rFonts w:cstheme="minorHAnsi"/>
        </w:rPr>
        <w:t xml:space="preserve"> (добавленные в Таблицу позже)</w:t>
      </w:r>
      <w:r w:rsidR="007079B5">
        <w:rPr>
          <w:rFonts w:cstheme="minorHAnsi"/>
        </w:rPr>
        <w:t xml:space="preserve"> не попали под команду «отменить свертывание», воспользуйтесь опцией </w:t>
      </w:r>
      <w:r w:rsidR="007079B5" w:rsidRPr="00B8463F">
        <w:rPr>
          <w:rFonts w:cstheme="minorHAnsi"/>
          <w:i/>
        </w:rPr>
        <w:t xml:space="preserve">Отменить свертывание </w:t>
      </w:r>
      <w:r w:rsidR="007079B5">
        <w:rPr>
          <w:rFonts w:cstheme="minorHAnsi"/>
          <w:i/>
        </w:rPr>
        <w:t>только для выбранных</w:t>
      </w:r>
      <w:r w:rsidR="007079B5" w:rsidRPr="00B8463F">
        <w:rPr>
          <w:rFonts w:cstheme="minorHAnsi"/>
          <w:i/>
        </w:rPr>
        <w:t xml:space="preserve"> столбцов</w:t>
      </w:r>
      <w:r w:rsidR="007079B5">
        <w:rPr>
          <w:rFonts w:cstheme="minorHAnsi"/>
          <w:i/>
        </w:rPr>
        <w:t>.</w:t>
      </w:r>
    </w:p>
    <w:p w14:paraId="071C7290" w14:textId="5A6C6757" w:rsidR="00B455B8" w:rsidRPr="00B455B8" w:rsidRDefault="00B455B8" w:rsidP="00B455B8">
      <w:pPr>
        <w:spacing w:after="120" w:line="240" w:lineRule="auto"/>
        <w:rPr>
          <w:rFonts w:cstheme="minorHAnsi"/>
          <w:i/>
        </w:rPr>
      </w:pPr>
      <w:r>
        <w:t>Любопытно, что в момент написания книги третья функция отмены свертывания отсутствовала, и авторы посвящают страницу тому, как с помощью редактирования кода можно всё же реализовать</w:t>
      </w:r>
      <w:r w:rsidR="007F06A8">
        <w:t xml:space="preserve"> такую возможность. – </w:t>
      </w:r>
      <w:r w:rsidR="007F06A8" w:rsidRPr="007F06A8">
        <w:rPr>
          <w:i/>
        </w:rPr>
        <w:t>Прим. Багузина.</w:t>
      </w:r>
    </w:p>
    <w:sectPr w:rsidR="00B455B8" w:rsidRPr="00B455B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839" w14:textId="77777777" w:rsidR="00B455B8" w:rsidRDefault="00B455B8" w:rsidP="00C93E69">
      <w:pPr>
        <w:spacing w:after="0" w:line="240" w:lineRule="auto"/>
      </w:pPr>
      <w:r>
        <w:separator/>
      </w:r>
    </w:p>
  </w:endnote>
  <w:endnote w:type="continuationSeparator" w:id="0">
    <w:p w14:paraId="076EA021" w14:textId="77777777" w:rsidR="00B455B8" w:rsidRDefault="00B455B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E74B" w14:textId="77777777" w:rsidR="00B455B8" w:rsidRDefault="00B455B8" w:rsidP="00C93E69">
      <w:pPr>
        <w:spacing w:after="0" w:line="240" w:lineRule="auto"/>
      </w:pPr>
      <w:r>
        <w:separator/>
      </w:r>
    </w:p>
  </w:footnote>
  <w:footnote w:type="continuationSeparator" w:id="0">
    <w:p w14:paraId="1F734AAD" w14:textId="77777777" w:rsidR="00B455B8" w:rsidRDefault="00B455B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2E7"/>
    <w:multiLevelType w:val="hybridMultilevel"/>
    <w:tmpl w:val="235C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545E"/>
    <w:multiLevelType w:val="hybridMultilevel"/>
    <w:tmpl w:val="0A805150"/>
    <w:lvl w:ilvl="0" w:tplc="1A3E3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E430A6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609E"/>
    <w:multiLevelType w:val="hybridMultilevel"/>
    <w:tmpl w:val="AB34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3B2A"/>
    <w:multiLevelType w:val="hybridMultilevel"/>
    <w:tmpl w:val="FAAAF2A8"/>
    <w:lvl w:ilvl="0" w:tplc="DDC69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D4C2C0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34E94"/>
    <w:multiLevelType w:val="hybridMultilevel"/>
    <w:tmpl w:val="4D88F27E"/>
    <w:lvl w:ilvl="0" w:tplc="8564C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DBB"/>
    <w:multiLevelType w:val="hybridMultilevel"/>
    <w:tmpl w:val="6EAA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C7D78"/>
    <w:multiLevelType w:val="hybridMultilevel"/>
    <w:tmpl w:val="58124460"/>
    <w:lvl w:ilvl="0" w:tplc="1A3E3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1118"/>
    <w:multiLevelType w:val="hybridMultilevel"/>
    <w:tmpl w:val="ED72E0D8"/>
    <w:lvl w:ilvl="0" w:tplc="DDC69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94A43"/>
    <w:multiLevelType w:val="hybridMultilevel"/>
    <w:tmpl w:val="440A9888"/>
    <w:lvl w:ilvl="0" w:tplc="DDC69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5F37"/>
    <w:multiLevelType w:val="hybridMultilevel"/>
    <w:tmpl w:val="2B944F8C"/>
    <w:lvl w:ilvl="0" w:tplc="1A3E3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A21EE"/>
    <w:multiLevelType w:val="hybridMultilevel"/>
    <w:tmpl w:val="D6CAAF0C"/>
    <w:lvl w:ilvl="0" w:tplc="1A3E3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3961"/>
    <w:multiLevelType w:val="hybridMultilevel"/>
    <w:tmpl w:val="E2A0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4CC7"/>
    <w:multiLevelType w:val="hybridMultilevel"/>
    <w:tmpl w:val="70FE503E"/>
    <w:lvl w:ilvl="0" w:tplc="8F84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057C1"/>
    <w:multiLevelType w:val="hybridMultilevel"/>
    <w:tmpl w:val="A3EAC16A"/>
    <w:lvl w:ilvl="0" w:tplc="1A3E3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92A1D"/>
    <w:multiLevelType w:val="hybridMultilevel"/>
    <w:tmpl w:val="50CADF5E"/>
    <w:lvl w:ilvl="0" w:tplc="8F84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60ACD"/>
    <w:multiLevelType w:val="hybridMultilevel"/>
    <w:tmpl w:val="24D8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A70B8"/>
    <w:multiLevelType w:val="hybridMultilevel"/>
    <w:tmpl w:val="2DF42F68"/>
    <w:lvl w:ilvl="0" w:tplc="DDC69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10"/>
  </w:num>
  <w:num w:numId="5">
    <w:abstractNumId w:val="21"/>
  </w:num>
  <w:num w:numId="6">
    <w:abstractNumId w:val="13"/>
  </w:num>
  <w:num w:numId="7">
    <w:abstractNumId w:val="26"/>
  </w:num>
  <w:num w:numId="8">
    <w:abstractNumId w:val="34"/>
  </w:num>
  <w:num w:numId="9">
    <w:abstractNumId w:val="35"/>
  </w:num>
  <w:num w:numId="10">
    <w:abstractNumId w:val="14"/>
  </w:num>
  <w:num w:numId="11">
    <w:abstractNumId w:val="33"/>
  </w:num>
  <w:num w:numId="12">
    <w:abstractNumId w:val="36"/>
  </w:num>
  <w:num w:numId="13">
    <w:abstractNumId w:val="16"/>
  </w:num>
  <w:num w:numId="14">
    <w:abstractNumId w:val="19"/>
  </w:num>
  <w:num w:numId="15">
    <w:abstractNumId w:val="27"/>
  </w:num>
  <w:num w:numId="16">
    <w:abstractNumId w:val="9"/>
  </w:num>
  <w:num w:numId="17">
    <w:abstractNumId w:val="23"/>
  </w:num>
  <w:num w:numId="18">
    <w:abstractNumId w:val="30"/>
  </w:num>
  <w:num w:numId="19">
    <w:abstractNumId w:val="32"/>
  </w:num>
  <w:num w:numId="20">
    <w:abstractNumId w:val="25"/>
  </w:num>
  <w:num w:numId="21">
    <w:abstractNumId w:val="2"/>
  </w:num>
  <w:num w:numId="22">
    <w:abstractNumId w:val="18"/>
  </w:num>
  <w:num w:numId="23">
    <w:abstractNumId w:val="0"/>
  </w:num>
  <w:num w:numId="24">
    <w:abstractNumId w:val="31"/>
  </w:num>
  <w:num w:numId="25">
    <w:abstractNumId w:val="24"/>
  </w:num>
  <w:num w:numId="26">
    <w:abstractNumId w:val="6"/>
  </w:num>
  <w:num w:numId="27">
    <w:abstractNumId w:val="4"/>
  </w:num>
  <w:num w:numId="28">
    <w:abstractNumId w:val="8"/>
  </w:num>
  <w:num w:numId="29">
    <w:abstractNumId w:val="11"/>
  </w:num>
  <w:num w:numId="30">
    <w:abstractNumId w:val="38"/>
  </w:num>
  <w:num w:numId="31">
    <w:abstractNumId w:val="37"/>
  </w:num>
  <w:num w:numId="32">
    <w:abstractNumId w:val="1"/>
  </w:num>
  <w:num w:numId="33">
    <w:abstractNumId w:val="28"/>
  </w:num>
  <w:num w:numId="34">
    <w:abstractNumId w:val="15"/>
  </w:num>
  <w:num w:numId="35">
    <w:abstractNumId w:val="7"/>
  </w:num>
  <w:num w:numId="36">
    <w:abstractNumId w:val="12"/>
  </w:num>
  <w:num w:numId="37">
    <w:abstractNumId w:val="3"/>
  </w:num>
  <w:num w:numId="38">
    <w:abstractNumId w:val="17"/>
  </w:num>
  <w:num w:numId="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618F"/>
    <w:rsid w:val="000076AD"/>
    <w:rsid w:val="00012BFA"/>
    <w:rsid w:val="0001331F"/>
    <w:rsid w:val="00014EEF"/>
    <w:rsid w:val="000266E0"/>
    <w:rsid w:val="00033416"/>
    <w:rsid w:val="000346ED"/>
    <w:rsid w:val="000361E2"/>
    <w:rsid w:val="00037BEC"/>
    <w:rsid w:val="000433AF"/>
    <w:rsid w:val="0004374C"/>
    <w:rsid w:val="00053EA2"/>
    <w:rsid w:val="0005413B"/>
    <w:rsid w:val="00055EA0"/>
    <w:rsid w:val="000614FE"/>
    <w:rsid w:val="00064D0A"/>
    <w:rsid w:val="000706F9"/>
    <w:rsid w:val="0007284C"/>
    <w:rsid w:val="000778FB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D1C11"/>
    <w:rsid w:val="000D286E"/>
    <w:rsid w:val="000D363E"/>
    <w:rsid w:val="000D3D3F"/>
    <w:rsid w:val="000D49BC"/>
    <w:rsid w:val="000D628E"/>
    <w:rsid w:val="000E1560"/>
    <w:rsid w:val="000E15C2"/>
    <w:rsid w:val="000E3A18"/>
    <w:rsid w:val="000F5A15"/>
    <w:rsid w:val="000F5F8E"/>
    <w:rsid w:val="00103043"/>
    <w:rsid w:val="00106995"/>
    <w:rsid w:val="00106B28"/>
    <w:rsid w:val="0011132B"/>
    <w:rsid w:val="0011228B"/>
    <w:rsid w:val="00116B3C"/>
    <w:rsid w:val="00117DF7"/>
    <w:rsid w:val="00121CF8"/>
    <w:rsid w:val="0013048E"/>
    <w:rsid w:val="001318BC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0634"/>
    <w:rsid w:val="001628B4"/>
    <w:rsid w:val="00164E6B"/>
    <w:rsid w:val="001655CF"/>
    <w:rsid w:val="001726CA"/>
    <w:rsid w:val="00172AB6"/>
    <w:rsid w:val="0017469E"/>
    <w:rsid w:val="0017574E"/>
    <w:rsid w:val="0018062A"/>
    <w:rsid w:val="00180704"/>
    <w:rsid w:val="00180743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436"/>
    <w:rsid w:val="001B2E31"/>
    <w:rsid w:val="001B2E7C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2883"/>
    <w:rsid w:val="0020594A"/>
    <w:rsid w:val="0020694E"/>
    <w:rsid w:val="002071F5"/>
    <w:rsid w:val="00213C95"/>
    <w:rsid w:val="002159BF"/>
    <w:rsid w:val="00220FF0"/>
    <w:rsid w:val="00223CE0"/>
    <w:rsid w:val="00224750"/>
    <w:rsid w:val="00224BEE"/>
    <w:rsid w:val="00231D3B"/>
    <w:rsid w:val="002326A0"/>
    <w:rsid w:val="00234134"/>
    <w:rsid w:val="002355D0"/>
    <w:rsid w:val="0024334F"/>
    <w:rsid w:val="00253AA8"/>
    <w:rsid w:val="00253D05"/>
    <w:rsid w:val="00255391"/>
    <w:rsid w:val="00261B99"/>
    <w:rsid w:val="00262052"/>
    <w:rsid w:val="00264072"/>
    <w:rsid w:val="002709BE"/>
    <w:rsid w:val="002751C1"/>
    <w:rsid w:val="0028430C"/>
    <w:rsid w:val="00284450"/>
    <w:rsid w:val="00284D2C"/>
    <w:rsid w:val="002946C5"/>
    <w:rsid w:val="00295A4F"/>
    <w:rsid w:val="00296808"/>
    <w:rsid w:val="002972C1"/>
    <w:rsid w:val="002A1C33"/>
    <w:rsid w:val="002A3DF7"/>
    <w:rsid w:val="002A5AA5"/>
    <w:rsid w:val="002C1710"/>
    <w:rsid w:val="002C35C7"/>
    <w:rsid w:val="002C5EEF"/>
    <w:rsid w:val="002D0A2C"/>
    <w:rsid w:val="002D3FA4"/>
    <w:rsid w:val="002D472D"/>
    <w:rsid w:val="002D7C99"/>
    <w:rsid w:val="002E1ABD"/>
    <w:rsid w:val="002E1C81"/>
    <w:rsid w:val="002E7FAA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328E7"/>
    <w:rsid w:val="0034016D"/>
    <w:rsid w:val="003443CE"/>
    <w:rsid w:val="00345B3C"/>
    <w:rsid w:val="00351686"/>
    <w:rsid w:val="00357FE7"/>
    <w:rsid w:val="003745EF"/>
    <w:rsid w:val="00376F91"/>
    <w:rsid w:val="003844E7"/>
    <w:rsid w:val="00397C55"/>
    <w:rsid w:val="003A1DC1"/>
    <w:rsid w:val="003A1DD1"/>
    <w:rsid w:val="003A5B61"/>
    <w:rsid w:val="003B0105"/>
    <w:rsid w:val="003B020A"/>
    <w:rsid w:val="003B0D97"/>
    <w:rsid w:val="003B6C0B"/>
    <w:rsid w:val="003B7497"/>
    <w:rsid w:val="003C1C2B"/>
    <w:rsid w:val="003C4402"/>
    <w:rsid w:val="003C6BC6"/>
    <w:rsid w:val="003D546E"/>
    <w:rsid w:val="003D7C5B"/>
    <w:rsid w:val="003E13A4"/>
    <w:rsid w:val="003E235B"/>
    <w:rsid w:val="003E4145"/>
    <w:rsid w:val="003E5675"/>
    <w:rsid w:val="003F3CE3"/>
    <w:rsid w:val="00400A57"/>
    <w:rsid w:val="004101DA"/>
    <w:rsid w:val="00410410"/>
    <w:rsid w:val="00413461"/>
    <w:rsid w:val="00413946"/>
    <w:rsid w:val="00415DEA"/>
    <w:rsid w:val="004204D8"/>
    <w:rsid w:val="0042117D"/>
    <w:rsid w:val="00422EA7"/>
    <w:rsid w:val="00424D11"/>
    <w:rsid w:val="0042620B"/>
    <w:rsid w:val="00426D3B"/>
    <w:rsid w:val="00426E15"/>
    <w:rsid w:val="00430984"/>
    <w:rsid w:val="00440194"/>
    <w:rsid w:val="00441A9E"/>
    <w:rsid w:val="00444FE5"/>
    <w:rsid w:val="004473F0"/>
    <w:rsid w:val="004507FE"/>
    <w:rsid w:val="00460517"/>
    <w:rsid w:val="00460F22"/>
    <w:rsid w:val="0046143D"/>
    <w:rsid w:val="0046388B"/>
    <w:rsid w:val="00465687"/>
    <w:rsid w:val="00471481"/>
    <w:rsid w:val="00477636"/>
    <w:rsid w:val="00480C0E"/>
    <w:rsid w:val="00483EC9"/>
    <w:rsid w:val="00490D8F"/>
    <w:rsid w:val="0049189F"/>
    <w:rsid w:val="00495988"/>
    <w:rsid w:val="00495D45"/>
    <w:rsid w:val="00496B81"/>
    <w:rsid w:val="004A08DD"/>
    <w:rsid w:val="004A17A9"/>
    <w:rsid w:val="004A2F1C"/>
    <w:rsid w:val="004A4A36"/>
    <w:rsid w:val="004A6717"/>
    <w:rsid w:val="004B1ACE"/>
    <w:rsid w:val="004B2653"/>
    <w:rsid w:val="004C3AE4"/>
    <w:rsid w:val="004C469D"/>
    <w:rsid w:val="004C5039"/>
    <w:rsid w:val="004C5FFE"/>
    <w:rsid w:val="004C674B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503E3E"/>
    <w:rsid w:val="00504EC5"/>
    <w:rsid w:val="00506261"/>
    <w:rsid w:val="005066A6"/>
    <w:rsid w:val="00507608"/>
    <w:rsid w:val="00507CC2"/>
    <w:rsid w:val="00513565"/>
    <w:rsid w:val="005162CC"/>
    <w:rsid w:val="00516A9F"/>
    <w:rsid w:val="0052011D"/>
    <w:rsid w:val="00530DD8"/>
    <w:rsid w:val="00537884"/>
    <w:rsid w:val="0054596F"/>
    <w:rsid w:val="005466AD"/>
    <w:rsid w:val="0054791E"/>
    <w:rsid w:val="0055049E"/>
    <w:rsid w:val="00555270"/>
    <w:rsid w:val="005604E3"/>
    <w:rsid w:val="00561AEC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353C"/>
    <w:rsid w:val="005E7D0D"/>
    <w:rsid w:val="005F1A4C"/>
    <w:rsid w:val="005F45BC"/>
    <w:rsid w:val="005F7F1C"/>
    <w:rsid w:val="006012F9"/>
    <w:rsid w:val="00607292"/>
    <w:rsid w:val="00607671"/>
    <w:rsid w:val="00611104"/>
    <w:rsid w:val="00612B1A"/>
    <w:rsid w:val="00613FCC"/>
    <w:rsid w:val="00614059"/>
    <w:rsid w:val="0061437E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72121"/>
    <w:rsid w:val="006721DF"/>
    <w:rsid w:val="0067368A"/>
    <w:rsid w:val="00675A6F"/>
    <w:rsid w:val="00685206"/>
    <w:rsid w:val="00690826"/>
    <w:rsid w:val="00693D2D"/>
    <w:rsid w:val="00694168"/>
    <w:rsid w:val="00697345"/>
    <w:rsid w:val="006A2281"/>
    <w:rsid w:val="006A254E"/>
    <w:rsid w:val="006A3AB0"/>
    <w:rsid w:val="006A652A"/>
    <w:rsid w:val="006A7203"/>
    <w:rsid w:val="006A7376"/>
    <w:rsid w:val="006B3764"/>
    <w:rsid w:val="006B420E"/>
    <w:rsid w:val="006B5405"/>
    <w:rsid w:val="006B74B2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1FC"/>
    <w:rsid w:val="00701395"/>
    <w:rsid w:val="00702429"/>
    <w:rsid w:val="00702EAD"/>
    <w:rsid w:val="00705A4E"/>
    <w:rsid w:val="007060B8"/>
    <w:rsid w:val="007079B5"/>
    <w:rsid w:val="007159B5"/>
    <w:rsid w:val="007162F8"/>
    <w:rsid w:val="00724E50"/>
    <w:rsid w:val="00726701"/>
    <w:rsid w:val="00732EE8"/>
    <w:rsid w:val="007356F4"/>
    <w:rsid w:val="0073697E"/>
    <w:rsid w:val="007374F6"/>
    <w:rsid w:val="007426DE"/>
    <w:rsid w:val="00746530"/>
    <w:rsid w:val="0074772A"/>
    <w:rsid w:val="007614E6"/>
    <w:rsid w:val="00762F7B"/>
    <w:rsid w:val="00771B77"/>
    <w:rsid w:val="007771AF"/>
    <w:rsid w:val="00777F9D"/>
    <w:rsid w:val="00780DF5"/>
    <w:rsid w:val="007840ED"/>
    <w:rsid w:val="00784440"/>
    <w:rsid w:val="00785090"/>
    <w:rsid w:val="00791803"/>
    <w:rsid w:val="0079232E"/>
    <w:rsid w:val="00792929"/>
    <w:rsid w:val="00793EFD"/>
    <w:rsid w:val="00795CEE"/>
    <w:rsid w:val="00796AE4"/>
    <w:rsid w:val="007A127B"/>
    <w:rsid w:val="007A1953"/>
    <w:rsid w:val="007A4CFF"/>
    <w:rsid w:val="007A5147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38B5"/>
    <w:rsid w:val="007D46B3"/>
    <w:rsid w:val="007E0A2A"/>
    <w:rsid w:val="007E5ED5"/>
    <w:rsid w:val="007F06A8"/>
    <w:rsid w:val="007F4020"/>
    <w:rsid w:val="007F4985"/>
    <w:rsid w:val="007F7C81"/>
    <w:rsid w:val="00800380"/>
    <w:rsid w:val="00802AB0"/>
    <w:rsid w:val="00804FE4"/>
    <w:rsid w:val="008051A7"/>
    <w:rsid w:val="00806EF3"/>
    <w:rsid w:val="0081056D"/>
    <w:rsid w:val="00812FEF"/>
    <w:rsid w:val="008145E2"/>
    <w:rsid w:val="008166C2"/>
    <w:rsid w:val="00820F4E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37AC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2676"/>
    <w:rsid w:val="00885CF4"/>
    <w:rsid w:val="008A1722"/>
    <w:rsid w:val="008A6C40"/>
    <w:rsid w:val="008A74AF"/>
    <w:rsid w:val="008B0994"/>
    <w:rsid w:val="008B3FCE"/>
    <w:rsid w:val="008C6FBB"/>
    <w:rsid w:val="008D15DC"/>
    <w:rsid w:val="008D38AE"/>
    <w:rsid w:val="008D7DE8"/>
    <w:rsid w:val="008E1301"/>
    <w:rsid w:val="008E3E77"/>
    <w:rsid w:val="008F01BC"/>
    <w:rsid w:val="008F1E88"/>
    <w:rsid w:val="008F34D2"/>
    <w:rsid w:val="008F4022"/>
    <w:rsid w:val="008F5189"/>
    <w:rsid w:val="008F5D3A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3380"/>
    <w:rsid w:val="00916867"/>
    <w:rsid w:val="00916B53"/>
    <w:rsid w:val="00920440"/>
    <w:rsid w:val="00922A20"/>
    <w:rsid w:val="00922BEB"/>
    <w:rsid w:val="009261C5"/>
    <w:rsid w:val="00927317"/>
    <w:rsid w:val="00927E83"/>
    <w:rsid w:val="009312C2"/>
    <w:rsid w:val="009318A4"/>
    <w:rsid w:val="009321E5"/>
    <w:rsid w:val="009331EF"/>
    <w:rsid w:val="00935FEF"/>
    <w:rsid w:val="00944F61"/>
    <w:rsid w:val="00944FCF"/>
    <w:rsid w:val="00946CA6"/>
    <w:rsid w:val="00947146"/>
    <w:rsid w:val="00947EC5"/>
    <w:rsid w:val="009508DF"/>
    <w:rsid w:val="0095100B"/>
    <w:rsid w:val="009565A0"/>
    <w:rsid w:val="0095723C"/>
    <w:rsid w:val="00960866"/>
    <w:rsid w:val="009727B5"/>
    <w:rsid w:val="00973A7A"/>
    <w:rsid w:val="00976370"/>
    <w:rsid w:val="00976699"/>
    <w:rsid w:val="009802CE"/>
    <w:rsid w:val="009814AA"/>
    <w:rsid w:val="00985578"/>
    <w:rsid w:val="00994290"/>
    <w:rsid w:val="00997904"/>
    <w:rsid w:val="009A0B8C"/>
    <w:rsid w:val="009A464D"/>
    <w:rsid w:val="009A4827"/>
    <w:rsid w:val="009B0EE9"/>
    <w:rsid w:val="009B4BF1"/>
    <w:rsid w:val="009B4F68"/>
    <w:rsid w:val="009B6387"/>
    <w:rsid w:val="009B7403"/>
    <w:rsid w:val="009C1236"/>
    <w:rsid w:val="009C2349"/>
    <w:rsid w:val="009D3D77"/>
    <w:rsid w:val="009E2D4F"/>
    <w:rsid w:val="009E4732"/>
    <w:rsid w:val="009E63BB"/>
    <w:rsid w:val="009F252C"/>
    <w:rsid w:val="009F385C"/>
    <w:rsid w:val="009F6C32"/>
    <w:rsid w:val="00A00291"/>
    <w:rsid w:val="00A01B20"/>
    <w:rsid w:val="00A02960"/>
    <w:rsid w:val="00A03FA9"/>
    <w:rsid w:val="00A04E10"/>
    <w:rsid w:val="00A06F80"/>
    <w:rsid w:val="00A1058B"/>
    <w:rsid w:val="00A1141D"/>
    <w:rsid w:val="00A11A86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1CE4"/>
    <w:rsid w:val="00A657E2"/>
    <w:rsid w:val="00A7013C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49AB"/>
    <w:rsid w:val="00A95145"/>
    <w:rsid w:val="00A95D93"/>
    <w:rsid w:val="00A97ACB"/>
    <w:rsid w:val="00AA75ED"/>
    <w:rsid w:val="00AA7D59"/>
    <w:rsid w:val="00AA7EF4"/>
    <w:rsid w:val="00AB19C0"/>
    <w:rsid w:val="00AB2095"/>
    <w:rsid w:val="00AB21DF"/>
    <w:rsid w:val="00AC430A"/>
    <w:rsid w:val="00AC63FD"/>
    <w:rsid w:val="00AC715F"/>
    <w:rsid w:val="00AC7891"/>
    <w:rsid w:val="00AC7DB1"/>
    <w:rsid w:val="00AE1344"/>
    <w:rsid w:val="00AE248D"/>
    <w:rsid w:val="00AE2BDE"/>
    <w:rsid w:val="00AE4910"/>
    <w:rsid w:val="00AE4B15"/>
    <w:rsid w:val="00AE5428"/>
    <w:rsid w:val="00AF3040"/>
    <w:rsid w:val="00AF54EB"/>
    <w:rsid w:val="00B03B2D"/>
    <w:rsid w:val="00B0725A"/>
    <w:rsid w:val="00B1107D"/>
    <w:rsid w:val="00B1267B"/>
    <w:rsid w:val="00B16E05"/>
    <w:rsid w:val="00B2056A"/>
    <w:rsid w:val="00B234E9"/>
    <w:rsid w:val="00B279B3"/>
    <w:rsid w:val="00B27E7A"/>
    <w:rsid w:val="00B30724"/>
    <w:rsid w:val="00B33C8E"/>
    <w:rsid w:val="00B367B6"/>
    <w:rsid w:val="00B36E57"/>
    <w:rsid w:val="00B40046"/>
    <w:rsid w:val="00B455B8"/>
    <w:rsid w:val="00B4739C"/>
    <w:rsid w:val="00B478B7"/>
    <w:rsid w:val="00B50633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6C15"/>
    <w:rsid w:val="00B77964"/>
    <w:rsid w:val="00B823D6"/>
    <w:rsid w:val="00B834C3"/>
    <w:rsid w:val="00B83C02"/>
    <w:rsid w:val="00B83E60"/>
    <w:rsid w:val="00B8463F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46C4"/>
    <w:rsid w:val="00BD4DB0"/>
    <w:rsid w:val="00BD6236"/>
    <w:rsid w:val="00BE0E34"/>
    <w:rsid w:val="00BE3A17"/>
    <w:rsid w:val="00BE3E8C"/>
    <w:rsid w:val="00BF2DD9"/>
    <w:rsid w:val="00BF4549"/>
    <w:rsid w:val="00BF5289"/>
    <w:rsid w:val="00BF5D38"/>
    <w:rsid w:val="00C0075F"/>
    <w:rsid w:val="00C00C44"/>
    <w:rsid w:val="00C01258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2E8F"/>
    <w:rsid w:val="00C34041"/>
    <w:rsid w:val="00C349F7"/>
    <w:rsid w:val="00C41823"/>
    <w:rsid w:val="00C43DD8"/>
    <w:rsid w:val="00C45941"/>
    <w:rsid w:val="00C45A26"/>
    <w:rsid w:val="00C603A8"/>
    <w:rsid w:val="00C65A37"/>
    <w:rsid w:val="00C707BF"/>
    <w:rsid w:val="00C73C61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5C"/>
    <w:rsid w:val="00CA2FF8"/>
    <w:rsid w:val="00CA6316"/>
    <w:rsid w:val="00CA6564"/>
    <w:rsid w:val="00CB05C8"/>
    <w:rsid w:val="00CB0909"/>
    <w:rsid w:val="00CB0AF9"/>
    <w:rsid w:val="00CB1ECC"/>
    <w:rsid w:val="00CB2989"/>
    <w:rsid w:val="00CB438E"/>
    <w:rsid w:val="00CC42DB"/>
    <w:rsid w:val="00CD09D1"/>
    <w:rsid w:val="00CD30E9"/>
    <w:rsid w:val="00CD3441"/>
    <w:rsid w:val="00CE13B4"/>
    <w:rsid w:val="00CE2255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45C5"/>
    <w:rsid w:val="00D05F17"/>
    <w:rsid w:val="00D062DF"/>
    <w:rsid w:val="00D10204"/>
    <w:rsid w:val="00D11537"/>
    <w:rsid w:val="00D11EB0"/>
    <w:rsid w:val="00D11FB4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16BB"/>
    <w:rsid w:val="00D31B52"/>
    <w:rsid w:val="00D32AB1"/>
    <w:rsid w:val="00D411B8"/>
    <w:rsid w:val="00D41508"/>
    <w:rsid w:val="00D41DDF"/>
    <w:rsid w:val="00D449A5"/>
    <w:rsid w:val="00D45A67"/>
    <w:rsid w:val="00D47905"/>
    <w:rsid w:val="00D50006"/>
    <w:rsid w:val="00D54390"/>
    <w:rsid w:val="00D64E69"/>
    <w:rsid w:val="00D65B8E"/>
    <w:rsid w:val="00D6616A"/>
    <w:rsid w:val="00D67818"/>
    <w:rsid w:val="00D67F79"/>
    <w:rsid w:val="00D7004B"/>
    <w:rsid w:val="00D718C8"/>
    <w:rsid w:val="00D74102"/>
    <w:rsid w:val="00D747FE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1496"/>
    <w:rsid w:val="00E138B8"/>
    <w:rsid w:val="00E15AFC"/>
    <w:rsid w:val="00E163C5"/>
    <w:rsid w:val="00E20D22"/>
    <w:rsid w:val="00E217BF"/>
    <w:rsid w:val="00E21BB5"/>
    <w:rsid w:val="00E24AD6"/>
    <w:rsid w:val="00E305F0"/>
    <w:rsid w:val="00E32492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3CD"/>
    <w:rsid w:val="00E74886"/>
    <w:rsid w:val="00E82AF0"/>
    <w:rsid w:val="00E83811"/>
    <w:rsid w:val="00E86578"/>
    <w:rsid w:val="00E91B3E"/>
    <w:rsid w:val="00E9326A"/>
    <w:rsid w:val="00E940E3"/>
    <w:rsid w:val="00E97161"/>
    <w:rsid w:val="00EA25FC"/>
    <w:rsid w:val="00EA2611"/>
    <w:rsid w:val="00EA4429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E5CDD"/>
    <w:rsid w:val="00EF3951"/>
    <w:rsid w:val="00EF5AC6"/>
    <w:rsid w:val="00EF5D18"/>
    <w:rsid w:val="00EF6074"/>
    <w:rsid w:val="00F011F4"/>
    <w:rsid w:val="00F03C29"/>
    <w:rsid w:val="00F04707"/>
    <w:rsid w:val="00F06945"/>
    <w:rsid w:val="00F06A37"/>
    <w:rsid w:val="00F120C6"/>
    <w:rsid w:val="00F15D0A"/>
    <w:rsid w:val="00F1746C"/>
    <w:rsid w:val="00F17B51"/>
    <w:rsid w:val="00F30C4C"/>
    <w:rsid w:val="00F325FC"/>
    <w:rsid w:val="00F33A35"/>
    <w:rsid w:val="00F367C2"/>
    <w:rsid w:val="00F41599"/>
    <w:rsid w:val="00F41C75"/>
    <w:rsid w:val="00F4387E"/>
    <w:rsid w:val="00F441D1"/>
    <w:rsid w:val="00F4446C"/>
    <w:rsid w:val="00F516F6"/>
    <w:rsid w:val="00F5281F"/>
    <w:rsid w:val="00F5672B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C29"/>
    <w:rsid w:val="00F912CE"/>
    <w:rsid w:val="00F918D2"/>
    <w:rsid w:val="00F94012"/>
    <w:rsid w:val="00F95B39"/>
    <w:rsid w:val="00F965AC"/>
    <w:rsid w:val="00F96E6B"/>
    <w:rsid w:val="00FA163F"/>
    <w:rsid w:val="00FA2DCE"/>
    <w:rsid w:val="00FA709F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6CA2"/>
    <w:rsid w:val="00FC7352"/>
    <w:rsid w:val="00FC739B"/>
    <w:rsid w:val="00FD58ED"/>
    <w:rsid w:val="00FD70C2"/>
    <w:rsid w:val="00FD78AD"/>
    <w:rsid w:val="00FD7902"/>
    <w:rsid w:val="00FE61D1"/>
    <w:rsid w:val="00FE726D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987" TargetMode="External"/><Relationship Id="rId13" Type="http://schemas.openxmlformats.org/officeDocument/2006/relationships/hyperlink" Target="http://baguzin.ru/wp/?p=208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2C821-9BEE-48D4-B736-803DE2B2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586</Words>
  <Characters>3446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2019-08-18T08:58:00Z</cp:lastPrinted>
  <dcterms:created xsi:type="dcterms:W3CDTF">2019-08-18T09:12:00Z</dcterms:created>
  <dcterms:modified xsi:type="dcterms:W3CDTF">2019-08-18T18:19:00Z</dcterms:modified>
</cp:coreProperties>
</file>