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61E25" w14:textId="7543A1FF" w:rsidR="00DD2F00" w:rsidRPr="00C3170A" w:rsidRDefault="00EF61FE" w:rsidP="001479DD">
      <w:pPr>
        <w:spacing w:after="240" w:line="240" w:lineRule="auto"/>
        <w:rPr>
          <w:rFonts w:cstheme="minorHAnsi"/>
          <w:b/>
          <w:sz w:val="28"/>
        </w:rPr>
      </w:pPr>
      <w:r w:rsidRPr="00EF61FE">
        <w:rPr>
          <w:rFonts w:cstheme="minorHAnsi"/>
          <w:b/>
          <w:sz w:val="28"/>
        </w:rPr>
        <w:t xml:space="preserve">Глава 7. Импорт больших текстовых файлов </w:t>
      </w:r>
      <w:r w:rsidR="003A5B61" w:rsidRPr="003A5B61">
        <w:rPr>
          <w:rFonts w:cstheme="minorHAnsi"/>
          <w:b/>
          <w:sz w:val="28"/>
        </w:rPr>
        <w:t>в Power Query</w:t>
      </w:r>
    </w:p>
    <w:p w14:paraId="1EDB35E1" w14:textId="002AAA1C" w:rsidR="00507608" w:rsidRDefault="00507608" w:rsidP="00973A7A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Это продолжение перевода книги </w:t>
      </w:r>
      <w:r w:rsidRPr="00507608">
        <w:rPr>
          <w:rFonts w:cstheme="minorHAnsi"/>
        </w:rPr>
        <w:t>Кен Пульс и Мигель Эскобар. Язык М для Power Query</w:t>
      </w:r>
      <w:r>
        <w:rPr>
          <w:rFonts w:cstheme="minorHAnsi"/>
        </w:rPr>
        <w:t xml:space="preserve">. </w:t>
      </w:r>
      <w:r>
        <w:t xml:space="preserve">Главы не являются независимыми, поэтому рекомендую </w:t>
      </w:r>
      <w:r w:rsidR="00EE5CDD">
        <w:t>чит</w:t>
      </w:r>
      <w:r>
        <w:t xml:space="preserve">ать </w:t>
      </w:r>
      <w:r w:rsidR="00AF54EB">
        <w:t>последовательно</w:t>
      </w:r>
      <w:r>
        <w:t>.</w:t>
      </w:r>
    </w:p>
    <w:p w14:paraId="0FF80148" w14:textId="7888D8E3" w:rsidR="00507608" w:rsidRPr="00763EA7" w:rsidRDefault="00763EA7" w:rsidP="00973A7A">
      <w:pPr>
        <w:spacing w:after="120" w:line="240" w:lineRule="auto"/>
        <w:rPr>
          <w:rFonts w:cstheme="minorHAnsi"/>
        </w:rPr>
      </w:pPr>
      <w:hyperlink r:id="rId8" w:history="1">
        <w:r w:rsidR="00507608" w:rsidRPr="009C05F1">
          <w:rPr>
            <w:rStyle w:val="aa"/>
            <w:rFonts w:cstheme="minorHAnsi"/>
          </w:rPr>
          <w:t>Предыдущая</w:t>
        </w:r>
        <w:r w:rsidR="00507608" w:rsidRPr="00763EA7">
          <w:rPr>
            <w:rStyle w:val="aa"/>
            <w:rFonts w:cstheme="minorHAnsi"/>
          </w:rPr>
          <w:t xml:space="preserve"> </w:t>
        </w:r>
        <w:r w:rsidR="00507608" w:rsidRPr="009C05F1">
          <w:rPr>
            <w:rStyle w:val="aa"/>
            <w:rFonts w:cstheme="minorHAnsi"/>
          </w:rPr>
          <w:t>глава</w:t>
        </w:r>
      </w:hyperlink>
      <w:r w:rsidR="00507608" w:rsidRPr="00763EA7">
        <w:rPr>
          <w:rFonts w:cstheme="minorHAnsi"/>
        </w:rPr>
        <w:t xml:space="preserve">    </w:t>
      </w:r>
      <w:hyperlink r:id="rId9" w:anchor="content" w:history="1">
        <w:r w:rsidR="00507608" w:rsidRPr="00507608">
          <w:rPr>
            <w:rStyle w:val="aa"/>
            <w:rFonts w:cstheme="minorHAnsi"/>
          </w:rPr>
          <w:t>Содержание</w:t>
        </w:r>
      </w:hyperlink>
      <w:r w:rsidR="00507608" w:rsidRPr="00763EA7">
        <w:rPr>
          <w:rFonts w:cstheme="minorHAnsi"/>
        </w:rPr>
        <w:t xml:space="preserve">    </w:t>
      </w:r>
      <w:r w:rsidR="00507608">
        <w:rPr>
          <w:rFonts w:cstheme="minorHAnsi"/>
        </w:rPr>
        <w:t>Следующая</w:t>
      </w:r>
      <w:r w:rsidR="00507608" w:rsidRPr="00763EA7">
        <w:rPr>
          <w:rFonts w:cstheme="minorHAnsi"/>
        </w:rPr>
        <w:t xml:space="preserve"> </w:t>
      </w:r>
      <w:r w:rsidR="00507608">
        <w:rPr>
          <w:rFonts w:cstheme="minorHAnsi"/>
        </w:rPr>
        <w:t>глава</w:t>
      </w:r>
    </w:p>
    <w:p w14:paraId="53EC1E3F" w14:textId="77777777" w:rsidR="00150EB6" w:rsidRDefault="00150EB6" w:rsidP="00150EB6">
      <w:pPr>
        <w:spacing w:after="0" w:line="240" w:lineRule="auto"/>
        <w:rPr>
          <w:rFonts w:cstheme="minorHAnsi"/>
        </w:rPr>
      </w:pPr>
      <w:r w:rsidRPr="00150EB6">
        <w:rPr>
          <w:rFonts w:cstheme="minorHAnsi"/>
        </w:rPr>
        <w:t xml:space="preserve">Одной из самых больших проблем для профессионалов </w:t>
      </w:r>
      <w:r w:rsidRPr="00150EB6">
        <w:rPr>
          <w:rFonts w:cstheme="minorHAnsi"/>
          <w:lang w:val="en-US"/>
        </w:rPr>
        <w:t>Excel</w:t>
      </w:r>
      <w:r w:rsidRPr="00150EB6">
        <w:rPr>
          <w:rFonts w:cstheme="minorHAnsi"/>
        </w:rPr>
        <w:t xml:space="preserve"> является импорт и очистка не</w:t>
      </w:r>
      <w:r>
        <w:rPr>
          <w:rFonts w:cstheme="minorHAnsi"/>
        </w:rPr>
        <w:t>структурированных</w:t>
      </w:r>
      <w:r w:rsidRPr="00150EB6">
        <w:rPr>
          <w:rFonts w:cstheme="minorHAnsi"/>
        </w:rPr>
        <w:t xml:space="preserve"> текстовых файлов. </w:t>
      </w:r>
      <w:r>
        <w:rPr>
          <w:rFonts w:cstheme="minorHAnsi"/>
        </w:rPr>
        <w:t>В них зачастую:</w:t>
      </w:r>
    </w:p>
    <w:p w14:paraId="18CD622F" w14:textId="737C5F76" w:rsidR="00150EB6" w:rsidRPr="00150EB6" w:rsidRDefault="00150EB6" w:rsidP="00150EB6">
      <w:pPr>
        <w:pStyle w:val="a9"/>
        <w:numPr>
          <w:ilvl w:val="0"/>
          <w:numId w:val="41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отсутствуют символы-разделители,</w:t>
      </w:r>
    </w:p>
    <w:p w14:paraId="2C4FBF00" w14:textId="77777777" w:rsidR="00150EB6" w:rsidRDefault="00150EB6" w:rsidP="00150EB6">
      <w:pPr>
        <w:pStyle w:val="a9"/>
        <w:numPr>
          <w:ilvl w:val="0"/>
          <w:numId w:val="41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в разных строках поля разделены различным количеством пробелов,</w:t>
      </w:r>
    </w:p>
    <w:p w14:paraId="02C1CE0A" w14:textId="77777777" w:rsidR="00150EB6" w:rsidRDefault="00150EB6" w:rsidP="000D0075">
      <w:pPr>
        <w:pStyle w:val="a9"/>
        <w:numPr>
          <w:ilvl w:val="0"/>
          <w:numId w:val="41"/>
        </w:numPr>
        <w:spacing w:after="120" w:line="240" w:lineRule="auto"/>
        <w:rPr>
          <w:rFonts w:cstheme="minorHAnsi"/>
        </w:rPr>
      </w:pPr>
      <w:r w:rsidRPr="00150EB6">
        <w:rPr>
          <w:rFonts w:cstheme="minorHAnsi"/>
        </w:rPr>
        <w:t>присутствуют непечатаемые символы,</w:t>
      </w:r>
    </w:p>
    <w:p w14:paraId="0F5F474C" w14:textId="4EF591C1" w:rsidR="00150EB6" w:rsidRPr="00150EB6" w:rsidRDefault="00150EB6" w:rsidP="000D0075">
      <w:pPr>
        <w:pStyle w:val="a9"/>
        <w:numPr>
          <w:ilvl w:val="0"/>
          <w:numId w:val="41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п</w:t>
      </w:r>
      <w:r w:rsidRPr="00150EB6">
        <w:rPr>
          <w:rFonts w:cstheme="minorHAnsi"/>
        </w:rPr>
        <w:t>овторяю</w:t>
      </w:r>
      <w:r>
        <w:rPr>
          <w:rFonts w:cstheme="minorHAnsi"/>
        </w:rPr>
        <w:t>т</w:t>
      </w:r>
      <w:r w:rsidRPr="00150EB6">
        <w:rPr>
          <w:rFonts w:cstheme="minorHAnsi"/>
        </w:rPr>
        <w:t>ся строки заголовка</w:t>
      </w:r>
      <w:r>
        <w:rPr>
          <w:rFonts w:cstheme="minorHAnsi"/>
        </w:rPr>
        <w:t>.</w:t>
      </w:r>
    </w:p>
    <w:p w14:paraId="403FD906" w14:textId="74FBDAF5" w:rsidR="000D0075" w:rsidRPr="000D0075" w:rsidRDefault="00483BE2" w:rsidP="000D0075">
      <w:pPr>
        <w:spacing w:after="120" w:line="240" w:lineRule="auto"/>
        <w:rPr>
          <w:rFonts w:cstheme="minorHAnsi"/>
        </w:rPr>
      </w:pPr>
      <w:r w:rsidRPr="00483BE2">
        <w:rPr>
          <w:rFonts w:cstheme="minorHAnsi"/>
          <w:lang w:val="en-US"/>
        </w:rPr>
        <w:t>Power</w:t>
      </w:r>
      <w:r w:rsidRPr="00483BE2">
        <w:rPr>
          <w:rFonts w:cstheme="minorHAnsi"/>
        </w:rPr>
        <w:t xml:space="preserve"> </w:t>
      </w:r>
      <w:r w:rsidRPr="00483BE2">
        <w:rPr>
          <w:rFonts w:cstheme="minorHAnsi"/>
          <w:lang w:val="en-US"/>
        </w:rPr>
        <w:t>Query</w:t>
      </w:r>
      <w:r w:rsidRPr="00483BE2">
        <w:rPr>
          <w:rFonts w:cstheme="minorHAnsi"/>
        </w:rPr>
        <w:t xml:space="preserve"> </w:t>
      </w:r>
      <w:r>
        <w:rPr>
          <w:rFonts w:cstheme="minorHAnsi"/>
        </w:rPr>
        <w:t xml:space="preserve">автоматически решает большинство из этих проблем. Создайте новую книгу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 xml:space="preserve">, и новый запрос: </w:t>
      </w:r>
      <w:r w:rsidRPr="00483BE2">
        <w:rPr>
          <w:rFonts w:cstheme="minorHAnsi"/>
          <w:i/>
        </w:rPr>
        <w:t>Данные</w:t>
      </w:r>
      <w:r>
        <w:rPr>
          <w:rFonts w:cstheme="minorHAnsi"/>
        </w:rPr>
        <w:t xml:space="preserve"> –</w:t>
      </w:r>
      <w:r w:rsidRPr="00483BE2">
        <w:rPr>
          <w:rFonts w:cstheme="minorHAnsi"/>
        </w:rPr>
        <w:t xml:space="preserve">&gt; </w:t>
      </w:r>
      <w:r w:rsidRPr="00483BE2">
        <w:rPr>
          <w:rFonts w:cstheme="minorHAnsi"/>
          <w:i/>
        </w:rPr>
        <w:t>Из текстового/</w:t>
      </w:r>
      <w:r w:rsidRPr="00483BE2">
        <w:rPr>
          <w:rFonts w:cstheme="minorHAnsi"/>
          <w:i/>
          <w:lang w:val="en-US"/>
        </w:rPr>
        <w:t>CSV</w:t>
      </w:r>
      <w:r w:rsidRPr="00483BE2">
        <w:rPr>
          <w:rFonts w:cstheme="minorHAnsi"/>
          <w:i/>
        </w:rPr>
        <w:t>-файла</w:t>
      </w:r>
      <w:r>
        <w:rPr>
          <w:rFonts w:cstheme="minorHAnsi"/>
        </w:rPr>
        <w:t>. Загрузите файл с</w:t>
      </w:r>
      <w:r w:rsidR="000D0075" w:rsidRPr="000D0075">
        <w:rPr>
          <w:rFonts w:cstheme="minorHAnsi"/>
        </w:rPr>
        <w:t xml:space="preserve"> примерам</w:t>
      </w:r>
      <w:r>
        <w:rPr>
          <w:rFonts w:cstheme="minorHAnsi"/>
        </w:rPr>
        <w:t>и</w:t>
      </w:r>
      <w:r w:rsidR="000D0075" w:rsidRPr="000D0075">
        <w:rPr>
          <w:rFonts w:cstheme="minorHAnsi"/>
        </w:rPr>
        <w:t xml:space="preserve"> </w:t>
      </w:r>
      <w:r w:rsidR="000D0075" w:rsidRPr="00483BE2">
        <w:rPr>
          <w:rFonts w:cstheme="minorHAnsi"/>
          <w:i/>
          <w:lang w:val="en-US"/>
        </w:rPr>
        <w:t>GL</w:t>
      </w:r>
      <w:r w:rsidR="000D0075" w:rsidRPr="00483BE2">
        <w:rPr>
          <w:rFonts w:cstheme="minorHAnsi"/>
          <w:i/>
        </w:rPr>
        <w:t xml:space="preserve"> </w:t>
      </w:r>
      <w:r w:rsidR="000D0075" w:rsidRPr="00483BE2">
        <w:rPr>
          <w:rFonts w:cstheme="minorHAnsi"/>
          <w:i/>
          <w:lang w:val="en-US"/>
        </w:rPr>
        <w:t>Jan</w:t>
      </w:r>
      <w:r w:rsidR="000D0075" w:rsidRPr="00483BE2">
        <w:rPr>
          <w:rFonts w:cstheme="minorHAnsi"/>
          <w:i/>
        </w:rPr>
        <w:t>-</w:t>
      </w:r>
      <w:r w:rsidR="000D0075" w:rsidRPr="00483BE2">
        <w:rPr>
          <w:rFonts w:cstheme="minorHAnsi"/>
          <w:i/>
          <w:lang w:val="en-US"/>
        </w:rPr>
        <w:t>Mar</w:t>
      </w:r>
      <w:r w:rsidR="000D0075" w:rsidRPr="00483BE2">
        <w:rPr>
          <w:rFonts w:cstheme="minorHAnsi"/>
          <w:i/>
        </w:rPr>
        <w:t>.</w:t>
      </w:r>
      <w:r w:rsidRPr="00483BE2">
        <w:rPr>
          <w:rFonts w:cstheme="minorHAnsi"/>
          <w:i/>
          <w:lang w:val="en-US"/>
        </w:rPr>
        <w:t>txt</w:t>
      </w:r>
      <w:r>
        <w:rPr>
          <w:rFonts w:cstheme="minorHAnsi"/>
        </w:rPr>
        <w:t xml:space="preserve">. В окне предварительного просмотра нажмите </w:t>
      </w:r>
      <w:r w:rsidRPr="00483BE2">
        <w:rPr>
          <w:rFonts w:cstheme="minorHAnsi"/>
          <w:i/>
        </w:rPr>
        <w:t>Изменить</w:t>
      </w:r>
      <w:r>
        <w:rPr>
          <w:rFonts w:cstheme="minorHAnsi"/>
        </w:rPr>
        <w:t xml:space="preserve">. </w:t>
      </w:r>
      <w:r w:rsidR="000D0075" w:rsidRPr="000D0075">
        <w:rPr>
          <w:rFonts w:cstheme="minorHAnsi"/>
          <w:lang w:val="en-US"/>
        </w:rPr>
        <w:t>Power</w:t>
      </w:r>
      <w:r w:rsidR="000D0075" w:rsidRPr="000D0075">
        <w:rPr>
          <w:rFonts w:cstheme="minorHAnsi"/>
        </w:rPr>
        <w:t xml:space="preserve"> </w:t>
      </w:r>
      <w:r w:rsidR="000D0075" w:rsidRPr="000D0075">
        <w:rPr>
          <w:rFonts w:cstheme="minorHAnsi"/>
          <w:lang w:val="en-US"/>
        </w:rPr>
        <w:t>Query</w:t>
      </w:r>
      <w:r w:rsidR="000D0075" w:rsidRPr="000D0075">
        <w:rPr>
          <w:rFonts w:cstheme="minorHAnsi"/>
        </w:rPr>
        <w:t xml:space="preserve"> помещает данные в один столбец:</w:t>
      </w:r>
    </w:p>
    <w:p w14:paraId="6C758D39" w14:textId="5700A443" w:rsidR="000D0075" w:rsidRPr="000D0075" w:rsidRDefault="00483BE2" w:rsidP="000D0075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EAA94FD" wp14:editId="0F884B09">
            <wp:extent cx="5941695" cy="4910455"/>
            <wp:effectExtent l="0" t="0" r="190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7.1. Импорт неструктурированного текстового файл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7BFEF" w14:textId="0407206C" w:rsidR="000D0075" w:rsidRPr="00763EA7" w:rsidRDefault="000D0075" w:rsidP="000D0075">
      <w:pPr>
        <w:spacing w:after="120" w:line="240" w:lineRule="auto"/>
        <w:rPr>
          <w:rFonts w:cstheme="minorHAnsi"/>
        </w:rPr>
      </w:pPr>
      <w:r w:rsidRPr="000D0075">
        <w:rPr>
          <w:rFonts w:cstheme="minorHAnsi"/>
        </w:rPr>
        <w:t xml:space="preserve">Рис. </w:t>
      </w:r>
      <w:r w:rsidR="00483BE2">
        <w:rPr>
          <w:rFonts w:cstheme="minorHAnsi"/>
        </w:rPr>
        <w:t>7.1</w:t>
      </w:r>
      <w:r w:rsidRPr="000D0075">
        <w:rPr>
          <w:rFonts w:cstheme="minorHAnsi"/>
        </w:rPr>
        <w:t xml:space="preserve">. </w:t>
      </w:r>
      <w:r w:rsidR="00483BE2">
        <w:rPr>
          <w:rFonts w:cstheme="minorHAnsi"/>
        </w:rPr>
        <w:t>Импорт</w:t>
      </w:r>
      <w:r w:rsidR="00483BE2" w:rsidRPr="00763EA7">
        <w:rPr>
          <w:rFonts w:cstheme="minorHAnsi"/>
        </w:rPr>
        <w:t xml:space="preserve"> </w:t>
      </w:r>
      <w:r w:rsidR="00483BE2">
        <w:rPr>
          <w:rFonts w:cstheme="minorHAnsi"/>
        </w:rPr>
        <w:t>неструктурированного</w:t>
      </w:r>
      <w:r w:rsidR="00483BE2" w:rsidRPr="00763EA7">
        <w:rPr>
          <w:rFonts w:cstheme="minorHAnsi"/>
        </w:rPr>
        <w:t xml:space="preserve"> </w:t>
      </w:r>
      <w:r w:rsidRPr="000D0075">
        <w:rPr>
          <w:rFonts w:cstheme="minorHAnsi"/>
        </w:rPr>
        <w:t>текстового</w:t>
      </w:r>
      <w:r w:rsidRPr="00763EA7">
        <w:rPr>
          <w:rFonts w:cstheme="minorHAnsi"/>
        </w:rPr>
        <w:t xml:space="preserve"> </w:t>
      </w:r>
      <w:r w:rsidRPr="000D0075">
        <w:rPr>
          <w:rFonts w:cstheme="minorHAnsi"/>
        </w:rPr>
        <w:t>файла</w:t>
      </w:r>
    </w:p>
    <w:p w14:paraId="13A544CB" w14:textId="7714A0BC" w:rsidR="00E803BE" w:rsidRPr="00E803BE" w:rsidRDefault="00E803BE" w:rsidP="00E803BE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П</w:t>
      </w:r>
      <w:r w:rsidRPr="00E803BE">
        <w:rPr>
          <w:rFonts w:cstheme="minorHAnsi"/>
        </w:rPr>
        <w:t xml:space="preserve">оскольку файл не </w:t>
      </w:r>
      <w:r>
        <w:rPr>
          <w:rFonts w:cstheme="minorHAnsi"/>
        </w:rPr>
        <w:t>содержит</w:t>
      </w:r>
      <w:r w:rsidRPr="00E803BE">
        <w:rPr>
          <w:rFonts w:cstheme="minorHAnsi"/>
        </w:rPr>
        <w:t xml:space="preserve"> разделител</w:t>
      </w:r>
      <w:r>
        <w:rPr>
          <w:rFonts w:cstheme="minorHAnsi"/>
        </w:rPr>
        <w:t>ей</w:t>
      </w:r>
      <w:r w:rsidRPr="00E803BE">
        <w:rPr>
          <w:rFonts w:cstheme="minorHAnsi"/>
        </w:rPr>
        <w:t xml:space="preserve">, </w:t>
      </w:r>
      <w:r w:rsidRPr="00E803BE">
        <w:rPr>
          <w:rFonts w:cstheme="minorHAnsi"/>
          <w:lang w:val="en-US"/>
        </w:rPr>
        <w:t>Power</w:t>
      </w:r>
      <w:r w:rsidRPr="00E803BE">
        <w:rPr>
          <w:rFonts w:cstheme="minorHAnsi"/>
        </w:rPr>
        <w:t xml:space="preserve"> </w:t>
      </w:r>
      <w:r w:rsidRPr="00E803BE">
        <w:rPr>
          <w:rFonts w:cstheme="minorHAnsi"/>
          <w:lang w:val="en-US"/>
        </w:rPr>
        <w:t>Query</w:t>
      </w:r>
      <w:r w:rsidRPr="00E803BE">
        <w:rPr>
          <w:rFonts w:cstheme="minorHAnsi"/>
        </w:rPr>
        <w:t xml:space="preserve"> не сделал никаких предположений о данных. </w:t>
      </w:r>
      <w:r>
        <w:rPr>
          <w:rFonts w:cstheme="minorHAnsi"/>
        </w:rPr>
        <w:t>О</w:t>
      </w:r>
      <w:r w:rsidRPr="00E803BE">
        <w:rPr>
          <w:rFonts w:cstheme="minorHAnsi"/>
        </w:rPr>
        <w:t xml:space="preserve">н </w:t>
      </w:r>
      <w:r>
        <w:rPr>
          <w:rFonts w:cstheme="minorHAnsi"/>
        </w:rPr>
        <w:t>пред</w:t>
      </w:r>
      <w:r w:rsidRPr="00E803BE">
        <w:rPr>
          <w:rFonts w:cstheme="minorHAnsi"/>
        </w:rPr>
        <w:t>оставил вам</w:t>
      </w:r>
      <w:r>
        <w:rPr>
          <w:rFonts w:cstheme="minorHAnsi"/>
        </w:rPr>
        <w:t xml:space="preserve"> возможность обработать данные вручную</w:t>
      </w:r>
      <w:r w:rsidRPr="00E803BE">
        <w:rPr>
          <w:rFonts w:cstheme="minorHAnsi"/>
        </w:rPr>
        <w:t>.</w:t>
      </w:r>
      <w:r>
        <w:rPr>
          <w:rFonts w:cstheme="minorHAnsi"/>
        </w:rPr>
        <w:t xml:space="preserve"> На первом этапе основная цель – </w:t>
      </w:r>
      <w:r w:rsidRPr="00E803BE">
        <w:rPr>
          <w:rFonts w:cstheme="minorHAnsi"/>
        </w:rPr>
        <w:t xml:space="preserve">как можно быстрее </w:t>
      </w:r>
      <w:r>
        <w:rPr>
          <w:rFonts w:cstheme="minorHAnsi"/>
        </w:rPr>
        <w:t>представить</w:t>
      </w:r>
      <w:r w:rsidRPr="00E803BE">
        <w:rPr>
          <w:rFonts w:cstheme="minorHAnsi"/>
        </w:rPr>
        <w:t xml:space="preserve"> данные в виде подобия столб</w:t>
      </w:r>
      <w:r>
        <w:rPr>
          <w:rFonts w:cstheme="minorHAnsi"/>
        </w:rPr>
        <w:t>цов</w:t>
      </w:r>
      <w:r w:rsidRPr="00E803BE">
        <w:rPr>
          <w:rFonts w:cstheme="minorHAnsi"/>
        </w:rPr>
        <w:t xml:space="preserve">. </w:t>
      </w:r>
      <w:r>
        <w:rPr>
          <w:rFonts w:cstheme="minorHAnsi"/>
        </w:rPr>
        <w:t>В</w:t>
      </w:r>
      <w:r w:rsidRPr="00E803BE">
        <w:rPr>
          <w:rFonts w:cstheme="minorHAnsi"/>
        </w:rPr>
        <w:t xml:space="preserve">ерхние 10 строк, похоже, </w:t>
      </w:r>
      <w:r>
        <w:rPr>
          <w:rFonts w:cstheme="minorHAnsi"/>
        </w:rPr>
        <w:t>лишние</w:t>
      </w:r>
      <w:r w:rsidRPr="00E803BE">
        <w:rPr>
          <w:rFonts w:cstheme="minorHAnsi"/>
        </w:rPr>
        <w:t xml:space="preserve">, </w:t>
      </w:r>
      <w:r>
        <w:rPr>
          <w:rFonts w:cstheme="minorHAnsi"/>
        </w:rPr>
        <w:t>а вот</w:t>
      </w:r>
      <w:r w:rsidRPr="00E803BE">
        <w:rPr>
          <w:rFonts w:cstheme="minorHAnsi"/>
        </w:rPr>
        <w:t xml:space="preserve"> 11-я строка </w:t>
      </w:r>
      <w:r>
        <w:rPr>
          <w:rFonts w:cstheme="minorHAnsi"/>
        </w:rPr>
        <w:t xml:space="preserve">напоминает </w:t>
      </w:r>
      <w:r w:rsidRPr="00E803BE">
        <w:rPr>
          <w:rFonts w:cstheme="minorHAnsi"/>
        </w:rPr>
        <w:t xml:space="preserve">заголовки. </w:t>
      </w:r>
      <w:r w:rsidRPr="00E803BE">
        <w:rPr>
          <w:rFonts w:cstheme="minorHAnsi"/>
          <w:i/>
        </w:rPr>
        <w:t>Главная</w:t>
      </w:r>
      <w:r w:rsidRPr="00E803BE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026E9E">
        <w:rPr>
          <w:rFonts w:cstheme="minorHAnsi"/>
        </w:rPr>
        <w:t>&gt;</w:t>
      </w:r>
      <w:r w:rsidRPr="00E803BE">
        <w:rPr>
          <w:rFonts w:cstheme="minorHAnsi"/>
        </w:rPr>
        <w:t xml:space="preserve"> </w:t>
      </w:r>
      <w:r w:rsidRPr="00E803BE">
        <w:rPr>
          <w:rFonts w:cstheme="minorHAnsi"/>
          <w:i/>
        </w:rPr>
        <w:t>Удалить строки</w:t>
      </w:r>
      <w:r w:rsidRPr="00E803BE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026E9E">
        <w:rPr>
          <w:rFonts w:cstheme="minorHAnsi"/>
        </w:rPr>
        <w:t>&gt;</w:t>
      </w:r>
      <w:r w:rsidRPr="00E803BE">
        <w:rPr>
          <w:rFonts w:cstheme="minorHAnsi"/>
        </w:rPr>
        <w:t xml:space="preserve"> </w:t>
      </w:r>
      <w:r w:rsidRPr="00E803BE">
        <w:rPr>
          <w:rFonts w:cstheme="minorHAnsi"/>
          <w:i/>
        </w:rPr>
        <w:t>Удаление верхних строк</w:t>
      </w:r>
      <w:r w:rsidRPr="00E803BE">
        <w:rPr>
          <w:rFonts w:cstheme="minorHAnsi"/>
        </w:rPr>
        <w:t xml:space="preserve"> </w:t>
      </w:r>
      <w:r w:rsidRPr="00026E9E">
        <w:rPr>
          <w:rFonts w:cstheme="minorHAnsi"/>
        </w:rPr>
        <w:t>–&gt;</w:t>
      </w:r>
      <w:r w:rsidRPr="00E803BE">
        <w:rPr>
          <w:rFonts w:cstheme="minorHAnsi"/>
        </w:rPr>
        <w:t xml:space="preserve"> 10. </w:t>
      </w:r>
    </w:p>
    <w:p w14:paraId="4F902B3B" w14:textId="36946D16" w:rsidR="00026E9E" w:rsidRPr="00026E9E" w:rsidRDefault="00E803BE" w:rsidP="00026E9E">
      <w:pPr>
        <w:spacing w:after="120" w:line="240" w:lineRule="auto"/>
        <w:rPr>
          <w:rFonts w:cstheme="minorHAnsi"/>
        </w:rPr>
      </w:pPr>
      <w:r w:rsidRPr="00E803BE">
        <w:rPr>
          <w:rFonts w:cstheme="minorHAnsi"/>
        </w:rPr>
        <w:t xml:space="preserve">Далее </w:t>
      </w:r>
      <w:r w:rsidR="00026E9E">
        <w:rPr>
          <w:rFonts w:cstheme="minorHAnsi"/>
        </w:rPr>
        <w:t xml:space="preserve">следует избавиться от пробелов. </w:t>
      </w:r>
      <w:r w:rsidR="00026E9E" w:rsidRPr="00026E9E">
        <w:rPr>
          <w:rFonts w:cstheme="minorHAnsi"/>
        </w:rPr>
        <w:t xml:space="preserve">В </w:t>
      </w:r>
      <w:r w:rsidR="00026E9E" w:rsidRPr="00026E9E">
        <w:rPr>
          <w:rFonts w:cstheme="minorHAnsi"/>
          <w:lang w:val="en-US"/>
        </w:rPr>
        <w:t>Excel</w:t>
      </w:r>
      <w:r w:rsidR="00026E9E" w:rsidRPr="00026E9E">
        <w:rPr>
          <w:rFonts w:cstheme="minorHAnsi"/>
        </w:rPr>
        <w:t xml:space="preserve"> это стандартная практика </w:t>
      </w:r>
      <w:r w:rsidR="00026E9E">
        <w:rPr>
          <w:rFonts w:cstheme="minorHAnsi"/>
        </w:rPr>
        <w:t xml:space="preserve">при обработке </w:t>
      </w:r>
      <w:r w:rsidR="00026E9E" w:rsidRPr="00026E9E">
        <w:rPr>
          <w:rFonts w:cstheme="minorHAnsi"/>
        </w:rPr>
        <w:t>текст</w:t>
      </w:r>
      <w:r w:rsidR="00026E9E">
        <w:rPr>
          <w:rFonts w:cstheme="minorHAnsi"/>
        </w:rPr>
        <w:t>а.</w:t>
      </w:r>
      <w:r w:rsidR="00026E9E" w:rsidRPr="00026E9E">
        <w:rPr>
          <w:rFonts w:cstheme="minorHAnsi"/>
        </w:rPr>
        <w:t xml:space="preserve"> </w:t>
      </w:r>
      <w:r w:rsidR="00156CDD">
        <w:rPr>
          <w:rFonts w:cstheme="minorHAnsi"/>
        </w:rPr>
        <w:t>Например, ф</w:t>
      </w:r>
      <w:r w:rsidR="00026E9E" w:rsidRPr="00026E9E">
        <w:rPr>
          <w:rFonts w:cstheme="minorHAnsi"/>
        </w:rPr>
        <w:t>ункци</w:t>
      </w:r>
      <w:r w:rsidR="00026E9E">
        <w:rPr>
          <w:rFonts w:cstheme="minorHAnsi"/>
        </w:rPr>
        <w:t>я</w:t>
      </w:r>
      <w:r w:rsidR="00026E9E" w:rsidRPr="00026E9E">
        <w:rPr>
          <w:rFonts w:cstheme="minorHAnsi"/>
        </w:rPr>
        <w:t xml:space="preserve"> СЖПРОБЕЛЫ() удал</w:t>
      </w:r>
      <w:r w:rsidR="00026E9E">
        <w:rPr>
          <w:rFonts w:cstheme="minorHAnsi"/>
        </w:rPr>
        <w:t>яет</w:t>
      </w:r>
      <w:r w:rsidR="00026E9E" w:rsidRPr="00026E9E">
        <w:rPr>
          <w:rFonts w:cstheme="minorHAnsi"/>
        </w:rPr>
        <w:t xml:space="preserve"> все начальные, конечные и повторяющиеся пробелы, а ПЕЧСИМВ() </w:t>
      </w:r>
      <w:r w:rsidR="00026E9E">
        <w:rPr>
          <w:rFonts w:cstheme="minorHAnsi"/>
        </w:rPr>
        <w:t xml:space="preserve">– </w:t>
      </w:r>
      <w:r w:rsidR="00026E9E" w:rsidRPr="00026E9E">
        <w:rPr>
          <w:rFonts w:cstheme="minorHAnsi"/>
        </w:rPr>
        <w:t>непечат</w:t>
      </w:r>
      <w:r w:rsidR="00026E9E">
        <w:rPr>
          <w:rFonts w:cstheme="minorHAnsi"/>
        </w:rPr>
        <w:t>ные</w:t>
      </w:r>
      <w:r w:rsidR="00026E9E" w:rsidRPr="00026E9E">
        <w:rPr>
          <w:rFonts w:cstheme="minorHAnsi"/>
        </w:rPr>
        <w:t xml:space="preserve"> символы. </w:t>
      </w:r>
      <w:r w:rsidR="00026E9E" w:rsidRPr="00026E9E">
        <w:rPr>
          <w:rFonts w:cstheme="minorHAnsi"/>
          <w:lang w:val="en-US"/>
        </w:rPr>
        <w:t>Power</w:t>
      </w:r>
      <w:r w:rsidR="00026E9E" w:rsidRPr="00026E9E">
        <w:rPr>
          <w:rFonts w:cstheme="minorHAnsi"/>
        </w:rPr>
        <w:t xml:space="preserve"> </w:t>
      </w:r>
      <w:r w:rsidR="00026E9E" w:rsidRPr="00026E9E">
        <w:rPr>
          <w:rFonts w:cstheme="minorHAnsi"/>
          <w:lang w:val="en-US"/>
        </w:rPr>
        <w:t>Query</w:t>
      </w:r>
      <w:r w:rsidR="00026E9E" w:rsidRPr="00026E9E">
        <w:rPr>
          <w:rFonts w:cstheme="minorHAnsi"/>
        </w:rPr>
        <w:t xml:space="preserve"> также </w:t>
      </w:r>
      <w:r w:rsidR="00026E9E">
        <w:rPr>
          <w:rFonts w:cstheme="minorHAnsi"/>
        </w:rPr>
        <w:t>умеет это делать.</w:t>
      </w:r>
      <w:r w:rsidR="00026E9E" w:rsidRPr="00026E9E">
        <w:rPr>
          <w:rFonts w:cstheme="minorHAnsi"/>
        </w:rPr>
        <w:t xml:space="preserve"> Щелкните правой </w:t>
      </w:r>
      <w:r w:rsidR="00026E9E" w:rsidRPr="00026E9E">
        <w:rPr>
          <w:rFonts w:cstheme="minorHAnsi"/>
        </w:rPr>
        <w:lastRenderedPageBreak/>
        <w:t xml:space="preserve">кнопкой мыши </w:t>
      </w:r>
      <w:r w:rsidR="00026E9E" w:rsidRPr="00026E9E">
        <w:rPr>
          <w:rFonts w:cstheme="minorHAnsi"/>
          <w:i/>
          <w:lang w:val="en-US"/>
        </w:rPr>
        <w:t>Column</w:t>
      </w:r>
      <w:r w:rsidR="00026E9E" w:rsidRPr="00026E9E">
        <w:rPr>
          <w:rFonts w:cstheme="minorHAnsi"/>
          <w:i/>
        </w:rPr>
        <w:t>1</w:t>
      </w:r>
      <w:r w:rsidR="00026E9E" w:rsidRPr="00026E9E">
        <w:rPr>
          <w:rFonts w:cstheme="minorHAnsi"/>
        </w:rPr>
        <w:t xml:space="preserve"> </w:t>
      </w:r>
      <w:r w:rsidR="00026E9E">
        <w:rPr>
          <w:rFonts w:cstheme="minorHAnsi"/>
        </w:rPr>
        <w:t>–</w:t>
      </w:r>
      <w:r w:rsidR="00026E9E" w:rsidRPr="00026E9E">
        <w:rPr>
          <w:rFonts w:cstheme="minorHAnsi"/>
        </w:rPr>
        <w:t xml:space="preserve">&gt; </w:t>
      </w:r>
      <w:r w:rsidR="00026E9E" w:rsidRPr="00026E9E">
        <w:rPr>
          <w:rFonts w:cstheme="minorHAnsi"/>
          <w:i/>
        </w:rPr>
        <w:t>Преобразование</w:t>
      </w:r>
      <w:r w:rsidR="00026E9E">
        <w:rPr>
          <w:rFonts w:cstheme="minorHAnsi"/>
        </w:rPr>
        <w:t xml:space="preserve"> –</w:t>
      </w:r>
      <w:r w:rsidR="00026E9E" w:rsidRPr="00156CDD">
        <w:rPr>
          <w:rFonts w:cstheme="minorHAnsi"/>
        </w:rPr>
        <w:t xml:space="preserve">&gt; </w:t>
      </w:r>
      <w:r w:rsidR="00026E9E" w:rsidRPr="00026E9E">
        <w:rPr>
          <w:rFonts w:cstheme="minorHAnsi"/>
          <w:i/>
        </w:rPr>
        <w:t>Очистить</w:t>
      </w:r>
      <w:r w:rsidR="00026E9E">
        <w:rPr>
          <w:rFonts w:cstheme="minorHAnsi"/>
        </w:rPr>
        <w:t xml:space="preserve">. </w:t>
      </w:r>
      <w:r w:rsidR="00156CDD">
        <w:rPr>
          <w:rFonts w:cstheme="minorHAnsi"/>
        </w:rPr>
        <w:t>А затем</w:t>
      </w:r>
      <w:r w:rsidR="00156CDD" w:rsidRPr="00156CDD">
        <w:rPr>
          <w:rFonts w:cstheme="minorHAnsi"/>
          <w:i/>
        </w:rPr>
        <w:t xml:space="preserve"> </w:t>
      </w:r>
      <w:r w:rsidR="00156CDD" w:rsidRPr="00026E9E">
        <w:rPr>
          <w:rFonts w:cstheme="minorHAnsi"/>
          <w:i/>
          <w:lang w:val="en-US"/>
        </w:rPr>
        <w:t>Column</w:t>
      </w:r>
      <w:r w:rsidR="00156CDD" w:rsidRPr="00026E9E">
        <w:rPr>
          <w:rFonts w:cstheme="minorHAnsi"/>
          <w:i/>
        </w:rPr>
        <w:t>1</w:t>
      </w:r>
      <w:r w:rsidR="00156CDD" w:rsidRPr="00026E9E">
        <w:rPr>
          <w:rFonts w:cstheme="minorHAnsi"/>
        </w:rPr>
        <w:t xml:space="preserve"> </w:t>
      </w:r>
      <w:r w:rsidR="00156CDD">
        <w:rPr>
          <w:rFonts w:cstheme="minorHAnsi"/>
        </w:rPr>
        <w:t>–</w:t>
      </w:r>
      <w:r w:rsidR="00156CDD" w:rsidRPr="00026E9E">
        <w:rPr>
          <w:rFonts w:cstheme="minorHAnsi"/>
        </w:rPr>
        <w:t xml:space="preserve">&gt; </w:t>
      </w:r>
      <w:r w:rsidR="00156CDD" w:rsidRPr="00026E9E">
        <w:rPr>
          <w:rFonts w:cstheme="minorHAnsi"/>
          <w:i/>
        </w:rPr>
        <w:t>Преобразование</w:t>
      </w:r>
      <w:r w:rsidR="00156CDD">
        <w:rPr>
          <w:rFonts w:cstheme="minorHAnsi"/>
        </w:rPr>
        <w:t xml:space="preserve"> –</w:t>
      </w:r>
      <w:r w:rsidR="00156CDD" w:rsidRPr="00156CDD">
        <w:rPr>
          <w:rFonts w:cstheme="minorHAnsi"/>
        </w:rPr>
        <w:t>&gt;</w:t>
      </w:r>
      <w:r w:rsidR="00156CDD">
        <w:rPr>
          <w:rFonts w:cstheme="minorHAnsi"/>
        </w:rPr>
        <w:t xml:space="preserve"> </w:t>
      </w:r>
      <w:r w:rsidR="00156CDD" w:rsidRPr="00156CDD">
        <w:rPr>
          <w:rFonts w:cstheme="minorHAnsi"/>
          <w:i/>
        </w:rPr>
        <w:t>Усечь</w:t>
      </w:r>
      <w:r w:rsidR="00156CDD">
        <w:rPr>
          <w:rFonts w:cstheme="minorHAnsi"/>
        </w:rPr>
        <w:t>.</w:t>
      </w:r>
      <w:r w:rsidR="007064C6">
        <w:rPr>
          <w:rFonts w:cstheme="minorHAnsi"/>
        </w:rPr>
        <w:t xml:space="preserve"> </w:t>
      </w:r>
      <w:r w:rsidR="00156CDD">
        <w:rPr>
          <w:rFonts w:cstheme="minorHAnsi"/>
        </w:rPr>
        <w:t>Усечение</w:t>
      </w:r>
      <w:r w:rsidR="00026E9E" w:rsidRPr="00026E9E">
        <w:rPr>
          <w:rFonts w:cstheme="minorHAnsi"/>
        </w:rPr>
        <w:t xml:space="preserve"> </w:t>
      </w:r>
      <w:r w:rsidR="00026E9E" w:rsidRPr="00026E9E">
        <w:rPr>
          <w:rFonts w:cstheme="minorHAnsi"/>
          <w:lang w:val="en-US"/>
        </w:rPr>
        <w:t>Power</w:t>
      </w:r>
      <w:r w:rsidR="00026E9E" w:rsidRPr="00026E9E">
        <w:rPr>
          <w:rFonts w:cstheme="minorHAnsi"/>
        </w:rPr>
        <w:t xml:space="preserve"> </w:t>
      </w:r>
      <w:r w:rsidR="00026E9E" w:rsidRPr="00026E9E">
        <w:rPr>
          <w:rFonts w:cstheme="minorHAnsi"/>
          <w:lang w:val="en-US"/>
        </w:rPr>
        <w:t>Query</w:t>
      </w:r>
      <w:r w:rsidR="00026E9E" w:rsidRPr="00026E9E">
        <w:rPr>
          <w:rFonts w:cstheme="minorHAnsi"/>
        </w:rPr>
        <w:t xml:space="preserve"> работает </w:t>
      </w:r>
      <w:r w:rsidR="00156CDD">
        <w:rPr>
          <w:rFonts w:cstheme="minorHAnsi"/>
        </w:rPr>
        <w:t>немного иначе</w:t>
      </w:r>
      <w:r w:rsidR="00026E9E" w:rsidRPr="00026E9E">
        <w:rPr>
          <w:rFonts w:cstheme="minorHAnsi"/>
        </w:rPr>
        <w:t xml:space="preserve"> </w:t>
      </w:r>
      <w:r w:rsidR="00156CDD">
        <w:rPr>
          <w:rFonts w:cstheme="minorHAnsi"/>
        </w:rPr>
        <w:t xml:space="preserve">функции </w:t>
      </w:r>
      <w:r w:rsidR="00156CDD" w:rsidRPr="00026E9E">
        <w:rPr>
          <w:rFonts w:cstheme="minorHAnsi"/>
        </w:rPr>
        <w:t xml:space="preserve">СЖПРОБЕЛЫ() </w:t>
      </w:r>
      <w:r w:rsidR="00156CDD">
        <w:rPr>
          <w:rFonts w:cstheme="minorHAnsi"/>
        </w:rPr>
        <w:t xml:space="preserve">в </w:t>
      </w:r>
      <w:r w:rsidR="00026E9E" w:rsidRPr="00026E9E">
        <w:rPr>
          <w:rFonts w:cstheme="minorHAnsi"/>
          <w:lang w:val="en-US"/>
        </w:rPr>
        <w:t>Excel</w:t>
      </w:r>
      <w:r w:rsidR="00026E9E" w:rsidRPr="00026E9E">
        <w:rPr>
          <w:rFonts w:cstheme="minorHAnsi"/>
        </w:rPr>
        <w:t xml:space="preserve">. </w:t>
      </w:r>
      <w:r w:rsidR="00156CDD">
        <w:rPr>
          <w:rFonts w:cstheme="minorHAnsi"/>
        </w:rPr>
        <w:t>Усечение удаляет</w:t>
      </w:r>
      <w:r w:rsidR="007064C6">
        <w:rPr>
          <w:rFonts w:cstheme="minorHAnsi"/>
        </w:rPr>
        <w:t xml:space="preserve"> только</w:t>
      </w:r>
      <w:r w:rsidR="00026E9E" w:rsidRPr="00026E9E">
        <w:rPr>
          <w:rFonts w:cstheme="minorHAnsi"/>
        </w:rPr>
        <w:t xml:space="preserve"> начальные и конечные пробелы</w:t>
      </w:r>
      <w:r w:rsidR="007064C6">
        <w:rPr>
          <w:rFonts w:cstheme="minorHAnsi"/>
        </w:rPr>
        <w:t>, оставляя внутренние пробелы без изменений</w:t>
      </w:r>
      <w:r w:rsidR="00026E9E" w:rsidRPr="00026E9E">
        <w:rPr>
          <w:rFonts w:cstheme="minorHAnsi"/>
        </w:rPr>
        <w:t>.</w:t>
      </w:r>
    </w:p>
    <w:p w14:paraId="6517C6D6" w14:textId="0CF21846" w:rsidR="007064C6" w:rsidRDefault="007064C6" w:rsidP="007064C6">
      <w:pPr>
        <w:spacing w:after="120" w:line="240" w:lineRule="auto"/>
        <w:rPr>
          <w:rFonts w:cstheme="minorHAnsi"/>
        </w:rPr>
      </w:pPr>
      <w:r w:rsidRPr="007064C6">
        <w:rPr>
          <w:rFonts w:cstheme="minorHAnsi"/>
        </w:rPr>
        <w:t xml:space="preserve">Следующий шаг </w:t>
      </w:r>
      <w:r>
        <w:rPr>
          <w:rFonts w:cstheme="minorHAnsi"/>
        </w:rPr>
        <w:t>–</w:t>
      </w:r>
      <w:r w:rsidRPr="007064C6">
        <w:rPr>
          <w:rFonts w:cstheme="minorHAnsi"/>
        </w:rPr>
        <w:t xml:space="preserve"> разделение столбцов. Поскольку дат</w:t>
      </w:r>
      <w:r>
        <w:rPr>
          <w:rFonts w:cstheme="minorHAnsi"/>
        </w:rPr>
        <w:t>а</w:t>
      </w:r>
      <w:r w:rsidRPr="007064C6">
        <w:rPr>
          <w:rFonts w:cstheme="minorHAnsi"/>
        </w:rPr>
        <w:t xml:space="preserve"> </w:t>
      </w:r>
      <w:r>
        <w:rPr>
          <w:rFonts w:cstheme="minorHAnsi"/>
        </w:rPr>
        <w:t xml:space="preserve">содержит </w:t>
      </w:r>
      <w:r w:rsidRPr="007064C6">
        <w:rPr>
          <w:rFonts w:cstheme="minorHAnsi"/>
        </w:rPr>
        <w:t>10 символов</w:t>
      </w:r>
      <w:r>
        <w:rPr>
          <w:rFonts w:cstheme="minorHAnsi"/>
        </w:rPr>
        <w:t>,</w:t>
      </w:r>
      <w:r w:rsidRPr="007064C6">
        <w:rPr>
          <w:rFonts w:cstheme="minorHAnsi"/>
        </w:rPr>
        <w:t xml:space="preserve"> мож</w:t>
      </w:r>
      <w:r>
        <w:rPr>
          <w:rFonts w:cstheme="minorHAnsi"/>
        </w:rPr>
        <w:t>но</w:t>
      </w:r>
      <w:r w:rsidRPr="007064C6">
        <w:rPr>
          <w:rFonts w:cstheme="minorHAnsi"/>
        </w:rPr>
        <w:t xml:space="preserve"> попробовать </w:t>
      </w:r>
      <w:r>
        <w:rPr>
          <w:rFonts w:cstheme="minorHAnsi"/>
        </w:rPr>
        <w:t xml:space="preserve">оставить чуть больше, например, </w:t>
      </w:r>
      <w:r w:rsidRPr="007064C6">
        <w:rPr>
          <w:rFonts w:cstheme="minorHAnsi"/>
        </w:rPr>
        <w:t>12 для перво</w:t>
      </w:r>
      <w:r>
        <w:rPr>
          <w:rFonts w:cstheme="minorHAnsi"/>
        </w:rPr>
        <w:t xml:space="preserve">го столбца. </w:t>
      </w:r>
      <w:r w:rsidR="00DA3252" w:rsidRPr="00DA3252">
        <w:rPr>
          <w:rFonts w:cstheme="minorHAnsi"/>
          <w:i/>
        </w:rPr>
        <w:t>Главная</w:t>
      </w:r>
      <w:r w:rsidR="00DA3252">
        <w:rPr>
          <w:rFonts w:cstheme="minorHAnsi"/>
        </w:rPr>
        <w:t xml:space="preserve"> –</w:t>
      </w:r>
      <w:r w:rsidR="00DA3252" w:rsidRPr="00DA3252">
        <w:rPr>
          <w:rFonts w:cstheme="minorHAnsi"/>
        </w:rPr>
        <w:t xml:space="preserve">&gt; </w:t>
      </w:r>
      <w:r w:rsidR="00DA3252" w:rsidRPr="00DA3252">
        <w:rPr>
          <w:rFonts w:cstheme="minorHAnsi"/>
          <w:i/>
        </w:rPr>
        <w:t>Р</w:t>
      </w:r>
      <w:r w:rsidRPr="00DA3252">
        <w:rPr>
          <w:rFonts w:cstheme="minorHAnsi"/>
          <w:i/>
        </w:rPr>
        <w:t>азделить столбец</w:t>
      </w:r>
      <w:r w:rsidRPr="007064C6">
        <w:rPr>
          <w:rFonts w:cstheme="minorHAnsi"/>
        </w:rPr>
        <w:t xml:space="preserve"> </w:t>
      </w:r>
      <w:r w:rsidR="00DA3252">
        <w:rPr>
          <w:rFonts w:cstheme="minorHAnsi"/>
        </w:rPr>
        <w:t>–</w:t>
      </w:r>
      <w:r w:rsidR="00DA3252" w:rsidRPr="00DA3252">
        <w:rPr>
          <w:rFonts w:cstheme="minorHAnsi"/>
        </w:rPr>
        <w:t>&gt;</w:t>
      </w:r>
      <w:r w:rsidRPr="007064C6">
        <w:rPr>
          <w:rFonts w:cstheme="minorHAnsi"/>
        </w:rPr>
        <w:t xml:space="preserve"> </w:t>
      </w:r>
      <w:r w:rsidR="00DA3252" w:rsidRPr="00DA3252">
        <w:rPr>
          <w:rFonts w:cstheme="minorHAnsi"/>
          <w:i/>
        </w:rPr>
        <w:t>П</w:t>
      </w:r>
      <w:r w:rsidRPr="00DA3252">
        <w:rPr>
          <w:rFonts w:cstheme="minorHAnsi"/>
          <w:i/>
        </w:rPr>
        <w:t>о количеству символов</w:t>
      </w:r>
      <w:r w:rsidRPr="007064C6">
        <w:rPr>
          <w:rFonts w:cstheme="minorHAnsi"/>
        </w:rPr>
        <w:t xml:space="preserve"> </w:t>
      </w:r>
      <w:r w:rsidR="00DA3252">
        <w:rPr>
          <w:rFonts w:cstheme="minorHAnsi"/>
        </w:rPr>
        <w:t>–</w:t>
      </w:r>
      <w:r w:rsidR="00DA3252" w:rsidRPr="00DA3252">
        <w:rPr>
          <w:rFonts w:cstheme="minorHAnsi"/>
        </w:rPr>
        <w:t>&gt;</w:t>
      </w:r>
      <w:r w:rsidRPr="007064C6">
        <w:rPr>
          <w:rFonts w:cstheme="minorHAnsi"/>
        </w:rPr>
        <w:t xml:space="preserve"> 12</w:t>
      </w:r>
      <w:r w:rsidR="00A20F28">
        <w:rPr>
          <w:rFonts w:cstheme="minorHAnsi"/>
        </w:rPr>
        <w:t xml:space="preserve">. Обратите внимание на настройку переключателя </w:t>
      </w:r>
      <w:r w:rsidR="00A20F28" w:rsidRPr="00A20F28">
        <w:rPr>
          <w:rFonts w:cstheme="minorHAnsi"/>
          <w:i/>
        </w:rPr>
        <w:t>Разделение</w:t>
      </w:r>
      <w:r w:rsidR="00A20F28">
        <w:rPr>
          <w:rFonts w:cstheme="minorHAnsi"/>
        </w:rPr>
        <w:t>:</w:t>
      </w:r>
    </w:p>
    <w:p w14:paraId="4A774F5D" w14:textId="6C28CB1E" w:rsidR="00DA3252" w:rsidRDefault="00A20F28" w:rsidP="007064C6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4053CD3" wp14:editId="518A38F6">
            <wp:extent cx="4000500" cy="2381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7.2. Выделение первого столбц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D29F" w14:textId="117F3F1E" w:rsidR="00DA3252" w:rsidRPr="00763EA7" w:rsidRDefault="00DA3252" w:rsidP="007064C6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</w:t>
      </w:r>
      <w:r w:rsidRPr="00763EA7">
        <w:rPr>
          <w:rFonts w:cstheme="minorHAnsi"/>
        </w:rPr>
        <w:t xml:space="preserve">. 7.2. </w:t>
      </w:r>
      <w:r>
        <w:rPr>
          <w:rFonts w:cstheme="minorHAnsi"/>
        </w:rPr>
        <w:t>Выделение</w:t>
      </w:r>
      <w:r w:rsidRPr="00763EA7">
        <w:rPr>
          <w:rFonts w:cstheme="minorHAnsi"/>
        </w:rPr>
        <w:t xml:space="preserve"> </w:t>
      </w:r>
      <w:r>
        <w:rPr>
          <w:rFonts w:cstheme="minorHAnsi"/>
        </w:rPr>
        <w:t>первого</w:t>
      </w:r>
      <w:r w:rsidRPr="00763EA7">
        <w:rPr>
          <w:rFonts w:cstheme="minorHAnsi"/>
        </w:rPr>
        <w:t xml:space="preserve"> </w:t>
      </w:r>
      <w:r>
        <w:rPr>
          <w:rFonts w:cstheme="minorHAnsi"/>
        </w:rPr>
        <w:t>столбца</w:t>
      </w:r>
    </w:p>
    <w:p w14:paraId="4F1D92AB" w14:textId="77777777" w:rsidR="009E22F0" w:rsidRDefault="009E22F0" w:rsidP="009E22F0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Повторно усеките два новых столбца:</w:t>
      </w:r>
    </w:p>
    <w:p w14:paraId="0EE12904" w14:textId="6E545652" w:rsidR="009E22F0" w:rsidRDefault="009E22F0" w:rsidP="009E22F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4808705" wp14:editId="461A3877">
            <wp:extent cx="4591050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7.3. Промежуточный вид запрос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570F" w14:textId="0DA232E7" w:rsidR="009E22F0" w:rsidRDefault="009E22F0" w:rsidP="009E22F0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7.3. Промежуточный вид запроса</w:t>
      </w:r>
    </w:p>
    <w:p w14:paraId="0317EB66" w14:textId="77777777" w:rsidR="009E22F0" w:rsidRDefault="009E22F0" w:rsidP="009E22F0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Подберите количество символов для выделения столбца </w:t>
      </w:r>
      <w:r w:rsidRPr="009E22F0">
        <w:rPr>
          <w:rFonts w:cstheme="minorHAnsi"/>
          <w:i/>
          <w:lang w:val="en-US"/>
        </w:rPr>
        <w:t>Tran</w:t>
      </w:r>
      <w:r w:rsidRPr="009E22F0">
        <w:rPr>
          <w:rFonts w:cstheme="minorHAnsi"/>
          <w:i/>
        </w:rPr>
        <w:t xml:space="preserve"> </w:t>
      </w:r>
      <w:r w:rsidRPr="009E22F0">
        <w:rPr>
          <w:rFonts w:cstheme="minorHAnsi"/>
          <w:i/>
          <w:lang w:val="en-US"/>
        </w:rPr>
        <w:t>Amount</w:t>
      </w:r>
      <w:r>
        <w:rPr>
          <w:rFonts w:cstheme="minorHAnsi"/>
        </w:rPr>
        <w:t>, усеките столбцы после разделения, и т.д. У вас получится приблизительно так:</w:t>
      </w:r>
    </w:p>
    <w:p w14:paraId="0813F569" w14:textId="663EAA39" w:rsidR="009E22F0" w:rsidRDefault="009E22F0" w:rsidP="009E22F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D153C6E" wp14:editId="1810D9D2">
            <wp:extent cx="5941695" cy="1441450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7.4. Выделено четыре столбц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716E" w14:textId="0F83F9D4" w:rsidR="009E22F0" w:rsidRDefault="009E22F0" w:rsidP="009E22F0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7.4. Выделено четыре столбца</w:t>
      </w:r>
    </w:p>
    <w:p w14:paraId="25057AE2" w14:textId="33BCAC8C" w:rsidR="00114592" w:rsidRDefault="009874B4" w:rsidP="009E22F0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Для разделения последнего столбца используйте иной трюк: </w:t>
      </w:r>
      <w:r w:rsidRPr="00DA3252">
        <w:rPr>
          <w:rFonts w:cstheme="minorHAnsi"/>
          <w:i/>
        </w:rPr>
        <w:t>Главная</w:t>
      </w:r>
      <w:r>
        <w:rPr>
          <w:rFonts w:cstheme="minorHAnsi"/>
        </w:rPr>
        <w:t xml:space="preserve"> –</w:t>
      </w:r>
      <w:r w:rsidRPr="00DA3252">
        <w:rPr>
          <w:rFonts w:cstheme="minorHAnsi"/>
        </w:rPr>
        <w:t xml:space="preserve">&gt; </w:t>
      </w:r>
      <w:r w:rsidRPr="00DA3252">
        <w:rPr>
          <w:rFonts w:cstheme="minorHAnsi"/>
          <w:i/>
        </w:rPr>
        <w:t>Разделить столбец</w:t>
      </w:r>
      <w:r w:rsidRPr="007064C6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DA3252">
        <w:rPr>
          <w:rFonts w:cstheme="minorHAnsi"/>
        </w:rPr>
        <w:t>&gt;</w:t>
      </w:r>
      <w:r w:rsidRPr="007064C6">
        <w:rPr>
          <w:rFonts w:cstheme="minorHAnsi"/>
        </w:rPr>
        <w:t xml:space="preserve"> </w:t>
      </w:r>
      <w:r w:rsidRPr="00DA3252">
        <w:rPr>
          <w:rFonts w:cstheme="minorHAnsi"/>
          <w:i/>
        </w:rPr>
        <w:t xml:space="preserve">По </w:t>
      </w:r>
      <w:r>
        <w:rPr>
          <w:rFonts w:cstheme="minorHAnsi"/>
          <w:i/>
        </w:rPr>
        <w:t>разделителю</w:t>
      </w:r>
      <w:r w:rsidRPr="007064C6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DA3252">
        <w:rPr>
          <w:rFonts w:cstheme="minorHAnsi"/>
        </w:rPr>
        <w:t>&gt;</w:t>
      </w:r>
      <w:r w:rsidRPr="007064C6">
        <w:rPr>
          <w:rFonts w:cstheme="minorHAnsi"/>
        </w:rPr>
        <w:t xml:space="preserve"> </w:t>
      </w:r>
      <w:r>
        <w:rPr>
          <w:rFonts w:cstheme="minorHAnsi"/>
        </w:rPr>
        <w:t xml:space="preserve">˽˽ (два пробела). Усеките два образовавшихся столбца. </w:t>
      </w:r>
      <w:r w:rsidR="00114592">
        <w:rPr>
          <w:rFonts w:cstheme="minorHAnsi"/>
        </w:rPr>
        <w:t>Обратите внимание, каждый раз, когда вы разделяли столбцы</w:t>
      </w:r>
      <w:r w:rsidR="006B2B08">
        <w:rPr>
          <w:rFonts w:cstheme="minorHAnsi"/>
        </w:rPr>
        <w:t>,</w:t>
      </w:r>
      <w:r w:rsidR="00114592">
        <w:rPr>
          <w:rFonts w:cstheme="minorHAnsi"/>
        </w:rPr>
        <w:t xml:space="preserve"> </w:t>
      </w:r>
      <w:r w:rsidR="00114592">
        <w:rPr>
          <w:rFonts w:cstheme="minorHAnsi"/>
          <w:lang w:val="en-US"/>
        </w:rPr>
        <w:t>Power</w:t>
      </w:r>
      <w:r w:rsidR="00114592" w:rsidRPr="00114592">
        <w:rPr>
          <w:rFonts w:cstheme="minorHAnsi"/>
        </w:rPr>
        <w:t xml:space="preserve"> </w:t>
      </w:r>
      <w:r w:rsidR="00114592">
        <w:rPr>
          <w:rFonts w:cstheme="minorHAnsi"/>
          <w:lang w:val="en-US"/>
        </w:rPr>
        <w:t>Query</w:t>
      </w:r>
      <w:r w:rsidR="00114592" w:rsidRPr="00114592">
        <w:rPr>
          <w:rFonts w:cstheme="minorHAnsi"/>
        </w:rPr>
        <w:t xml:space="preserve"> </w:t>
      </w:r>
      <w:r w:rsidR="00114592">
        <w:rPr>
          <w:rFonts w:cstheme="minorHAnsi"/>
        </w:rPr>
        <w:t xml:space="preserve">автоматически добавлял еще один шаг – </w:t>
      </w:r>
      <w:r w:rsidR="00114592">
        <w:rPr>
          <w:rFonts w:cstheme="minorHAnsi"/>
        </w:rPr>
        <w:lastRenderedPageBreak/>
        <w:t xml:space="preserve">изменял тип нового столбца на </w:t>
      </w:r>
      <w:r w:rsidR="009E22F0" w:rsidRPr="009E22F0">
        <w:rPr>
          <w:rFonts w:cstheme="minorHAnsi"/>
        </w:rPr>
        <w:t>текст</w:t>
      </w:r>
      <w:r w:rsidR="00114592">
        <w:rPr>
          <w:rFonts w:cstheme="minorHAnsi"/>
        </w:rPr>
        <w:t xml:space="preserve">. Это лишнее действие, поэтому удалите все шаги </w:t>
      </w:r>
      <w:r w:rsidR="00114592" w:rsidRPr="00114592">
        <w:rPr>
          <w:rFonts w:cstheme="minorHAnsi"/>
          <w:i/>
        </w:rPr>
        <w:t>Измененный тип</w:t>
      </w:r>
      <w:r w:rsidR="00114592">
        <w:rPr>
          <w:rFonts w:cstheme="minorHAnsi"/>
        </w:rPr>
        <w:t>.</w:t>
      </w:r>
      <w:r w:rsidR="009B1CD0">
        <w:rPr>
          <w:rFonts w:cstheme="minorHAnsi"/>
        </w:rPr>
        <w:t xml:space="preserve"> Далее</w:t>
      </w:r>
      <w:r w:rsidR="009E22F0" w:rsidRPr="009E22F0">
        <w:rPr>
          <w:rFonts w:cstheme="minorHAnsi"/>
        </w:rPr>
        <w:t xml:space="preserve"> </w:t>
      </w:r>
      <w:r w:rsidR="00114592" w:rsidRPr="00114592">
        <w:rPr>
          <w:rFonts w:cstheme="minorHAnsi"/>
          <w:i/>
        </w:rPr>
        <w:t>Главная</w:t>
      </w:r>
      <w:r w:rsidR="00114592">
        <w:rPr>
          <w:rFonts w:cstheme="minorHAnsi"/>
        </w:rPr>
        <w:t xml:space="preserve"> –</w:t>
      </w:r>
      <w:r w:rsidR="00114592" w:rsidRPr="00114592">
        <w:rPr>
          <w:rFonts w:cstheme="minorHAnsi"/>
        </w:rPr>
        <w:t>&gt;</w:t>
      </w:r>
      <w:r w:rsidR="009E22F0" w:rsidRPr="009E22F0">
        <w:rPr>
          <w:rFonts w:cstheme="minorHAnsi"/>
        </w:rPr>
        <w:t xml:space="preserve"> </w:t>
      </w:r>
      <w:r w:rsidR="00114592" w:rsidRPr="00114592">
        <w:rPr>
          <w:rFonts w:cstheme="minorHAnsi"/>
          <w:i/>
        </w:rPr>
        <w:t>И</w:t>
      </w:r>
      <w:r w:rsidR="009E22F0" w:rsidRPr="00114592">
        <w:rPr>
          <w:rFonts w:cstheme="minorHAnsi"/>
          <w:i/>
        </w:rPr>
        <w:t>спольз</w:t>
      </w:r>
      <w:r w:rsidR="00114592" w:rsidRPr="00114592">
        <w:rPr>
          <w:rFonts w:cstheme="minorHAnsi"/>
          <w:i/>
        </w:rPr>
        <w:t>овать</w:t>
      </w:r>
      <w:r w:rsidR="009E22F0" w:rsidRPr="00114592">
        <w:rPr>
          <w:rFonts w:cstheme="minorHAnsi"/>
          <w:i/>
        </w:rPr>
        <w:t xml:space="preserve"> первую строку в качестве заголовков</w:t>
      </w:r>
      <w:r w:rsidR="00114592">
        <w:rPr>
          <w:rFonts w:cstheme="minorHAnsi"/>
        </w:rPr>
        <w:t>. С этапом разбиения месива данных на столбцы вы справились:</w:t>
      </w:r>
    </w:p>
    <w:p w14:paraId="08AD2286" w14:textId="3A8FCE9F" w:rsidR="00114592" w:rsidRDefault="009B1CD0" w:rsidP="009E22F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9F68147" wp14:editId="4F51BD7F">
            <wp:extent cx="5941695" cy="1334770"/>
            <wp:effectExtent l="0" t="0" r="1905" b="0"/>
            <wp:docPr id="2" name="Рисунок 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7.5. Неструктурированные данные разбиты на столбцы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8CB7" w14:textId="3A8BC18D" w:rsidR="00114592" w:rsidRDefault="00114592" w:rsidP="009E22F0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7.5. Неструктурированные данные разбиты на столбцы</w:t>
      </w:r>
    </w:p>
    <w:p w14:paraId="339DFA99" w14:textId="7CFACC5F" w:rsidR="009E22F0" w:rsidRPr="009E22F0" w:rsidRDefault="009E22F0" w:rsidP="009E22F0">
      <w:pPr>
        <w:spacing w:after="120" w:line="240" w:lineRule="auto"/>
        <w:rPr>
          <w:rFonts w:cstheme="minorHAnsi"/>
        </w:rPr>
      </w:pPr>
      <w:r w:rsidRPr="009E22F0">
        <w:rPr>
          <w:rFonts w:cstheme="minorHAnsi"/>
        </w:rPr>
        <w:t xml:space="preserve">Если вы прокрутите вниз, </w:t>
      </w:r>
      <w:r w:rsidR="009B1CD0">
        <w:rPr>
          <w:rFonts w:cstheme="minorHAnsi"/>
        </w:rPr>
        <w:t>то</w:t>
      </w:r>
      <w:r w:rsidRPr="009E22F0">
        <w:rPr>
          <w:rFonts w:cstheme="minorHAnsi"/>
        </w:rPr>
        <w:t xml:space="preserve"> обнаружите, что в данных много строк мусора:</w:t>
      </w:r>
    </w:p>
    <w:p w14:paraId="4EA3924D" w14:textId="04FFB611" w:rsidR="009E22F0" w:rsidRPr="009E22F0" w:rsidRDefault="009B1CD0" w:rsidP="009E22F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0F87015" wp14:editId="47B5E9F6">
            <wp:extent cx="5941695" cy="396938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7.6. Строки заголовка второй страницы, смешанные с данным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DD798" w14:textId="21F82850" w:rsidR="009E22F0" w:rsidRPr="009E22F0" w:rsidRDefault="009E22F0" w:rsidP="009E22F0">
      <w:pPr>
        <w:spacing w:after="120" w:line="240" w:lineRule="auto"/>
        <w:rPr>
          <w:rFonts w:cstheme="minorHAnsi"/>
        </w:rPr>
      </w:pPr>
      <w:r w:rsidRPr="009E22F0">
        <w:rPr>
          <w:rFonts w:cstheme="minorHAnsi"/>
        </w:rPr>
        <w:t xml:space="preserve">Рис. </w:t>
      </w:r>
      <w:r w:rsidR="009B1CD0">
        <w:rPr>
          <w:rFonts w:cstheme="minorHAnsi"/>
        </w:rPr>
        <w:t>7.6.</w:t>
      </w:r>
      <w:r w:rsidRPr="009E22F0">
        <w:rPr>
          <w:rFonts w:cstheme="minorHAnsi"/>
        </w:rPr>
        <w:t xml:space="preserve"> </w:t>
      </w:r>
      <w:r w:rsidR="009B1CD0">
        <w:rPr>
          <w:rFonts w:cstheme="minorHAnsi"/>
        </w:rPr>
        <w:t>С</w:t>
      </w:r>
      <w:r w:rsidRPr="009E22F0">
        <w:rPr>
          <w:rFonts w:cstheme="minorHAnsi"/>
        </w:rPr>
        <w:t>троки</w:t>
      </w:r>
      <w:r w:rsidR="009B1CD0">
        <w:rPr>
          <w:rFonts w:cstheme="minorHAnsi"/>
        </w:rPr>
        <w:t xml:space="preserve"> заголовка второй страницы</w:t>
      </w:r>
      <w:r w:rsidRPr="009E22F0">
        <w:rPr>
          <w:rFonts w:cstheme="minorHAnsi"/>
        </w:rPr>
        <w:t>, смешанные с данными</w:t>
      </w:r>
    </w:p>
    <w:p w14:paraId="5CA177AF" w14:textId="5A7FA36E" w:rsidR="009B1CD0" w:rsidRDefault="009B1CD0" w:rsidP="009B1CD0">
      <w:pPr>
        <w:spacing w:after="120" w:line="240" w:lineRule="auto"/>
        <w:rPr>
          <w:rFonts w:cstheme="minorHAnsi"/>
        </w:rPr>
      </w:pPr>
      <w:r w:rsidRPr="009B1CD0">
        <w:rPr>
          <w:rFonts w:cstheme="minorHAnsi"/>
        </w:rPr>
        <w:t xml:space="preserve">Щелкните правой кнопкой мыши столбец </w:t>
      </w:r>
      <w:r w:rsidRPr="009B1CD0">
        <w:rPr>
          <w:rFonts w:cstheme="minorHAnsi"/>
          <w:i/>
          <w:lang w:val="en-US"/>
        </w:rPr>
        <w:t>Tran</w:t>
      </w:r>
      <w:r w:rsidRPr="009B1CD0">
        <w:rPr>
          <w:rFonts w:cstheme="minorHAnsi"/>
          <w:i/>
        </w:rPr>
        <w:t xml:space="preserve"> </w:t>
      </w:r>
      <w:r w:rsidRPr="009B1CD0">
        <w:rPr>
          <w:rFonts w:cstheme="minorHAnsi"/>
          <w:i/>
          <w:lang w:val="en-US"/>
        </w:rPr>
        <w:t>Date</w:t>
      </w:r>
      <w:r w:rsidRPr="009B1CD0">
        <w:rPr>
          <w:rFonts w:cstheme="minorHAnsi"/>
        </w:rPr>
        <w:t xml:space="preserve"> –&gt; </w:t>
      </w:r>
      <w:r w:rsidRPr="009B1CD0">
        <w:rPr>
          <w:rFonts w:cstheme="minorHAnsi"/>
          <w:i/>
        </w:rPr>
        <w:t>Тип изменения</w:t>
      </w:r>
      <w:r>
        <w:rPr>
          <w:rFonts w:cstheme="minorHAnsi"/>
        </w:rPr>
        <w:t xml:space="preserve"> </w:t>
      </w:r>
      <w:r w:rsidRPr="009B1CD0">
        <w:rPr>
          <w:rFonts w:cstheme="minorHAnsi"/>
        </w:rPr>
        <w:t xml:space="preserve">–&gt; </w:t>
      </w:r>
      <w:r w:rsidRPr="009B1CD0">
        <w:rPr>
          <w:rFonts w:cstheme="minorHAnsi"/>
          <w:i/>
        </w:rPr>
        <w:t>Используя локаль</w:t>
      </w:r>
      <w:r w:rsidRPr="009B1CD0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9B1CD0">
        <w:rPr>
          <w:rFonts w:cstheme="minorHAnsi"/>
        </w:rPr>
        <w:t xml:space="preserve">&gt; </w:t>
      </w:r>
      <w:r w:rsidRPr="009B1CD0">
        <w:rPr>
          <w:rFonts w:cstheme="minorHAnsi"/>
          <w:i/>
        </w:rPr>
        <w:t>Дата</w:t>
      </w:r>
      <w:r w:rsidRPr="009B1CD0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9B1CD0">
        <w:rPr>
          <w:rFonts w:cstheme="minorHAnsi"/>
        </w:rPr>
        <w:t xml:space="preserve">&gt; </w:t>
      </w:r>
      <w:r w:rsidRPr="00E61B01">
        <w:rPr>
          <w:rFonts w:cstheme="minorHAnsi"/>
          <w:i/>
        </w:rPr>
        <w:t>Английский (США)</w:t>
      </w:r>
      <w:r>
        <w:rPr>
          <w:rFonts w:cstheme="minorHAnsi"/>
        </w:rPr>
        <w:t>.</w:t>
      </w:r>
      <w:r w:rsidRPr="009B1CD0">
        <w:rPr>
          <w:rFonts w:cstheme="minorHAnsi"/>
        </w:rPr>
        <w:t xml:space="preserve"> </w:t>
      </w:r>
      <w:r>
        <w:rPr>
          <w:rFonts w:cstheme="minorHAnsi"/>
        </w:rPr>
        <w:t xml:space="preserve">Подробнее см. </w:t>
      </w:r>
      <w:hyperlink r:id="rId16" w:history="1">
        <w:r w:rsidR="00356905" w:rsidRPr="00911264">
          <w:rPr>
            <w:rStyle w:val="aa"/>
            <w:rFonts w:cstheme="minorHAnsi"/>
          </w:rPr>
          <w:t>Глава 2. Изменение настроек Power Query, действующих по умолчанию</w:t>
        </w:r>
      </w:hyperlink>
      <w:r w:rsidR="00356905">
        <w:rPr>
          <w:rFonts w:cstheme="minorHAnsi"/>
        </w:rPr>
        <w:t>.</w:t>
      </w:r>
      <w:r w:rsidR="00356905" w:rsidRPr="00356905">
        <w:rPr>
          <w:rFonts w:cstheme="minorHAnsi"/>
        </w:rPr>
        <w:t xml:space="preserve"> </w:t>
      </w:r>
      <w:r w:rsidR="00356905">
        <w:rPr>
          <w:rFonts w:cstheme="minorHAnsi"/>
        </w:rPr>
        <w:t xml:space="preserve">Появится </w:t>
      </w:r>
      <w:r w:rsidRPr="009B1CD0">
        <w:rPr>
          <w:rFonts w:cstheme="minorHAnsi"/>
        </w:rPr>
        <w:t>куча ошибок:</w:t>
      </w:r>
    </w:p>
    <w:p w14:paraId="1ECEC53F" w14:textId="20D308DE" w:rsidR="00356905" w:rsidRDefault="00356905" w:rsidP="009B1CD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B07F973" wp14:editId="714B838A">
            <wp:extent cx="5941695" cy="398526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7.7. Часть ячеек в столбце Tran Date содержат ошибки или значение Nul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D8CEB" w14:textId="594227FF" w:rsidR="00356905" w:rsidRPr="00356905" w:rsidRDefault="00356905" w:rsidP="009B1CD0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7.7. Часть ячеек в столбце </w:t>
      </w:r>
      <w:r w:rsidRPr="009B1CD0">
        <w:rPr>
          <w:rFonts w:cstheme="minorHAnsi"/>
          <w:i/>
          <w:lang w:val="en-US"/>
        </w:rPr>
        <w:t>Tran</w:t>
      </w:r>
      <w:r w:rsidRPr="009B1CD0">
        <w:rPr>
          <w:rFonts w:cstheme="minorHAnsi"/>
          <w:i/>
        </w:rPr>
        <w:t xml:space="preserve"> </w:t>
      </w:r>
      <w:r w:rsidRPr="009B1CD0">
        <w:rPr>
          <w:rFonts w:cstheme="minorHAnsi"/>
          <w:i/>
          <w:lang w:val="en-US"/>
        </w:rPr>
        <w:t>Date</w:t>
      </w:r>
      <w:r>
        <w:rPr>
          <w:rFonts w:cstheme="minorHAnsi"/>
          <w:i/>
        </w:rPr>
        <w:t xml:space="preserve"> </w:t>
      </w:r>
      <w:r w:rsidRPr="00356905">
        <w:rPr>
          <w:rFonts w:cstheme="minorHAnsi"/>
        </w:rPr>
        <w:t>содержат ошибки или значение</w:t>
      </w:r>
      <w:r>
        <w:rPr>
          <w:rFonts w:cstheme="minorHAnsi"/>
          <w:i/>
        </w:rPr>
        <w:t xml:space="preserve"> </w:t>
      </w:r>
      <w:r>
        <w:rPr>
          <w:rFonts w:cstheme="minorHAnsi"/>
          <w:i/>
          <w:lang w:val="en-US"/>
        </w:rPr>
        <w:t>null</w:t>
      </w:r>
    </w:p>
    <w:p w14:paraId="2DB3DB72" w14:textId="60E8CF61" w:rsidR="009B1CD0" w:rsidRPr="00356905" w:rsidRDefault="009B1CD0" w:rsidP="009B1CD0">
      <w:pPr>
        <w:spacing w:after="120" w:line="240" w:lineRule="auto"/>
        <w:rPr>
          <w:rFonts w:cstheme="minorHAnsi"/>
        </w:rPr>
      </w:pPr>
      <w:r w:rsidRPr="009B1CD0">
        <w:rPr>
          <w:rFonts w:cstheme="minorHAnsi"/>
        </w:rPr>
        <w:t xml:space="preserve">В отличие от </w:t>
      </w:r>
      <w:r w:rsidR="00356905">
        <w:rPr>
          <w:rFonts w:cstheme="minorHAnsi"/>
        </w:rPr>
        <w:t>многих</w:t>
      </w:r>
      <w:r w:rsidRPr="009B1CD0">
        <w:rPr>
          <w:rFonts w:cstheme="minorHAnsi"/>
        </w:rPr>
        <w:t xml:space="preserve"> друг</w:t>
      </w:r>
      <w:r w:rsidR="00356905">
        <w:rPr>
          <w:rFonts w:cstheme="minorHAnsi"/>
        </w:rPr>
        <w:t>их</w:t>
      </w:r>
      <w:r w:rsidRPr="009B1CD0">
        <w:rPr>
          <w:rFonts w:cstheme="minorHAnsi"/>
        </w:rPr>
        <w:t xml:space="preserve"> программ, ошибки </w:t>
      </w:r>
      <w:r w:rsidR="00356905">
        <w:rPr>
          <w:rFonts w:cstheme="minorHAnsi"/>
        </w:rPr>
        <w:t>в</w:t>
      </w:r>
      <w:r w:rsidRPr="009B1CD0">
        <w:rPr>
          <w:rFonts w:cstheme="minorHAnsi"/>
        </w:rPr>
        <w:t xml:space="preserve"> </w:t>
      </w:r>
      <w:r w:rsidRPr="009B1CD0">
        <w:rPr>
          <w:rFonts w:cstheme="minorHAnsi"/>
          <w:lang w:val="en-US"/>
        </w:rPr>
        <w:t>Power</w:t>
      </w:r>
      <w:r w:rsidRPr="009B1CD0">
        <w:rPr>
          <w:rFonts w:cstheme="minorHAnsi"/>
        </w:rPr>
        <w:t xml:space="preserve"> </w:t>
      </w:r>
      <w:r w:rsidRPr="009B1CD0">
        <w:rPr>
          <w:rFonts w:cstheme="minorHAnsi"/>
          <w:lang w:val="en-US"/>
        </w:rPr>
        <w:t>Query</w:t>
      </w:r>
      <w:r w:rsidR="00356905">
        <w:rPr>
          <w:rFonts w:cstheme="minorHAnsi"/>
        </w:rPr>
        <w:t xml:space="preserve"> очень функциональны</w:t>
      </w:r>
      <w:r w:rsidRPr="009B1CD0">
        <w:rPr>
          <w:rFonts w:cstheme="minorHAnsi"/>
        </w:rPr>
        <w:t xml:space="preserve">. </w:t>
      </w:r>
      <w:r w:rsidR="00356905">
        <w:rPr>
          <w:rFonts w:cstheme="minorHAnsi"/>
        </w:rPr>
        <w:t>Их</w:t>
      </w:r>
      <w:r w:rsidRPr="009B1CD0">
        <w:rPr>
          <w:rFonts w:cstheme="minorHAnsi"/>
        </w:rPr>
        <w:t xml:space="preserve"> мож</w:t>
      </w:r>
      <w:r w:rsidR="00356905">
        <w:rPr>
          <w:rFonts w:cstheme="minorHAnsi"/>
        </w:rPr>
        <w:t>но</w:t>
      </w:r>
      <w:r w:rsidRPr="009B1CD0">
        <w:rPr>
          <w:rFonts w:cstheme="minorHAnsi"/>
        </w:rPr>
        <w:t xml:space="preserve"> контролировать</w:t>
      </w:r>
      <w:r w:rsidR="00356905">
        <w:rPr>
          <w:rFonts w:cstheme="minorHAnsi"/>
        </w:rPr>
        <w:t>, на</w:t>
      </w:r>
      <w:r w:rsidRPr="009B1CD0">
        <w:rPr>
          <w:rFonts w:cstheme="minorHAnsi"/>
        </w:rPr>
        <w:t xml:space="preserve"> </w:t>
      </w:r>
      <w:r w:rsidR="00356905">
        <w:rPr>
          <w:rFonts w:cstheme="minorHAnsi"/>
        </w:rPr>
        <w:t>н</w:t>
      </w:r>
      <w:r w:rsidRPr="009B1CD0">
        <w:rPr>
          <w:rFonts w:cstheme="minorHAnsi"/>
        </w:rPr>
        <w:t xml:space="preserve">их </w:t>
      </w:r>
      <w:r w:rsidR="00356905">
        <w:rPr>
          <w:rFonts w:cstheme="minorHAnsi"/>
        </w:rPr>
        <w:t>можно</w:t>
      </w:r>
      <w:r w:rsidRPr="009B1CD0">
        <w:rPr>
          <w:rFonts w:cstheme="minorHAnsi"/>
        </w:rPr>
        <w:t xml:space="preserve"> реагировать. </w:t>
      </w:r>
      <w:r w:rsidR="00356905">
        <w:rPr>
          <w:rFonts w:cstheme="minorHAnsi"/>
        </w:rPr>
        <w:t>Изучив о</w:t>
      </w:r>
      <w:r w:rsidRPr="009B1CD0">
        <w:rPr>
          <w:rFonts w:cstheme="minorHAnsi"/>
        </w:rPr>
        <w:t>шибки</w:t>
      </w:r>
      <w:r w:rsidR="00356905">
        <w:rPr>
          <w:rFonts w:cstheme="minorHAnsi"/>
        </w:rPr>
        <w:t xml:space="preserve"> на рис. 7.7, вы увидите, что они появились</w:t>
      </w:r>
      <w:r w:rsidRPr="009B1CD0">
        <w:rPr>
          <w:rFonts w:cstheme="minorHAnsi"/>
        </w:rPr>
        <w:t xml:space="preserve"> только в строках, которые </w:t>
      </w:r>
      <w:r w:rsidR="00356905">
        <w:rPr>
          <w:rFonts w:cstheme="minorHAnsi"/>
        </w:rPr>
        <w:t>являются мусором</w:t>
      </w:r>
      <w:r w:rsidRPr="009B1CD0">
        <w:rPr>
          <w:rFonts w:cstheme="minorHAnsi"/>
        </w:rPr>
        <w:t xml:space="preserve">. </w:t>
      </w:r>
      <w:r w:rsidR="00356905">
        <w:rPr>
          <w:rFonts w:cstheme="minorHAnsi"/>
        </w:rPr>
        <w:t>З</w:t>
      </w:r>
      <w:r w:rsidRPr="009B1CD0">
        <w:rPr>
          <w:rFonts w:cstheme="minorHAnsi"/>
        </w:rPr>
        <w:t xml:space="preserve">начение </w:t>
      </w:r>
      <w:r w:rsidRPr="009B1CD0">
        <w:rPr>
          <w:rFonts w:cstheme="minorHAnsi"/>
          <w:lang w:val="en-US"/>
        </w:rPr>
        <w:t>null</w:t>
      </w:r>
      <w:r w:rsidRPr="009B1CD0">
        <w:rPr>
          <w:rFonts w:cstheme="minorHAnsi"/>
        </w:rPr>
        <w:t xml:space="preserve"> также </w:t>
      </w:r>
      <w:r w:rsidR="00356905">
        <w:rPr>
          <w:rFonts w:cstheme="minorHAnsi"/>
        </w:rPr>
        <w:t xml:space="preserve">сигнализируют, что эти строки </w:t>
      </w:r>
      <w:r w:rsidRPr="009B1CD0">
        <w:rPr>
          <w:rFonts w:cstheme="minorHAnsi"/>
        </w:rPr>
        <w:t xml:space="preserve">не </w:t>
      </w:r>
      <w:r w:rsidR="00356905">
        <w:rPr>
          <w:rFonts w:cstheme="minorHAnsi"/>
        </w:rPr>
        <w:t xml:space="preserve">нужны. </w:t>
      </w:r>
      <w:r w:rsidRPr="009B1CD0">
        <w:rPr>
          <w:rFonts w:cstheme="minorHAnsi"/>
        </w:rPr>
        <w:t>Вы</w:t>
      </w:r>
      <w:r w:rsidR="00356905">
        <w:rPr>
          <w:rFonts w:cstheme="minorHAnsi"/>
        </w:rPr>
        <w:t xml:space="preserve">делите </w:t>
      </w:r>
      <w:r w:rsidRPr="009B1CD0">
        <w:rPr>
          <w:rFonts w:cstheme="minorHAnsi"/>
        </w:rPr>
        <w:t xml:space="preserve">столбец </w:t>
      </w:r>
      <w:r w:rsidR="00356905" w:rsidRPr="009B1CD0">
        <w:rPr>
          <w:rFonts w:cstheme="minorHAnsi"/>
          <w:i/>
          <w:lang w:val="en-US"/>
        </w:rPr>
        <w:t>Tran</w:t>
      </w:r>
      <w:r w:rsidR="00356905" w:rsidRPr="009B1CD0">
        <w:rPr>
          <w:rFonts w:cstheme="minorHAnsi"/>
          <w:i/>
        </w:rPr>
        <w:t xml:space="preserve"> </w:t>
      </w:r>
      <w:r w:rsidR="00356905" w:rsidRPr="009B1CD0">
        <w:rPr>
          <w:rFonts w:cstheme="minorHAnsi"/>
          <w:i/>
          <w:lang w:val="en-US"/>
        </w:rPr>
        <w:t>Date</w:t>
      </w:r>
      <w:r w:rsidR="00356905" w:rsidRPr="009B1CD0">
        <w:rPr>
          <w:rFonts w:cstheme="minorHAnsi"/>
        </w:rPr>
        <w:t xml:space="preserve"> </w:t>
      </w:r>
      <w:r w:rsidR="00356905">
        <w:rPr>
          <w:rFonts w:cstheme="minorHAnsi"/>
        </w:rPr>
        <w:t>–</w:t>
      </w:r>
      <w:r w:rsidR="00356905" w:rsidRPr="00356905">
        <w:rPr>
          <w:rFonts w:cstheme="minorHAnsi"/>
        </w:rPr>
        <w:t>&gt;</w:t>
      </w:r>
      <w:r w:rsidRPr="009B1CD0">
        <w:rPr>
          <w:rFonts w:cstheme="minorHAnsi"/>
        </w:rPr>
        <w:t xml:space="preserve"> </w:t>
      </w:r>
      <w:r w:rsidR="00356905" w:rsidRPr="00356905">
        <w:rPr>
          <w:rFonts w:cstheme="minorHAnsi"/>
          <w:i/>
        </w:rPr>
        <w:t>Г</w:t>
      </w:r>
      <w:r w:rsidRPr="00356905">
        <w:rPr>
          <w:rFonts w:cstheme="minorHAnsi"/>
          <w:i/>
        </w:rPr>
        <w:t>лавная</w:t>
      </w:r>
      <w:r w:rsidRPr="009B1CD0">
        <w:rPr>
          <w:rFonts w:cstheme="minorHAnsi"/>
        </w:rPr>
        <w:t xml:space="preserve"> </w:t>
      </w:r>
      <w:r w:rsidR="00356905">
        <w:rPr>
          <w:rFonts w:cstheme="minorHAnsi"/>
        </w:rPr>
        <w:t>–</w:t>
      </w:r>
      <w:r w:rsidR="00356905" w:rsidRPr="00356905">
        <w:rPr>
          <w:rFonts w:cstheme="minorHAnsi"/>
        </w:rPr>
        <w:t>&gt;</w:t>
      </w:r>
      <w:r w:rsidRPr="009B1CD0">
        <w:rPr>
          <w:rFonts w:cstheme="minorHAnsi"/>
        </w:rPr>
        <w:t xml:space="preserve"> </w:t>
      </w:r>
      <w:r w:rsidR="00356905" w:rsidRPr="00356905">
        <w:rPr>
          <w:rFonts w:cstheme="minorHAnsi"/>
          <w:i/>
        </w:rPr>
        <w:t>У</w:t>
      </w:r>
      <w:r w:rsidRPr="00356905">
        <w:rPr>
          <w:rFonts w:cstheme="minorHAnsi"/>
          <w:i/>
        </w:rPr>
        <w:t>далить ошибки</w:t>
      </w:r>
      <w:r w:rsidR="00356905">
        <w:rPr>
          <w:rFonts w:cstheme="minorHAnsi"/>
          <w:i/>
        </w:rPr>
        <w:t>.</w:t>
      </w:r>
      <w:r w:rsidR="00356905">
        <w:rPr>
          <w:rFonts w:cstheme="minorHAnsi"/>
        </w:rPr>
        <w:t xml:space="preserve"> </w:t>
      </w:r>
      <w:r w:rsidRPr="009B1CD0">
        <w:rPr>
          <w:rFonts w:cstheme="minorHAnsi"/>
        </w:rPr>
        <w:t xml:space="preserve">Отфильтруйте столбец </w:t>
      </w:r>
      <w:r w:rsidR="00356905" w:rsidRPr="009B1CD0">
        <w:rPr>
          <w:rFonts w:cstheme="minorHAnsi"/>
          <w:i/>
          <w:lang w:val="en-US"/>
        </w:rPr>
        <w:t>Tran</w:t>
      </w:r>
      <w:r w:rsidR="00356905" w:rsidRPr="009B1CD0">
        <w:rPr>
          <w:rFonts w:cstheme="minorHAnsi"/>
          <w:i/>
        </w:rPr>
        <w:t xml:space="preserve"> </w:t>
      </w:r>
      <w:r w:rsidR="00356905" w:rsidRPr="009B1CD0">
        <w:rPr>
          <w:rFonts w:cstheme="minorHAnsi"/>
          <w:i/>
          <w:lang w:val="en-US"/>
        </w:rPr>
        <w:t>Date</w:t>
      </w:r>
      <w:r w:rsidR="00356905" w:rsidRPr="009B1CD0">
        <w:rPr>
          <w:rFonts w:cstheme="minorHAnsi"/>
        </w:rPr>
        <w:t xml:space="preserve"> </w:t>
      </w:r>
      <w:r w:rsidR="00356905">
        <w:rPr>
          <w:rFonts w:cstheme="minorHAnsi"/>
        </w:rPr>
        <w:t>–</w:t>
      </w:r>
      <w:r w:rsidR="00356905" w:rsidRPr="00356905">
        <w:rPr>
          <w:rFonts w:cstheme="minorHAnsi"/>
        </w:rPr>
        <w:t>&gt;</w:t>
      </w:r>
      <w:r w:rsidRPr="009B1CD0">
        <w:rPr>
          <w:rFonts w:cstheme="minorHAnsi"/>
        </w:rPr>
        <w:t xml:space="preserve"> снимите флажок </w:t>
      </w:r>
      <w:r w:rsidRPr="009B1CD0">
        <w:rPr>
          <w:rFonts w:cstheme="minorHAnsi"/>
          <w:lang w:val="en-US"/>
        </w:rPr>
        <w:t>null</w:t>
      </w:r>
      <w:r w:rsidR="00356905" w:rsidRPr="00356905">
        <w:rPr>
          <w:rFonts w:cstheme="minorHAnsi"/>
        </w:rPr>
        <w:t>.</w:t>
      </w:r>
    </w:p>
    <w:p w14:paraId="46DA19C7" w14:textId="77777777" w:rsidR="00E61B01" w:rsidRDefault="00E61B01" w:rsidP="00356905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На данный момент всё еще осталось несколько нерелевантных строк, чтобы найти их, сначала отсортируйте </w:t>
      </w:r>
      <w:r w:rsidRPr="009B1CD0">
        <w:rPr>
          <w:rFonts w:cstheme="minorHAnsi"/>
          <w:i/>
          <w:lang w:val="en-US"/>
        </w:rPr>
        <w:t>Tran</w:t>
      </w:r>
      <w:r w:rsidRPr="009B1CD0">
        <w:rPr>
          <w:rFonts w:cstheme="minorHAnsi"/>
          <w:i/>
        </w:rPr>
        <w:t xml:space="preserve"> </w:t>
      </w:r>
      <w:r w:rsidRPr="009B1CD0">
        <w:rPr>
          <w:rFonts w:cstheme="minorHAnsi"/>
          <w:i/>
          <w:lang w:val="en-US"/>
        </w:rPr>
        <w:t>Date</w:t>
      </w:r>
      <w:r w:rsidRPr="009B1CD0">
        <w:rPr>
          <w:rFonts w:cstheme="minorHAnsi"/>
        </w:rPr>
        <w:t xml:space="preserve"> </w:t>
      </w:r>
      <w:r>
        <w:rPr>
          <w:rFonts w:cstheme="minorHAnsi"/>
        </w:rPr>
        <w:t>по возрастанию (рис. 7.8), а затем по убыванию, и снимите флажки с ненужных строк.</w:t>
      </w:r>
    </w:p>
    <w:p w14:paraId="19CA8BD0" w14:textId="2AFA482F" w:rsidR="00E61B01" w:rsidRDefault="00E61B01" w:rsidP="00356905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EAFF5C2" wp14:editId="13087B5F">
            <wp:extent cx="5941695" cy="2099310"/>
            <wp:effectExtent l="0" t="0" r="1905" b="0"/>
            <wp:docPr id="9" name="Рисунок 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7.8. Несколько нерелевантных строк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BAA7" w14:textId="67EA2F11" w:rsidR="00E61B01" w:rsidRDefault="00E61B01" w:rsidP="0035690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7.8. Несколько нерелевантных строк</w:t>
      </w:r>
    </w:p>
    <w:p w14:paraId="2492B73D" w14:textId="6CFAFC8A" w:rsidR="00356905" w:rsidRPr="00356905" w:rsidRDefault="00356905" w:rsidP="004A6F4E">
      <w:pPr>
        <w:spacing w:after="120" w:line="240" w:lineRule="auto"/>
        <w:rPr>
          <w:rFonts w:cstheme="minorHAnsi"/>
        </w:rPr>
      </w:pPr>
      <w:r w:rsidRPr="00356905">
        <w:rPr>
          <w:rFonts w:cstheme="minorHAnsi"/>
        </w:rPr>
        <w:t xml:space="preserve">Щелкните правой кнопкой мыши столбец </w:t>
      </w:r>
      <w:r w:rsidR="00E61B01" w:rsidRPr="009B1CD0">
        <w:rPr>
          <w:rFonts w:cstheme="minorHAnsi"/>
          <w:i/>
          <w:lang w:val="en-US"/>
        </w:rPr>
        <w:t>Tran</w:t>
      </w:r>
      <w:r w:rsidR="00E61B01" w:rsidRPr="009B1CD0">
        <w:rPr>
          <w:rFonts w:cstheme="minorHAnsi"/>
          <w:i/>
        </w:rPr>
        <w:t xml:space="preserve"> </w:t>
      </w:r>
      <w:r w:rsidR="00E61B01" w:rsidRPr="009B1CD0">
        <w:rPr>
          <w:rFonts w:cstheme="minorHAnsi"/>
          <w:i/>
          <w:lang w:val="en-US"/>
        </w:rPr>
        <w:t>Date</w:t>
      </w:r>
      <w:r w:rsidR="00E61B01" w:rsidRPr="009B1CD0">
        <w:rPr>
          <w:rFonts w:cstheme="minorHAnsi"/>
        </w:rPr>
        <w:t xml:space="preserve"> </w:t>
      </w:r>
      <w:r w:rsidR="00E61B01">
        <w:rPr>
          <w:rFonts w:cstheme="minorHAnsi"/>
        </w:rPr>
        <w:t>–</w:t>
      </w:r>
      <w:r w:rsidR="00E61B01" w:rsidRPr="00E61B01">
        <w:rPr>
          <w:rFonts w:cstheme="minorHAnsi"/>
        </w:rPr>
        <w:t>&gt;</w:t>
      </w:r>
      <w:r w:rsidRPr="00356905">
        <w:rPr>
          <w:rFonts w:cstheme="minorHAnsi"/>
        </w:rPr>
        <w:t xml:space="preserve"> </w:t>
      </w:r>
      <w:r w:rsidR="00E61B01" w:rsidRPr="00E61B01">
        <w:rPr>
          <w:rFonts w:cstheme="minorHAnsi"/>
          <w:i/>
        </w:rPr>
        <w:t>Переименовать</w:t>
      </w:r>
      <w:r w:rsidRPr="00356905">
        <w:rPr>
          <w:rFonts w:cstheme="minorHAnsi"/>
        </w:rPr>
        <w:t xml:space="preserve"> </w:t>
      </w:r>
      <w:r w:rsidR="00E61B01" w:rsidRPr="00E61B01">
        <w:rPr>
          <w:rFonts w:cstheme="minorHAnsi"/>
        </w:rPr>
        <w:t>–&gt;</w:t>
      </w:r>
      <w:r w:rsidRPr="00356905">
        <w:rPr>
          <w:rFonts w:cstheme="minorHAnsi"/>
        </w:rPr>
        <w:t xml:space="preserve"> </w:t>
      </w:r>
      <w:r w:rsidR="00E61B01" w:rsidRPr="009B1CD0">
        <w:rPr>
          <w:rFonts w:cstheme="minorHAnsi"/>
          <w:i/>
          <w:lang w:val="en-US"/>
        </w:rPr>
        <w:t>Date</w:t>
      </w:r>
      <w:r w:rsidR="00E61B01">
        <w:rPr>
          <w:rFonts w:cstheme="minorHAnsi"/>
          <w:i/>
        </w:rPr>
        <w:t xml:space="preserve">. </w:t>
      </w:r>
      <w:r w:rsidRPr="00356905">
        <w:rPr>
          <w:rFonts w:cstheme="minorHAnsi"/>
        </w:rPr>
        <w:t xml:space="preserve">Щелкните правой кнопкой мыши столбец сумма </w:t>
      </w:r>
      <w:r w:rsidR="00E61B01" w:rsidRPr="009B1CD0">
        <w:rPr>
          <w:rFonts w:cstheme="minorHAnsi"/>
          <w:i/>
          <w:lang w:val="en-US"/>
        </w:rPr>
        <w:t>Tran</w:t>
      </w:r>
      <w:r w:rsidR="00E61B01" w:rsidRPr="009B1CD0">
        <w:rPr>
          <w:rFonts w:cstheme="minorHAnsi"/>
          <w:i/>
        </w:rPr>
        <w:t xml:space="preserve"> </w:t>
      </w:r>
      <w:r w:rsidR="00E61B01">
        <w:rPr>
          <w:rFonts w:cstheme="minorHAnsi"/>
          <w:i/>
          <w:lang w:val="en-US"/>
        </w:rPr>
        <w:t>Amount</w:t>
      </w:r>
      <w:r w:rsidR="00E61B01" w:rsidRPr="009B1CD0">
        <w:rPr>
          <w:rFonts w:cstheme="minorHAnsi"/>
        </w:rPr>
        <w:t xml:space="preserve"> </w:t>
      </w:r>
      <w:r w:rsidR="00E61B01">
        <w:rPr>
          <w:rFonts w:cstheme="minorHAnsi"/>
        </w:rPr>
        <w:t>–</w:t>
      </w:r>
      <w:r w:rsidR="00E61B01" w:rsidRPr="00E61B01">
        <w:rPr>
          <w:rFonts w:cstheme="minorHAnsi"/>
        </w:rPr>
        <w:t>&gt;</w:t>
      </w:r>
      <w:r w:rsidR="00E61B01" w:rsidRPr="00356905">
        <w:rPr>
          <w:rFonts w:cstheme="minorHAnsi"/>
        </w:rPr>
        <w:t xml:space="preserve"> </w:t>
      </w:r>
      <w:r w:rsidR="00E61B01" w:rsidRPr="00E61B01">
        <w:rPr>
          <w:rFonts w:cstheme="minorHAnsi"/>
          <w:i/>
        </w:rPr>
        <w:t>Переименовать</w:t>
      </w:r>
      <w:r w:rsidR="00E61B01" w:rsidRPr="00356905">
        <w:rPr>
          <w:rFonts w:cstheme="minorHAnsi"/>
        </w:rPr>
        <w:t xml:space="preserve"> </w:t>
      </w:r>
      <w:r w:rsidR="00E61B01" w:rsidRPr="00E61B01">
        <w:rPr>
          <w:rFonts w:cstheme="minorHAnsi"/>
        </w:rPr>
        <w:t>–&gt;</w:t>
      </w:r>
      <w:r w:rsidR="00E61B01" w:rsidRPr="00356905">
        <w:rPr>
          <w:rFonts w:cstheme="minorHAnsi"/>
        </w:rPr>
        <w:t xml:space="preserve"> </w:t>
      </w:r>
      <w:r w:rsidR="00E61B01">
        <w:rPr>
          <w:rFonts w:cstheme="minorHAnsi"/>
          <w:i/>
          <w:lang w:val="en-US"/>
        </w:rPr>
        <w:t>Amount</w:t>
      </w:r>
      <w:r w:rsidR="00E61B01" w:rsidRPr="00E61B01">
        <w:rPr>
          <w:rFonts w:cstheme="minorHAnsi"/>
          <w:i/>
        </w:rPr>
        <w:t>.</w:t>
      </w:r>
      <w:r w:rsidR="00E61B01" w:rsidRPr="009B1CD0">
        <w:rPr>
          <w:rFonts w:cstheme="minorHAnsi"/>
        </w:rPr>
        <w:t xml:space="preserve"> </w:t>
      </w:r>
      <w:r w:rsidRPr="00356905">
        <w:rPr>
          <w:rFonts w:cstheme="minorHAnsi"/>
        </w:rPr>
        <w:t xml:space="preserve">Щелкните правой кнопкой мыши столбец </w:t>
      </w:r>
      <w:r w:rsidR="00E61B01">
        <w:rPr>
          <w:rFonts w:cstheme="minorHAnsi"/>
          <w:i/>
          <w:lang w:val="en-US"/>
        </w:rPr>
        <w:t>Amount</w:t>
      </w:r>
      <w:r w:rsidR="00E61B01" w:rsidRPr="00356905">
        <w:rPr>
          <w:rFonts w:cstheme="minorHAnsi"/>
        </w:rPr>
        <w:t xml:space="preserve"> </w:t>
      </w:r>
      <w:r w:rsidR="00E61B01" w:rsidRPr="00E61B01">
        <w:rPr>
          <w:rFonts w:cstheme="minorHAnsi"/>
        </w:rPr>
        <w:t xml:space="preserve">–&gt; </w:t>
      </w:r>
      <w:r w:rsidR="00E61B01" w:rsidRPr="00E61B01">
        <w:rPr>
          <w:rFonts w:cstheme="minorHAnsi"/>
          <w:i/>
        </w:rPr>
        <w:t>Т</w:t>
      </w:r>
      <w:r w:rsidRPr="00E61B01">
        <w:rPr>
          <w:rFonts w:cstheme="minorHAnsi"/>
          <w:i/>
        </w:rPr>
        <w:t>ип</w:t>
      </w:r>
      <w:r w:rsidR="00E61B01" w:rsidRPr="00E61B01">
        <w:rPr>
          <w:rFonts w:cstheme="minorHAnsi"/>
          <w:i/>
        </w:rPr>
        <w:t xml:space="preserve"> изменения</w:t>
      </w:r>
      <w:r w:rsidRPr="00356905">
        <w:rPr>
          <w:rFonts w:cstheme="minorHAnsi"/>
        </w:rPr>
        <w:t xml:space="preserve"> </w:t>
      </w:r>
      <w:r w:rsidR="00E61B01">
        <w:rPr>
          <w:rFonts w:cstheme="minorHAnsi"/>
        </w:rPr>
        <w:t>–</w:t>
      </w:r>
      <w:r w:rsidR="00E61B01" w:rsidRPr="00E61B01">
        <w:rPr>
          <w:rFonts w:cstheme="minorHAnsi"/>
        </w:rPr>
        <w:t>&gt;</w:t>
      </w:r>
      <w:r w:rsidR="00E61B01">
        <w:rPr>
          <w:rFonts w:cstheme="minorHAnsi"/>
        </w:rPr>
        <w:t xml:space="preserve"> </w:t>
      </w:r>
      <w:r w:rsidR="00E61B01" w:rsidRPr="00E61B01">
        <w:rPr>
          <w:rFonts w:cstheme="minorHAnsi"/>
          <w:i/>
        </w:rPr>
        <w:t>Используя локаль</w:t>
      </w:r>
      <w:r w:rsidRPr="00356905">
        <w:rPr>
          <w:rFonts w:cstheme="minorHAnsi"/>
        </w:rPr>
        <w:t xml:space="preserve"> </w:t>
      </w:r>
      <w:r w:rsidR="00E61B01">
        <w:rPr>
          <w:rFonts w:cstheme="minorHAnsi"/>
        </w:rPr>
        <w:t>–</w:t>
      </w:r>
      <w:r w:rsidR="00E61B01" w:rsidRPr="00E61B01">
        <w:rPr>
          <w:rFonts w:cstheme="minorHAnsi"/>
        </w:rPr>
        <w:t xml:space="preserve">&gt; </w:t>
      </w:r>
      <w:r w:rsidR="00E61B01" w:rsidRPr="00E61B01">
        <w:rPr>
          <w:rFonts w:cstheme="minorHAnsi"/>
          <w:i/>
        </w:rPr>
        <w:t>Д</w:t>
      </w:r>
      <w:r w:rsidRPr="00E61B01">
        <w:rPr>
          <w:rFonts w:cstheme="minorHAnsi"/>
          <w:i/>
        </w:rPr>
        <w:t>есятичное число</w:t>
      </w:r>
      <w:r w:rsidR="00E61B01">
        <w:rPr>
          <w:rFonts w:cstheme="minorHAnsi"/>
        </w:rPr>
        <w:t xml:space="preserve"> –</w:t>
      </w:r>
      <w:r w:rsidR="00E61B01" w:rsidRPr="00E61B01">
        <w:rPr>
          <w:rFonts w:cstheme="minorHAnsi"/>
        </w:rPr>
        <w:t xml:space="preserve">&gt; </w:t>
      </w:r>
      <w:r w:rsidR="00E61B01" w:rsidRPr="00E61B01">
        <w:rPr>
          <w:rFonts w:cstheme="minorHAnsi"/>
          <w:i/>
        </w:rPr>
        <w:t>Английский (США)</w:t>
      </w:r>
      <w:r w:rsidR="00E61B01">
        <w:rPr>
          <w:rFonts w:cstheme="minorHAnsi"/>
        </w:rPr>
        <w:t>.</w:t>
      </w:r>
      <w:r w:rsidR="004A6F4E" w:rsidRPr="004A6F4E">
        <w:rPr>
          <w:rFonts w:cstheme="minorHAnsi"/>
        </w:rPr>
        <w:t xml:space="preserve"> </w:t>
      </w:r>
      <w:r w:rsidR="004A6F4E" w:rsidRPr="009B1CD0">
        <w:rPr>
          <w:rFonts w:cstheme="minorHAnsi"/>
        </w:rPr>
        <w:t xml:space="preserve">Отфильтруйте столбец </w:t>
      </w:r>
      <w:r w:rsidR="004A6F4E">
        <w:rPr>
          <w:rFonts w:cstheme="minorHAnsi"/>
          <w:i/>
          <w:lang w:val="en-US"/>
        </w:rPr>
        <w:t>Amount</w:t>
      </w:r>
      <w:r w:rsidR="004A6F4E" w:rsidRPr="009B1CD0">
        <w:rPr>
          <w:rFonts w:cstheme="minorHAnsi"/>
        </w:rPr>
        <w:t xml:space="preserve"> </w:t>
      </w:r>
      <w:r w:rsidR="004A6F4E">
        <w:rPr>
          <w:rFonts w:cstheme="minorHAnsi"/>
        </w:rPr>
        <w:t>–</w:t>
      </w:r>
      <w:r w:rsidR="004A6F4E" w:rsidRPr="00356905">
        <w:rPr>
          <w:rFonts w:cstheme="minorHAnsi"/>
        </w:rPr>
        <w:t>&gt;</w:t>
      </w:r>
      <w:r w:rsidR="004A6F4E" w:rsidRPr="009B1CD0">
        <w:rPr>
          <w:rFonts w:cstheme="minorHAnsi"/>
        </w:rPr>
        <w:t xml:space="preserve"> снимите флажок </w:t>
      </w:r>
      <w:r w:rsidR="004A6F4E" w:rsidRPr="009B1CD0">
        <w:rPr>
          <w:rFonts w:cstheme="minorHAnsi"/>
          <w:lang w:val="en-US"/>
        </w:rPr>
        <w:t>null</w:t>
      </w:r>
      <w:r w:rsidR="004A6F4E" w:rsidRPr="00356905">
        <w:rPr>
          <w:rFonts w:cstheme="minorHAnsi"/>
        </w:rPr>
        <w:t>.</w:t>
      </w:r>
      <w:r w:rsidR="004A6F4E" w:rsidRPr="004A6F4E">
        <w:rPr>
          <w:rFonts w:cstheme="minorHAnsi"/>
        </w:rPr>
        <w:t xml:space="preserve"> </w:t>
      </w:r>
      <w:r w:rsidR="004A6F4E">
        <w:rPr>
          <w:rFonts w:cstheme="minorHAnsi"/>
        </w:rPr>
        <w:t>В</w:t>
      </w:r>
      <w:r w:rsidRPr="00356905">
        <w:rPr>
          <w:rFonts w:cstheme="minorHAnsi"/>
        </w:rPr>
        <w:t xml:space="preserve">се строки мусора </w:t>
      </w:r>
      <w:r w:rsidR="004A6F4E">
        <w:rPr>
          <w:rFonts w:cstheme="minorHAnsi"/>
        </w:rPr>
        <w:t>удалены</w:t>
      </w:r>
      <w:r w:rsidRPr="00356905">
        <w:rPr>
          <w:rFonts w:cstheme="minorHAnsi"/>
        </w:rPr>
        <w:t>.</w:t>
      </w:r>
    </w:p>
    <w:p w14:paraId="3031B678" w14:textId="7F652266" w:rsidR="004A6F4E" w:rsidRDefault="004A6F4E" w:rsidP="004A6F4E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Присмотревшись к данным в двух последних столбцах, вы понимаете, что разбиение на </w:t>
      </w:r>
      <w:r w:rsidR="004537B5">
        <w:rPr>
          <w:rFonts w:cstheme="minorHAnsi"/>
        </w:rPr>
        <w:t>столбцы</w:t>
      </w:r>
      <w:r>
        <w:rPr>
          <w:rFonts w:cstheme="minorHAnsi"/>
        </w:rPr>
        <w:t xml:space="preserve"> было выполнено неверно:</w:t>
      </w:r>
    </w:p>
    <w:p w14:paraId="5AA2DA08" w14:textId="41D9EE49" w:rsidR="004A6F4E" w:rsidRDefault="004A6F4E" w:rsidP="004A6F4E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0973245" wp14:editId="53327747">
            <wp:extent cx="3581400" cy="1590675"/>
            <wp:effectExtent l="0" t="0" r="0" b="9525"/>
            <wp:docPr id="10" name="Рисунок 1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7.9. Два последних столбца разделены неверно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9EB98" w14:textId="578A5E7E" w:rsidR="004A6F4E" w:rsidRDefault="004A6F4E" w:rsidP="004A6F4E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7.9. Два последних столбца разделены неверно</w:t>
      </w:r>
    </w:p>
    <w:p w14:paraId="5F92B552" w14:textId="554C7992" w:rsidR="00816F3C" w:rsidRPr="00816F3C" w:rsidRDefault="004A6F4E" w:rsidP="004A6F4E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Объедините столбцы:</w:t>
      </w:r>
      <w:r w:rsidR="00816F3C" w:rsidRPr="00816F3C">
        <w:rPr>
          <w:rFonts w:cstheme="minorHAnsi"/>
        </w:rPr>
        <w:t xml:space="preserve"> </w:t>
      </w:r>
      <w:r w:rsidR="00816F3C">
        <w:rPr>
          <w:rFonts w:cstheme="minorHAnsi"/>
        </w:rPr>
        <w:t>выделите столбец</w:t>
      </w:r>
      <w:r w:rsidR="00816F3C" w:rsidRPr="00816F3C">
        <w:rPr>
          <w:rFonts w:cstheme="minorHAnsi"/>
        </w:rPr>
        <w:t xml:space="preserve"> </w:t>
      </w:r>
      <w:r w:rsidR="00816F3C" w:rsidRPr="00816F3C">
        <w:rPr>
          <w:rFonts w:cstheme="minorHAnsi"/>
          <w:i/>
        </w:rPr>
        <w:t>Reference Information</w:t>
      </w:r>
      <w:r w:rsidR="00816F3C">
        <w:rPr>
          <w:rFonts w:cstheme="minorHAnsi"/>
        </w:rPr>
        <w:t xml:space="preserve">, удерживая нажатой клавишу </w:t>
      </w:r>
      <w:r w:rsidR="00816F3C">
        <w:rPr>
          <w:rFonts w:cstheme="minorHAnsi"/>
          <w:lang w:val="en-US"/>
        </w:rPr>
        <w:t>Ctrl</w:t>
      </w:r>
      <w:r w:rsidR="00816F3C">
        <w:rPr>
          <w:rFonts w:cstheme="minorHAnsi"/>
        </w:rPr>
        <w:t xml:space="preserve">, выделите столбец </w:t>
      </w:r>
      <w:r w:rsidR="00816F3C" w:rsidRPr="00816F3C">
        <w:rPr>
          <w:rFonts w:cstheme="minorHAnsi"/>
          <w:i/>
          <w:lang w:val="en-US"/>
        </w:rPr>
        <w:t>Vendor</w:t>
      </w:r>
      <w:r w:rsidR="00816F3C" w:rsidRPr="00816F3C">
        <w:rPr>
          <w:rFonts w:cstheme="minorHAnsi"/>
          <w:i/>
        </w:rPr>
        <w:t xml:space="preserve"> </w:t>
      </w:r>
      <w:r w:rsidR="00816F3C" w:rsidRPr="00816F3C">
        <w:rPr>
          <w:rFonts w:cstheme="minorHAnsi"/>
          <w:i/>
          <w:lang w:val="en-US"/>
        </w:rPr>
        <w:t>Name</w:t>
      </w:r>
      <w:r w:rsidR="00816F3C">
        <w:rPr>
          <w:rFonts w:cstheme="minorHAnsi"/>
        </w:rPr>
        <w:t>. Важно помнить, что порядок выделения столбцов определяет, какой из них будет первым при объединении. Пройдите по меню</w:t>
      </w:r>
      <w:r>
        <w:rPr>
          <w:rFonts w:cstheme="minorHAnsi"/>
        </w:rPr>
        <w:t xml:space="preserve"> </w:t>
      </w:r>
      <w:r w:rsidRPr="004A6F4E">
        <w:rPr>
          <w:rFonts w:cstheme="minorHAnsi"/>
          <w:i/>
        </w:rPr>
        <w:t>Преобразование</w:t>
      </w:r>
      <w:r>
        <w:rPr>
          <w:rFonts w:cstheme="minorHAnsi"/>
        </w:rPr>
        <w:t xml:space="preserve"> –</w:t>
      </w:r>
      <w:r w:rsidRPr="004A6F4E">
        <w:rPr>
          <w:rFonts w:cstheme="minorHAnsi"/>
        </w:rPr>
        <w:t>&gt;</w:t>
      </w:r>
      <w:r>
        <w:rPr>
          <w:rFonts w:cstheme="minorHAnsi"/>
        </w:rPr>
        <w:t xml:space="preserve"> </w:t>
      </w:r>
      <w:r w:rsidRPr="004A6F4E">
        <w:rPr>
          <w:rFonts w:cstheme="minorHAnsi"/>
          <w:i/>
        </w:rPr>
        <w:t>Объединить столбцы</w:t>
      </w:r>
      <w:r>
        <w:rPr>
          <w:rFonts w:cstheme="minorHAnsi"/>
        </w:rPr>
        <w:t xml:space="preserve"> –</w:t>
      </w:r>
      <w:r w:rsidRPr="004A6F4E">
        <w:rPr>
          <w:rFonts w:cstheme="minorHAnsi"/>
        </w:rPr>
        <w:t xml:space="preserve">&gt; </w:t>
      </w:r>
      <w:r w:rsidRPr="00816F3C">
        <w:rPr>
          <w:rFonts w:cstheme="minorHAnsi"/>
          <w:i/>
        </w:rPr>
        <w:t>Раз</w:t>
      </w:r>
      <w:r w:rsidR="00816F3C" w:rsidRPr="00816F3C">
        <w:rPr>
          <w:rFonts w:cstheme="minorHAnsi"/>
          <w:i/>
        </w:rPr>
        <w:t>делитель</w:t>
      </w:r>
      <w:r w:rsidR="00816F3C">
        <w:rPr>
          <w:rFonts w:cstheme="minorHAnsi"/>
        </w:rPr>
        <w:t xml:space="preserve"> –</w:t>
      </w:r>
      <w:r w:rsidR="00816F3C" w:rsidRPr="00816F3C">
        <w:rPr>
          <w:rFonts w:cstheme="minorHAnsi"/>
        </w:rPr>
        <w:t xml:space="preserve">&gt; </w:t>
      </w:r>
      <w:r w:rsidR="00816F3C">
        <w:rPr>
          <w:rFonts w:cstheme="minorHAnsi"/>
          <w:i/>
        </w:rPr>
        <w:t>П</w:t>
      </w:r>
      <w:r w:rsidR="00816F3C" w:rsidRPr="00816F3C">
        <w:rPr>
          <w:rFonts w:cstheme="minorHAnsi"/>
          <w:i/>
        </w:rPr>
        <w:t>робел</w:t>
      </w:r>
      <w:r w:rsidR="00816F3C">
        <w:rPr>
          <w:rFonts w:cstheme="minorHAnsi"/>
        </w:rPr>
        <w:t>.</w:t>
      </w:r>
      <w:r w:rsidR="00816F3C" w:rsidRPr="00816F3C">
        <w:rPr>
          <w:rFonts w:cstheme="minorHAnsi"/>
        </w:rPr>
        <w:t xml:space="preserve"> </w:t>
      </w:r>
      <w:r w:rsidR="00816F3C">
        <w:rPr>
          <w:rFonts w:cstheme="minorHAnsi"/>
        </w:rPr>
        <w:t xml:space="preserve">Снова разделите столбцы, используя разделитель дефис. </w:t>
      </w:r>
      <w:r w:rsidR="00614C13">
        <w:rPr>
          <w:rFonts w:cstheme="minorHAnsi"/>
        </w:rPr>
        <w:t>Дайте разделенным</w:t>
      </w:r>
      <w:r w:rsidR="00816F3C">
        <w:rPr>
          <w:rFonts w:cstheme="minorHAnsi"/>
        </w:rPr>
        <w:t xml:space="preserve"> столбцам </w:t>
      </w:r>
      <w:r w:rsidR="00614C13">
        <w:rPr>
          <w:rFonts w:cstheme="minorHAnsi"/>
        </w:rPr>
        <w:t>разумные</w:t>
      </w:r>
      <w:r w:rsidR="00816F3C">
        <w:rPr>
          <w:rFonts w:cstheme="minorHAnsi"/>
        </w:rPr>
        <w:t xml:space="preserve"> названия: </w:t>
      </w:r>
      <w:r w:rsidR="00614C13" w:rsidRPr="00614C13">
        <w:rPr>
          <w:rFonts w:cstheme="minorHAnsi"/>
          <w:i/>
          <w:lang w:val="en-US"/>
        </w:rPr>
        <w:t>Category</w:t>
      </w:r>
      <w:r w:rsidR="00614C13">
        <w:rPr>
          <w:rFonts w:cstheme="minorHAnsi"/>
        </w:rPr>
        <w:t xml:space="preserve"> </w:t>
      </w:r>
      <w:r w:rsidR="00816F3C">
        <w:rPr>
          <w:rFonts w:cstheme="minorHAnsi"/>
        </w:rPr>
        <w:t>и</w:t>
      </w:r>
      <w:r w:rsidR="00816F3C" w:rsidRPr="00816F3C">
        <w:rPr>
          <w:rFonts w:cstheme="minorHAnsi"/>
        </w:rPr>
        <w:t xml:space="preserve"> </w:t>
      </w:r>
      <w:r w:rsidR="00816F3C" w:rsidRPr="00816F3C">
        <w:rPr>
          <w:rFonts w:cstheme="minorHAnsi"/>
          <w:i/>
          <w:lang w:val="en-US"/>
        </w:rPr>
        <w:t>Vendor</w:t>
      </w:r>
      <w:r w:rsidR="00816F3C">
        <w:rPr>
          <w:rFonts w:cstheme="minorHAnsi"/>
        </w:rPr>
        <w:t>.</w:t>
      </w:r>
    </w:p>
    <w:p w14:paraId="13E4F07F" w14:textId="71E0C8C0" w:rsidR="00614C13" w:rsidRDefault="00816F3C" w:rsidP="004A6F4E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Возможно в названии </w:t>
      </w:r>
      <w:r w:rsidR="00614C13">
        <w:rPr>
          <w:rFonts w:cstheme="minorHAnsi"/>
        </w:rPr>
        <w:t xml:space="preserve">некоторых </w:t>
      </w:r>
      <w:r w:rsidR="004A6F4E" w:rsidRPr="004A6F4E">
        <w:rPr>
          <w:rFonts w:cstheme="minorHAnsi"/>
        </w:rPr>
        <w:t>поставщик</w:t>
      </w:r>
      <w:r w:rsidR="00614C13">
        <w:rPr>
          <w:rFonts w:cstheme="minorHAnsi"/>
        </w:rPr>
        <w:t>ов</w:t>
      </w:r>
      <w:r>
        <w:rPr>
          <w:rFonts w:cstheme="minorHAnsi"/>
        </w:rPr>
        <w:t xml:space="preserve"> (</w:t>
      </w:r>
      <w:r w:rsidRPr="00816F3C">
        <w:rPr>
          <w:rFonts w:cstheme="minorHAnsi"/>
        </w:rPr>
        <w:t>Vendor</w:t>
      </w:r>
      <w:r>
        <w:rPr>
          <w:rFonts w:cstheme="minorHAnsi"/>
        </w:rPr>
        <w:t>)</w:t>
      </w:r>
      <w:r w:rsidR="004A6F4E" w:rsidRPr="004A6F4E">
        <w:rPr>
          <w:rFonts w:cstheme="minorHAnsi"/>
        </w:rPr>
        <w:t>, использует</w:t>
      </w:r>
      <w:r>
        <w:rPr>
          <w:rFonts w:cstheme="minorHAnsi"/>
        </w:rPr>
        <w:t>ся</w:t>
      </w:r>
      <w:r w:rsidR="004A6F4E" w:rsidRPr="004A6F4E">
        <w:rPr>
          <w:rFonts w:cstheme="minorHAnsi"/>
        </w:rPr>
        <w:t xml:space="preserve"> дефис, поэтому </w:t>
      </w:r>
      <w:r w:rsidR="00614C13">
        <w:rPr>
          <w:rFonts w:cstheme="minorHAnsi"/>
        </w:rPr>
        <w:t xml:space="preserve">в окне </w:t>
      </w:r>
      <w:r w:rsidR="00614C13" w:rsidRPr="00614C13">
        <w:rPr>
          <w:rFonts w:cstheme="minorHAnsi"/>
          <w:i/>
        </w:rPr>
        <w:t>Разделить столбец по разделителю</w:t>
      </w:r>
      <w:r w:rsidR="00614C13">
        <w:rPr>
          <w:rFonts w:cstheme="minorHAnsi"/>
        </w:rPr>
        <w:t xml:space="preserve"> установите переключатель в положение </w:t>
      </w:r>
      <w:r w:rsidR="00614C13" w:rsidRPr="00614C13">
        <w:rPr>
          <w:rFonts w:cstheme="minorHAnsi"/>
          <w:i/>
        </w:rPr>
        <w:t>Самый левый разделитель</w:t>
      </w:r>
      <w:r w:rsidR="00614C13">
        <w:rPr>
          <w:rFonts w:cstheme="minorHAnsi"/>
        </w:rPr>
        <w:t>:</w:t>
      </w:r>
    </w:p>
    <w:p w14:paraId="5ED69DC9" w14:textId="466E3091" w:rsidR="00614C13" w:rsidRDefault="00614C13" w:rsidP="004A6F4E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C49FB3A" wp14:editId="1D62AAD0">
            <wp:extent cx="4724400" cy="2886075"/>
            <wp:effectExtent l="0" t="0" r="0" b="9525"/>
            <wp:docPr id="11" name="Рисунок 1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7.10. Настройка разделения столбц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AC422" w14:textId="59A45EAA" w:rsidR="00614C13" w:rsidRDefault="00614C13" w:rsidP="004A6F4E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7.10. Настройка разделения столбца</w:t>
      </w:r>
    </w:p>
    <w:p w14:paraId="141FF6E8" w14:textId="77777777" w:rsidR="00614C13" w:rsidRDefault="00614C13" w:rsidP="004A6F4E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Помните, что при настройке</w:t>
      </w:r>
      <w:r w:rsidRPr="00614C13">
        <w:rPr>
          <w:rFonts w:cstheme="minorHAnsi"/>
        </w:rPr>
        <w:t xml:space="preserve"> </w:t>
      </w:r>
      <w:r>
        <w:rPr>
          <w:rFonts w:cstheme="minorHAnsi"/>
        </w:rPr>
        <w:t>этой операции, в</w:t>
      </w:r>
      <w:r w:rsidR="004A6F4E" w:rsidRPr="004A6F4E">
        <w:rPr>
          <w:rFonts w:cstheme="minorHAnsi"/>
        </w:rPr>
        <w:t>ы не ограничены разделителями</w:t>
      </w:r>
      <w:r>
        <w:rPr>
          <w:rFonts w:cstheme="minorHAnsi"/>
        </w:rPr>
        <w:t>, состоящими из одного символа</w:t>
      </w:r>
      <w:r w:rsidR="004A6F4E" w:rsidRPr="004A6F4E">
        <w:rPr>
          <w:rFonts w:cstheme="minorHAnsi"/>
        </w:rPr>
        <w:t xml:space="preserve">. </w:t>
      </w:r>
      <w:r>
        <w:rPr>
          <w:rFonts w:cstheme="minorHAnsi"/>
        </w:rPr>
        <w:t>Е</w:t>
      </w:r>
      <w:r w:rsidR="004A6F4E" w:rsidRPr="004A6F4E">
        <w:rPr>
          <w:rFonts w:cstheme="minorHAnsi"/>
        </w:rPr>
        <w:t xml:space="preserve">сли </w:t>
      </w:r>
      <w:r>
        <w:rPr>
          <w:rFonts w:cstheme="minorHAnsi"/>
        </w:rPr>
        <w:t xml:space="preserve">требуется, </w:t>
      </w:r>
      <w:r w:rsidR="004A6F4E" w:rsidRPr="004A6F4E">
        <w:rPr>
          <w:rFonts w:cstheme="minorHAnsi"/>
        </w:rPr>
        <w:t xml:space="preserve">вы </w:t>
      </w:r>
      <w:r>
        <w:rPr>
          <w:rFonts w:cstheme="minorHAnsi"/>
        </w:rPr>
        <w:t>можете ввести в это поле хоть</w:t>
      </w:r>
      <w:r w:rsidR="004A6F4E" w:rsidRPr="004A6F4E">
        <w:rPr>
          <w:rFonts w:cstheme="minorHAnsi"/>
        </w:rPr>
        <w:t xml:space="preserve"> целое слово</w:t>
      </w:r>
      <w:r>
        <w:rPr>
          <w:rFonts w:cstheme="minorHAnsi"/>
        </w:rPr>
        <w:t>.</w:t>
      </w:r>
    </w:p>
    <w:p w14:paraId="15438B73" w14:textId="559DEF38" w:rsidR="0023533F" w:rsidRPr="0023533F" w:rsidRDefault="00614C13" w:rsidP="0023533F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Возможно, в столбце </w:t>
      </w:r>
      <w:r w:rsidRPr="00816F3C">
        <w:rPr>
          <w:rFonts w:cstheme="minorHAnsi"/>
          <w:i/>
          <w:lang w:val="en-US"/>
        </w:rPr>
        <w:t>Vendor</w:t>
      </w:r>
      <w:r w:rsidRPr="00614C13">
        <w:rPr>
          <w:rFonts w:cstheme="minorHAnsi"/>
        </w:rPr>
        <w:t xml:space="preserve"> </w:t>
      </w:r>
      <w:r>
        <w:rPr>
          <w:rFonts w:cstheme="minorHAnsi"/>
        </w:rPr>
        <w:t xml:space="preserve">остались </w:t>
      </w:r>
      <w:r w:rsidR="0023533F">
        <w:rPr>
          <w:rFonts w:cstheme="minorHAnsi"/>
        </w:rPr>
        <w:t xml:space="preserve">сдвоенные пробелы. Вы не можете использовать усечение, так как оно не работает между словами в столбце. </w:t>
      </w:r>
      <w:r w:rsidRPr="00614C13">
        <w:rPr>
          <w:rFonts w:cstheme="minorHAnsi"/>
        </w:rPr>
        <w:t xml:space="preserve">Щелкните правой кнопкой мыши </w:t>
      </w:r>
      <w:r w:rsidR="0023533F" w:rsidRPr="00816F3C">
        <w:rPr>
          <w:rFonts w:cstheme="minorHAnsi"/>
          <w:i/>
          <w:lang w:val="en-US"/>
        </w:rPr>
        <w:t>Vendor</w:t>
      </w:r>
      <w:r w:rsidR="0023533F" w:rsidRPr="00614C13">
        <w:rPr>
          <w:rFonts w:cstheme="minorHAnsi"/>
        </w:rPr>
        <w:t xml:space="preserve"> </w:t>
      </w:r>
      <w:r w:rsidR="0023533F">
        <w:rPr>
          <w:rFonts w:cstheme="minorHAnsi"/>
        </w:rPr>
        <w:t>–</w:t>
      </w:r>
      <w:r w:rsidR="0023533F" w:rsidRPr="0023533F">
        <w:rPr>
          <w:rFonts w:cstheme="minorHAnsi"/>
        </w:rPr>
        <w:t>&gt;</w:t>
      </w:r>
      <w:r w:rsidRPr="00614C13">
        <w:rPr>
          <w:rFonts w:cstheme="minorHAnsi"/>
        </w:rPr>
        <w:t xml:space="preserve"> </w:t>
      </w:r>
      <w:r w:rsidR="0023533F" w:rsidRPr="0023533F">
        <w:rPr>
          <w:rFonts w:cstheme="minorHAnsi"/>
          <w:i/>
        </w:rPr>
        <w:t>З</w:t>
      </w:r>
      <w:r w:rsidRPr="0023533F">
        <w:rPr>
          <w:rFonts w:cstheme="minorHAnsi"/>
          <w:i/>
        </w:rPr>
        <w:t>амен</w:t>
      </w:r>
      <w:r w:rsidR="0023533F" w:rsidRPr="0023533F">
        <w:rPr>
          <w:rFonts w:cstheme="minorHAnsi"/>
          <w:i/>
        </w:rPr>
        <w:t>а</w:t>
      </w:r>
      <w:r w:rsidRPr="0023533F">
        <w:rPr>
          <w:rFonts w:cstheme="minorHAnsi"/>
          <w:i/>
        </w:rPr>
        <w:t xml:space="preserve"> значени</w:t>
      </w:r>
      <w:r w:rsidR="0023533F" w:rsidRPr="0023533F">
        <w:rPr>
          <w:rFonts w:cstheme="minorHAnsi"/>
          <w:i/>
        </w:rPr>
        <w:t>й</w:t>
      </w:r>
      <w:r w:rsidR="0023533F">
        <w:rPr>
          <w:rFonts w:cstheme="minorHAnsi"/>
        </w:rPr>
        <w:t xml:space="preserve"> –</w:t>
      </w:r>
      <w:r w:rsidR="0023533F" w:rsidRPr="0023533F">
        <w:rPr>
          <w:rFonts w:cstheme="minorHAnsi"/>
        </w:rPr>
        <w:t xml:space="preserve">&gt; </w:t>
      </w:r>
      <w:r w:rsidR="0023533F" w:rsidRPr="0023533F">
        <w:rPr>
          <w:rFonts w:cstheme="minorHAnsi"/>
          <w:i/>
        </w:rPr>
        <w:t>Значение для поиска</w:t>
      </w:r>
      <w:r w:rsidR="0023533F">
        <w:rPr>
          <w:rFonts w:cstheme="minorHAnsi"/>
        </w:rPr>
        <w:t xml:space="preserve"> – два пробела подряд –</w:t>
      </w:r>
      <w:r w:rsidR="0023533F" w:rsidRPr="0023533F">
        <w:rPr>
          <w:rFonts w:cstheme="minorHAnsi"/>
        </w:rPr>
        <w:t xml:space="preserve">&gt; </w:t>
      </w:r>
      <w:r w:rsidR="0023533F" w:rsidRPr="0023533F">
        <w:rPr>
          <w:rFonts w:cstheme="minorHAnsi"/>
          <w:i/>
        </w:rPr>
        <w:t>Заменить на</w:t>
      </w:r>
      <w:r w:rsidR="0023533F">
        <w:rPr>
          <w:rFonts w:cstheme="minorHAnsi"/>
        </w:rPr>
        <w:t xml:space="preserve"> – один пробел –</w:t>
      </w:r>
      <w:r w:rsidR="0023533F" w:rsidRPr="0023533F">
        <w:rPr>
          <w:rFonts w:cstheme="minorHAnsi"/>
        </w:rPr>
        <w:t xml:space="preserve">&gt; </w:t>
      </w:r>
      <w:r w:rsidR="0023533F" w:rsidRPr="0023533F">
        <w:rPr>
          <w:rFonts w:cstheme="minorHAnsi"/>
          <w:i/>
          <w:lang w:val="en-US"/>
        </w:rPr>
        <w:t>Ok</w:t>
      </w:r>
      <w:r w:rsidR="0023533F">
        <w:rPr>
          <w:rFonts w:cstheme="minorHAnsi"/>
        </w:rPr>
        <w:t>. Е</w:t>
      </w:r>
      <w:r w:rsidR="0023533F" w:rsidRPr="00614C13">
        <w:rPr>
          <w:rFonts w:cstheme="minorHAnsi"/>
        </w:rPr>
        <w:t xml:space="preserve">сли вы подозреваете, что </w:t>
      </w:r>
      <w:r w:rsidR="0023533F">
        <w:rPr>
          <w:rFonts w:cstheme="minorHAnsi"/>
        </w:rPr>
        <w:t xml:space="preserve">два пробела подряд могут встречаться несколько раз, повторите шаг с заменой. Дайте запросу говорящее имя, например, </w:t>
      </w:r>
      <w:r w:rsidR="0023533F" w:rsidRPr="005A4558">
        <w:rPr>
          <w:rFonts w:cstheme="minorHAnsi"/>
          <w:i/>
          <w:lang w:val="en-US"/>
        </w:rPr>
        <w:t>Transactions</w:t>
      </w:r>
      <w:r w:rsidR="0023533F">
        <w:rPr>
          <w:rFonts w:cstheme="minorHAnsi"/>
        </w:rPr>
        <w:t>.</w:t>
      </w:r>
    </w:p>
    <w:p w14:paraId="7FABDFC3" w14:textId="54AAB9E8" w:rsidR="00614C13" w:rsidRDefault="0023533F" w:rsidP="00614C1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Цель достигнута – у вас</w:t>
      </w:r>
      <w:r w:rsidR="00614C13" w:rsidRPr="00614C13">
        <w:rPr>
          <w:rFonts w:cstheme="minorHAnsi"/>
        </w:rPr>
        <w:t xml:space="preserve"> чистый набор данных</w:t>
      </w:r>
      <w:r>
        <w:rPr>
          <w:rFonts w:cstheme="minorHAnsi"/>
        </w:rPr>
        <w:t xml:space="preserve"> (рис. 7.11)</w:t>
      </w:r>
      <w:r w:rsidR="00614C13" w:rsidRPr="00614C13">
        <w:rPr>
          <w:rFonts w:cstheme="minorHAnsi"/>
        </w:rPr>
        <w:t>, который можно загрузить в таблицу</w:t>
      </w:r>
      <w:r>
        <w:rPr>
          <w:rFonts w:cstheme="minorHAnsi"/>
        </w:rPr>
        <w:t xml:space="preserve">: </w:t>
      </w:r>
      <w:r w:rsidRPr="0023533F">
        <w:rPr>
          <w:rFonts w:cstheme="minorHAnsi"/>
          <w:i/>
        </w:rPr>
        <w:t>Главная</w:t>
      </w:r>
      <w:r>
        <w:rPr>
          <w:rFonts w:cstheme="minorHAnsi"/>
        </w:rPr>
        <w:t xml:space="preserve"> –</w:t>
      </w:r>
      <w:r w:rsidRPr="0023533F">
        <w:rPr>
          <w:rFonts w:cstheme="minorHAnsi"/>
        </w:rPr>
        <w:t>&gt;</w:t>
      </w:r>
      <w:r>
        <w:rPr>
          <w:rFonts w:cstheme="minorHAnsi"/>
        </w:rPr>
        <w:t xml:space="preserve"> </w:t>
      </w:r>
      <w:r w:rsidRPr="0023533F">
        <w:rPr>
          <w:rFonts w:cstheme="minorHAnsi"/>
          <w:i/>
        </w:rPr>
        <w:t>Закрыть и загрузить</w:t>
      </w:r>
      <w:r>
        <w:rPr>
          <w:rFonts w:cstheme="minorHAnsi"/>
        </w:rPr>
        <w:t>.</w:t>
      </w:r>
    </w:p>
    <w:p w14:paraId="34AAD1B3" w14:textId="1D0DEF6F" w:rsidR="0023533F" w:rsidRDefault="0023533F" w:rsidP="00614C13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AA73E01" wp14:editId="50252E7C">
            <wp:extent cx="5695950" cy="1524000"/>
            <wp:effectExtent l="0" t="0" r="0" b="0"/>
            <wp:docPr id="12" name="Рисунок 1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7.11. Очищенные данные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574B" w14:textId="5590D14E" w:rsidR="0023533F" w:rsidRPr="0023533F" w:rsidRDefault="0023533F" w:rsidP="00614C1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7.11. Очищенные данные</w:t>
      </w:r>
    </w:p>
    <w:p w14:paraId="2BD731D7" w14:textId="31B84979" w:rsidR="002628FA" w:rsidRDefault="002628FA" w:rsidP="00614C13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Данные загрузятся на лист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 xml:space="preserve"> и будут отформатированы как Таблица:</w:t>
      </w:r>
    </w:p>
    <w:p w14:paraId="0073128E" w14:textId="1DB6BBC6" w:rsidR="002628FA" w:rsidRDefault="002628FA" w:rsidP="00614C13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64E6BC8" wp14:editId="44B55E9C">
            <wp:extent cx="4762500" cy="3724275"/>
            <wp:effectExtent l="0" t="0" r="0" b="9525"/>
            <wp:docPr id="16" name="Рисунок 1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7.12. Данные загружены в Таблицу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F7EF5" w14:textId="77777777" w:rsidR="002628FA" w:rsidRDefault="002628FA" w:rsidP="00614C1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7.12. Данные загружены в Таблицу</w:t>
      </w:r>
    </w:p>
    <w:p w14:paraId="0F1E545C" w14:textId="19F879BA" w:rsidR="002628FA" w:rsidRDefault="002628FA" w:rsidP="00614C1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Чтобы проверить качество данных, щ</w:t>
      </w:r>
      <w:r w:rsidR="00614C13" w:rsidRPr="00614C13">
        <w:rPr>
          <w:rFonts w:cstheme="minorHAnsi"/>
        </w:rPr>
        <w:t>елкните в любо</w:t>
      </w:r>
      <w:r>
        <w:rPr>
          <w:rFonts w:cstheme="minorHAnsi"/>
        </w:rPr>
        <w:t>й</w:t>
      </w:r>
      <w:r w:rsidR="00614C13" w:rsidRPr="00614C13">
        <w:rPr>
          <w:rFonts w:cstheme="minorHAnsi"/>
        </w:rPr>
        <w:t xml:space="preserve"> </w:t>
      </w:r>
      <w:r>
        <w:rPr>
          <w:rFonts w:cstheme="minorHAnsi"/>
        </w:rPr>
        <w:t>ячейк</w:t>
      </w:r>
      <w:r w:rsidR="00614C13" w:rsidRPr="00614C13">
        <w:rPr>
          <w:rFonts w:cstheme="minorHAnsi"/>
        </w:rPr>
        <w:t xml:space="preserve">е </w:t>
      </w:r>
      <w:r>
        <w:rPr>
          <w:rFonts w:cstheme="minorHAnsi"/>
        </w:rPr>
        <w:t>Т</w:t>
      </w:r>
      <w:r w:rsidR="00614C13" w:rsidRPr="00614C13">
        <w:rPr>
          <w:rFonts w:cstheme="minorHAnsi"/>
        </w:rPr>
        <w:t>аблицы</w:t>
      </w:r>
      <w:r>
        <w:rPr>
          <w:rFonts w:cstheme="minorHAnsi"/>
        </w:rPr>
        <w:t>,</w:t>
      </w:r>
      <w:r w:rsidR="00614C13" w:rsidRPr="00614C13">
        <w:rPr>
          <w:rFonts w:cstheme="minorHAnsi"/>
        </w:rPr>
        <w:t xml:space="preserve"> </w:t>
      </w:r>
      <w:r w:rsidR="00614C13" w:rsidRPr="002628FA">
        <w:rPr>
          <w:rFonts w:cstheme="minorHAnsi"/>
          <w:i/>
        </w:rPr>
        <w:t>Вставить</w:t>
      </w:r>
      <w:r w:rsidR="00614C13" w:rsidRPr="00614C13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2628FA">
        <w:rPr>
          <w:rFonts w:cstheme="minorHAnsi"/>
        </w:rPr>
        <w:t xml:space="preserve">&gt; </w:t>
      </w:r>
      <w:r>
        <w:rPr>
          <w:rFonts w:cstheme="minorHAnsi"/>
        </w:rPr>
        <w:t>С</w:t>
      </w:r>
      <w:r w:rsidR="00614C13" w:rsidRPr="00614C13">
        <w:rPr>
          <w:rFonts w:cstheme="minorHAnsi"/>
        </w:rPr>
        <w:t>водн</w:t>
      </w:r>
      <w:r>
        <w:rPr>
          <w:rFonts w:cstheme="minorHAnsi"/>
        </w:rPr>
        <w:t>ая</w:t>
      </w:r>
      <w:r w:rsidR="00614C13" w:rsidRPr="00614C13">
        <w:rPr>
          <w:rFonts w:cstheme="minorHAnsi"/>
        </w:rPr>
        <w:t xml:space="preserve"> таблиц</w:t>
      </w:r>
      <w:r>
        <w:rPr>
          <w:rFonts w:cstheme="minorHAnsi"/>
        </w:rPr>
        <w:t>а –</w:t>
      </w:r>
      <w:r w:rsidRPr="002628FA">
        <w:rPr>
          <w:rFonts w:cstheme="minorHAnsi"/>
        </w:rPr>
        <w:t xml:space="preserve">&gt; </w:t>
      </w:r>
      <w:r>
        <w:rPr>
          <w:rFonts w:cstheme="minorHAnsi"/>
        </w:rPr>
        <w:t>На существующий лист –</w:t>
      </w:r>
      <w:r w:rsidRPr="002628FA">
        <w:rPr>
          <w:rFonts w:cstheme="minorHAnsi"/>
        </w:rPr>
        <w:t xml:space="preserve">&gt; </w:t>
      </w:r>
      <w:r>
        <w:rPr>
          <w:rFonts w:cstheme="minorHAnsi"/>
        </w:rPr>
        <w:t xml:space="preserve">Диапазон </w:t>
      </w:r>
      <w:r w:rsidR="00614C13" w:rsidRPr="00614C13">
        <w:rPr>
          <w:rFonts w:cstheme="minorHAnsi"/>
          <w:lang w:val="en-US"/>
        </w:rPr>
        <w:t>G</w:t>
      </w:r>
      <w:r w:rsidR="00614C13" w:rsidRPr="00614C13">
        <w:rPr>
          <w:rFonts w:cstheme="minorHAnsi"/>
        </w:rPr>
        <w:t>2</w:t>
      </w:r>
      <w:r>
        <w:rPr>
          <w:rFonts w:cstheme="minorHAnsi"/>
        </w:rPr>
        <w:t>. Настройте сводную таблицу:</w:t>
      </w:r>
    </w:p>
    <w:p w14:paraId="533DAFE1" w14:textId="1D704FCE" w:rsidR="002628FA" w:rsidRDefault="002628FA" w:rsidP="00614C13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B248D5" wp14:editId="61CDCD9A">
            <wp:extent cx="5238750" cy="2647950"/>
            <wp:effectExtent l="0" t="0" r="0" b="0"/>
            <wp:docPr id="15" name="Рисунок 1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7.13. Сводная таблица для проверки качества данных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E0FF3" w14:textId="77777777" w:rsidR="002628FA" w:rsidRDefault="002628FA" w:rsidP="00614C1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7.13. Сводная таблица для проверки качества данных</w:t>
      </w:r>
    </w:p>
    <w:p w14:paraId="4D623781" w14:textId="77777777" w:rsidR="002628FA" w:rsidRDefault="002628FA" w:rsidP="005A4558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О качестве данных говорят следующие признаки:</w:t>
      </w:r>
    </w:p>
    <w:p w14:paraId="6DE8C123" w14:textId="7E32D9CD" w:rsidR="00614C13" w:rsidRPr="005A4558" w:rsidRDefault="00614C13" w:rsidP="005A4558">
      <w:pPr>
        <w:pStyle w:val="a9"/>
        <w:numPr>
          <w:ilvl w:val="0"/>
          <w:numId w:val="41"/>
        </w:numPr>
        <w:spacing w:after="120" w:line="240" w:lineRule="auto"/>
        <w:rPr>
          <w:rFonts w:cstheme="minorHAnsi"/>
        </w:rPr>
      </w:pPr>
      <w:r w:rsidRPr="005A4558">
        <w:rPr>
          <w:rFonts w:cstheme="minorHAnsi"/>
        </w:rPr>
        <w:t>Дат</w:t>
      </w:r>
      <w:r w:rsidR="005A4558">
        <w:rPr>
          <w:rFonts w:cstheme="minorHAnsi"/>
        </w:rPr>
        <w:t>ы</w:t>
      </w:r>
      <w:r w:rsidRPr="005A4558">
        <w:rPr>
          <w:rFonts w:cstheme="minorHAnsi"/>
        </w:rPr>
        <w:t xml:space="preserve"> в строках, сгруппированы по месяцам</w:t>
      </w:r>
      <w:r w:rsidR="005A4558">
        <w:rPr>
          <w:rFonts w:cstheme="minorHAnsi"/>
        </w:rPr>
        <w:t xml:space="preserve"> (если бы хотя бы одно значение в столбце не было датой, группировка не выполнилась)</w:t>
      </w:r>
    </w:p>
    <w:p w14:paraId="15463ABA" w14:textId="1CD18BF5" w:rsidR="00614C13" w:rsidRPr="005A4558" w:rsidRDefault="005A4558" w:rsidP="005A4558">
      <w:pPr>
        <w:pStyle w:val="a9"/>
        <w:numPr>
          <w:ilvl w:val="0"/>
          <w:numId w:val="41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Три п</w:t>
      </w:r>
      <w:r w:rsidR="00614C13" w:rsidRPr="005A4558">
        <w:rPr>
          <w:rFonts w:cstheme="minorHAnsi"/>
        </w:rPr>
        <w:t>оставщик</w:t>
      </w:r>
      <w:r>
        <w:rPr>
          <w:rFonts w:cstheme="minorHAnsi"/>
        </w:rPr>
        <w:t>а</w:t>
      </w:r>
      <w:r w:rsidR="00614C13" w:rsidRPr="005A4558">
        <w:rPr>
          <w:rFonts w:cstheme="minorHAnsi"/>
        </w:rPr>
        <w:t xml:space="preserve"> в строках</w:t>
      </w:r>
      <w:r>
        <w:rPr>
          <w:rFonts w:cstheme="minorHAnsi"/>
        </w:rPr>
        <w:t xml:space="preserve"> (а не их разнобой)</w:t>
      </w:r>
    </w:p>
    <w:p w14:paraId="4247B156" w14:textId="0E8DEDED" w:rsidR="00614C13" w:rsidRPr="005A4558" w:rsidRDefault="005A4558" w:rsidP="005A4558">
      <w:pPr>
        <w:pStyle w:val="a9"/>
        <w:numPr>
          <w:ilvl w:val="0"/>
          <w:numId w:val="41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Три к</w:t>
      </w:r>
      <w:r w:rsidR="00614C13" w:rsidRPr="005A4558">
        <w:rPr>
          <w:rFonts w:cstheme="minorHAnsi"/>
        </w:rPr>
        <w:t>атегори</w:t>
      </w:r>
      <w:r>
        <w:rPr>
          <w:rFonts w:cstheme="minorHAnsi"/>
        </w:rPr>
        <w:t>и</w:t>
      </w:r>
      <w:r w:rsidR="00614C13" w:rsidRPr="005A4558">
        <w:rPr>
          <w:rFonts w:cstheme="minorHAnsi"/>
        </w:rPr>
        <w:t xml:space="preserve"> по столбцам</w:t>
      </w:r>
    </w:p>
    <w:p w14:paraId="536AF9D2" w14:textId="08C61E43" w:rsidR="00614C13" w:rsidRPr="005A4558" w:rsidRDefault="00614C13" w:rsidP="005A4558">
      <w:pPr>
        <w:pStyle w:val="a9"/>
        <w:numPr>
          <w:ilvl w:val="0"/>
          <w:numId w:val="41"/>
        </w:numPr>
        <w:spacing w:after="120" w:line="240" w:lineRule="auto"/>
        <w:rPr>
          <w:rFonts w:cstheme="minorHAnsi"/>
        </w:rPr>
      </w:pPr>
      <w:r w:rsidRPr="005A4558">
        <w:rPr>
          <w:rFonts w:cstheme="minorHAnsi"/>
        </w:rPr>
        <w:t>Сумм</w:t>
      </w:r>
      <w:r w:rsidR="005A4558">
        <w:rPr>
          <w:rFonts w:cstheme="minorHAnsi"/>
        </w:rPr>
        <w:t>ы</w:t>
      </w:r>
      <w:r w:rsidRPr="005A4558">
        <w:rPr>
          <w:rFonts w:cstheme="minorHAnsi"/>
        </w:rPr>
        <w:t xml:space="preserve"> </w:t>
      </w:r>
      <w:r w:rsidR="005A4558">
        <w:rPr>
          <w:rFonts w:cstheme="minorHAnsi"/>
        </w:rPr>
        <w:t>в</w:t>
      </w:r>
      <w:r w:rsidRPr="005A4558">
        <w:rPr>
          <w:rFonts w:cstheme="minorHAnsi"/>
        </w:rPr>
        <w:t xml:space="preserve"> </w:t>
      </w:r>
      <w:r w:rsidR="005A4558">
        <w:rPr>
          <w:rFonts w:cstheme="minorHAnsi"/>
        </w:rPr>
        <w:t>ячейках (если бы хотя бы одно значение не было числом, здесь отражалось бы количество ячеек)</w:t>
      </w:r>
    </w:p>
    <w:p w14:paraId="1161C276" w14:textId="176DBA13" w:rsidR="005A4558" w:rsidRPr="005A4558" w:rsidRDefault="005A4558" w:rsidP="005A4558">
      <w:pPr>
        <w:spacing w:after="0" w:line="240" w:lineRule="auto"/>
        <w:rPr>
          <w:rFonts w:cstheme="minorHAnsi"/>
        </w:rPr>
      </w:pPr>
      <w:r>
        <w:rPr>
          <w:rFonts w:cstheme="minorHAnsi"/>
        </w:rPr>
        <w:t>В</w:t>
      </w:r>
      <w:r w:rsidRPr="005A4558">
        <w:rPr>
          <w:rFonts w:cstheme="minorHAnsi"/>
        </w:rPr>
        <w:t>с</w:t>
      </w:r>
      <w:r>
        <w:rPr>
          <w:rFonts w:cstheme="minorHAnsi"/>
        </w:rPr>
        <w:t>ё</w:t>
      </w:r>
      <w:r w:rsidRPr="005A4558">
        <w:rPr>
          <w:rFonts w:cstheme="minorHAnsi"/>
        </w:rPr>
        <w:t xml:space="preserve">, что </w:t>
      </w:r>
      <w:r>
        <w:rPr>
          <w:rFonts w:cstheme="minorHAnsi"/>
        </w:rPr>
        <w:t xml:space="preserve">было сделано </w:t>
      </w:r>
      <w:r w:rsidRPr="005A4558">
        <w:rPr>
          <w:rFonts w:cstheme="minorHAnsi"/>
        </w:rPr>
        <w:t xml:space="preserve">до сих пор, </w:t>
      </w:r>
      <w:r>
        <w:rPr>
          <w:rFonts w:cstheme="minorHAnsi"/>
        </w:rPr>
        <w:t>было</w:t>
      </w:r>
      <w:r w:rsidRPr="005A4558">
        <w:rPr>
          <w:rFonts w:cstheme="minorHAnsi"/>
        </w:rPr>
        <w:t xml:space="preserve"> возможно </w:t>
      </w:r>
      <w:r>
        <w:rPr>
          <w:rFonts w:cstheme="minorHAnsi"/>
        </w:rPr>
        <w:t xml:space="preserve">выполнить и без </w:t>
      </w:r>
      <w:r w:rsidRPr="005A4558">
        <w:rPr>
          <w:rFonts w:cstheme="minorHAnsi"/>
          <w:lang w:val="en-US"/>
        </w:rPr>
        <w:t>Power</w:t>
      </w:r>
      <w:r w:rsidRPr="005A4558">
        <w:rPr>
          <w:rFonts w:cstheme="minorHAnsi"/>
        </w:rPr>
        <w:t xml:space="preserve"> </w:t>
      </w:r>
      <w:r w:rsidRPr="005A4558">
        <w:rPr>
          <w:rFonts w:cstheme="minorHAnsi"/>
          <w:lang w:val="en-US"/>
        </w:rPr>
        <w:t>Query</w:t>
      </w:r>
      <w:r>
        <w:rPr>
          <w:rFonts w:cstheme="minorHAnsi"/>
        </w:rPr>
        <w:t>. Преимущество описанной методики вы ощутите, когда через квартал к вам поступит новый текстовый файл.</w:t>
      </w:r>
      <w:r w:rsidRPr="005A4558">
        <w:rPr>
          <w:rFonts w:cstheme="minorHAnsi"/>
        </w:rPr>
        <w:t xml:space="preserve"> В мире </w:t>
      </w:r>
      <w:r w:rsidRPr="005A4558">
        <w:rPr>
          <w:rFonts w:cstheme="minorHAnsi"/>
          <w:lang w:val="en-US"/>
        </w:rPr>
        <w:t>Excel</w:t>
      </w:r>
      <w:r w:rsidRPr="005A4558">
        <w:rPr>
          <w:rFonts w:cstheme="minorHAnsi"/>
        </w:rPr>
        <w:t xml:space="preserve"> это означает еще один утомительный </w:t>
      </w:r>
      <w:r>
        <w:rPr>
          <w:rFonts w:cstheme="minorHAnsi"/>
        </w:rPr>
        <w:t>час</w:t>
      </w:r>
      <w:r w:rsidRPr="005A4558">
        <w:rPr>
          <w:rFonts w:cstheme="minorHAnsi"/>
        </w:rPr>
        <w:t xml:space="preserve"> импорта, очистки и форматирования. </w:t>
      </w:r>
      <w:r>
        <w:rPr>
          <w:rFonts w:cstheme="minorHAnsi"/>
        </w:rPr>
        <w:t>В мире</w:t>
      </w:r>
      <w:r w:rsidRPr="005A4558">
        <w:rPr>
          <w:rFonts w:cstheme="minorHAnsi"/>
        </w:rPr>
        <w:t xml:space="preserve"> </w:t>
      </w:r>
      <w:r w:rsidRPr="005A4558">
        <w:rPr>
          <w:rFonts w:cstheme="minorHAnsi"/>
          <w:lang w:val="en-US"/>
        </w:rPr>
        <w:t>Power</w:t>
      </w:r>
      <w:r w:rsidRPr="005A4558">
        <w:rPr>
          <w:rFonts w:cstheme="minorHAnsi"/>
        </w:rPr>
        <w:t xml:space="preserve"> </w:t>
      </w:r>
      <w:r w:rsidRPr="005A4558">
        <w:rPr>
          <w:rFonts w:cstheme="minorHAnsi"/>
          <w:lang w:val="en-US"/>
        </w:rPr>
        <w:t>Query</w:t>
      </w:r>
      <w:r>
        <w:rPr>
          <w:rFonts w:cstheme="minorHAnsi"/>
        </w:rPr>
        <w:t xml:space="preserve"> вам нужно выполнить всего лишь несколько простых операций</w:t>
      </w:r>
      <w:r w:rsidRPr="005A4558">
        <w:rPr>
          <w:rFonts w:cstheme="minorHAnsi"/>
        </w:rPr>
        <w:t>:</w:t>
      </w:r>
    </w:p>
    <w:p w14:paraId="0900FE41" w14:textId="69B7DCDF" w:rsidR="005A4558" w:rsidRPr="005A4558" w:rsidRDefault="005A4558" w:rsidP="005A4558">
      <w:pPr>
        <w:pStyle w:val="a9"/>
        <w:numPr>
          <w:ilvl w:val="0"/>
          <w:numId w:val="41"/>
        </w:numPr>
        <w:spacing w:after="120" w:line="240" w:lineRule="auto"/>
        <w:rPr>
          <w:rFonts w:cstheme="minorHAnsi"/>
        </w:rPr>
      </w:pPr>
      <w:r w:rsidRPr="005A4558">
        <w:rPr>
          <w:rFonts w:cstheme="minorHAnsi"/>
        </w:rPr>
        <w:t xml:space="preserve">Щелкните правой кнопкой мыши запрос </w:t>
      </w:r>
      <w:r w:rsidRPr="005A4558">
        <w:rPr>
          <w:rFonts w:cstheme="minorHAnsi"/>
          <w:i/>
          <w:lang w:val="en-US"/>
        </w:rPr>
        <w:t>Transactions</w:t>
      </w:r>
      <w:r w:rsidRPr="005A4558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5A4558">
        <w:rPr>
          <w:rFonts w:cstheme="minorHAnsi"/>
        </w:rPr>
        <w:t xml:space="preserve">&gt; </w:t>
      </w:r>
      <w:r w:rsidRPr="005A4558">
        <w:rPr>
          <w:rFonts w:cstheme="minorHAnsi"/>
          <w:i/>
        </w:rPr>
        <w:t>Изменить</w:t>
      </w:r>
    </w:p>
    <w:p w14:paraId="0626BF09" w14:textId="4AD2AF05" w:rsidR="005A4558" w:rsidRPr="005A4558" w:rsidRDefault="005A4558" w:rsidP="005A4558">
      <w:pPr>
        <w:pStyle w:val="a9"/>
        <w:numPr>
          <w:ilvl w:val="0"/>
          <w:numId w:val="41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Перейдите</w:t>
      </w:r>
      <w:r w:rsidRPr="005A4558">
        <w:rPr>
          <w:rFonts w:cstheme="minorHAnsi"/>
        </w:rPr>
        <w:t xml:space="preserve"> к </w:t>
      </w:r>
      <w:r>
        <w:rPr>
          <w:rFonts w:cstheme="minorHAnsi"/>
        </w:rPr>
        <w:t>первому</w:t>
      </w:r>
      <w:r w:rsidRPr="005A4558">
        <w:rPr>
          <w:rFonts w:cstheme="minorHAnsi"/>
        </w:rPr>
        <w:t xml:space="preserve"> шагу и щелкните значок шестеренки</w:t>
      </w:r>
    </w:p>
    <w:p w14:paraId="177B7152" w14:textId="19912743" w:rsidR="005A4558" w:rsidRPr="005A4558" w:rsidRDefault="005A4558" w:rsidP="005A4558">
      <w:pPr>
        <w:pStyle w:val="a9"/>
        <w:numPr>
          <w:ilvl w:val="0"/>
          <w:numId w:val="41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Измените</w:t>
      </w:r>
      <w:r w:rsidRPr="005A4558">
        <w:rPr>
          <w:rFonts w:cstheme="minorHAnsi"/>
        </w:rPr>
        <w:t xml:space="preserve"> </w:t>
      </w:r>
      <w:r>
        <w:rPr>
          <w:rFonts w:cstheme="minorHAnsi"/>
        </w:rPr>
        <w:t>имя</w:t>
      </w:r>
      <w:r w:rsidRPr="005A4558">
        <w:rPr>
          <w:rFonts w:cstheme="minorHAnsi"/>
        </w:rPr>
        <w:t xml:space="preserve"> файл</w:t>
      </w:r>
      <w:r>
        <w:rPr>
          <w:rFonts w:cstheme="minorHAnsi"/>
        </w:rPr>
        <w:t>а</w:t>
      </w:r>
      <w:r w:rsidRPr="005A4558">
        <w:rPr>
          <w:rFonts w:cstheme="minorHAnsi"/>
        </w:rPr>
        <w:t xml:space="preserve"> </w:t>
      </w:r>
      <w:r w:rsidRPr="005A4558">
        <w:rPr>
          <w:rFonts w:cstheme="minorHAnsi"/>
          <w:lang w:val="en-US"/>
        </w:rPr>
        <w:t>GL</w:t>
      </w:r>
      <w:r w:rsidRPr="005A4558">
        <w:rPr>
          <w:rFonts w:cstheme="minorHAnsi"/>
        </w:rPr>
        <w:t xml:space="preserve"> </w:t>
      </w:r>
      <w:r w:rsidRPr="005A4558">
        <w:rPr>
          <w:rFonts w:cstheme="minorHAnsi"/>
          <w:lang w:val="en-US"/>
        </w:rPr>
        <w:t>Apr</w:t>
      </w:r>
      <w:r w:rsidRPr="005A4558">
        <w:rPr>
          <w:rFonts w:cstheme="minorHAnsi"/>
        </w:rPr>
        <w:t>-</w:t>
      </w:r>
      <w:r w:rsidRPr="005A4558">
        <w:rPr>
          <w:rFonts w:cstheme="minorHAnsi"/>
          <w:lang w:val="en-US"/>
        </w:rPr>
        <w:t>Jun</w:t>
      </w:r>
      <w:r w:rsidRPr="005A4558">
        <w:rPr>
          <w:rFonts w:cstheme="minorHAnsi"/>
        </w:rPr>
        <w:t>.</w:t>
      </w:r>
      <w:r>
        <w:rPr>
          <w:rFonts w:cstheme="minorHAnsi"/>
          <w:lang w:val="en-US"/>
        </w:rPr>
        <w:t>txt</w:t>
      </w:r>
    </w:p>
    <w:p w14:paraId="75B72157" w14:textId="64DAB3CF" w:rsidR="005A4558" w:rsidRPr="005A4558" w:rsidRDefault="005A4558" w:rsidP="005A4558">
      <w:pPr>
        <w:pStyle w:val="a9"/>
        <w:numPr>
          <w:ilvl w:val="0"/>
          <w:numId w:val="41"/>
        </w:numPr>
        <w:spacing w:after="120" w:line="240" w:lineRule="auto"/>
        <w:rPr>
          <w:rFonts w:cstheme="minorHAnsi"/>
        </w:rPr>
      </w:pPr>
      <w:r w:rsidRPr="005A4558">
        <w:rPr>
          <w:rFonts w:cstheme="minorHAnsi"/>
          <w:i/>
        </w:rPr>
        <w:t>Главная</w:t>
      </w:r>
      <w:r>
        <w:rPr>
          <w:rFonts w:cstheme="minorHAnsi"/>
        </w:rPr>
        <w:t xml:space="preserve"> –</w:t>
      </w:r>
      <w:r>
        <w:rPr>
          <w:rFonts w:cstheme="minorHAnsi"/>
          <w:lang w:val="en-US"/>
        </w:rPr>
        <w:t>&gt;</w:t>
      </w:r>
      <w:r w:rsidRPr="005A4558">
        <w:rPr>
          <w:rFonts w:cstheme="minorHAnsi"/>
        </w:rPr>
        <w:t xml:space="preserve"> </w:t>
      </w:r>
      <w:r w:rsidRPr="005A4558">
        <w:rPr>
          <w:rFonts w:cstheme="minorHAnsi"/>
          <w:i/>
        </w:rPr>
        <w:t>Закрыть и загрузить</w:t>
      </w:r>
    </w:p>
    <w:p w14:paraId="23FFEEC6" w14:textId="1F59BA15" w:rsidR="00911264" w:rsidRDefault="00911264" w:rsidP="004A3F8E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0446A48" wp14:editId="5F441B6C">
            <wp:extent cx="5238750" cy="2971800"/>
            <wp:effectExtent l="0" t="0" r="0" b="0"/>
            <wp:docPr id="17" name="Рисунок 1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7.14. Сводная таблица на данных второго квартала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3025" w14:textId="697E5F28" w:rsidR="00911264" w:rsidRDefault="00911264" w:rsidP="004A3F8E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7.14. Сводная таблица на данных второго квартала</w:t>
      </w:r>
    </w:p>
    <w:p w14:paraId="071C7290" w14:textId="33A8FC1D" w:rsidR="00B455B8" w:rsidRPr="00911264" w:rsidRDefault="00911264" w:rsidP="00B455B8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Появились</w:t>
      </w:r>
      <w:r w:rsidR="004A3F8E" w:rsidRPr="004A3F8E">
        <w:rPr>
          <w:rFonts w:cstheme="minorHAnsi"/>
        </w:rPr>
        <w:t xml:space="preserve"> новые поставщики, новые транзакции и новые даты</w:t>
      </w:r>
      <w:r>
        <w:rPr>
          <w:rFonts w:cstheme="minorHAnsi"/>
        </w:rPr>
        <w:t xml:space="preserve">. Если вам нужны данные, как за первый, так и за второй кварталы, воспользуйтесь импортом всех файлов из папки, как описано в </w:t>
      </w:r>
      <w:hyperlink r:id="rId25" w:history="1">
        <w:r w:rsidRPr="00911264">
          <w:rPr>
            <w:rStyle w:val="aa"/>
            <w:rFonts w:cstheme="minorHAnsi"/>
          </w:rPr>
          <w:t>главе 4</w:t>
        </w:r>
      </w:hyperlink>
      <w:r>
        <w:rPr>
          <w:rFonts w:cstheme="minorHAnsi"/>
        </w:rPr>
        <w:t>.</w:t>
      </w:r>
      <w:bookmarkStart w:id="0" w:name="_GoBack"/>
      <w:bookmarkEnd w:id="0"/>
    </w:p>
    <w:sectPr w:rsidR="00B455B8" w:rsidRPr="00911264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36839" w14:textId="77777777" w:rsidR="004A3F8E" w:rsidRDefault="004A3F8E" w:rsidP="00C93E69">
      <w:pPr>
        <w:spacing w:after="0" w:line="240" w:lineRule="auto"/>
      </w:pPr>
      <w:r>
        <w:separator/>
      </w:r>
    </w:p>
  </w:endnote>
  <w:endnote w:type="continuationSeparator" w:id="0">
    <w:p w14:paraId="076EA021" w14:textId="77777777" w:rsidR="004A3F8E" w:rsidRDefault="004A3F8E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7E74B" w14:textId="77777777" w:rsidR="004A3F8E" w:rsidRDefault="004A3F8E" w:rsidP="00C93E69">
      <w:pPr>
        <w:spacing w:after="0" w:line="240" w:lineRule="auto"/>
      </w:pPr>
      <w:r>
        <w:separator/>
      </w:r>
    </w:p>
  </w:footnote>
  <w:footnote w:type="continuationSeparator" w:id="0">
    <w:p w14:paraId="1F734AAD" w14:textId="77777777" w:rsidR="004A3F8E" w:rsidRDefault="004A3F8E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02E7"/>
    <w:multiLevelType w:val="hybridMultilevel"/>
    <w:tmpl w:val="235CF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6545E"/>
    <w:multiLevelType w:val="hybridMultilevel"/>
    <w:tmpl w:val="0A805150"/>
    <w:lvl w:ilvl="0" w:tplc="1A3E3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E430A61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37E6F"/>
    <w:multiLevelType w:val="hybridMultilevel"/>
    <w:tmpl w:val="8618B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4609E"/>
    <w:multiLevelType w:val="hybridMultilevel"/>
    <w:tmpl w:val="AB348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23B2A"/>
    <w:multiLevelType w:val="hybridMultilevel"/>
    <w:tmpl w:val="FAAAF2A8"/>
    <w:lvl w:ilvl="0" w:tplc="DDC69D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D4C2C0E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34E94"/>
    <w:multiLevelType w:val="hybridMultilevel"/>
    <w:tmpl w:val="4D88F27E"/>
    <w:lvl w:ilvl="0" w:tplc="8564CE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94DBB"/>
    <w:multiLevelType w:val="hybridMultilevel"/>
    <w:tmpl w:val="6EAA0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C7D78"/>
    <w:multiLevelType w:val="hybridMultilevel"/>
    <w:tmpl w:val="58124460"/>
    <w:lvl w:ilvl="0" w:tplc="1A3E3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061118"/>
    <w:multiLevelType w:val="hybridMultilevel"/>
    <w:tmpl w:val="ED72E0D8"/>
    <w:lvl w:ilvl="0" w:tplc="DDC69D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BE6B3C"/>
    <w:multiLevelType w:val="hybridMultilevel"/>
    <w:tmpl w:val="3A9036E0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DF3E3B"/>
    <w:multiLevelType w:val="hybridMultilevel"/>
    <w:tmpl w:val="546E798E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E94A43"/>
    <w:multiLevelType w:val="hybridMultilevel"/>
    <w:tmpl w:val="440A9888"/>
    <w:lvl w:ilvl="0" w:tplc="DDC69D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705F37"/>
    <w:multiLevelType w:val="hybridMultilevel"/>
    <w:tmpl w:val="2B944F8C"/>
    <w:lvl w:ilvl="0" w:tplc="1A3E3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B7233"/>
    <w:multiLevelType w:val="hybridMultilevel"/>
    <w:tmpl w:val="B06CB946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A4F8D"/>
    <w:multiLevelType w:val="hybridMultilevel"/>
    <w:tmpl w:val="E9120E52"/>
    <w:lvl w:ilvl="0" w:tplc="DBACDD3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8A21EE"/>
    <w:multiLevelType w:val="hybridMultilevel"/>
    <w:tmpl w:val="D6CAAF0C"/>
    <w:lvl w:ilvl="0" w:tplc="1A3E3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505D2D"/>
    <w:multiLevelType w:val="hybridMultilevel"/>
    <w:tmpl w:val="99528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C36588"/>
    <w:multiLevelType w:val="hybridMultilevel"/>
    <w:tmpl w:val="A63262E2"/>
    <w:lvl w:ilvl="0" w:tplc="3AAC3A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DFBCE14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985791"/>
    <w:multiLevelType w:val="hybridMultilevel"/>
    <w:tmpl w:val="3E161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713961"/>
    <w:multiLevelType w:val="hybridMultilevel"/>
    <w:tmpl w:val="E2A0B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DE7E6A"/>
    <w:multiLevelType w:val="hybridMultilevel"/>
    <w:tmpl w:val="39D27982"/>
    <w:lvl w:ilvl="0" w:tplc="3C5C1B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9822DC"/>
    <w:multiLevelType w:val="hybridMultilevel"/>
    <w:tmpl w:val="78C4653C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3AA677AE">
      <w:numFmt w:val="bullet"/>
      <w:lvlText w:val="•"/>
      <w:lvlJc w:val="left"/>
      <w:pPr>
        <w:ind w:left="149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36FA40DE"/>
    <w:multiLevelType w:val="hybridMultilevel"/>
    <w:tmpl w:val="5EB26E1A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0A7593"/>
    <w:multiLevelType w:val="hybridMultilevel"/>
    <w:tmpl w:val="A4667312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B152B6"/>
    <w:multiLevelType w:val="hybridMultilevel"/>
    <w:tmpl w:val="CC929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9969F1"/>
    <w:multiLevelType w:val="hybridMultilevel"/>
    <w:tmpl w:val="10EC6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B84CC7"/>
    <w:multiLevelType w:val="hybridMultilevel"/>
    <w:tmpl w:val="70FE503E"/>
    <w:lvl w:ilvl="0" w:tplc="8F845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095181"/>
    <w:multiLevelType w:val="hybridMultilevel"/>
    <w:tmpl w:val="12860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F45081"/>
    <w:multiLevelType w:val="hybridMultilevel"/>
    <w:tmpl w:val="3FE6A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55716D"/>
    <w:multiLevelType w:val="hybridMultilevel"/>
    <w:tmpl w:val="799CF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8057C1"/>
    <w:multiLevelType w:val="hybridMultilevel"/>
    <w:tmpl w:val="A3EAC16A"/>
    <w:lvl w:ilvl="0" w:tplc="1A3E3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671AF6"/>
    <w:multiLevelType w:val="hybridMultilevel"/>
    <w:tmpl w:val="C602F0B6"/>
    <w:lvl w:ilvl="0" w:tplc="B784F15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A5944"/>
    <w:multiLevelType w:val="hybridMultilevel"/>
    <w:tmpl w:val="A2423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292A1D"/>
    <w:multiLevelType w:val="hybridMultilevel"/>
    <w:tmpl w:val="50CADF5E"/>
    <w:lvl w:ilvl="0" w:tplc="8F845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5772FA"/>
    <w:multiLevelType w:val="hybridMultilevel"/>
    <w:tmpl w:val="85185F3E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642213"/>
    <w:multiLevelType w:val="hybridMultilevel"/>
    <w:tmpl w:val="C47E9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B2E57"/>
    <w:multiLevelType w:val="hybridMultilevel"/>
    <w:tmpl w:val="FDFC7744"/>
    <w:lvl w:ilvl="0" w:tplc="3AAC3A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037796"/>
    <w:multiLevelType w:val="hybridMultilevel"/>
    <w:tmpl w:val="84B24AFE"/>
    <w:lvl w:ilvl="0" w:tplc="63F8B4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664703"/>
    <w:multiLevelType w:val="hybridMultilevel"/>
    <w:tmpl w:val="268E9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E456B8"/>
    <w:multiLevelType w:val="hybridMultilevel"/>
    <w:tmpl w:val="57586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745290"/>
    <w:multiLevelType w:val="hybridMultilevel"/>
    <w:tmpl w:val="D7800B82"/>
    <w:lvl w:ilvl="0" w:tplc="FDB6DA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F1E8F1E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C60ACD"/>
    <w:multiLevelType w:val="hybridMultilevel"/>
    <w:tmpl w:val="24D8E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BA70B8"/>
    <w:multiLevelType w:val="hybridMultilevel"/>
    <w:tmpl w:val="2DF42F68"/>
    <w:lvl w:ilvl="0" w:tplc="DDC69D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22"/>
  </w:num>
  <w:num w:numId="4">
    <w:abstractNumId w:val="10"/>
  </w:num>
  <w:num w:numId="5">
    <w:abstractNumId w:val="23"/>
  </w:num>
  <w:num w:numId="6">
    <w:abstractNumId w:val="13"/>
  </w:num>
  <w:num w:numId="7">
    <w:abstractNumId w:val="28"/>
  </w:num>
  <w:num w:numId="8">
    <w:abstractNumId w:val="37"/>
  </w:num>
  <w:num w:numId="9">
    <w:abstractNumId w:val="38"/>
  </w:num>
  <w:num w:numId="10">
    <w:abstractNumId w:val="14"/>
  </w:num>
  <w:num w:numId="11">
    <w:abstractNumId w:val="35"/>
  </w:num>
  <w:num w:numId="12">
    <w:abstractNumId w:val="40"/>
  </w:num>
  <w:num w:numId="13">
    <w:abstractNumId w:val="18"/>
  </w:num>
  <w:num w:numId="14">
    <w:abstractNumId w:val="21"/>
  </w:num>
  <w:num w:numId="15">
    <w:abstractNumId w:val="29"/>
  </w:num>
  <w:num w:numId="16">
    <w:abstractNumId w:val="9"/>
  </w:num>
  <w:num w:numId="17">
    <w:abstractNumId w:val="25"/>
  </w:num>
  <w:num w:numId="18">
    <w:abstractNumId w:val="32"/>
  </w:num>
  <w:num w:numId="19">
    <w:abstractNumId w:val="34"/>
  </w:num>
  <w:num w:numId="20">
    <w:abstractNumId w:val="27"/>
  </w:num>
  <w:num w:numId="21">
    <w:abstractNumId w:val="2"/>
  </w:num>
  <w:num w:numId="22">
    <w:abstractNumId w:val="20"/>
  </w:num>
  <w:num w:numId="23">
    <w:abstractNumId w:val="0"/>
  </w:num>
  <w:num w:numId="24">
    <w:abstractNumId w:val="33"/>
  </w:num>
  <w:num w:numId="25">
    <w:abstractNumId w:val="26"/>
  </w:num>
  <w:num w:numId="26">
    <w:abstractNumId w:val="6"/>
  </w:num>
  <w:num w:numId="27">
    <w:abstractNumId w:val="4"/>
  </w:num>
  <w:num w:numId="28">
    <w:abstractNumId w:val="8"/>
  </w:num>
  <w:num w:numId="29">
    <w:abstractNumId w:val="11"/>
  </w:num>
  <w:num w:numId="30">
    <w:abstractNumId w:val="42"/>
  </w:num>
  <w:num w:numId="31">
    <w:abstractNumId w:val="41"/>
  </w:num>
  <w:num w:numId="32">
    <w:abstractNumId w:val="1"/>
  </w:num>
  <w:num w:numId="33">
    <w:abstractNumId w:val="30"/>
  </w:num>
  <w:num w:numId="34">
    <w:abstractNumId w:val="15"/>
  </w:num>
  <w:num w:numId="35">
    <w:abstractNumId w:val="7"/>
  </w:num>
  <w:num w:numId="36">
    <w:abstractNumId w:val="12"/>
  </w:num>
  <w:num w:numId="37">
    <w:abstractNumId w:val="3"/>
  </w:num>
  <w:num w:numId="38">
    <w:abstractNumId w:val="19"/>
  </w:num>
  <w:num w:numId="39">
    <w:abstractNumId w:val="5"/>
  </w:num>
  <w:num w:numId="40">
    <w:abstractNumId w:val="16"/>
  </w:num>
  <w:num w:numId="41">
    <w:abstractNumId w:val="17"/>
  </w:num>
  <w:num w:numId="42">
    <w:abstractNumId w:val="39"/>
  </w:num>
  <w:num w:numId="43">
    <w:abstractNumId w:val="3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31B5"/>
    <w:rsid w:val="00003DEC"/>
    <w:rsid w:val="000041EB"/>
    <w:rsid w:val="00005386"/>
    <w:rsid w:val="0000618F"/>
    <w:rsid w:val="000076AD"/>
    <w:rsid w:val="00012BFA"/>
    <w:rsid w:val="0001331F"/>
    <w:rsid w:val="00014EEF"/>
    <w:rsid w:val="000266E0"/>
    <w:rsid w:val="00026E9E"/>
    <w:rsid w:val="00033416"/>
    <w:rsid w:val="000346ED"/>
    <w:rsid w:val="000361E2"/>
    <w:rsid w:val="00037BEC"/>
    <w:rsid w:val="000433AF"/>
    <w:rsid w:val="0004374C"/>
    <w:rsid w:val="00053EA2"/>
    <w:rsid w:val="0005413B"/>
    <w:rsid w:val="00055EA0"/>
    <w:rsid w:val="000614FE"/>
    <w:rsid w:val="00064D0A"/>
    <w:rsid w:val="000706F9"/>
    <w:rsid w:val="0007284C"/>
    <w:rsid w:val="000778FB"/>
    <w:rsid w:val="000958CD"/>
    <w:rsid w:val="000A2B77"/>
    <w:rsid w:val="000A691C"/>
    <w:rsid w:val="000A7B27"/>
    <w:rsid w:val="000B5BCE"/>
    <w:rsid w:val="000B6B5B"/>
    <w:rsid w:val="000C12E8"/>
    <w:rsid w:val="000C522E"/>
    <w:rsid w:val="000C728E"/>
    <w:rsid w:val="000D0075"/>
    <w:rsid w:val="000D1C11"/>
    <w:rsid w:val="000D286E"/>
    <w:rsid w:val="000D363E"/>
    <w:rsid w:val="000D3D3F"/>
    <w:rsid w:val="000D49BC"/>
    <w:rsid w:val="000D628E"/>
    <w:rsid w:val="000E1560"/>
    <w:rsid w:val="000E15C2"/>
    <w:rsid w:val="000E3A18"/>
    <w:rsid w:val="000F5A15"/>
    <w:rsid w:val="000F5F8E"/>
    <w:rsid w:val="00103043"/>
    <w:rsid w:val="00106995"/>
    <w:rsid w:val="00106B28"/>
    <w:rsid w:val="0011132B"/>
    <w:rsid w:val="0011228B"/>
    <w:rsid w:val="00114592"/>
    <w:rsid w:val="00116B3C"/>
    <w:rsid w:val="00117DF7"/>
    <w:rsid w:val="00121CF8"/>
    <w:rsid w:val="0013048E"/>
    <w:rsid w:val="001318BC"/>
    <w:rsid w:val="00133B55"/>
    <w:rsid w:val="00134879"/>
    <w:rsid w:val="00136278"/>
    <w:rsid w:val="00140402"/>
    <w:rsid w:val="00144B73"/>
    <w:rsid w:val="00144D11"/>
    <w:rsid w:val="001450BF"/>
    <w:rsid w:val="001479DD"/>
    <w:rsid w:val="00150D25"/>
    <w:rsid w:val="00150EB6"/>
    <w:rsid w:val="00151CB8"/>
    <w:rsid w:val="001557D4"/>
    <w:rsid w:val="00156CDD"/>
    <w:rsid w:val="001578E9"/>
    <w:rsid w:val="00160074"/>
    <w:rsid w:val="00160203"/>
    <w:rsid w:val="00160634"/>
    <w:rsid w:val="001628B4"/>
    <w:rsid w:val="00164E6B"/>
    <w:rsid w:val="001655CF"/>
    <w:rsid w:val="001726CA"/>
    <w:rsid w:val="00172AB6"/>
    <w:rsid w:val="0017469E"/>
    <w:rsid w:val="0017574E"/>
    <w:rsid w:val="0018062A"/>
    <w:rsid w:val="00180704"/>
    <w:rsid w:val="00180743"/>
    <w:rsid w:val="00181895"/>
    <w:rsid w:val="00182F77"/>
    <w:rsid w:val="00186708"/>
    <w:rsid w:val="001A6A86"/>
    <w:rsid w:val="001A7053"/>
    <w:rsid w:val="001A791C"/>
    <w:rsid w:val="001A7F48"/>
    <w:rsid w:val="001B024B"/>
    <w:rsid w:val="001B0D69"/>
    <w:rsid w:val="001B2436"/>
    <w:rsid w:val="001B2E31"/>
    <w:rsid w:val="001B2E7C"/>
    <w:rsid w:val="001C0BCA"/>
    <w:rsid w:val="001C35CF"/>
    <w:rsid w:val="001C454E"/>
    <w:rsid w:val="001C529C"/>
    <w:rsid w:val="001C6CC4"/>
    <w:rsid w:val="001C7096"/>
    <w:rsid w:val="001D513D"/>
    <w:rsid w:val="001D61DC"/>
    <w:rsid w:val="001D7B0E"/>
    <w:rsid w:val="001E1DC7"/>
    <w:rsid w:val="001E40FC"/>
    <w:rsid w:val="001E52BE"/>
    <w:rsid w:val="001E7169"/>
    <w:rsid w:val="001E71B6"/>
    <w:rsid w:val="001F02BB"/>
    <w:rsid w:val="001F4D25"/>
    <w:rsid w:val="001F5BC7"/>
    <w:rsid w:val="001F5F21"/>
    <w:rsid w:val="00202883"/>
    <w:rsid w:val="0020594A"/>
    <w:rsid w:val="0020694E"/>
    <w:rsid w:val="002071F5"/>
    <w:rsid w:val="00213C95"/>
    <w:rsid w:val="002159BF"/>
    <w:rsid w:val="00220FF0"/>
    <w:rsid w:val="00223CE0"/>
    <w:rsid w:val="00224750"/>
    <w:rsid w:val="00224BEE"/>
    <w:rsid w:val="00231D3B"/>
    <w:rsid w:val="002326A0"/>
    <w:rsid w:val="00234134"/>
    <w:rsid w:val="0023533F"/>
    <w:rsid w:val="002355D0"/>
    <w:rsid w:val="0024334F"/>
    <w:rsid w:val="00253AA8"/>
    <w:rsid w:val="00253D05"/>
    <w:rsid w:val="00255391"/>
    <w:rsid w:val="00261B99"/>
    <w:rsid w:val="00262052"/>
    <w:rsid w:val="002628FA"/>
    <w:rsid w:val="00264072"/>
    <w:rsid w:val="002709BE"/>
    <w:rsid w:val="00274174"/>
    <w:rsid w:val="002751C1"/>
    <w:rsid w:val="0028430C"/>
    <w:rsid w:val="00284450"/>
    <w:rsid w:val="00284D2C"/>
    <w:rsid w:val="002946C5"/>
    <w:rsid w:val="00295A4F"/>
    <w:rsid w:val="00296808"/>
    <w:rsid w:val="002972C1"/>
    <w:rsid w:val="002A1C33"/>
    <w:rsid w:val="002A3DF7"/>
    <w:rsid w:val="002A5AA5"/>
    <w:rsid w:val="002C1710"/>
    <w:rsid w:val="002C35C7"/>
    <w:rsid w:val="002C5EEF"/>
    <w:rsid w:val="002D0A2C"/>
    <w:rsid w:val="002D3FA4"/>
    <w:rsid w:val="002D472D"/>
    <w:rsid w:val="002D7C99"/>
    <w:rsid w:val="002E1ABD"/>
    <w:rsid w:val="002E1C81"/>
    <w:rsid w:val="002E7FAA"/>
    <w:rsid w:val="002F1069"/>
    <w:rsid w:val="002F2A47"/>
    <w:rsid w:val="002F2ABD"/>
    <w:rsid w:val="002F34CA"/>
    <w:rsid w:val="002F7357"/>
    <w:rsid w:val="002F7844"/>
    <w:rsid w:val="00301386"/>
    <w:rsid w:val="00304733"/>
    <w:rsid w:val="0030574A"/>
    <w:rsid w:val="00306BDC"/>
    <w:rsid w:val="00306CBC"/>
    <w:rsid w:val="003100D3"/>
    <w:rsid w:val="00310C15"/>
    <w:rsid w:val="0031529B"/>
    <w:rsid w:val="00316E72"/>
    <w:rsid w:val="003328E7"/>
    <w:rsid w:val="0034016D"/>
    <w:rsid w:val="003443CE"/>
    <w:rsid w:val="00345B3C"/>
    <w:rsid w:val="00351686"/>
    <w:rsid w:val="00356905"/>
    <w:rsid w:val="00357FE7"/>
    <w:rsid w:val="003745EF"/>
    <w:rsid w:val="00376F91"/>
    <w:rsid w:val="003844E7"/>
    <w:rsid w:val="00397C55"/>
    <w:rsid w:val="003A1DC1"/>
    <w:rsid w:val="003A1DD1"/>
    <w:rsid w:val="003A5B61"/>
    <w:rsid w:val="003B0105"/>
    <w:rsid w:val="003B020A"/>
    <w:rsid w:val="003B0D97"/>
    <w:rsid w:val="003B6C0B"/>
    <w:rsid w:val="003B7497"/>
    <w:rsid w:val="003C1C2B"/>
    <w:rsid w:val="003C4402"/>
    <w:rsid w:val="003C6BC6"/>
    <w:rsid w:val="003D546E"/>
    <w:rsid w:val="003D7C5B"/>
    <w:rsid w:val="003E13A4"/>
    <w:rsid w:val="003E235B"/>
    <w:rsid w:val="003E4145"/>
    <w:rsid w:val="003E5675"/>
    <w:rsid w:val="003F3CE3"/>
    <w:rsid w:val="00400A57"/>
    <w:rsid w:val="004101DA"/>
    <w:rsid w:val="00410410"/>
    <w:rsid w:val="00413461"/>
    <w:rsid w:val="00413946"/>
    <w:rsid w:val="00415DEA"/>
    <w:rsid w:val="004204D8"/>
    <w:rsid w:val="0042117D"/>
    <w:rsid w:val="00421F03"/>
    <w:rsid w:val="00422EA7"/>
    <w:rsid w:val="00424D11"/>
    <w:rsid w:val="0042620B"/>
    <w:rsid w:val="00426D3B"/>
    <w:rsid w:val="00426E15"/>
    <w:rsid w:val="00430984"/>
    <w:rsid w:val="00440194"/>
    <w:rsid w:val="00441A9E"/>
    <w:rsid w:val="00444FE5"/>
    <w:rsid w:val="004473F0"/>
    <w:rsid w:val="004507FE"/>
    <w:rsid w:val="004537B5"/>
    <w:rsid w:val="00460517"/>
    <w:rsid w:val="00460F22"/>
    <w:rsid w:val="0046143D"/>
    <w:rsid w:val="0046388B"/>
    <w:rsid w:val="00465687"/>
    <w:rsid w:val="00471481"/>
    <w:rsid w:val="00477636"/>
    <w:rsid w:val="00480C0E"/>
    <w:rsid w:val="00483BE2"/>
    <w:rsid w:val="00483EC9"/>
    <w:rsid w:val="00490D8F"/>
    <w:rsid w:val="0049189F"/>
    <w:rsid w:val="00495988"/>
    <w:rsid w:val="00495D45"/>
    <w:rsid w:val="00496B81"/>
    <w:rsid w:val="004A08DD"/>
    <w:rsid w:val="004A17A9"/>
    <w:rsid w:val="004A2F1C"/>
    <w:rsid w:val="004A3F8E"/>
    <w:rsid w:val="004A4A36"/>
    <w:rsid w:val="004A6717"/>
    <w:rsid w:val="004A6F4E"/>
    <w:rsid w:val="004B1ACE"/>
    <w:rsid w:val="004B2653"/>
    <w:rsid w:val="004C3AE4"/>
    <w:rsid w:val="004C469D"/>
    <w:rsid w:val="004C5039"/>
    <w:rsid w:val="004C5FFE"/>
    <w:rsid w:val="004C674B"/>
    <w:rsid w:val="004C7DAF"/>
    <w:rsid w:val="004D137E"/>
    <w:rsid w:val="004D2882"/>
    <w:rsid w:val="004E0242"/>
    <w:rsid w:val="004E0886"/>
    <w:rsid w:val="004E64D9"/>
    <w:rsid w:val="004F12E6"/>
    <w:rsid w:val="004F1E4A"/>
    <w:rsid w:val="004F3085"/>
    <w:rsid w:val="004F578F"/>
    <w:rsid w:val="004F5C6D"/>
    <w:rsid w:val="00503E3E"/>
    <w:rsid w:val="00504EC5"/>
    <w:rsid w:val="00506261"/>
    <w:rsid w:val="005066A6"/>
    <w:rsid w:val="00507608"/>
    <w:rsid w:val="00507CC2"/>
    <w:rsid w:val="00513565"/>
    <w:rsid w:val="005162CC"/>
    <w:rsid w:val="00516A9F"/>
    <w:rsid w:val="0052011D"/>
    <w:rsid w:val="00530DD8"/>
    <w:rsid w:val="00537884"/>
    <w:rsid w:val="0054596F"/>
    <w:rsid w:val="005466AD"/>
    <w:rsid w:val="0054791E"/>
    <w:rsid w:val="0055049E"/>
    <w:rsid w:val="00555270"/>
    <w:rsid w:val="005604E3"/>
    <w:rsid w:val="00561AEC"/>
    <w:rsid w:val="00565C92"/>
    <w:rsid w:val="0056623A"/>
    <w:rsid w:val="005701D1"/>
    <w:rsid w:val="00570370"/>
    <w:rsid w:val="00576E12"/>
    <w:rsid w:val="00577EA6"/>
    <w:rsid w:val="005840B8"/>
    <w:rsid w:val="0058703D"/>
    <w:rsid w:val="00591E0C"/>
    <w:rsid w:val="00593C5A"/>
    <w:rsid w:val="00593F02"/>
    <w:rsid w:val="005955DA"/>
    <w:rsid w:val="0059590A"/>
    <w:rsid w:val="00597492"/>
    <w:rsid w:val="005A0FFB"/>
    <w:rsid w:val="005A238C"/>
    <w:rsid w:val="005A4558"/>
    <w:rsid w:val="005A5921"/>
    <w:rsid w:val="005B091A"/>
    <w:rsid w:val="005B2D11"/>
    <w:rsid w:val="005B4B1D"/>
    <w:rsid w:val="005C2275"/>
    <w:rsid w:val="005D4A88"/>
    <w:rsid w:val="005D5D68"/>
    <w:rsid w:val="005E353C"/>
    <w:rsid w:val="005E7D0D"/>
    <w:rsid w:val="005F1A4C"/>
    <w:rsid w:val="005F45BC"/>
    <w:rsid w:val="005F7F1C"/>
    <w:rsid w:val="006012F9"/>
    <w:rsid w:val="00607292"/>
    <w:rsid w:val="00607671"/>
    <w:rsid w:val="00611104"/>
    <w:rsid w:val="00612B1A"/>
    <w:rsid w:val="00613FCC"/>
    <w:rsid w:val="00614059"/>
    <w:rsid w:val="0061437E"/>
    <w:rsid w:val="00614C13"/>
    <w:rsid w:val="00615C88"/>
    <w:rsid w:val="00617F11"/>
    <w:rsid w:val="00617F7D"/>
    <w:rsid w:val="00621E66"/>
    <w:rsid w:val="0062274A"/>
    <w:rsid w:val="00622C04"/>
    <w:rsid w:val="00623456"/>
    <w:rsid w:val="00624248"/>
    <w:rsid w:val="00624259"/>
    <w:rsid w:val="00626527"/>
    <w:rsid w:val="00627C10"/>
    <w:rsid w:val="006322EA"/>
    <w:rsid w:val="00633C02"/>
    <w:rsid w:val="00635366"/>
    <w:rsid w:val="00646E87"/>
    <w:rsid w:val="00647C27"/>
    <w:rsid w:val="00651787"/>
    <w:rsid w:val="006548A2"/>
    <w:rsid w:val="00654E25"/>
    <w:rsid w:val="00655A03"/>
    <w:rsid w:val="00656A34"/>
    <w:rsid w:val="00656E0E"/>
    <w:rsid w:val="0066149F"/>
    <w:rsid w:val="00661E8C"/>
    <w:rsid w:val="00672121"/>
    <w:rsid w:val="006721DF"/>
    <w:rsid w:val="0067368A"/>
    <w:rsid w:val="00675A6F"/>
    <w:rsid w:val="00685206"/>
    <w:rsid w:val="00690826"/>
    <w:rsid w:val="00693D2D"/>
    <w:rsid w:val="00694168"/>
    <w:rsid w:val="00697345"/>
    <w:rsid w:val="006A2281"/>
    <w:rsid w:val="006A254E"/>
    <w:rsid w:val="006A3AB0"/>
    <w:rsid w:val="006A652A"/>
    <w:rsid w:val="006A7203"/>
    <w:rsid w:val="006A7376"/>
    <w:rsid w:val="006B2B08"/>
    <w:rsid w:val="006B3764"/>
    <w:rsid w:val="006B420E"/>
    <w:rsid w:val="006B5405"/>
    <w:rsid w:val="006B74B2"/>
    <w:rsid w:val="006B7947"/>
    <w:rsid w:val="006C21CD"/>
    <w:rsid w:val="006D0F59"/>
    <w:rsid w:val="006D3DD1"/>
    <w:rsid w:val="006D4281"/>
    <w:rsid w:val="006D58EB"/>
    <w:rsid w:val="006D6D34"/>
    <w:rsid w:val="006E5547"/>
    <w:rsid w:val="006F0BFF"/>
    <w:rsid w:val="006F2EA3"/>
    <w:rsid w:val="006F430A"/>
    <w:rsid w:val="007011FC"/>
    <w:rsid w:val="00701395"/>
    <w:rsid w:val="00702429"/>
    <w:rsid w:val="00702EAD"/>
    <w:rsid w:val="00705A4E"/>
    <w:rsid w:val="007060B8"/>
    <w:rsid w:val="007064C6"/>
    <w:rsid w:val="007079B5"/>
    <w:rsid w:val="007159B5"/>
    <w:rsid w:val="007162F8"/>
    <w:rsid w:val="00724E50"/>
    <w:rsid w:val="00726701"/>
    <w:rsid w:val="00732EE8"/>
    <w:rsid w:val="007356F4"/>
    <w:rsid w:val="0073697E"/>
    <w:rsid w:val="007374F6"/>
    <w:rsid w:val="007426DE"/>
    <w:rsid w:val="00746530"/>
    <w:rsid w:val="0074772A"/>
    <w:rsid w:val="007614E6"/>
    <w:rsid w:val="00762F7B"/>
    <w:rsid w:val="00763EA7"/>
    <w:rsid w:val="00771B77"/>
    <w:rsid w:val="007771AF"/>
    <w:rsid w:val="00777F9D"/>
    <w:rsid w:val="00780DF5"/>
    <w:rsid w:val="007840ED"/>
    <w:rsid w:val="00784440"/>
    <w:rsid w:val="00785090"/>
    <w:rsid w:val="00791803"/>
    <w:rsid w:val="0079232E"/>
    <w:rsid w:val="00792929"/>
    <w:rsid w:val="00793EFD"/>
    <w:rsid w:val="00795CEE"/>
    <w:rsid w:val="00796AE4"/>
    <w:rsid w:val="007A127B"/>
    <w:rsid w:val="007A1953"/>
    <w:rsid w:val="007A4CFF"/>
    <w:rsid w:val="007A5147"/>
    <w:rsid w:val="007B53FB"/>
    <w:rsid w:val="007B63BF"/>
    <w:rsid w:val="007B6530"/>
    <w:rsid w:val="007B734F"/>
    <w:rsid w:val="007C1A5A"/>
    <w:rsid w:val="007C2661"/>
    <w:rsid w:val="007C311C"/>
    <w:rsid w:val="007C35D4"/>
    <w:rsid w:val="007C3C95"/>
    <w:rsid w:val="007C6DA7"/>
    <w:rsid w:val="007C7017"/>
    <w:rsid w:val="007D38B5"/>
    <w:rsid w:val="007D46B3"/>
    <w:rsid w:val="007E0A2A"/>
    <w:rsid w:val="007E5ED5"/>
    <w:rsid w:val="007F06A8"/>
    <w:rsid w:val="007F4020"/>
    <w:rsid w:val="007F4985"/>
    <w:rsid w:val="007F7C81"/>
    <w:rsid w:val="00800380"/>
    <w:rsid w:val="00802AB0"/>
    <w:rsid w:val="00804FE4"/>
    <w:rsid w:val="008051A7"/>
    <w:rsid w:val="00806EF3"/>
    <w:rsid w:val="0081056D"/>
    <w:rsid w:val="00812FEF"/>
    <w:rsid w:val="008145E2"/>
    <w:rsid w:val="008166C2"/>
    <w:rsid w:val="00816F3C"/>
    <w:rsid w:val="00820F4E"/>
    <w:rsid w:val="00827930"/>
    <w:rsid w:val="00832267"/>
    <w:rsid w:val="00832752"/>
    <w:rsid w:val="00833996"/>
    <w:rsid w:val="00833DC1"/>
    <w:rsid w:val="00834838"/>
    <w:rsid w:val="00841D8A"/>
    <w:rsid w:val="00842E66"/>
    <w:rsid w:val="00843A00"/>
    <w:rsid w:val="00844CA8"/>
    <w:rsid w:val="00847B71"/>
    <w:rsid w:val="008537AC"/>
    <w:rsid w:val="00853EFD"/>
    <w:rsid w:val="00855365"/>
    <w:rsid w:val="008557EC"/>
    <w:rsid w:val="00860280"/>
    <w:rsid w:val="00860403"/>
    <w:rsid w:val="00870AB2"/>
    <w:rsid w:val="0087288F"/>
    <w:rsid w:val="00873C88"/>
    <w:rsid w:val="0087663B"/>
    <w:rsid w:val="008766DC"/>
    <w:rsid w:val="00882676"/>
    <w:rsid w:val="00885CF4"/>
    <w:rsid w:val="008A1722"/>
    <w:rsid w:val="008A6C40"/>
    <w:rsid w:val="008A74AF"/>
    <w:rsid w:val="008B0994"/>
    <w:rsid w:val="008B3FCE"/>
    <w:rsid w:val="008C6FBB"/>
    <w:rsid w:val="008D15DC"/>
    <w:rsid w:val="008D38AE"/>
    <w:rsid w:val="008D7DE8"/>
    <w:rsid w:val="008E1301"/>
    <w:rsid w:val="008E3E77"/>
    <w:rsid w:val="008F01BC"/>
    <w:rsid w:val="008F1E88"/>
    <w:rsid w:val="008F34D2"/>
    <w:rsid w:val="008F4022"/>
    <w:rsid w:val="008F5189"/>
    <w:rsid w:val="008F5D3A"/>
    <w:rsid w:val="009007AA"/>
    <w:rsid w:val="009018E0"/>
    <w:rsid w:val="009019AE"/>
    <w:rsid w:val="00901BEC"/>
    <w:rsid w:val="00902E3C"/>
    <w:rsid w:val="00904DEB"/>
    <w:rsid w:val="0090531F"/>
    <w:rsid w:val="00905C0D"/>
    <w:rsid w:val="00910A08"/>
    <w:rsid w:val="00911264"/>
    <w:rsid w:val="00913380"/>
    <w:rsid w:val="00916867"/>
    <w:rsid w:val="00916B53"/>
    <w:rsid w:val="00920440"/>
    <w:rsid w:val="00922A20"/>
    <w:rsid w:val="00922BEB"/>
    <w:rsid w:val="009261C5"/>
    <w:rsid w:val="00927317"/>
    <w:rsid w:val="00927E83"/>
    <w:rsid w:val="009312C2"/>
    <w:rsid w:val="009318A4"/>
    <w:rsid w:val="009321E5"/>
    <w:rsid w:val="009331EF"/>
    <w:rsid w:val="00935FEF"/>
    <w:rsid w:val="00944F61"/>
    <w:rsid w:val="00944FCF"/>
    <w:rsid w:val="00946CA6"/>
    <w:rsid w:val="00947146"/>
    <w:rsid w:val="00947EC5"/>
    <w:rsid w:val="009508DF"/>
    <w:rsid w:val="0095100B"/>
    <w:rsid w:val="009565A0"/>
    <w:rsid w:val="0095723C"/>
    <w:rsid w:val="00960866"/>
    <w:rsid w:val="009727B5"/>
    <w:rsid w:val="00973A7A"/>
    <w:rsid w:val="00976370"/>
    <w:rsid w:val="00976699"/>
    <w:rsid w:val="009802CE"/>
    <w:rsid w:val="009814AA"/>
    <w:rsid w:val="00985578"/>
    <w:rsid w:val="009874B4"/>
    <w:rsid w:val="00994290"/>
    <w:rsid w:val="00997904"/>
    <w:rsid w:val="009A0B8C"/>
    <w:rsid w:val="009A464D"/>
    <w:rsid w:val="009A4827"/>
    <w:rsid w:val="009B0EE9"/>
    <w:rsid w:val="009B1CD0"/>
    <w:rsid w:val="009B4BF1"/>
    <w:rsid w:val="009B4F68"/>
    <w:rsid w:val="009B6387"/>
    <w:rsid w:val="009B7403"/>
    <w:rsid w:val="009C05F1"/>
    <w:rsid w:val="009C1236"/>
    <w:rsid w:val="009C2349"/>
    <w:rsid w:val="009D3D77"/>
    <w:rsid w:val="009E22F0"/>
    <w:rsid w:val="009E2D4F"/>
    <w:rsid w:val="009E4732"/>
    <w:rsid w:val="009E63BB"/>
    <w:rsid w:val="009F252C"/>
    <w:rsid w:val="009F385C"/>
    <w:rsid w:val="009F6C32"/>
    <w:rsid w:val="00A00291"/>
    <w:rsid w:val="00A01B20"/>
    <w:rsid w:val="00A02960"/>
    <w:rsid w:val="00A03FA9"/>
    <w:rsid w:val="00A04E10"/>
    <w:rsid w:val="00A06F80"/>
    <w:rsid w:val="00A1058B"/>
    <w:rsid w:val="00A1141D"/>
    <w:rsid w:val="00A11A86"/>
    <w:rsid w:val="00A20F28"/>
    <w:rsid w:val="00A213E7"/>
    <w:rsid w:val="00A31299"/>
    <w:rsid w:val="00A34F78"/>
    <w:rsid w:val="00A44599"/>
    <w:rsid w:val="00A44712"/>
    <w:rsid w:val="00A45657"/>
    <w:rsid w:val="00A45A4E"/>
    <w:rsid w:val="00A51210"/>
    <w:rsid w:val="00A52034"/>
    <w:rsid w:val="00A524C2"/>
    <w:rsid w:val="00A55EE9"/>
    <w:rsid w:val="00A61CE4"/>
    <w:rsid w:val="00A657E2"/>
    <w:rsid w:val="00A7013C"/>
    <w:rsid w:val="00A71879"/>
    <w:rsid w:val="00A74D70"/>
    <w:rsid w:val="00A76E57"/>
    <w:rsid w:val="00A8287B"/>
    <w:rsid w:val="00A82C2C"/>
    <w:rsid w:val="00A84A7F"/>
    <w:rsid w:val="00A87704"/>
    <w:rsid w:val="00A908C7"/>
    <w:rsid w:val="00A93490"/>
    <w:rsid w:val="00A949AB"/>
    <w:rsid w:val="00A95145"/>
    <w:rsid w:val="00A95D93"/>
    <w:rsid w:val="00A97ACB"/>
    <w:rsid w:val="00AA75ED"/>
    <w:rsid w:val="00AA7D59"/>
    <w:rsid w:val="00AA7EF4"/>
    <w:rsid w:val="00AB19C0"/>
    <w:rsid w:val="00AB2095"/>
    <w:rsid w:val="00AB21DF"/>
    <w:rsid w:val="00AC430A"/>
    <w:rsid w:val="00AC63FD"/>
    <w:rsid w:val="00AC715F"/>
    <w:rsid w:val="00AC7891"/>
    <w:rsid w:val="00AC7DB1"/>
    <w:rsid w:val="00AE1344"/>
    <w:rsid w:val="00AE248D"/>
    <w:rsid w:val="00AE2BDE"/>
    <w:rsid w:val="00AE4910"/>
    <w:rsid w:val="00AE4B15"/>
    <w:rsid w:val="00AE5428"/>
    <w:rsid w:val="00AF3040"/>
    <w:rsid w:val="00AF54EB"/>
    <w:rsid w:val="00B03B2D"/>
    <w:rsid w:val="00B0725A"/>
    <w:rsid w:val="00B1107D"/>
    <w:rsid w:val="00B1267B"/>
    <w:rsid w:val="00B16E05"/>
    <w:rsid w:val="00B2056A"/>
    <w:rsid w:val="00B234E9"/>
    <w:rsid w:val="00B279B3"/>
    <w:rsid w:val="00B27E7A"/>
    <w:rsid w:val="00B30724"/>
    <w:rsid w:val="00B33C8E"/>
    <w:rsid w:val="00B367B6"/>
    <w:rsid w:val="00B36E57"/>
    <w:rsid w:val="00B40046"/>
    <w:rsid w:val="00B455B8"/>
    <w:rsid w:val="00B4739C"/>
    <w:rsid w:val="00B478B7"/>
    <w:rsid w:val="00B50633"/>
    <w:rsid w:val="00B62D73"/>
    <w:rsid w:val="00B63550"/>
    <w:rsid w:val="00B647FA"/>
    <w:rsid w:val="00B654C0"/>
    <w:rsid w:val="00B660C2"/>
    <w:rsid w:val="00B71A6E"/>
    <w:rsid w:val="00B72099"/>
    <w:rsid w:val="00B7460E"/>
    <w:rsid w:val="00B74939"/>
    <w:rsid w:val="00B76C15"/>
    <w:rsid w:val="00B77964"/>
    <w:rsid w:val="00B823D6"/>
    <w:rsid w:val="00B834C3"/>
    <w:rsid w:val="00B83C02"/>
    <w:rsid w:val="00B83E60"/>
    <w:rsid w:val="00B8463F"/>
    <w:rsid w:val="00B86E96"/>
    <w:rsid w:val="00B87E68"/>
    <w:rsid w:val="00B9181D"/>
    <w:rsid w:val="00B91896"/>
    <w:rsid w:val="00B94B02"/>
    <w:rsid w:val="00B96981"/>
    <w:rsid w:val="00B97455"/>
    <w:rsid w:val="00B97A33"/>
    <w:rsid w:val="00BA0F59"/>
    <w:rsid w:val="00BA3BA9"/>
    <w:rsid w:val="00BA3C23"/>
    <w:rsid w:val="00BB0ADA"/>
    <w:rsid w:val="00BB1A3E"/>
    <w:rsid w:val="00BB42CB"/>
    <w:rsid w:val="00BB4BC0"/>
    <w:rsid w:val="00BB5072"/>
    <w:rsid w:val="00BB7232"/>
    <w:rsid w:val="00BB786F"/>
    <w:rsid w:val="00BC5C91"/>
    <w:rsid w:val="00BC6428"/>
    <w:rsid w:val="00BD46C4"/>
    <w:rsid w:val="00BD4DB0"/>
    <w:rsid w:val="00BD6236"/>
    <w:rsid w:val="00BE0E34"/>
    <w:rsid w:val="00BE3A17"/>
    <w:rsid w:val="00BE3E8C"/>
    <w:rsid w:val="00BF2DD9"/>
    <w:rsid w:val="00BF4549"/>
    <w:rsid w:val="00BF5289"/>
    <w:rsid w:val="00BF5D38"/>
    <w:rsid w:val="00C0075F"/>
    <w:rsid w:val="00C00C44"/>
    <w:rsid w:val="00C01258"/>
    <w:rsid w:val="00C07353"/>
    <w:rsid w:val="00C115D9"/>
    <w:rsid w:val="00C12BB2"/>
    <w:rsid w:val="00C12D23"/>
    <w:rsid w:val="00C131C5"/>
    <w:rsid w:val="00C136CB"/>
    <w:rsid w:val="00C14072"/>
    <w:rsid w:val="00C1589F"/>
    <w:rsid w:val="00C16196"/>
    <w:rsid w:val="00C170B0"/>
    <w:rsid w:val="00C1736F"/>
    <w:rsid w:val="00C17CE7"/>
    <w:rsid w:val="00C200E1"/>
    <w:rsid w:val="00C20CEE"/>
    <w:rsid w:val="00C3170A"/>
    <w:rsid w:val="00C31C68"/>
    <w:rsid w:val="00C32408"/>
    <w:rsid w:val="00C32AF5"/>
    <w:rsid w:val="00C32E8F"/>
    <w:rsid w:val="00C34041"/>
    <w:rsid w:val="00C349F7"/>
    <w:rsid w:val="00C41823"/>
    <w:rsid w:val="00C43DD8"/>
    <w:rsid w:val="00C45941"/>
    <w:rsid w:val="00C45A26"/>
    <w:rsid w:val="00C603A8"/>
    <w:rsid w:val="00C65A37"/>
    <w:rsid w:val="00C707BF"/>
    <w:rsid w:val="00C73C61"/>
    <w:rsid w:val="00C76230"/>
    <w:rsid w:val="00C83560"/>
    <w:rsid w:val="00C83709"/>
    <w:rsid w:val="00C93E69"/>
    <w:rsid w:val="00C93EE1"/>
    <w:rsid w:val="00C94178"/>
    <w:rsid w:val="00C95EF8"/>
    <w:rsid w:val="00CA0948"/>
    <w:rsid w:val="00CA2241"/>
    <w:rsid w:val="00CA2F5C"/>
    <w:rsid w:val="00CA2FF8"/>
    <w:rsid w:val="00CA6316"/>
    <w:rsid w:val="00CA6564"/>
    <w:rsid w:val="00CB05C8"/>
    <w:rsid w:val="00CB0909"/>
    <w:rsid w:val="00CB0AF9"/>
    <w:rsid w:val="00CB1ECC"/>
    <w:rsid w:val="00CB2989"/>
    <w:rsid w:val="00CB438E"/>
    <w:rsid w:val="00CC42DB"/>
    <w:rsid w:val="00CD09D1"/>
    <w:rsid w:val="00CD30E9"/>
    <w:rsid w:val="00CD3441"/>
    <w:rsid w:val="00CE13B4"/>
    <w:rsid w:val="00CE2255"/>
    <w:rsid w:val="00CE2FD8"/>
    <w:rsid w:val="00CE3122"/>
    <w:rsid w:val="00CF1A1D"/>
    <w:rsid w:val="00CF1BD8"/>
    <w:rsid w:val="00CF2704"/>
    <w:rsid w:val="00CF33A7"/>
    <w:rsid w:val="00CF6DF0"/>
    <w:rsid w:val="00D02C8D"/>
    <w:rsid w:val="00D033E8"/>
    <w:rsid w:val="00D0390A"/>
    <w:rsid w:val="00D03C7F"/>
    <w:rsid w:val="00D045C5"/>
    <w:rsid w:val="00D05F17"/>
    <w:rsid w:val="00D062DF"/>
    <w:rsid w:val="00D10204"/>
    <w:rsid w:val="00D11537"/>
    <w:rsid w:val="00D11EB0"/>
    <w:rsid w:val="00D11FB4"/>
    <w:rsid w:val="00D1520A"/>
    <w:rsid w:val="00D169A2"/>
    <w:rsid w:val="00D209C0"/>
    <w:rsid w:val="00D21318"/>
    <w:rsid w:val="00D2205A"/>
    <w:rsid w:val="00D24703"/>
    <w:rsid w:val="00D24941"/>
    <w:rsid w:val="00D26A28"/>
    <w:rsid w:val="00D27C3A"/>
    <w:rsid w:val="00D316BB"/>
    <w:rsid w:val="00D31B52"/>
    <w:rsid w:val="00D32AB1"/>
    <w:rsid w:val="00D411B8"/>
    <w:rsid w:val="00D41508"/>
    <w:rsid w:val="00D41DDF"/>
    <w:rsid w:val="00D449A5"/>
    <w:rsid w:val="00D45A67"/>
    <w:rsid w:val="00D47905"/>
    <w:rsid w:val="00D50006"/>
    <w:rsid w:val="00D54390"/>
    <w:rsid w:val="00D64E69"/>
    <w:rsid w:val="00D65B8E"/>
    <w:rsid w:val="00D6616A"/>
    <w:rsid w:val="00D67818"/>
    <w:rsid w:val="00D67F79"/>
    <w:rsid w:val="00D7004B"/>
    <w:rsid w:val="00D718C8"/>
    <w:rsid w:val="00D74102"/>
    <w:rsid w:val="00D747FE"/>
    <w:rsid w:val="00D80435"/>
    <w:rsid w:val="00D841E7"/>
    <w:rsid w:val="00D854AB"/>
    <w:rsid w:val="00D86C70"/>
    <w:rsid w:val="00D90098"/>
    <w:rsid w:val="00D903A9"/>
    <w:rsid w:val="00D945E3"/>
    <w:rsid w:val="00D949BD"/>
    <w:rsid w:val="00D97429"/>
    <w:rsid w:val="00DA1CC7"/>
    <w:rsid w:val="00DA3252"/>
    <w:rsid w:val="00DA5670"/>
    <w:rsid w:val="00DB4915"/>
    <w:rsid w:val="00DB4DB9"/>
    <w:rsid w:val="00DB636B"/>
    <w:rsid w:val="00DB736D"/>
    <w:rsid w:val="00DC09AE"/>
    <w:rsid w:val="00DC67EE"/>
    <w:rsid w:val="00DD2F00"/>
    <w:rsid w:val="00DD4E22"/>
    <w:rsid w:val="00DE747F"/>
    <w:rsid w:val="00DE7495"/>
    <w:rsid w:val="00DF1EF9"/>
    <w:rsid w:val="00DF2C1C"/>
    <w:rsid w:val="00DF482F"/>
    <w:rsid w:val="00DF4BF5"/>
    <w:rsid w:val="00DF55C2"/>
    <w:rsid w:val="00DF7C15"/>
    <w:rsid w:val="00E06B5A"/>
    <w:rsid w:val="00E11496"/>
    <w:rsid w:val="00E138B8"/>
    <w:rsid w:val="00E15AFC"/>
    <w:rsid w:val="00E163C5"/>
    <w:rsid w:val="00E20D22"/>
    <w:rsid w:val="00E217BF"/>
    <w:rsid w:val="00E21BB5"/>
    <w:rsid w:val="00E24AD6"/>
    <w:rsid w:val="00E305F0"/>
    <w:rsid w:val="00E32492"/>
    <w:rsid w:val="00E46389"/>
    <w:rsid w:val="00E46DB7"/>
    <w:rsid w:val="00E52E9D"/>
    <w:rsid w:val="00E55EB0"/>
    <w:rsid w:val="00E60F0C"/>
    <w:rsid w:val="00E61B01"/>
    <w:rsid w:val="00E664F4"/>
    <w:rsid w:val="00E66C68"/>
    <w:rsid w:val="00E70B38"/>
    <w:rsid w:val="00E734B3"/>
    <w:rsid w:val="00E741C5"/>
    <w:rsid w:val="00E743CD"/>
    <w:rsid w:val="00E74886"/>
    <w:rsid w:val="00E803BE"/>
    <w:rsid w:val="00E82AF0"/>
    <w:rsid w:val="00E83811"/>
    <w:rsid w:val="00E86578"/>
    <w:rsid w:val="00E91B3E"/>
    <w:rsid w:val="00E9326A"/>
    <w:rsid w:val="00E940E3"/>
    <w:rsid w:val="00E97161"/>
    <w:rsid w:val="00EA25FC"/>
    <w:rsid w:val="00EA2611"/>
    <w:rsid w:val="00EA4429"/>
    <w:rsid w:val="00EA79D5"/>
    <w:rsid w:val="00EB1F10"/>
    <w:rsid w:val="00EB2981"/>
    <w:rsid w:val="00EC55F5"/>
    <w:rsid w:val="00EC7DA8"/>
    <w:rsid w:val="00ED445D"/>
    <w:rsid w:val="00ED7D1B"/>
    <w:rsid w:val="00EE3F93"/>
    <w:rsid w:val="00EE47E4"/>
    <w:rsid w:val="00EE5AB8"/>
    <w:rsid w:val="00EE5CDD"/>
    <w:rsid w:val="00EF3951"/>
    <w:rsid w:val="00EF5AC6"/>
    <w:rsid w:val="00EF5D18"/>
    <w:rsid w:val="00EF6074"/>
    <w:rsid w:val="00EF61FE"/>
    <w:rsid w:val="00F011F4"/>
    <w:rsid w:val="00F03C29"/>
    <w:rsid w:val="00F04707"/>
    <w:rsid w:val="00F06945"/>
    <w:rsid w:val="00F06A37"/>
    <w:rsid w:val="00F120C6"/>
    <w:rsid w:val="00F15D0A"/>
    <w:rsid w:val="00F1746C"/>
    <w:rsid w:val="00F17B51"/>
    <w:rsid w:val="00F30C4C"/>
    <w:rsid w:val="00F325FC"/>
    <w:rsid w:val="00F33A35"/>
    <w:rsid w:val="00F367C2"/>
    <w:rsid w:val="00F41599"/>
    <w:rsid w:val="00F41C75"/>
    <w:rsid w:val="00F4387E"/>
    <w:rsid w:val="00F441D1"/>
    <w:rsid w:val="00F4446C"/>
    <w:rsid w:val="00F516F6"/>
    <w:rsid w:val="00F5281F"/>
    <w:rsid w:val="00F5672B"/>
    <w:rsid w:val="00F67FF8"/>
    <w:rsid w:val="00F70997"/>
    <w:rsid w:val="00F70FE7"/>
    <w:rsid w:val="00F722E0"/>
    <w:rsid w:val="00F72FD0"/>
    <w:rsid w:val="00F7459D"/>
    <w:rsid w:val="00F74930"/>
    <w:rsid w:val="00F75FAC"/>
    <w:rsid w:val="00F767F1"/>
    <w:rsid w:val="00F81C29"/>
    <w:rsid w:val="00F912CE"/>
    <w:rsid w:val="00F918D2"/>
    <w:rsid w:val="00F94012"/>
    <w:rsid w:val="00F95B39"/>
    <w:rsid w:val="00F965AC"/>
    <w:rsid w:val="00F96E6B"/>
    <w:rsid w:val="00FA163F"/>
    <w:rsid w:val="00FA2DCE"/>
    <w:rsid w:val="00FA709F"/>
    <w:rsid w:val="00FB555B"/>
    <w:rsid w:val="00FB58FC"/>
    <w:rsid w:val="00FB6F33"/>
    <w:rsid w:val="00FC2087"/>
    <w:rsid w:val="00FC21A9"/>
    <w:rsid w:val="00FC3021"/>
    <w:rsid w:val="00FC31D4"/>
    <w:rsid w:val="00FC391E"/>
    <w:rsid w:val="00FC533D"/>
    <w:rsid w:val="00FC6CA2"/>
    <w:rsid w:val="00FC7352"/>
    <w:rsid w:val="00FC739B"/>
    <w:rsid w:val="00FD58ED"/>
    <w:rsid w:val="00FD70C2"/>
    <w:rsid w:val="00FD78AD"/>
    <w:rsid w:val="00FD7902"/>
    <w:rsid w:val="00FE61D1"/>
    <w:rsid w:val="00FE726D"/>
    <w:rsid w:val="00FF0DBF"/>
    <w:rsid w:val="00FF1CCE"/>
    <w:rsid w:val="00FF4980"/>
    <w:rsid w:val="00FF572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21013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hyperlink" Target="http://baguzin.ru/wp/?p=2092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guzin.ru/wp/?p=20889" TargetMode="External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10" Type="http://schemas.openxmlformats.org/officeDocument/2006/relationships/image" Target="media/image1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://baguzin.ru/wp/?p=20852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73C338-5F01-4FF0-8508-0AE6E8298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7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8</cp:revision>
  <cp:lastPrinted>2019-08-18T18:20:00Z</cp:lastPrinted>
  <dcterms:created xsi:type="dcterms:W3CDTF">2019-08-18T18:30:00Z</dcterms:created>
  <dcterms:modified xsi:type="dcterms:W3CDTF">2019-08-23T20:08:00Z</dcterms:modified>
</cp:coreProperties>
</file>