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61E25" w14:textId="6CE33385" w:rsidR="00DD2F00" w:rsidRPr="00EF53D3" w:rsidRDefault="00073002" w:rsidP="001479DD">
      <w:pPr>
        <w:spacing w:after="240" w:line="240" w:lineRule="auto"/>
        <w:rPr>
          <w:rFonts w:cstheme="minorHAnsi"/>
          <w:b/>
          <w:sz w:val="28"/>
        </w:rPr>
      </w:pPr>
      <w:r w:rsidRPr="00073002">
        <w:rPr>
          <w:rFonts w:cstheme="minorHAnsi"/>
          <w:b/>
          <w:sz w:val="28"/>
        </w:rPr>
        <w:t>Глава 16. Автоматизация обновления решений в Power Query</w:t>
      </w:r>
      <w:bookmarkStart w:id="0" w:name="_GoBack"/>
      <w:bookmarkEnd w:id="0"/>
    </w:p>
    <w:p w14:paraId="1EDB35E1" w14:textId="002AAA1C" w:rsidR="00507608" w:rsidRDefault="00507608" w:rsidP="00973A7A">
      <w:pPr>
        <w:spacing w:after="120" w:line="240" w:lineRule="auto"/>
        <w:rPr>
          <w:rFonts w:cstheme="minorHAnsi"/>
        </w:rPr>
      </w:pPr>
      <w:r>
        <w:rPr>
          <w:rFonts w:cstheme="minorHAnsi"/>
        </w:rPr>
        <w:t xml:space="preserve">Это продолжение перевода книги </w:t>
      </w:r>
      <w:r w:rsidRPr="00507608">
        <w:rPr>
          <w:rFonts w:cstheme="minorHAnsi"/>
        </w:rPr>
        <w:t>Кен Пульс и Мигель Эскобар. Язык М для Power Query</w:t>
      </w:r>
      <w:r>
        <w:rPr>
          <w:rFonts w:cstheme="minorHAnsi"/>
        </w:rPr>
        <w:t xml:space="preserve">. </w:t>
      </w:r>
      <w:r>
        <w:t xml:space="preserve">Главы не являются независимыми, поэтому рекомендую </w:t>
      </w:r>
      <w:r w:rsidR="00EE5CDD">
        <w:t>чит</w:t>
      </w:r>
      <w:r>
        <w:t xml:space="preserve">ать </w:t>
      </w:r>
      <w:r w:rsidR="00AF54EB">
        <w:t>последовательно</w:t>
      </w:r>
      <w:r>
        <w:t>.</w:t>
      </w:r>
    </w:p>
    <w:p w14:paraId="0FF80148" w14:textId="0F6DFA60" w:rsidR="00507608" w:rsidRPr="00E0044C" w:rsidRDefault="00503B37" w:rsidP="00973A7A">
      <w:pPr>
        <w:spacing w:after="120" w:line="240" w:lineRule="auto"/>
        <w:rPr>
          <w:rFonts w:cstheme="minorHAnsi"/>
        </w:rPr>
      </w:pPr>
      <w:hyperlink r:id="rId8" w:history="1">
        <w:r w:rsidR="00507608" w:rsidRPr="00A40F78">
          <w:rPr>
            <w:rStyle w:val="aa"/>
            <w:rFonts w:cstheme="minorHAnsi"/>
          </w:rPr>
          <w:t>Предыдущая</w:t>
        </w:r>
        <w:r w:rsidR="00507608" w:rsidRPr="00E0044C">
          <w:rPr>
            <w:rStyle w:val="aa"/>
            <w:rFonts w:cstheme="minorHAnsi"/>
          </w:rPr>
          <w:t xml:space="preserve"> </w:t>
        </w:r>
        <w:r w:rsidR="00507608" w:rsidRPr="00A40F78">
          <w:rPr>
            <w:rStyle w:val="aa"/>
            <w:rFonts w:cstheme="minorHAnsi"/>
          </w:rPr>
          <w:t>глава</w:t>
        </w:r>
      </w:hyperlink>
      <w:r w:rsidR="00507608" w:rsidRPr="00E0044C">
        <w:rPr>
          <w:rFonts w:cstheme="minorHAnsi"/>
        </w:rPr>
        <w:t xml:space="preserve">    </w:t>
      </w:r>
      <w:hyperlink r:id="rId9" w:anchor="content" w:history="1">
        <w:r w:rsidR="00507608" w:rsidRPr="00507608">
          <w:rPr>
            <w:rStyle w:val="aa"/>
            <w:rFonts w:cstheme="minorHAnsi"/>
          </w:rPr>
          <w:t>Содержание</w:t>
        </w:r>
      </w:hyperlink>
      <w:r w:rsidR="00507608" w:rsidRPr="00E0044C">
        <w:rPr>
          <w:rFonts w:cstheme="minorHAnsi"/>
        </w:rPr>
        <w:t xml:space="preserve">    </w:t>
      </w:r>
      <w:r w:rsidR="00507608">
        <w:rPr>
          <w:rFonts w:cstheme="minorHAnsi"/>
        </w:rPr>
        <w:t>Следующая</w:t>
      </w:r>
      <w:r w:rsidR="00507608" w:rsidRPr="00E0044C">
        <w:rPr>
          <w:rFonts w:cstheme="minorHAnsi"/>
        </w:rPr>
        <w:t xml:space="preserve"> </w:t>
      </w:r>
      <w:r w:rsidR="00507608">
        <w:rPr>
          <w:rFonts w:cstheme="minorHAnsi"/>
        </w:rPr>
        <w:t>глава</w:t>
      </w:r>
    </w:p>
    <w:p w14:paraId="369B648A" w14:textId="689C417F" w:rsidR="00802789" w:rsidRPr="00802789" w:rsidRDefault="00802789" w:rsidP="00802789">
      <w:pPr>
        <w:spacing w:after="120" w:line="240" w:lineRule="auto"/>
        <w:rPr>
          <w:rFonts w:cstheme="minorHAnsi"/>
        </w:rPr>
      </w:pPr>
      <w:r w:rsidRPr="00802789">
        <w:rPr>
          <w:rFonts w:cstheme="minorHAnsi"/>
        </w:rPr>
        <w:t xml:space="preserve">По мере того, как вы создаете все больше и больше решений </w:t>
      </w:r>
      <w:r>
        <w:rPr>
          <w:rFonts w:cstheme="minorHAnsi"/>
        </w:rPr>
        <w:t xml:space="preserve">на основе </w:t>
      </w:r>
      <w:r w:rsidRPr="00802789">
        <w:rPr>
          <w:rFonts w:cstheme="minorHAnsi"/>
          <w:lang w:val="en-US"/>
        </w:rPr>
        <w:t>Power</w:t>
      </w:r>
      <w:r w:rsidRPr="00802789">
        <w:rPr>
          <w:rFonts w:cstheme="minorHAnsi"/>
        </w:rPr>
        <w:t xml:space="preserve"> </w:t>
      </w:r>
      <w:r w:rsidRPr="00802789">
        <w:rPr>
          <w:rFonts w:cstheme="minorHAnsi"/>
          <w:lang w:val="en-US"/>
        </w:rPr>
        <w:t>Query</w:t>
      </w:r>
      <w:r w:rsidRPr="00802789">
        <w:rPr>
          <w:rFonts w:cstheme="minorHAnsi"/>
        </w:rPr>
        <w:t xml:space="preserve">, и </w:t>
      </w:r>
      <w:r>
        <w:rPr>
          <w:rFonts w:cstheme="minorHAnsi"/>
        </w:rPr>
        <w:t>начинаете</w:t>
      </w:r>
      <w:r w:rsidRPr="00802789">
        <w:rPr>
          <w:rFonts w:cstheme="minorHAnsi"/>
        </w:rPr>
        <w:t xml:space="preserve"> понима</w:t>
      </w:r>
      <w:r>
        <w:rPr>
          <w:rFonts w:cstheme="minorHAnsi"/>
        </w:rPr>
        <w:t>ть</w:t>
      </w:r>
      <w:r w:rsidRPr="00802789">
        <w:rPr>
          <w:rFonts w:cstheme="minorHAnsi"/>
        </w:rPr>
        <w:t xml:space="preserve">, сколько времени это экономит, вы </w:t>
      </w:r>
      <w:r>
        <w:rPr>
          <w:rFonts w:cstheme="minorHAnsi"/>
        </w:rPr>
        <w:t>захотите</w:t>
      </w:r>
      <w:r w:rsidRPr="00802789">
        <w:rPr>
          <w:rFonts w:cstheme="minorHAnsi"/>
        </w:rPr>
        <w:t xml:space="preserve"> </w:t>
      </w:r>
      <w:r>
        <w:rPr>
          <w:rFonts w:cstheme="minorHAnsi"/>
        </w:rPr>
        <w:t>еще</w:t>
      </w:r>
      <w:r w:rsidRPr="00802789">
        <w:rPr>
          <w:rFonts w:cstheme="minorHAnsi"/>
        </w:rPr>
        <w:t xml:space="preserve"> большей автоматизации. Да, вы можете просто щелкнуть правой кнопкой мыши таблицу, которая </w:t>
      </w:r>
      <w:r>
        <w:rPr>
          <w:rFonts w:cstheme="minorHAnsi"/>
        </w:rPr>
        <w:t>была импортирована</w:t>
      </w:r>
      <w:r w:rsidRPr="00802789">
        <w:rPr>
          <w:rFonts w:cstheme="minorHAnsi"/>
        </w:rPr>
        <w:t xml:space="preserve"> </w:t>
      </w:r>
      <w:r>
        <w:rPr>
          <w:rFonts w:cstheme="minorHAnsi"/>
        </w:rPr>
        <w:t xml:space="preserve">с помощью </w:t>
      </w:r>
      <w:r w:rsidRPr="00802789">
        <w:rPr>
          <w:rFonts w:cstheme="minorHAnsi"/>
          <w:lang w:val="en-US"/>
        </w:rPr>
        <w:t>Power</w:t>
      </w:r>
      <w:r w:rsidRPr="00802789">
        <w:rPr>
          <w:rFonts w:cstheme="minorHAnsi"/>
        </w:rPr>
        <w:t xml:space="preserve"> </w:t>
      </w:r>
      <w:r w:rsidRPr="00802789">
        <w:rPr>
          <w:rFonts w:cstheme="minorHAnsi"/>
          <w:lang w:val="en-US"/>
        </w:rPr>
        <w:t>Query</w:t>
      </w:r>
      <w:r w:rsidRPr="00802789">
        <w:rPr>
          <w:rFonts w:cstheme="minorHAnsi"/>
        </w:rPr>
        <w:t xml:space="preserve">, но даже это </w:t>
      </w:r>
      <w:r w:rsidR="00B83CBD">
        <w:rPr>
          <w:rFonts w:cstheme="minorHAnsi"/>
        </w:rPr>
        <w:t>ощущается как…</w:t>
      </w:r>
      <w:r w:rsidRPr="00802789">
        <w:rPr>
          <w:rFonts w:cstheme="minorHAnsi"/>
        </w:rPr>
        <w:t xml:space="preserve"> ру</w:t>
      </w:r>
      <w:r w:rsidR="00B83CBD">
        <w:rPr>
          <w:rFonts w:cstheme="minorHAnsi"/>
        </w:rPr>
        <w:t>чная операции</w:t>
      </w:r>
      <w:r w:rsidRPr="00802789">
        <w:rPr>
          <w:rFonts w:cstheme="minorHAnsi"/>
        </w:rPr>
        <w:t>. Не</w:t>
      </w:r>
      <w:r w:rsidR="00B83CBD">
        <w:rPr>
          <w:rFonts w:cstheme="minorHAnsi"/>
        </w:rPr>
        <w:t>льзя ли</w:t>
      </w:r>
      <w:r w:rsidRPr="00802789">
        <w:rPr>
          <w:rFonts w:cstheme="minorHAnsi"/>
        </w:rPr>
        <w:t xml:space="preserve"> запланировать обновление или, возможно, контролировать порядок обновления?</w:t>
      </w:r>
    </w:p>
    <w:p w14:paraId="21713CF9" w14:textId="77777777" w:rsidR="00802789" w:rsidRPr="00802789" w:rsidRDefault="00802789" w:rsidP="00B83CBD">
      <w:pPr>
        <w:spacing w:after="0" w:line="240" w:lineRule="auto"/>
        <w:rPr>
          <w:rFonts w:cstheme="minorHAnsi"/>
        </w:rPr>
      </w:pPr>
      <w:r w:rsidRPr="00802789">
        <w:rPr>
          <w:rFonts w:cstheme="minorHAnsi"/>
        </w:rPr>
        <w:t xml:space="preserve">На самом деле вы можете использовать несколько различных методов автоматизации обновления решений </w:t>
      </w:r>
      <w:r w:rsidRPr="00802789">
        <w:rPr>
          <w:rFonts w:cstheme="minorHAnsi"/>
          <w:lang w:val="en-US"/>
        </w:rPr>
        <w:t>Power</w:t>
      </w:r>
      <w:r w:rsidRPr="00802789">
        <w:rPr>
          <w:rFonts w:cstheme="minorHAnsi"/>
        </w:rPr>
        <w:t xml:space="preserve"> </w:t>
      </w:r>
      <w:r w:rsidRPr="00802789">
        <w:rPr>
          <w:rFonts w:cstheme="minorHAnsi"/>
          <w:lang w:val="en-US"/>
        </w:rPr>
        <w:t>Query</w:t>
      </w:r>
      <w:r w:rsidRPr="00802789">
        <w:rPr>
          <w:rFonts w:cstheme="minorHAnsi"/>
        </w:rPr>
        <w:t>:</w:t>
      </w:r>
    </w:p>
    <w:p w14:paraId="103CDF73" w14:textId="4F865AB2" w:rsidR="00802789" w:rsidRPr="00B83CBD" w:rsidRDefault="00802789" w:rsidP="00B83CBD">
      <w:pPr>
        <w:pStyle w:val="a9"/>
        <w:numPr>
          <w:ilvl w:val="0"/>
          <w:numId w:val="22"/>
        </w:numPr>
        <w:spacing w:after="120" w:line="240" w:lineRule="auto"/>
        <w:rPr>
          <w:rFonts w:cstheme="minorHAnsi"/>
        </w:rPr>
      </w:pPr>
      <w:r w:rsidRPr="00B83CBD">
        <w:rPr>
          <w:rFonts w:cstheme="minorHAnsi"/>
        </w:rPr>
        <w:t xml:space="preserve">Обновление при открытии книги </w:t>
      </w:r>
    </w:p>
    <w:p w14:paraId="0A54F1BB" w14:textId="020413B9" w:rsidR="00802789" w:rsidRPr="00B83CBD" w:rsidRDefault="00802789" w:rsidP="00B83CBD">
      <w:pPr>
        <w:pStyle w:val="a9"/>
        <w:numPr>
          <w:ilvl w:val="0"/>
          <w:numId w:val="22"/>
        </w:numPr>
        <w:spacing w:after="120" w:line="240" w:lineRule="auto"/>
        <w:rPr>
          <w:rFonts w:cstheme="minorHAnsi"/>
        </w:rPr>
      </w:pPr>
      <w:r w:rsidRPr="00B83CBD">
        <w:rPr>
          <w:rFonts w:cstheme="minorHAnsi"/>
        </w:rPr>
        <w:t xml:space="preserve">Обновление каждые </w:t>
      </w:r>
      <w:r w:rsidR="00B83CBD">
        <w:rPr>
          <w:rFonts w:cstheme="minorHAnsi"/>
        </w:rPr>
        <w:t>Х</w:t>
      </w:r>
      <w:r w:rsidRPr="00B83CBD">
        <w:rPr>
          <w:rFonts w:cstheme="minorHAnsi"/>
        </w:rPr>
        <w:t xml:space="preserve"> минут</w:t>
      </w:r>
    </w:p>
    <w:p w14:paraId="77CA5A30" w14:textId="29AFAAD8" w:rsidR="00802789" w:rsidRPr="00B83CBD" w:rsidRDefault="00802789" w:rsidP="00B83CBD">
      <w:pPr>
        <w:pStyle w:val="a9"/>
        <w:numPr>
          <w:ilvl w:val="0"/>
          <w:numId w:val="22"/>
        </w:numPr>
        <w:spacing w:after="120" w:line="240" w:lineRule="auto"/>
        <w:rPr>
          <w:rFonts w:cstheme="minorHAnsi"/>
        </w:rPr>
      </w:pPr>
      <w:r w:rsidRPr="00B83CBD">
        <w:rPr>
          <w:rFonts w:cstheme="minorHAnsi"/>
        </w:rPr>
        <w:t xml:space="preserve">Обновить соединение по требованию </w:t>
      </w:r>
      <w:r w:rsidR="00B83CBD">
        <w:rPr>
          <w:rFonts w:cstheme="minorHAnsi"/>
        </w:rPr>
        <w:t>с помощью</w:t>
      </w:r>
      <w:r w:rsidRPr="00B83CBD">
        <w:rPr>
          <w:rFonts w:cstheme="minorHAnsi"/>
        </w:rPr>
        <w:t xml:space="preserve"> </w:t>
      </w:r>
      <w:r w:rsidRPr="00B83CBD">
        <w:rPr>
          <w:rFonts w:cstheme="minorHAnsi"/>
          <w:lang w:val="en-US"/>
        </w:rPr>
        <w:t>VBA</w:t>
      </w:r>
    </w:p>
    <w:p w14:paraId="28F2D9AD" w14:textId="7B55BB9A" w:rsidR="00802789" w:rsidRPr="00B83CBD" w:rsidRDefault="00802789" w:rsidP="00B83CBD">
      <w:pPr>
        <w:pStyle w:val="a9"/>
        <w:numPr>
          <w:ilvl w:val="0"/>
          <w:numId w:val="22"/>
        </w:numPr>
        <w:spacing w:after="120" w:line="240" w:lineRule="auto"/>
        <w:rPr>
          <w:rFonts w:cstheme="minorHAnsi"/>
        </w:rPr>
      </w:pPr>
      <w:r w:rsidRPr="00B83CBD">
        <w:rPr>
          <w:rFonts w:cstheme="minorHAnsi"/>
        </w:rPr>
        <w:t xml:space="preserve">Обновить все соединения по требованию </w:t>
      </w:r>
      <w:r w:rsidR="00B83CBD">
        <w:rPr>
          <w:rFonts w:cstheme="minorHAnsi"/>
        </w:rPr>
        <w:t>с помощью</w:t>
      </w:r>
      <w:r w:rsidR="00B83CBD" w:rsidRPr="00B83CBD">
        <w:rPr>
          <w:rFonts w:cstheme="minorHAnsi"/>
        </w:rPr>
        <w:t xml:space="preserve"> </w:t>
      </w:r>
      <w:r w:rsidRPr="00B83CBD">
        <w:rPr>
          <w:rFonts w:cstheme="minorHAnsi"/>
          <w:lang w:val="en-US"/>
        </w:rPr>
        <w:t>VBA</w:t>
      </w:r>
    </w:p>
    <w:p w14:paraId="07958D9B" w14:textId="1C3C4501" w:rsidR="00802789" w:rsidRPr="00B83CBD" w:rsidRDefault="00B83CBD" w:rsidP="00B83CBD">
      <w:pPr>
        <w:pStyle w:val="a9"/>
        <w:numPr>
          <w:ilvl w:val="0"/>
          <w:numId w:val="22"/>
        </w:numPr>
        <w:spacing w:after="120" w:line="240" w:lineRule="auto"/>
        <w:rPr>
          <w:rFonts w:cstheme="minorHAnsi"/>
        </w:rPr>
      </w:pPr>
      <w:r>
        <w:rPr>
          <w:rFonts w:cstheme="minorHAnsi"/>
        </w:rPr>
        <w:t>Использовать р</w:t>
      </w:r>
      <w:r w:rsidR="00802789" w:rsidRPr="00B83CBD">
        <w:rPr>
          <w:rFonts w:cstheme="minorHAnsi"/>
        </w:rPr>
        <w:t>асписание обновл</w:t>
      </w:r>
      <w:r>
        <w:rPr>
          <w:rFonts w:cstheme="minorHAnsi"/>
        </w:rPr>
        <w:t>ений</w:t>
      </w:r>
      <w:r w:rsidR="00802789" w:rsidRPr="00B83CBD">
        <w:rPr>
          <w:rFonts w:cstheme="minorHAnsi"/>
        </w:rPr>
        <w:t xml:space="preserve"> </w:t>
      </w:r>
      <w:r>
        <w:rPr>
          <w:rFonts w:cstheme="minorHAnsi"/>
        </w:rPr>
        <w:t>в</w:t>
      </w:r>
      <w:r w:rsidR="00802789" w:rsidRPr="00B83CBD">
        <w:rPr>
          <w:rFonts w:cstheme="minorHAnsi"/>
        </w:rPr>
        <w:t xml:space="preserve"> сторонн</w:t>
      </w:r>
      <w:r>
        <w:rPr>
          <w:rFonts w:cstheme="minorHAnsi"/>
        </w:rPr>
        <w:t>ей</w:t>
      </w:r>
      <w:r w:rsidR="00802789" w:rsidRPr="00B83CBD">
        <w:rPr>
          <w:rFonts w:cstheme="minorHAnsi"/>
        </w:rPr>
        <w:t xml:space="preserve"> надстройк</w:t>
      </w:r>
      <w:r>
        <w:rPr>
          <w:rFonts w:cstheme="minorHAnsi"/>
        </w:rPr>
        <w:t>е</w:t>
      </w:r>
    </w:p>
    <w:p w14:paraId="537C461B" w14:textId="2F0F903E" w:rsidR="002900C2" w:rsidRDefault="002900C2" w:rsidP="002900C2">
      <w:pPr>
        <w:spacing w:after="120" w:line="240" w:lineRule="auto"/>
        <w:rPr>
          <w:rFonts w:cstheme="minorHAnsi"/>
        </w:rPr>
      </w:pPr>
      <w:r>
        <w:rPr>
          <w:rFonts w:cstheme="minorHAnsi"/>
          <w:noProof/>
        </w:rPr>
        <w:drawing>
          <wp:inline distT="0" distB="0" distL="0" distR="0" wp14:anchorId="031D6229" wp14:editId="3017C342">
            <wp:extent cx="4286250" cy="4800600"/>
            <wp:effectExtent l="0" t="0" r="0" b="0"/>
            <wp:docPr id="3" name="Рисунок 3"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6.1. Настройка параметров подключения.jpg"/>
                    <pic:cNvPicPr/>
                  </pic:nvPicPr>
                  <pic:blipFill>
                    <a:blip r:embed="rId10">
                      <a:extLst>
                        <a:ext uri="{28A0092B-C50C-407E-A947-70E740481C1C}">
                          <a14:useLocalDpi xmlns:a14="http://schemas.microsoft.com/office/drawing/2010/main" val="0"/>
                        </a:ext>
                      </a:extLst>
                    </a:blip>
                    <a:stretch>
                      <a:fillRect/>
                    </a:stretch>
                  </pic:blipFill>
                  <pic:spPr>
                    <a:xfrm>
                      <a:off x="0" y="0"/>
                      <a:ext cx="4286250" cy="4800600"/>
                    </a:xfrm>
                    <a:prstGeom prst="rect">
                      <a:avLst/>
                    </a:prstGeom>
                  </pic:spPr>
                </pic:pic>
              </a:graphicData>
            </a:graphic>
          </wp:inline>
        </w:drawing>
      </w:r>
    </w:p>
    <w:p w14:paraId="52C3B921" w14:textId="6EE7F3AE" w:rsidR="002900C2" w:rsidRPr="002900C2" w:rsidRDefault="002900C2" w:rsidP="002900C2">
      <w:pPr>
        <w:spacing w:after="120" w:line="240" w:lineRule="auto"/>
        <w:rPr>
          <w:rFonts w:cstheme="minorHAnsi"/>
        </w:rPr>
      </w:pPr>
      <w:r w:rsidRPr="002900C2">
        <w:rPr>
          <w:rFonts w:cstheme="minorHAnsi"/>
        </w:rPr>
        <w:t>Рис. 16.1. Настройка параметров подключения</w:t>
      </w:r>
    </w:p>
    <w:p w14:paraId="5AD6F69E" w14:textId="5C7055D9" w:rsidR="00802789" w:rsidRPr="00802789" w:rsidRDefault="00802789" w:rsidP="00B83CBD">
      <w:pPr>
        <w:pStyle w:val="3"/>
      </w:pPr>
      <w:r w:rsidRPr="00802789">
        <w:t xml:space="preserve">Планирование </w:t>
      </w:r>
      <w:r w:rsidR="00B83CBD">
        <w:t>о</w:t>
      </w:r>
      <w:r w:rsidRPr="00802789">
        <w:t>бновл</w:t>
      </w:r>
      <w:r w:rsidR="00B83CBD">
        <w:t>ений б</w:t>
      </w:r>
      <w:r w:rsidRPr="00802789">
        <w:t xml:space="preserve">ез </w:t>
      </w:r>
      <w:r w:rsidR="00B83CBD">
        <w:t>использования к</w:t>
      </w:r>
      <w:r w:rsidRPr="00802789">
        <w:t>ода</w:t>
      </w:r>
    </w:p>
    <w:p w14:paraId="2A8868D2" w14:textId="075E6DC1" w:rsidR="002900C2" w:rsidRDefault="00802789" w:rsidP="00802789">
      <w:pPr>
        <w:spacing w:after="120" w:line="240" w:lineRule="auto"/>
        <w:rPr>
          <w:rFonts w:cstheme="minorHAnsi"/>
        </w:rPr>
      </w:pPr>
      <w:r w:rsidRPr="00802789">
        <w:rPr>
          <w:rFonts w:cstheme="minorHAnsi"/>
        </w:rPr>
        <w:t xml:space="preserve">Первые два метода </w:t>
      </w:r>
      <w:r w:rsidR="00571276">
        <w:rPr>
          <w:rFonts w:cstheme="minorHAnsi"/>
        </w:rPr>
        <w:t>работают</w:t>
      </w:r>
      <w:r w:rsidRPr="00802789">
        <w:rPr>
          <w:rFonts w:cstheme="minorHAnsi"/>
        </w:rPr>
        <w:t xml:space="preserve"> через пользовательский интерфейс и не требуют кода </w:t>
      </w:r>
      <w:r w:rsidRPr="00802789">
        <w:rPr>
          <w:rFonts w:cstheme="minorHAnsi"/>
          <w:lang w:val="en-US"/>
        </w:rPr>
        <w:t>VBA</w:t>
      </w:r>
      <w:r w:rsidRPr="00802789">
        <w:rPr>
          <w:rFonts w:cstheme="minorHAnsi"/>
        </w:rPr>
        <w:t xml:space="preserve">. Они могут быть настроены на основе подключения, и вы даже можете автоматизировать обновление </w:t>
      </w:r>
      <w:r w:rsidR="00B83CBD">
        <w:rPr>
          <w:rFonts w:cstheme="minorHAnsi"/>
        </w:rPr>
        <w:t xml:space="preserve">вплоть </w:t>
      </w:r>
      <w:r w:rsidRPr="00802789">
        <w:rPr>
          <w:rFonts w:cstheme="minorHAnsi"/>
        </w:rPr>
        <w:t xml:space="preserve">до </w:t>
      </w:r>
      <w:r w:rsidRPr="00802789">
        <w:rPr>
          <w:rFonts w:cstheme="minorHAnsi"/>
          <w:lang w:val="en-US"/>
        </w:rPr>
        <w:t>Power</w:t>
      </w:r>
      <w:r w:rsidRPr="00802789">
        <w:rPr>
          <w:rFonts w:cstheme="minorHAnsi"/>
        </w:rPr>
        <w:t xml:space="preserve"> </w:t>
      </w:r>
      <w:r w:rsidRPr="00802789">
        <w:rPr>
          <w:rFonts w:cstheme="minorHAnsi"/>
          <w:lang w:val="en-US"/>
        </w:rPr>
        <w:t>Pivot</w:t>
      </w:r>
      <w:r w:rsidR="00B83CBD">
        <w:rPr>
          <w:rFonts w:cstheme="minorHAnsi"/>
        </w:rPr>
        <w:t>.</w:t>
      </w:r>
      <w:r w:rsidRPr="00802789">
        <w:rPr>
          <w:rFonts w:cstheme="minorHAnsi"/>
        </w:rPr>
        <w:t xml:space="preserve"> </w:t>
      </w:r>
      <w:r w:rsidR="002900C2">
        <w:rPr>
          <w:rFonts w:cstheme="minorHAnsi"/>
        </w:rPr>
        <w:t xml:space="preserve">Откройте файл </w:t>
      </w:r>
      <w:r w:rsidR="002900C2" w:rsidRPr="002900C2">
        <w:rPr>
          <w:rFonts w:cstheme="minorHAnsi"/>
        </w:rPr>
        <w:t>Automating Refresh.xlsx</w:t>
      </w:r>
      <w:r w:rsidR="002900C2">
        <w:rPr>
          <w:rFonts w:cstheme="minorHAnsi"/>
        </w:rPr>
        <w:t>.</w:t>
      </w:r>
      <w:r w:rsidR="002900C2" w:rsidRPr="002900C2">
        <w:rPr>
          <w:rFonts w:cstheme="minorHAnsi"/>
        </w:rPr>
        <w:t xml:space="preserve"> </w:t>
      </w:r>
      <w:r w:rsidRPr="00802789">
        <w:rPr>
          <w:rFonts w:cstheme="minorHAnsi"/>
        </w:rPr>
        <w:t xml:space="preserve">Перейдите </w:t>
      </w:r>
      <w:r w:rsidR="002900C2">
        <w:rPr>
          <w:rFonts w:cstheme="minorHAnsi"/>
        </w:rPr>
        <w:t xml:space="preserve">на вкладку </w:t>
      </w:r>
      <w:r w:rsidR="002900C2" w:rsidRPr="002900C2">
        <w:rPr>
          <w:rFonts w:cstheme="minorHAnsi"/>
          <w:i/>
        </w:rPr>
        <w:t>Данные</w:t>
      </w:r>
      <w:r w:rsidRPr="00802789">
        <w:rPr>
          <w:rFonts w:cstheme="minorHAnsi"/>
        </w:rPr>
        <w:t xml:space="preserve"> </w:t>
      </w:r>
      <w:r w:rsidR="002900C2">
        <w:rPr>
          <w:rFonts w:cstheme="minorHAnsi"/>
        </w:rPr>
        <w:t>–</w:t>
      </w:r>
      <w:r w:rsidR="002900C2" w:rsidRPr="002900C2">
        <w:rPr>
          <w:rFonts w:cstheme="minorHAnsi"/>
        </w:rPr>
        <w:t xml:space="preserve">&gt; </w:t>
      </w:r>
      <w:r w:rsidR="002900C2" w:rsidRPr="002900C2">
        <w:rPr>
          <w:rFonts w:cstheme="minorHAnsi"/>
          <w:i/>
        </w:rPr>
        <w:t>Запросы и подключения</w:t>
      </w:r>
      <w:r w:rsidR="002900C2">
        <w:rPr>
          <w:rFonts w:cstheme="minorHAnsi"/>
          <w:i/>
        </w:rPr>
        <w:t xml:space="preserve">. </w:t>
      </w:r>
      <w:r w:rsidR="002900C2">
        <w:rPr>
          <w:rFonts w:cstheme="minorHAnsi"/>
        </w:rPr>
        <w:t xml:space="preserve">В правой части окна </w:t>
      </w:r>
      <w:r w:rsidR="002900C2">
        <w:rPr>
          <w:rFonts w:cstheme="minorHAnsi"/>
          <w:lang w:val="en-US"/>
        </w:rPr>
        <w:t>Excel</w:t>
      </w:r>
      <w:r w:rsidR="002900C2">
        <w:rPr>
          <w:rFonts w:cstheme="minorHAnsi"/>
        </w:rPr>
        <w:t xml:space="preserve"> откроется</w:t>
      </w:r>
      <w:r w:rsidR="002900C2" w:rsidRPr="002900C2">
        <w:rPr>
          <w:rFonts w:cstheme="minorHAnsi"/>
        </w:rPr>
        <w:t xml:space="preserve"> област</w:t>
      </w:r>
      <w:r w:rsidR="002900C2">
        <w:rPr>
          <w:rFonts w:cstheme="minorHAnsi"/>
        </w:rPr>
        <w:t>ь</w:t>
      </w:r>
      <w:r w:rsidR="002900C2">
        <w:rPr>
          <w:rFonts w:cstheme="minorHAnsi"/>
          <w:i/>
        </w:rPr>
        <w:t xml:space="preserve"> </w:t>
      </w:r>
      <w:r w:rsidR="002900C2" w:rsidRPr="002900C2">
        <w:rPr>
          <w:rFonts w:cstheme="minorHAnsi"/>
          <w:i/>
        </w:rPr>
        <w:t>Запросы и подключения</w:t>
      </w:r>
      <w:r w:rsidR="002900C2">
        <w:rPr>
          <w:rFonts w:cstheme="minorHAnsi"/>
          <w:i/>
        </w:rPr>
        <w:t>.</w:t>
      </w:r>
      <w:r w:rsidR="002900C2" w:rsidRPr="00802789">
        <w:rPr>
          <w:rFonts w:cstheme="minorHAnsi"/>
        </w:rPr>
        <w:t xml:space="preserve"> К</w:t>
      </w:r>
      <w:r w:rsidR="002900C2">
        <w:rPr>
          <w:rFonts w:cstheme="minorHAnsi"/>
        </w:rPr>
        <w:t>ликните правой кнопкой мыши имя запроса –</w:t>
      </w:r>
      <w:r w:rsidR="002900C2" w:rsidRPr="002900C2">
        <w:rPr>
          <w:rFonts w:cstheme="minorHAnsi"/>
        </w:rPr>
        <w:t xml:space="preserve">&gt; </w:t>
      </w:r>
      <w:r w:rsidR="002900C2" w:rsidRPr="002900C2">
        <w:rPr>
          <w:rFonts w:cstheme="minorHAnsi"/>
          <w:i/>
        </w:rPr>
        <w:t>Свойства</w:t>
      </w:r>
      <w:r w:rsidR="002900C2">
        <w:rPr>
          <w:rFonts w:cstheme="minorHAnsi"/>
        </w:rPr>
        <w:t xml:space="preserve">. </w:t>
      </w:r>
      <w:r w:rsidRPr="00802789">
        <w:rPr>
          <w:rFonts w:cstheme="minorHAnsi"/>
        </w:rPr>
        <w:t>Откроется окно</w:t>
      </w:r>
      <w:r w:rsidR="002900C2">
        <w:rPr>
          <w:rFonts w:cstheme="minorHAnsi"/>
        </w:rPr>
        <w:t xml:space="preserve"> </w:t>
      </w:r>
      <w:r w:rsidR="002900C2" w:rsidRPr="002900C2">
        <w:rPr>
          <w:rFonts w:cstheme="minorHAnsi"/>
          <w:i/>
        </w:rPr>
        <w:t>Свойства запроса</w:t>
      </w:r>
      <w:r w:rsidR="002900C2">
        <w:rPr>
          <w:rFonts w:cstheme="minorHAnsi"/>
        </w:rPr>
        <w:t xml:space="preserve"> (рис. 1).</w:t>
      </w:r>
    </w:p>
    <w:p w14:paraId="3972F494" w14:textId="17CF36FE" w:rsidR="002900C2" w:rsidRPr="002900C2" w:rsidRDefault="00464B82" w:rsidP="002900C2">
      <w:pPr>
        <w:spacing w:after="120" w:line="240" w:lineRule="auto"/>
        <w:rPr>
          <w:rFonts w:cstheme="minorHAnsi"/>
        </w:rPr>
      </w:pPr>
      <w:r>
        <w:rPr>
          <w:rFonts w:cstheme="minorHAnsi"/>
        </w:rPr>
        <w:lastRenderedPageBreak/>
        <w:t>Обратите внимание, что ф</w:t>
      </w:r>
      <w:r w:rsidR="002900C2" w:rsidRPr="002900C2">
        <w:rPr>
          <w:rFonts w:cstheme="minorHAnsi"/>
        </w:rPr>
        <w:t xml:space="preserve">лажок </w:t>
      </w:r>
      <w:r w:rsidR="002900C2" w:rsidRPr="002900C2">
        <w:rPr>
          <w:rFonts w:cstheme="minorHAnsi"/>
          <w:i/>
        </w:rPr>
        <w:t>Фоновое обновление</w:t>
      </w:r>
      <w:r w:rsidR="002900C2" w:rsidRPr="002900C2">
        <w:rPr>
          <w:rFonts w:cstheme="minorHAnsi"/>
        </w:rPr>
        <w:t xml:space="preserve"> установлен по умолчанию. Этот параметр позволяет указать, следует ли продолжать работать в </w:t>
      </w:r>
      <w:r w:rsidR="002900C2" w:rsidRPr="002900C2">
        <w:rPr>
          <w:rFonts w:cstheme="minorHAnsi"/>
          <w:lang w:val="en-US"/>
        </w:rPr>
        <w:t>Excel</w:t>
      </w:r>
      <w:r w:rsidR="002900C2" w:rsidRPr="002900C2">
        <w:rPr>
          <w:rFonts w:cstheme="minorHAnsi"/>
        </w:rPr>
        <w:t xml:space="preserve"> во время обновления данных. Если вы снимите этот флажок, вы можете потенциально уменьшить время, необходимое для обновления вашего решения, но вы также заблокируете пользовательский интерфейс, что означает, что вы не сможете делать другие вещи, пока </w:t>
      </w:r>
      <w:r>
        <w:rPr>
          <w:rFonts w:cstheme="minorHAnsi"/>
        </w:rPr>
        <w:t>обновление запроса</w:t>
      </w:r>
      <w:r w:rsidR="002900C2" w:rsidRPr="002900C2">
        <w:rPr>
          <w:rFonts w:cstheme="minorHAnsi"/>
        </w:rPr>
        <w:t xml:space="preserve"> не будет завершен</w:t>
      </w:r>
      <w:r>
        <w:rPr>
          <w:rFonts w:cstheme="minorHAnsi"/>
        </w:rPr>
        <w:t>о</w:t>
      </w:r>
      <w:r w:rsidR="002900C2" w:rsidRPr="002900C2">
        <w:rPr>
          <w:rFonts w:cstheme="minorHAnsi"/>
        </w:rPr>
        <w:t>.</w:t>
      </w:r>
      <w:r>
        <w:rPr>
          <w:rFonts w:cstheme="minorHAnsi"/>
        </w:rPr>
        <w:t xml:space="preserve"> Желательно оставить этот параметр включенным.</w:t>
      </w:r>
    </w:p>
    <w:p w14:paraId="7D77D5D9" w14:textId="7FF0C0B2" w:rsidR="002900C2" w:rsidRPr="002900C2" w:rsidRDefault="002900C2" w:rsidP="002900C2">
      <w:pPr>
        <w:spacing w:after="120" w:line="240" w:lineRule="auto"/>
        <w:rPr>
          <w:rFonts w:cstheme="minorHAnsi"/>
        </w:rPr>
      </w:pPr>
      <w:r w:rsidRPr="002900C2">
        <w:rPr>
          <w:rFonts w:cstheme="minorHAnsi"/>
        </w:rPr>
        <w:t xml:space="preserve">Следующий параметр </w:t>
      </w:r>
      <w:r w:rsidR="00464B82">
        <w:rPr>
          <w:rFonts w:cstheme="minorHAnsi"/>
        </w:rPr>
        <w:t xml:space="preserve">– </w:t>
      </w:r>
      <w:r w:rsidR="00464B82" w:rsidRPr="00464B82">
        <w:rPr>
          <w:rFonts w:cstheme="minorHAnsi"/>
          <w:i/>
        </w:rPr>
        <w:t>О</w:t>
      </w:r>
      <w:r w:rsidRPr="00464B82">
        <w:rPr>
          <w:rFonts w:cstheme="minorHAnsi"/>
          <w:i/>
        </w:rPr>
        <w:t xml:space="preserve">бновлять каждые </w:t>
      </w:r>
      <w:r w:rsidR="00464B82" w:rsidRPr="00464B82">
        <w:rPr>
          <w:rFonts w:cstheme="minorHAnsi"/>
          <w:i/>
        </w:rPr>
        <w:t>ХХ</w:t>
      </w:r>
      <w:r w:rsidRPr="00464B82">
        <w:rPr>
          <w:rFonts w:cstheme="minorHAnsi"/>
          <w:i/>
        </w:rPr>
        <w:t xml:space="preserve"> минут</w:t>
      </w:r>
      <w:r w:rsidRPr="002900C2">
        <w:rPr>
          <w:rFonts w:cstheme="minorHAnsi"/>
        </w:rPr>
        <w:t xml:space="preserve">. Этот параметр </w:t>
      </w:r>
      <w:r w:rsidR="00464B82">
        <w:rPr>
          <w:rFonts w:cstheme="minorHAnsi"/>
        </w:rPr>
        <w:t>очень пригодится</w:t>
      </w:r>
      <w:r w:rsidRPr="002900C2">
        <w:rPr>
          <w:rFonts w:cstheme="minorHAnsi"/>
        </w:rPr>
        <w:t>, если вы извлекаете данные из веб-источника, который постоянно меняется, или если вы ориентируетесь на базу данных, которая регулярно обновляется</w:t>
      </w:r>
      <w:r w:rsidR="00464B82">
        <w:rPr>
          <w:rFonts w:cstheme="minorHAnsi"/>
        </w:rPr>
        <w:t>. Д</w:t>
      </w:r>
      <w:r w:rsidRPr="002900C2">
        <w:rPr>
          <w:rFonts w:cstheme="minorHAnsi"/>
        </w:rPr>
        <w:t>ля того, чтобы это обновление произошло</w:t>
      </w:r>
      <w:r w:rsidR="00464B82" w:rsidRPr="00464B82">
        <w:rPr>
          <w:rFonts w:cstheme="minorHAnsi"/>
        </w:rPr>
        <w:t xml:space="preserve"> </w:t>
      </w:r>
      <w:r w:rsidR="00464B82" w:rsidRPr="002900C2">
        <w:rPr>
          <w:rFonts w:cstheme="minorHAnsi"/>
        </w:rPr>
        <w:t xml:space="preserve">книга </w:t>
      </w:r>
      <w:r w:rsidR="00464B82">
        <w:rPr>
          <w:rFonts w:cstheme="minorHAnsi"/>
          <w:lang w:val="en-US"/>
        </w:rPr>
        <w:t>Excel</w:t>
      </w:r>
      <w:r w:rsidR="00464B82">
        <w:rPr>
          <w:rFonts w:cstheme="minorHAnsi"/>
        </w:rPr>
        <w:t xml:space="preserve"> </w:t>
      </w:r>
      <w:r w:rsidR="00464B82" w:rsidRPr="002900C2">
        <w:rPr>
          <w:rFonts w:cstheme="minorHAnsi"/>
        </w:rPr>
        <w:t>должна быть открыта</w:t>
      </w:r>
      <w:r w:rsidRPr="002900C2">
        <w:rPr>
          <w:rFonts w:cstheme="minorHAnsi"/>
        </w:rPr>
        <w:t>.</w:t>
      </w:r>
      <w:r w:rsidR="00464B82">
        <w:rPr>
          <w:rFonts w:cstheme="minorHAnsi"/>
        </w:rPr>
        <w:t xml:space="preserve"> </w:t>
      </w:r>
      <w:r w:rsidRPr="002900C2">
        <w:rPr>
          <w:rFonts w:cstheme="minorHAnsi"/>
        </w:rPr>
        <w:t xml:space="preserve">Допустимые значения для этого параметра </w:t>
      </w:r>
      <w:r w:rsidR="00464B82">
        <w:rPr>
          <w:rFonts w:cstheme="minorHAnsi"/>
        </w:rPr>
        <w:t>–</w:t>
      </w:r>
      <w:r w:rsidRPr="002900C2">
        <w:rPr>
          <w:rFonts w:cstheme="minorHAnsi"/>
        </w:rPr>
        <w:t xml:space="preserve"> от 1 до 32</w:t>
      </w:r>
      <w:r w:rsidR="00464B82">
        <w:rPr>
          <w:rFonts w:cstheme="minorHAnsi"/>
        </w:rPr>
        <w:t> </w:t>
      </w:r>
      <w:r w:rsidRPr="002900C2">
        <w:rPr>
          <w:rFonts w:cstheme="minorHAnsi"/>
        </w:rPr>
        <w:t>767</w:t>
      </w:r>
      <w:r w:rsidR="00464B82">
        <w:rPr>
          <w:rFonts w:cstheme="minorHAnsi"/>
        </w:rPr>
        <w:t>.</w:t>
      </w:r>
    </w:p>
    <w:p w14:paraId="39ECA32E" w14:textId="686D985E" w:rsidR="00464B82" w:rsidRPr="00464B82" w:rsidRDefault="00464B82" w:rsidP="00464B82">
      <w:pPr>
        <w:spacing w:after="120" w:line="240" w:lineRule="auto"/>
        <w:rPr>
          <w:rFonts w:cstheme="minorHAnsi"/>
        </w:rPr>
      </w:pPr>
      <w:r w:rsidRPr="00464B82">
        <w:rPr>
          <w:rFonts w:cstheme="minorHAnsi"/>
          <w:i/>
        </w:rPr>
        <w:t>Обновлять при открытии книги</w:t>
      </w:r>
      <w:r>
        <w:rPr>
          <w:rFonts w:cstheme="minorHAnsi"/>
        </w:rPr>
        <w:t xml:space="preserve">. </w:t>
      </w:r>
      <w:r w:rsidRPr="00464B82">
        <w:rPr>
          <w:rFonts w:cstheme="minorHAnsi"/>
        </w:rPr>
        <w:t xml:space="preserve">Второй </w:t>
      </w:r>
      <w:r>
        <w:rPr>
          <w:rFonts w:cstheme="minorHAnsi"/>
        </w:rPr>
        <w:t>параметр</w:t>
      </w:r>
      <w:r w:rsidRPr="00464B82">
        <w:rPr>
          <w:rFonts w:cstheme="minorHAnsi"/>
        </w:rPr>
        <w:t xml:space="preserve"> в этом разделе </w:t>
      </w:r>
      <w:r>
        <w:rPr>
          <w:rFonts w:cstheme="minorHAnsi"/>
        </w:rPr>
        <w:t xml:space="preserve">– </w:t>
      </w:r>
      <w:r w:rsidRPr="00464B82">
        <w:rPr>
          <w:rFonts w:cstheme="minorHAnsi"/>
          <w:i/>
        </w:rPr>
        <w:t>Удалять данные из внешнего диапазона перед сохранением книги</w:t>
      </w:r>
      <w:r>
        <w:rPr>
          <w:rFonts w:cstheme="minorHAnsi"/>
        </w:rPr>
        <w:t xml:space="preserve">. </w:t>
      </w:r>
      <w:r w:rsidRPr="00464B82">
        <w:rPr>
          <w:rFonts w:cstheme="minorHAnsi"/>
        </w:rPr>
        <w:t>Установите этот флажок, если вы хотите сохранить книгу с определением запроса, но без использования внешних данных. Снимите этот флажок, чтобы сохранить</w:t>
      </w:r>
      <w:r>
        <w:rPr>
          <w:rFonts w:cstheme="minorHAnsi"/>
        </w:rPr>
        <w:t>, и</w:t>
      </w:r>
      <w:r w:rsidRPr="00464B82">
        <w:rPr>
          <w:rFonts w:cstheme="minorHAnsi"/>
        </w:rPr>
        <w:t xml:space="preserve"> определение запроса</w:t>
      </w:r>
      <w:r>
        <w:rPr>
          <w:rFonts w:cstheme="minorHAnsi"/>
        </w:rPr>
        <w:t>,</w:t>
      </w:r>
      <w:r w:rsidRPr="00464B82">
        <w:rPr>
          <w:rFonts w:cstheme="minorHAnsi"/>
        </w:rPr>
        <w:t xml:space="preserve"> и данны</w:t>
      </w:r>
      <w:r>
        <w:rPr>
          <w:rFonts w:cstheme="minorHAnsi"/>
        </w:rPr>
        <w:t>е</w:t>
      </w:r>
      <w:r w:rsidRPr="00464B82">
        <w:rPr>
          <w:rFonts w:cstheme="minorHAnsi"/>
        </w:rPr>
        <w:t>. Этот флажок, будет доступен только после установ</w:t>
      </w:r>
      <w:r>
        <w:rPr>
          <w:rFonts w:cstheme="minorHAnsi"/>
        </w:rPr>
        <w:t xml:space="preserve">ления </w:t>
      </w:r>
      <w:r w:rsidRPr="00464B82">
        <w:rPr>
          <w:rFonts w:cstheme="minorHAnsi"/>
        </w:rPr>
        <w:t>флажк</w:t>
      </w:r>
      <w:r>
        <w:rPr>
          <w:rFonts w:cstheme="minorHAnsi"/>
        </w:rPr>
        <w:t>а</w:t>
      </w:r>
      <w:r w:rsidRPr="00464B82">
        <w:rPr>
          <w:rFonts w:cstheme="minorHAnsi"/>
        </w:rPr>
        <w:t xml:space="preserve"> </w:t>
      </w:r>
      <w:r w:rsidRPr="00464B82">
        <w:rPr>
          <w:rFonts w:cstheme="minorHAnsi"/>
          <w:i/>
        </w:rPr>
        <w:t>Обновлять при открытии книги</w:t>
      </w:r>
      <w:r>
        <w:rPr>
          <w:rFonts w:cstheme="minorHAnsi"/>
          <w:i/>
        </w:rPr>
        <w:t>.</w:t>
      </w:r>
    </w:p>
    <w:p w14:paraId="210BE65F" w14:textId="77777777" w:rsidR="003834BC" w:rsidRPr="003834BC" w:rsidRDefault="003834BC" w:rsidP="003834BC">
      <w:pPr>
        <w:pStyle w:val="3"/>
      </w:pPr>
      <w:r w:rsidRPr="003834BC">
        <w:t xml:space="preserve">Автоматизация обновления запросов с помощью </w:t>
      </w:r>
      <w:r w:rsidRPr="003834BC">
        <w:rPr>
          <w:lang w:val="en-US"/>
        </w:rPr>
        <w:t>VBA</w:t>
      </w:r>
    </w:p>
    <w:p w14:paraId="1BAFF375" w14:textId="662369F9" w:rsidR="003834BC" w:rsidRPr="003834BC" w:rsidRDefault="003834BC" w:rsidP="003834BC">
      <w:pPr>
        <w:spacing w:after="120" w:line="240" w:lineRule="auto"/>
        <w:rPr>
          <w:rFonts w:cstheme="minorHAnsi"/>
        </w:rPr>
      </w:pPr>
      <w:r>
        <w:rPr>
          <w:rFonts w:cstheme="minorHAnsi"/>
        </w:rPr>
        <w:t>Приемы</w:t>
      </w:r>
      <w:r w:rsidRPr="003834BC">
        <w:rPr>
          <w:rFonts w:cstheme="minorHAnsi"/>
        </w:rPr>
        <w:t xml:space="preserve">, описанные </w:t>
      </w:r>
      <w:r>
        <w:rPr>
          <w:rFonts w:cstheme="minorHAnsi"/>
        </w:rPr>
        <w:t xml:space="preserve">выше, и не использующие макросы, обходятся без </w:t>
      </w:r>
      <w:r w:rsidRPr="003834BC">
        <w:rPr>
          <w:rFonts w:cstheme="minorHAnsi"/>
        </w:rPr>
        <w:t xml:space="preserve">каких-либо </w:t>
      </w:r>
      <w:r>
        <w:rPr>
          <w:rFonts w:cstheme="minorHAnsi"/>
        </w:rPr>
        <w:t xml:space="preserve">окон, </w:t>
      </w:r>
      <w:r w:rsidRPr="003834BC">
        <w:rPr>
          <w:rFonts w:cstheme="minorHAnsi"/>
        </w:rPr>
        <w:t>предупрежд</w:t>
      </w:r>
      <w:r>
        <w:rPr>
          <w:rFonts w:cstheme="minorHAnsi"/>
        </w:rPr>
        <w:t>ающих</w:t>
      </w:r>
      <w:r w:rsidRPr="003834BC">
        <w:rPr>
          <w:rFonts w:cstheme="minorHAnsi"/>
        </w:rPr>
        <w:t xml:space="preserve"> о безопасности. Кроме того, </w:t>
      </w:r>
      <w:r>
        <w:rPr>
          <w:rFonts w:cstheme="minorHAnsi"/>
        </w:rPr>
        <w:t xml:space="preserve">такие </w:t>
      </w:r>
      <w:r w:rsidRPr="003834BC">
        <w:rPr>
          <w:rFonts w:cstheme="minorHAnsi"/>
        </w:rPr>
        <w:t xml:space="preserve">книги легче переносить в </w:t>
      </w:r>
      <w:r w:rsidRPr="003834BC">
        <w:rPr>
          <w:rFonts w:cstheme="minorHAnsi"/>
          <w:lang w:val="en-US"/>
        </w:rPr>
        <w:t>Power</w:t>
      </w:r>
      <w:r w:rsidRPr="003834BC">
        <w:rPr>
          <w:rFonts w:cstheme="minorHAnsi"/>
        </w:rPr>
        <w:t xml:space="preserve"> </w:t>
      </w:r>
      <w:r w:rsidRPr="003834BC">
        <w:rPr>
          <w:rFonts w:cstheme="minorHAnsi"/>
          <w:lang w:val="en-US"/>
        </w:rPr>
        <w:t>BI</w:t>
      </w:r>
      <w:r w:rsidRPr="003834BC">
        <w:rPr>
          <w:rFonts w:cstheme="minorHAnsi"/>
        </w:rPr>
        <w:t>, так как они не вызывают никаких проблем с блокировкой.</w:t>
      </w:r>
      <w:r>
        <w:rPr>
          <w:rFonts w:cstheme="minorHAnsi"/>
        </w:rPr>
        <w:t xml:space="preserve"> </w:t>
      </w:r>
      <w:r w:rsidRPr="003834BC">
        <w:rPr>
          <w:rFonts w:cstheme="minorHAnsi"/>
        </w:rPr>
        <w:t xml:space="preserve">Однако если вы работаете исключительно в настольном экземпляре </w:t>
      </w:r>
      <w:r w:rsidRPr="003834BC">
        <w:rPr>
          <w:rFonts w:cstheme="minorHAnsi"/>
          <w:lang w:val="en-US"/>
        </w:rPr>
        <w:t>Excel</w:t>
      </w:r>
      <w:r w:rsidRPr="003834BC">
        <w:rPr>
          <w:rFonts w:cstheme="minorHAnsi"/>
        </w:rPr>
        <w:t xml:space="preserve">, иногда может потребоваться предоставить пользователю </w:t>
      </w:r>
      <w:r>
        <w:rPr>
          <w:rFonts w:cstheme="minorHAnsi"/>
        </w:rPr>
        <w:t xml:space="preserve">удобный и очевидный </w:t>
      </w:r>
      <w:r w:rsidRPr="003834BC">
        <w:rPr>
          <w:rFonts w:cstheme="minorHAnsi"/>
        </w:rPr>
        <w:t xml:space="preserve">способ обновления решений </w:t>
      </w:r>
      <w:r w:rsidRPr="003834BC">
        <w:rPr>
          <w:rFonts w:cstheme="minorHAnsi"/>
          <w:lang w:val="en-US"/>
        </w:rPr>
        <w:t>Power</w:t>
      </w:r>
      <w:r w:rsidRPr="003834BC">
        <w:rPr>
          <w:rFonts w:cstheme="minorHAnsi"/>
        </w:rPr>
        <w:t xml:space="preserve"> </w:t>
      </w:r>
      <w:r w:rsidRPr="003834BC">
        <w:rPr>
          <w:rFonts w:cstheme="minorHAnsi"/>
          <w:lang w:val="en-US"/>
        </w:rPr>
        <w:t>Query</w:t>
      </w:r>
      <w:r w:rsidRPr="003834BC">
        <w:rPr>
          <w:rFonts w:cstheme="minorHAnsi"/>
        </w:rPr>
        <w:t xml:space="preserve">. Это может быть </w:t>
      </w:r>
      <w:r>
        <w:rPr>
          <w:rFonts w:cstheme="minorHAnsi"/>
        </w:rPr>
        <w:t>сделано</w:t>
      </w:r>
      <w:r w:rsidRPr="003834BC">
        <w:rPr>
          <w:rFonts w:cstheme="minorHAnsi"/>
        </w:rPr>
        <w:t xml:space="preserve"> с помощью записи </w:t>
      </w:r>
      <w:r>
        <w:rPr>
          <w:rFonts w:cstheme="minorHAnsi"/>
        </w:rPr>
        <w:t>кода</w:t>
      </w:r>
      <w:r w:rsidRPr="003834BC">
        <w:rPr>
          <w:rFonts w:cstheme="minorHAnsi"/>
        </w:rPr>
        <w:t xml:space="preserve"> </w:t>
      </w:r>
      <w:r w:rsidRPr="003834BC">
        <w:rPr>
          <w:rFonts w:cstheme="minorHAnsi"/>
          <w:lang w:val="en-US"/>
        </w:rPr>
        <w:t>VBA</w:t>
      </w:r>
      <w:r w:rsidRPr="003834BC">
        <w:rPr>
          <w:rFonts w:cstheme="minorHAnsi"/>
        </w:rPr>
        <w:t>.</w:t>
      </w:r>
    </w:p>
    <w:p w14:paraId="0B5D47E4" w14:textId="0250C3D4" w:rsidR="00C0277D" w:rsidRDefault="003834BC" w:rsidP="00C0277D">
      <w:pPr>
        <w:spacing w:after="120" w:line="240" w:lineRule="auto"/>
        <w:rPr>
          <w:rFonts w:cstheme="minorHAnsi"/>
        </w:rPr>
      </w:pPr>
      <w:r w:rsidRPr="003834BC">
        <w:rPr>
          <w:rFonts w:cstheme="minorHAnsi"/>
        </w:rPr>
        <w:t xml:space="preserve">Можно создать макрос для обновления одного подключения </w:t>
      </w:r>
      <w:r w:rsidRPr="003834BC">
        <w:rPr>
          <w:rFonts w:cstheme="minorHAnsi"/>
          <w:lang w:val="en-US"/>
        </w:rPr>
        <w:t>Power</w:t>
      </w:r>
      <w:r w:rsidRPr="003834BC">
        <w:rPr>
          <w:rFonts w:cstheme="minorHAnsi"/>
        </w:rPr>
        <w:t xml:space="preserve"> </w:t>
      </w:r>
      <w:r w:rsidRPr="003834BC">
        <w:rPr>
          <w:rFonts w:cstheme="minorHAnsi"/>
          <w:lang w:val="en-US"/>
        </w:rPr>
        <w:t>Query</w:t>
      </w:r>
      <w:r w:rsidRPr="003834BC">
        <w:rPr>
          <w:rFonts w:cstheme="minorHAnsi"/>
        </w:rPr>
        <w:t xml:space="preserve">. </w:t>
      </w:r>
      <w:r>
        <w:rPr>
          <w:rFonts w:cstheme="minorHAnsi"/>
        </w:rPr>
        <w:t>В файле</w:t>
      </w:r>
      <w:r w:rsidRPr="003834BC">
        <w:rPr>
          <w:rFonts w:cstheme="minorHAnsi"/>
        </w:rPr>
        <w:t xml:space="preserve"> </w:t>
      </w:r>
      <w:r w:rsidRPr="003834BC">
        <w:rPr>
          <w:rFonts w:cstheme="minorHAnsi"/>
          <w:lang w:val="en-US"/>
        </w:rPr>
        <w:t>Automating</w:t>
      </w:r>
      <w:r w:rsidRPr="003834BC">
        <w:rPr>
          <w:rFonts w:cstheme="minorHAnsi"/>
        </w:rPr>
        <w:t xml:space="preserve"> </w:t>
      </w:r>
      <w:r w:rsidRPr="003834BC">
        <w:rPr>
          <w:rFonts w:cstheme="minorHAnsi"/>
          <w:lang w:val="en-US"/>
        </w:rPr>
        <w:t>Refresh</w:t>
      </w:r>
      <w:r w:rsidRPr="003834BC">
        <w:rPr>
          <w:rFonts w:cstheme="minorHAnsi"/>
        </w:rPr>
        <w:t>.</w:t>
      </w:r>
      <w:r w:rsidRPr="003834BC">
        <w:rPr>
          <w:rFonts w:cstheme="minorHAnsi"/>
          <w:lang w:val="en-US"/>
        </w:rPr>
        <w:t>xlsx</w:t>
      </w:r>
      <w:r w:rsidRPr="003834BC">
        <w:rPr>
          <w:rFonts w:cstheme="minorHAnsi"/>
        </w:rPr>
        <w:t xml:space="preserve"> и перейдите на лист </w:t>
      </w:r>
      <w:r w:rsidRPr="003834BC">
        <w:rPr>
          <w:rFonts w:cstheme="minorHAnsi"/>
          <w:i/>
          <w:lang w:val="en-US"/>
        </w:rPr>
        <w:t>Transactions</w:t>
      </w:r>
      <w:r w:rsidRPr="003834BC">
        <w:rPr>
          <w:rFonts w:cstheme="minorHAnsi"/>
        </w:rPr>
        <w:t>.</w:t>
      </w:r>
      <w:r>
        <w:rPr>
          <w:rFonts w:cstheme="minorHAnsi"/>
        </w:rPr>
        <w:t xml:space="preserve"> </w:t>
      </w:r>
      <w:r w:rsidRPr="003834BC">
        <w:rPr>
          <w:rFonts w:cstheme="minorHAnsi"/>
        </w:rPr>
        <w:t xml:space="preserve">На листе </w:t>
      </w:r>
      <w:r>
        <w:rPr>
          <w:rFonts w:cstheme="minorHAnsi"/>
        </w:rPr>
        <w:t>расположена</w:t>
      </w:r>
      <w:r w:rsidRPr="003834BC">
        <w:rPr>
          <w:rFonts w:cstheme="minorHAnsi"/>
        </w:rPr>
        <w:t xml:space="preserve"> </w:t>
      </w:r>
      <w:r w:rsidRPr="003834BC">
        <w:rPr>
          <w:rFonts w:cstheme="minorHAnsi"/>
          <w:i/>
        </w:rPr>
        <w:t>Таблиц</w:t>
      </w:r>
      <w:r>
        <w:rPr>
          <w:rFonts w:cstheme="minorHAnsi"/>
          <w:i/>
        </w:rPr>
        <w:t>а</w:t>
      </w:r>
      <w:r w:rsidRPr="003834BC">
        <w:rPr>
          <w:rFonts w:cstheme="minorHAnsi"/>
        </w:rPr>
        <w:t xml:space="preserve"> </w:t>
      </w:r>
      <w:r w:rsidRPr="003834BC">
        <w:rPr>
          <w:rFonts w:cstheme="minorHAnsi"/>
          <w:i/>
          <w:lang w:val="en-US"/>
        </w:rPr>
        <w:t>Transactions</w:t>
      </w:r>
      <w:r w:rsidRPr="003834BC">
        <w:rPr>
          <w:rFonts w:cstheme="minorHAnsi"/>
        </w:rPr>
        <w:t>, а также сводн</w:t>
      </w:r>
      <w:r>
        <w:rPr>
          <w:rFonts w:cstheme="minorHAnsi"/>
        </w:rPr>
        <w:t>ая</w:t>
      </w:r>
      <w:r w:rsidRPr="003834BC">
        <w:rPr>
          <w:rFonts w:cstheme="minorHAnsi"/>
        </w:rPr>
        <w:t xml:space="preserve"> таблиц</w:t>
      </w:r>
      <w:r>
        <w:rPr>
          <w:rFonts w:cstheme="minorHAnsi"/>
        </w:rPr>
        <w:t>а</w:t>
      </w:r>
      <w:r w:rsidRPr="003834BC">
        <w:rPr>
          <w:rFonts w:cstheme="minorHAnsi"/>
        </w:rPr>
        <w:t xml:space="preserve">. Допустим, вы хотите создать макрос для обновления </w:t>
      </w:r>
      <w:r w:rsidR="00643BE8">
        <w:rPr>
          <w:rFonts w:cstheme="minorHAnsi"/>
        </w:rPr>
        <w:t>их обеих.</w:t>
      </w:r>
      <w:r w:rsidR="001B001E">
        <w:rPr>
          <w:rFonts w:cstheme="minorHAnsi"/>
        </w:rPr>
        <w:t xml:space="preserve"> </w:t>
      </w:r>
      <w:r w:rsidR="00C0277D" w:rsidRPr="00C0277D">
        <w:rPr>
          <w:rFonts w:cstheme="minorHAnsi"/>
        </w:rPr>
        <w:t xml:space="preserve">Перейдите на вкладку </w:t>
      </w:r>
      <w:r w:rsidR="00C0277D" w:rsidRPr="001B001E">
        <w:rPr>
          <w:rFonts w:cstheme="minorHAnsi"/>
          <w:i/>
        </w:rPr>
        <w:t>Разработчик</w:t>
      </w:r>
      <w:r w:rsidR="001B001E">
        <w:rPr>
          <w:rFonts w:cstheme="minorHAnsi"/>
        </w:rPr>
        <w:t xml:space="preserve">. </w:t>
      </w:r>
      <w:r w:rsidR="00C0277D" w:rsidRPr="00C0277D">
        <w:rPr>
          <w:rFonts w:cstheme="minorHAnsi"/>
        </w:rPr>
        <w:t xml:space="preserve">Если вы не видите вкладку </w:t>
      </w:r>
      <w:r w:rsidR="00C0277D" w:rsidRPr="001B001E">
        <w:rPr>
          <w:rFonts w:cstheme="minorHAnsi"/>
          <w:i/>
        </w:rPr>
        <w:t>Разработчик</w:t>
      </w:r>
      <w:r w:rsidR="00C0277D" w:rsidRPr="00C0277D">
        <w:rPr>
          <w:rFonts w:cstheme="minorHAnsi"/>
        </w:rPr>
        <w:t xml:space="preserve">, щелкните правой кнопкой мыши любую вкладку на ленте и выберите </w:t>
      </w:r>
      <w:r w:rsidR="00C0277D" w:rsidRPr="001B001E">
        <w:rPr>
          <w:rFonts w:cstheme="minorHAnsi"/>
          <w:i/>
        </w:rPr>
        <w:t>Настроить ленту</w:t>
      </w:r>
      <w:r w:rsidR="00C0277D" w:rsidRPr="00C0277D">
        <w:rPr>
          <w:rFonts w:cstheme="minorHAnsi"/>
        </w:rPr>
        <w:t xml:space="preserve">. </w:t>
      </w:r>
      <w:r w:rsidR="001B001E">
        <w:rPr>
          <w:rFonts w:cstheme="minorHAnsi"/>
        </w:rPr>
        <w:t>В правом окне у</w:t>
      </w:r>
      <w:r w:rsidR="00C0277D" w:rsidRPr="00C0277D">
        <w:rPr>
          <w:rFonts w:cstheme="minorHAnsi"/>
        </w:rPr>
        <w:t xml:space="preserve">становите флажок рядом с </w:t>
      </w:r>
      <w:r w:rsidR="001B001E">
        <w:rPr>
          <w:rFonts w:cstheme="minorHAnsi"/>
        </w:rPr>
        <w:t xml:space="preserve">вкладкой </w:t>
      </w:r>
      <w:r w:rsidR="001B001E" w:rsidRPr="001B001E">
        <w:rPr>
          <w:rFonts w:cstheme="minorHAnsi"/>
          <w:i/>
        </w:rPr>
        <w:t>Р</w:t>
      </w:r>
      <w:r w:rsidR="00C0277D" w:rsidRPr="001B001E">
        <w:rPr>
          <w:rFonts w:cstheme="minorHAnsi"/>
          <w:i/>
        </w:rPr>
        <w:t>азработчик</w:t>
      </w:r>
      <w:r w:rsidR="00C0277D" w:rsidRPr="00C0277D">
        <w:rPr>
          <w:rFonts w:cstheme="minorHAnsi"/>
        </w:rPr>
        <w:t xml:space="preserve"> и нажмите </w:t>
      </w:r>
      <w:r w:rsidR="001B001E">
        <w:rPr>
          <w:rFonts w:cstheme="minorHAnsi"/>
          <w:lang w:val="en-US"/>
        </w:rPr>
        <w:t>Ok</w:t>
      </w:r>
      <w:r w:rsidR="00C0277D" w:rsidRPr="00C0277D">
        <w:rPr>
          <w:rFonts w:cstheme="minorHAnsi"/>
        </w:rPr>
        <w:t>.</w:t>
      </w:r>
      <w:r w:rsidR="001B001E" w:rsidRPr="001B001E">
        <w:rPr>
          <w:rFonts w:cstheme="minorHAnsi"/>
        </w:rPr>
        <w:t xml:space="preserve"> </w:t>
      </w:r>
      <w:r w:rsidR="001B001E">
        <w:rPr>
          <w:rFonts w:cstheme="minorHAnsi"/>
        </w:rPr>
        <w:t xml:space="preserve">На вкладке </w:t>
      </w:r>
      <w:r w:rsidR="001B001E" w:rsidRPr="001B001E">
        <w:rPr>
          <w:rFonts w:cstheme="minorHAnsi"/>
          <w:i/>
        </w:rPr>
        <w:t>Разработчик</w:t>
      </w:r>
      <w:r w:rsidR="001B001E" w:rsidRPr="001B001E">
        <w:rPr>
          <w:rFonts w:cstheme="minorHAnsi"/>
        </w:rPr>
        <w:t xml:space="preserve"> </w:t>
      </w:r>
      <w:r w:rsidR="00C0277D" w:rsidRPr="001B001E">
        <w:rPr>
          <w:rFonts w:cstheme="minorHAnsi"/>
        </w:rPr>
        <w:t xml:space="preserve">нажмите кнопку </w:t>
      </w:r>
      <w:r w:rsidR="001B001E" w:rsidRPr="001B001E">
        <w:rPr>
          <w:rFonts w:cstheme="minorHAnsi"/>
          <w:i/>
        </w:rPr>
        <w:t>З</w:t>
      </w:r>
      <w:r w:rsidR="00C0277D" w:rsidRPr="001B001E">
        <w:rPr>
          <w:rFonts w:cstheme="minorHAnsi"/>
          <w:i/>
        </w:rPr>
        <w:t>апись макрос</w:t>
      </w:r>
      <w:r w:rsidR="001B001E" w:rsidRPr="001B001E">
        <w:rPr>
          <w:rFonts w:cstheme="minorHAnsi"/>
          <w:i/>
        </w:rPr>
        <w:t>а</w:t>
      </w:r>
      <w:r w:rsidR="001B001E">
        <w:rPr>
          <w:rFonts w:cstheme="minorHAnsi"/>
        </w:rPr>
        <w:t xml:space="preserve">. Также можно нажать иконку в левом нижнем углу окна </w:t>
      </w:r>
      <w:r w:rsidR="001B001E">
        <w:rPr>
          <w:rFonts w:cstheme="minorHAnsi"/>
          <w:lang w:val="en-US"/>
        </w:rPr>
        <w:t>Excel</w:t>
      </w:r>
      <w:r w:rsidR="001B001E">
        <w:rPr>
          <w:rFonts w:cstheme="minorHAnsi"/>
        </w:rPr>
        <w:t>:</w:t>
      </w:r>
    </w:p>
    <w:p w14:paraId="4297236D" w14:textId="02D8E4A8" w:rsidR="001B001E" w:rsidRDefault="001B001E" w:rsidP="00C0277D">
      <w:pPr>
        <w:spacing w:after="120" w:line="240" w:lineRule="auto"/>
        <w:rPr>
          <w:rFonts w:cstheme="minorHAnsi"/>
        </w:rPr>
      </w:pPr>
      <w:r>
        <w:rPr>
          <w:rFonts w:cstheme="minorHAnsi"/>
          <w:noProof/>
        </w:rPr>
        <w:drawing>
          <wp:inline distT="0" distB="0" distL="0" distR="0" wp14:anchorId="55C8A3B9" wp14:editId="7A202C8F">
            <wp:extent cx="4762500" cy="771525"/>
            <wp:effectExtent l="0" t="0" r="0" b="9525"/>
            <wp:docPr id="6" name="Рисунок 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6.2. Кнопка Начать запись макроса.jpg"/>
                    <pic:cNvPicPr/>
                  </pic:nvPicPr>
                  <pic:blipFill>
                    <a:blip r:embed="rId11">
                      <a:extLst>
                        <a:ext uri="{28A0092B-C50C-407E-A947-70E740481C1C}">
                          <a14:useLocalDpi xmlns:a14="http://schemas.microsoft.com/office/drawing/2010/main" val="0"/>
                        </a:ext>
                      </a:extLst>
                    </a:blip>
                    <a:stretch>
                      <a:fillRect/>
                    </a:stretch>
                  </pic:blipFill>
                  <pic:spPr>
                    <a:xfrm>
                      <a:off x="0" y="0"/>
                      <a:ext cx="4762500" cy="771525"/>
                    </a:xfrm>
                    <a:prstGeom prst="rect">
                      <a:avLst/>
                    </a:prstGeom>
                  </pic:spPr>
                </pic:pic>
              </a:graphicData>
            </a:graphic>
          </wp:inline>
        </w:drawing>
      </w:r>
    </w:p>
    <w:p w14:paraId="4119CC0E" w14:textId="36CFC5D6" w:rsidR="001B001E" w:rsidRPr="001B001E" w:rsidRDefault="001B001E" w:rsidP="00C0277D">
      <w:pPr>
        <w:spacing w:after="120" w:line="240" w:lineRule="auto"/>
        <w:rPr>
          <w:rFonts w:cstheme="minorHAnsi"/>
        </w:rPr>
      </w:pPr>
      <w:r>
        <w:rPr>
          <w:rFonts w:cstheme="minorHAnsi"/>
        </w:rPr>
        <w:t xml:space="preserve">Рис. 16.2. Кнопка </w:t>
      </w:r>
      <w:r w:rsidRPr="001B001E">
        <w:rPr>
          <w:rFonts w:cstheme="minorHAnsi"/>
          <w:i/>
        </w:rPr>
        <w:t>Начать запись макроса</w:t>
      </w:r>
    </w:p>
    <w:p w14:paraId="2728FBBF" w14:textId="0C01E300" w:rsidR="00C0277D" w:rsidRPr="00F16740" w:rsidRDefault="00C0277D" w:rsidP="00C0277D">
      <w:pPr>
        <w:spacing w:after="120" w:line="240" w:lineRule="auto"/>
        <w:rPr>
          <w:rFonts w:cstheme="minorHAnsi"/>
        </w:rPr>
      </w:pPr>
      <w:r w:rsidRPr="001B001E">
        <w:rPr>
          <w:rFonts w:cstheme="minorHAnsi"/>
        </w:rPr>
        <w:t xml:space="preserve">Как только вы нажмете эту кнопку, </w:t>
      </w:r>
      <w:r w:rsidRPr="00C0277D">
        <w:rPr>
          <w:rFonts w:cstheme="minorHAnsi"/>
          <w:lang w:val="en-US"/>
        </w:rPr>
        <w:t>Excel</w:t>
      </w:r>
      <w:r w:rsidRPr="001B001E">
        <w:rPr>
          <w:rFonts w:cstheme="minorHAnsi"/>
        </w:rPr>
        <w:t xml:space="preserve"> начнет записывать каждый щелчок листа, каждое нажатие клавиши и</w:t>
      </w:r>
      <w:r w:rsidR="001B001E">
        <w:rPr>
          <w:rFonts w:cstheme="minorHAnsi"/>
        </w:rPr>
        <w:t>…</w:t>
      </w:r>
      <w:r w:rsidRPr="001B001E">
        <w:rPr>
          <w:rFonts w:cstheme="minorHAnsi"/>
        </w:rPr>
        <w:t xml:space="preserve"> каждую ошибку, которую вы делаете. Выполните </w:t>
      </w:r>
      <w:r w:rsidR="001B001E">
        <w:rPr>
          <w:rFonts w:cstheme="minorHAnsi"/>
        </w:rPr>
        <w:t xml:space="preserve">в точности </w:t>
      </w:r>
      <w:r w:rsidRPr="001B001E">
        <w:rPr>
          <w:rFonts w:cstheme="minorHAnsi"/>
        </w:rPr>
        <w:t>следующие действия</w:t>
      </w:r>
      <w:r w:rsidR="00E0044C">
        <w:rPr>
          <w:rFonts w:cstheme="minorHAnsi"/>
        </w:rPr>
        <w:t>. Дайте</w:t>
      </w:r>
      <w:r w:rsidRPr="001B001E">
        <w:rPr>
          <w:rFonts w:cstheme="minorHAnsi"/>
        </w:rPr>
        <w:t xml:space="preserve"> макрос </w:t>
      </w:r>
      <w:r w:rsidRPr="00E0044C">
        <w:rPr>
          <w:rFonts w:cstheme="minorHAnsi"/>
          <w:i/>
          <w:lang w:val="en-US"/>
        </w:rPr>
        <w:t>Refresh</w:t>
      </w:r>
      <w:r w:rsidRPr="001B001E">
        <w:rPr>
          <w:rFonts w:cstheme="minorHAnsi"/>
        </w:rPr>
        <w:t xml:space="preserve"> и сохраните его в </w:t>
      </w:r>
      <w:r w:rsidR="00E0044C">
        <w:rPr>
          <w:rFonts w:cstheme="minorHAnsi"/>
        </w:rPr>
        <w:t>текущей</w:t>
      </w:r>
      <w:r w:rsidRPr="001B001E">
        <w:rPr>
          <w:rFonts w:cstheme="minorHAnsi"/>
        </w:rPr>
        <w:t xml:space="preserve"> книге</w:t>
      </w:r>
      <w:r w:rsidR="00E0044C">
        <w:rPr>
          <w:rFonts w:cstheme="minorHAnsi"/>
        </w:rPr>
        <w:t>.</w:t>
      </w:r>
      <w:r w:rsidRPr="001B001E">
        <w:rPr>
          <w:rFonts w:cstheme="minorHAnsi"/>
        </w:rPr>
        <w:t xml:space="preserve"> </w:t>
      </w:r>
      <w:r w:rsidR="00E0044C">
        <w:rPr>
          <w:rFonts w:cstheme="minorHAnsi"/>
        </w:rPr>
        <w:t>П</w:t>
      </w:r>
      <w:r w:rsidR="00273161">
        <w:rPr>
          <w:rFonts w:cstheme="minorHAnsi"/>
        </w:rPr>
        <w:t xml:space="preserve">ройдите по меню </w:t>
      </w:r>
      <w:r w:rsidR="00273161" w:rsidRPr="00F16740">
        <w:rPr>
          <w:rFonts w:cstheme="minorHAnsi"/>
          <w:i/>
        </w:rPr>
        <w:t>Данные</w:t>
      </w:r>
      <w:r w:rsidR="00273161">
        <w:rPr>
          <w:rFonts w:cstheme="minorHAnsi"/>
        </w:rPr>
        <w:t xml:space="preserve"> –</w:t>
      </w:r>
      <w:r w:rsidR="00273161" w:rsidRPr="00273161">
        <w:rPr>
          <w:rFonts w:cstheme="minorHAnsi"/>
        </w:rPr>
        <w:t xml:space="preserve">&gt; </w:t>
      </w:r>
      <w:r w:rsidR="00F16740" w:rsidRPr="00F16740">
        <w:rPr>
          <w:rFonts w:cstheme="minorHAnsi"/>
          <w:i/>
        </w:rPr>
        <w:t>Запросы и подключения</w:t>
      </w:r>
      <w:r w:rsidR="00F16740">
        <w:rPr>
          <w:rFonts w:cstheme="minorHAnsi"/>
        </w:rPr>
        <w:t xml:space="preserve"> –</w:t>
      </w:r>
      <w:r w:rsidR="00F16740" w:rsidRPr="00F16740">
        <w:rPr>
          <w:rFonts w:cstheme="minorHAnsi"/>
        </w:rPr>
        <w:t>&gt;</w:t>
      </w:r>
      <w:r w:rsidR="00F16740">
        <w:rPr>
          <w:rFonts w:cstheme="minorHAnsi"/>
        </w:rPr>
        <w:t xml:space="preserve"> В правой части окна </w:t>
      </w:r>
      <w:r w:rsidR="00F16740">
        <w:rPr>
          <w:rFonts w:cstheme="minorHAnsi"/>
          <w:lang w:val="en-US"/>
        </w:rPr>
        <w:t>Excel</w:t>
      </w:r>
      <w:r w:rsidR="00F16740" w:rsidRPr="00F16740">
        <w:rPr>
          <w:rFonts w:cstheme="minorHAnsi"/>
        </w:rPr>
        <w:t xml:space="preserve"> </w:t>
      </w:r>
      <w:r w:rsidR="00F16740">
        <w:rPr>
          <w:rFonts w:cstheme="minorHAnsi"/>
        </w:rPr>
        <w:t xml:space="preserve">в области </w:t>
      </w:r>
      <w:r w:rsidR="00F16740" w:rsidRPr="00F16740">
        <w:rPr>
          <w:rFonts w:cstheme="minorHAnsi"/>
          <w:i/>
        </w:rPr>
        <w:t>Запросы и подключения</w:t>
      </w:r>
      <w:r w:rsidR="00F16740">
        <w:rPr>
          <w:rFonts w:cstheme="minorHAnsi"/>
        </w:rPr>
        <w:t xml:space="preserve"> кликните правой кнопкой мыши на запросе </w:t>
      </w:r>
      <w:r w:rsidRPr="00F16740">
        <w:rPr>
          <w:rFonts w:cstheme="minorHAnsi"/>
          <w:i/>
          <w:lang w:val="en-US"/>
        </w:rPr>
        <w:t>Transactions</w:t>
      </w:r>
      <w:r w:rsidRPr="00273161">
        <w:rPr>
          <w:rFonts w:cstheme="minorHAnsi"/>
        </w:rPr>
        <w:t xml:space="preserve"> </w:t>
      </w:r>
      <w:r w:rsidR="00F16740">
        <w:rPr>
          <w:rFonts w:cstheme="minorHAnsi"/>
        </w:rPr>
        <w:t>–</w:t>
      </w:r>
      <w:r w:rsidR="00F16740" w:rsidRPr="00F16740">
        <w:rPr>
          <w:rFonts w:cstheme="minorHAnsi"/>
        </w:rPr>
        <w:t>&gt;</w:t>
      </w:r>
      <w:r w:rsidRPr="00273161">
        <w:rPr>
          <w:rFonts w:cstheme="minorHAnsi"/>
        </w:rPr>
        <w:t xml:space="preserve"> </w:t>
      </w:r>
      <w:r w:rsidR="00F16740" w:rsidRPr="00F16740">
        <w:rPr>
          <w:rFonts w:cstheme="minorHAnsi"/>
          <w:i/>
        </w:rPr>
        <w:t>Обновить</w:t>
      </w:r>
      <w:r w:rsidR="00F16740">
        <w:rPr>
          <w:rFonts w:cstheme="minorHAnsi"/>
        </w:rPr>
        <w:t xml:space="preserve">. </w:t>
      </w:r>
      <w:r w:rsidRPr="001B001E">
        <w:rPr>
          <w:rFonts w:cstheme="minorHAnsi"/>
        </w:rPr>
        <w:t xml:space="preserve">Щелкните правой кнопкой мыши </w:t>
      </w:r>
      <w:r w:rsidR="00F16740">
        <w:rPr>
          <w:rFonts w:cstheme="minorHAnsi"/>
        </w:rPr>
        <w:t xml:space="preserve">любую ячейку </w:t>
      </w:r>
      <w:r w:rsidRPr="001B001E">
        <w:rPr>
          <w:rFonts w:cstheme="minorHAnsi"/>
        </w:rPr>
        <w:t xml:space="preserve">сводную таблицу </w:t>
      </w:r>
      <w:r w:rsidR="00F16740">
        <w:rPr>
          <w:rFonts w:cstheme="minorHAnsi"/>
        </w:rPr>
        <w:t>–</w:t>
      </w:r>
      <w:r w:rsidR="00F16740" w:rsidRPr="00F16740">
        <w:rPr>
          <w:rFonts w:cstheme="minorHAnsi"/>
        </w:rPr>
        <w:t>&gt;</w:t>
      </w:r>
      <w:r w:rsidRPr="001B001E">
        <w:rPr>
          <w:rFonts w:cstheme="minorHAnsi"/>
        </w:rPr>
        <w:t xml:space="preserve"> </w:t>
      </w:r>
      <w:r w:rsidR="00F16740">
        <w:rPr>
          <w:rFonts w:cstheme="minorHAnsi"/>
        </w:rPr>
        <w:t>О</w:t>
      </w:r>
      <w:r w:rsidRPr="001B001E">
        <w:rPr>
          <w:rFonts w:cstheme="minorHAnsi"/>
        </w:rPr>
        <w:t>бновить</w:t>
      </w:r>
      <w:r w:rsidR="00F16740">
        <w:rPr>
          <w:rFonts w:cstheme="minorHAnsi"/>
        </w:rPr>
        <w:t>. Повторно кликните кнопку, как на рис. 16.2. Запись макроса будет остановлена.</w:t>
      </w:r>
      <w:r w:rsidRPr="001B001E">
        <w:rPr>
          <w:rFonts w:cstheme="minorHAnsi"/>
        </w:rPr>
        <w:t xml:space="preserve"> Проверь</w:t>
      </w:r>
      <w:r w:rsidR="00F16740">
        <w:rPr>
          <w:rFonts w:cstheme="minorHAnsi"/>
        </w:rPr>
        <w:t>те</w:t>
      </w:r>
      <w:r w:rsidRPr="001B001E">
        <w:rPr>
          <w:rFonts w:cstheme="minorHAnsi"/>
        </w:rPr>
        <w:t xml:space="preserve"> </w:t>
      </w:r>
      <w:r w:rsidR="00F16740">
        <w:rPr>
          <w:rFonts w:cstheme="minorHAnsi"/>
        </w:rPr>
        <w:t xml:space="preserve">код. Пройдите по меню </w:t>
      </w:r>
      <w:r w:rsidR="00F16740" w:rsidRPr="00F16740">
        <w:rPr>
          <w:rFonts w:cstheme="minorHAnsi"/>
          <w:i/>
        </w:rPr>
        <w:t>Вид</w:t>
      </w:r>
      <w:r w:rsidR="00F16740">
        <w:rPr>
          <w:rFonts w:cstheme="minorHAnsi"/>
        </w:rPr>
        <w:t xml:space="preserve"> –</w:t>
      </w:r>
      <w:r w:rsidR="00F16740" w:rsidRPr="00503B37">
        <w:rPr>
          <w:rFonts w:cstheme="minorHAnsi"/>
        </w:rPr>
        <w:t xml:space="preserve">&gt; </w:t>
      </w:r>
      <w:r w:rsidR="00F16740" w:rsidRPr="00F16740">
        <w:rPr>
          <w:rFonts w:cstheme="minorHAnsi"/>
          <w:i/>
        </w:rPr>
        <w:t>Макросы</w:t>
      </w:r>
      <w:r w:rsidR="00F16740">
        <w:rPr>
          <w:rFonts w:cstheme="minorHAnsi"/>
          <w:i/>
        </w:rPr>
        <w:t>:</w:t>
      </w:r>
    </w:p>
    <w:p w14:paraId="18C6E338" w14:textId="5BCDFAD5" w:rsidR="00F16740" w:rsidRDefault="00F16740" w:rsidP="00C0277D">
      <w:pPr>
        <w:spacing w:after="120" w:line="240" w:lineRule="auto"/>
        <w:rPr>
          <w:rFonts w:cstheme="minorHAnsi"/>
        </w:rPr>
      </w:pPr>
      <w:r>
        <w:rPr>
          <w:rFonts w:cstheme="minorHAnsi"/>
          <w:noProof/>
        </w:rPr>
        <w:lastRenderedPageBreak/>
        <w:drawing>
          <wp:inline distT="0" distB="0" distL="0" distR="0" wp14:anchorId="081C9DE4" wp14:editId="0A7E5686">
            <wp:extent cx="3524250" cy="3228975"/>
            <wp:effectExtent l="0" t="0" r="0" b="9525"/>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6.3. Макросы.jpg"/>
                    <pic:cNvPicPr/>
                  </pic:nvPicPr>
                  <pic:blipFill>
                    <a:blip r:embed="rId12">
                      <a:extLst>
                        <a:ext uri="{28A0092B-C50C-407E-A947-70E740481C1C}">
                          <a14:useLocalDpi xmlns:a14="http://schemas.microsoft.com/office/drawing/2010/main" val="0"/>
                        </a:ext>
                      </a:extLst>
                    </a:blip>
                    <a:stretch>
                      <a:fillRect/>
                    </a:stretch>
                  </pic:blipFill>
                  <pic:spPr>
                    <a:xfrm>
                      <a:off x="0" y="0"/>
                      <a:ext cx="3524250" cy="3228975"/>
                    </a:xfrm>
                    <a:prstGeom prst="rect">
                      <a:avLst/>
                    </a:prstGeom>
                  </pic:spPr>
                </pic:pic>
              </a:graphicData>
            </a:graphic>
          </wp:inline>
        </w:drawing>
      </w:r>
    </w:p>
    <w:p w14:paraId="6A4EA454" w14:textId="29B17AF5" w:rsidR="00C0277D" w:rsidRPr="001B001E" w:rsidRDefault="00F16740" w:rsidP="00C0277D">
      <w:pPr>
        <w:spacing w:after="120" w:line="240" w:lineRule="auto"/>
        <w:rPr>
          <w:rFonts w:cstheme="minorHAnsi"/>
        </w:rPr>
      </w:pPr>
      <w:r>
        <w:rPr>
          <w:rFonts w:cstheme="minorHAnsi"/>
        </w:rPr>
        <w:t>Рис. 16.3.</w:t>
      </w:r>
      <w:r w:rsidR="00C0277D" w:rsidRPr="001B001E">
        <w:rPr>
          <w:rFonts w:cstheme="minorHAnsi"/>
        </w:rPr>
        <w:t xml:space="preserve"> </w:t>
      </w:r>
      <w:r>
        <w:rPr>
          <w:rFonts w:cstheme="minorHAnsi"/>
        </w:rPr>
        <w:t>М</w:t>
      </w:r>
      <w:r w:rsidR="00C0277D" w:rsidRPr="001B001E">
        <w:rPr>
          <w:rFonts w:cstheme="minorHAnsi"/>
        </w:rPr>
        <w:t>акросы</w:t>
      </w:r>
    </w:p>
    <w:p w14:paraId="11718A31" w14:textId="21E97473" w:rsidR="00C0277D" w:rsidRPr="00503B37" w:rsidRDefault="00F16740" w:rsidP="00C0277D">
      <w:pPr>
        <w:spacing w:after="120" w:line="240" w:lineRule="auto"/>
        <w:rPr>
          <w:rFonts w:cstheme="minorHAnsi"/>
        </w:rPr>
      </w:pPr>
      <w:r>
        <w:rPr>
          <w:rFonts w:cstheme="minorHAnsi"/>
        </w:rPr>
        <w:t xml:space="preserve">Нажмите </w:t>
      </w:r>
      <w:r w:rsidRPr="00F16740">
        <w:rPr>
          <w:rFonts w:cstheme="minorHAnsi"/>
          <w:i/>
        </w:rPr>
        <w:t>Изменить</w:t>
      </w:r>
      <w:r>
        <w:rPr>
          <w:rFonts w:cstheme="minorHAnsi"/>
        </w:rPr>
        <w:t xml:space="preserve">. Откроется окно редактора </w:t>
      </w:r>
      <w:r>
        <w:rPr>
          <w:rFonts w:cstheme="minorHAnsi"/>
          <w:lang w:val="en-US"/>
        </w:rPr>
        <w:t>VBA</w:t>
      </w:r>
    </w:p>
    <w:p w14:paraId="142523E4" w14:textId="0789E05E" w:rsidR="00F16740" w:rsidRDefault="00F16740" w:rsidP="00C0277D">
      <w:pPr>
        <w:spacing w:after="120" w:line="240" w:lineRule="auto"/>
        <w:rPr>
          <w:rFonts w:cstheme="minorHAnsi"/>
          <w:lang w:val="en-US"/>
        </w:rPr>
      </w:pPr>
      <w:r>
        <w:rPr>
          <w:rFonts w:cstheme="minorHAnsi"/>
          <w:noProof/>
          <w:lang w:val="en-US"/>
        </w:rPr>
        <w:drawing>
          <wp:inline distT="0" distB="0" distL="0" distR="0" wp14:anchorId="4F713D41" wp14:editId="7711A135">
            <wp:extent cx="5941695" cy="3345180"/>
            <wp:effectExtent l="0" t="0" r="1905" b="7620"/>
            <wp:docPr id="2" name="Рисунок 2"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6.4. Код VBA.jpg"/>
                    <pic:cNvPicPr/>
                  </pic:nvPicPr>
                  <pic:blipFill>
                    <a:blip r:embed="rId13">
                      <a:extLst>
                        <a:ext uri="{28A0092B-C50C-407E-A947-70E740481C1C}">
                          <a14:useLocalDpi xmlns:a14="http://schemas.microsoft.com/office/drawing/2010/main" val="0"/>
                        </a:ext>
                      </a:extLst>
                    </a:blip>
                    <a:stretch>
                      <a:fillRect/>
                    </a:stretch>
                  </pic:blipFill>
                  <pic:spPr>
                    <a:xfrm>
                      <a:off x="0" y="0"/>
                      <a:ext cx="5941695" cy="3345180"/>
                    </a:xfrm>
                    <a:prstGeom prst="rect">
                      <a:avLst/>
                    </a:prstGeom>
                  </pic:spPr>
                </pic:pic>
              </a:graphicData>
            </a:graphic>
          </wp:inline>
        </w:drawing>
      </w:r>
    </w:p>
    <w:p w14:paraId="49B67BA3" w14:textId="3B6E0A1F" w:rsidR="00F16740" w:rsidRPr="00503B37" w:rsidRDefault="00F16740" w:rsidP="00C0277D">
      <w:pPr>
        <w:spacing w:after="120" w:line="240" w:lineRule="auto"/>
        <w:rPr>
          <w:rFonts w:cstheme="minorHAnsi"/>
        </w:rPr>
      </w:pPr>
      <w:r>
        <w:rPr>
          <w:rFonts w:cstheme="minorHAnsi"/>
        </w:rPr>
        <w:t>Рис</w:t>
      </w:r>
      <w:r w:rsidRPr="00503B37">
        <w:rPr>
          <w:rFonts w:cstheme="minorHAnsi"/>
        </w:rPr>
        <w:t xml:space="preserve">. 16.4. </w:t>
      </w:r>
      <w:r>
        <w:rPr>
          <w:rFonts w:cstheme="minorHAnsi"/>
        </w:rPr>
        <w:t>Код</w:t>
      </w:r>
      <w:r w:rsidRPr="00503B37">
        <w:rPr>
          <w:rFonts w:cstheme="minorHAnsi"/>
        </w:rPr>
        <w:t xml:space="preserve"> </w:t>
      </w:r>
      <w:r>
        <w:rPr>
          <w:rFonts w:cstheme="minorHAnsi"/>
          <w:lang w:val="en-US"/>
        </w:rPr>
        <w:t>VBA</w:t>
      </w:r>
    </w:p>
    <w:p w14:paraId="3C8AE294" w14:textId="384B8587" w:rsidR="00F16740" w:rsidRDefault="00F16740" w:rsidP="00F16740">
      <w:pPr>
        <w:spacing w:after="120" w:line="240" w:lineRule="auto"/>
        <w:rPr>
          <w:rFonts w:cstheme="minorHAnsi"/>
        </w:rPr>
      </w:pPr>
      <w:r>
        <w:rPr>
          <w:rFonts w:cstheme="minorHAnsi"/>
        </w:rPr>
        <w:t xml:space="preserve">Добавьте </w:t>
      </w:r>
      <w:r w:rsidRPr="00F16740">
        <w:rPr>
          <w:rFonts w:cstheme="minorHAnsi"/>
        </w:rPr>
        <w:t>кнопку для обновления макроса</w:t>
      </w:r>
      <w:r>
        <w:rPr>
          <w:rFonts w:cstheme="minorHAnsi"/>
        </w:rPr>
        <w:t xml:space="preserve">. </w:t>
      </w:r>
      <w:r w:rsidRPr="00F16740">
        <w:rPr>
          <w:rFonts w:cstheme="minorHAnsi"/>
        </w:rPr>
        <w:t>Перей</w:t>
      </w:r>
      <w:r w:rsidR="009A3AF2">
        <w:rPr>
          <w:rFonts w:cstheme="minorHAnsi"/>
        </w:rPr>
        <w:t>ди</w:t>
      </w:r>
      <w:r w:rsidRPr="00F16740">
        <w:rPr>
          <w:rFonts w:cstheme="minorHAnsi"/>
        </w:rPr>
        <w:t>т</w:t>
      </w:r>
      <w:r w:rsidR="009A3AF2">
        <w:rPr>
          <w:rFonts w:cstheme="minorHAnsi"/>
        </w:rPr>
        <w:t>е</w:t>
      </w:r>
      <w:r w:rsidRPr="00F16740">
        <w:rPr>
          <w:rFonts w:cstheme="minorHAnsi"/>
        </w:rPr>
        <w:t xml:space="preserve"> </w:t>
      </w:r>
      <w:r w:rsidR="009A3AF2">
        <w:rPr>
          <w:rFonts w:cstheme="minorHAnsi"/>
        </w:rPr>
        <w:t xml:space="preserve">на вкладку </w:t>
      </w:r>
      <w:r w:rsidR="009A3AF2" w:rsidRPr="009A3AF2">
        <w:rPr>
          <w:rFonts w:cstheme="minorHAnsi"/>
          <w:i/>
        </w:rPr>
        <w:t>Р</w:t>
      </w:r>
      <w:r w:rsidRPr="009A3AF2">
        <w:rPr>
          <w:rFonts w:cstheme="minorHAnsi"/>
          <w:i/>
        </w:rPr>
        <w:t>азработчик</w:t>
      </w:r>
      <w:r w:rsidRPr="00F16740">
        <w:rPr>
          <w:rFonts w:cstheme="minorHAnsi"/>
        </w:rPr>
        <w:t xml:space="preserve"> </w:t>
      </w:r>
      <w:r w:rsidR="009A3AF2">
        <w:rPr>
          <w:rFonts w:cstheme="minorHAnsi"/>
        </w:rPr>
        <w:t>–</w:t>
      </w:r>
      <w:r w:rsidR="009A3AF2" w:rsidRPr="009A3AF2">
        <w:rPr>
          <w:rFonts w:cstheme="minorHAnsi"/>
        </w:rPr>
        <w:t>&gt;</w:t>
      </w:r>
      <w:r w:rsidRPr="00F16740">
        <w:rPr>
          <w:rFonts w:cstheme="minorHAnsi"/>
        </w:rPr>
        <w:t xml:space="preserve"> </w:t>
      </w:r>
      <w:r w:rsidR="009A3AF2" w:rsidRPr="009A3AF2">
        <w:rPr>
          <w:rFonts w:cstheme="minorHAnsi"/>
          <w:i/>
        </w:rPr>
        <w:t>В</w:t>
      </w:r>
      <w:r w:rsidRPr="009A3AF2">
        <w:rPr>
          <w:rFonts w:cstheme="minorHAnsi"/>
          <w:i/>
        </w:rPr>
        <w:t>ставить</w:t>
      </w:r>
      <w:r w:rsidRPr="00F16740">
        <w:rPr>
          <w:rFonts w:cstheme="minorHAnsi"/>
        </w:rPr>
        <w:t xml:space="preserve"> </w:t>
      </w:r>
      <w:r w:rsidR="009A3AF2">
        <w:rPr>
          <w:rFonts w:cstheme="minorHAnsi"/>
        </w:rPr>
        <w:t>–</w:t>
      </w:r>
      <w:r w:rsidR="009A3AF2" w:rsidRPr="009A3AF2">
        <w:rPr>
          <w:rFonts w:cstheme="minorHAnsi"/>
        </w:rPr>
        <w:t xml:space="preserve">&gt; </w:t>
      </w:r>
      <w:r w:rsidR="009A3AF2" w:rsidRPr="009A3AF2">
        <w:rPr>
          <w:rFonts w:cstheme="minorHAnsi"/>
          <w:i/>
        </w:rPr>
        <w:t>Кнопку</w:t>
      </w:r>
      <w:r w:rsidR="009A3AF2">
        <w:rPr>
          <w:rFonts w:cstheme="minorHAnsi"/>
        </w:rPr>
        <w:t>:</w:t>
      </w:r>
    </w:p>
    <w:p w14:paraId="444E4F8E" w14:textId="4A6FA02C" w:rsidR="009A3AF2" w:rsidRDefault="009A3AF2" w:rsidP="00F16740">
      <w:pPr>
        <w:spacing w:after="120" w:line="240" w:lineRule="auto"/>
        <w:rPr>
          <w:rFonts w:cstheme="minorHAnsi"/>
        </w:rPr>
      </w:pPr>
      <w:r>
        <w:rPr>
          <w:rFonts w:cstheme="minorHAnsi"/>
          <w:noProof/>
        </w:rPr>
        <w:lastRenderedPageBreak/>
        <w:drawing>
          <wp:inline distT="0" distB="0" distL="0" distR="0" wp14:anchorId="3760999E" wp14:editId="26CF179E">
            <wp:extent cx="4143375" cy="2371725"/>
            <wp:effectExtent l="0" t="0" r="9525" b="9525"/>
            <wp:docPr id="4" name="Рисунок 4"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6.5. Вставить элемент управления Кнопку.jpg"/>
                    <pic:cNvPicPr/>
                  </pic:nvPicPr>
                  <pic:blipFill>
                    <a:blip r:embed="rId14">
                      <a:extLst>
                        <a:ext uri="{28A0092B-C50C-407E-A947-70E740481C1C}">
                          <a14:useLocalDpi xmlns:a14="http://schemas.microsoft.com/office/drawing/2010/main" val="0"/>
                        </a:ext>
                      </a:extLst>
                    </a:blip>
                    <a:stretch>
                      <a:fillRect/>
                    </a:stretch>
                  </pic:blipFill>
                  <pic:spPr>
                    <a:xfrm>
                      <a:off x="0" y="0"/>
                      <a:ext cx="4143375" cy="2371725"/>
                    </a:xfrm>
                    <a:prstGeom prst="rect">
                      <a:avLst/>
                    </a:prstGeom>
                  </pic:spPr>
                </pic:pic>
              </a:graphicData>
            </a:graphic>
          </wp:inline>
        </w:drawing>
      </w:r>
    </w:p>
    <w:p w14:paraId="684121E6" w14:textId="1E7F407E" w:rsidR="009A3AF2" w:rsidRPr="00F16740" w:rsidRDefault="009A3AF2" w:rsidP="00F16740">
      <w:pPr>
        <w:spacing w:after="120" w:line="240" w:lineRule="auto"/>
        <w:rPr>
          <w:rFonts w:cstheme="minorHAnsi"/>
        </w:rPr>
      </w:pPr>
      <w:r>
        <w:rPr>
          <w:rFonts w:cstheme="minorHAnsi"/>
        </w:rPr>
        <w:t xml:space="preserve">Рис. 16.5. Вставить элемент управления </w:t>
      </w:r>
      <w:r w:rsidRPr="009A3AF2">
        <w:rPr>
          <w:rFonts w:cstheme="minorHAnsi"/>
          <w:i/>
        </w:rPr>
        <w:t>Кнопку</w:t>
      </w:r>
    </w:p>
    <w:p w14:paraId="7F46F7D4" w14:textId="7AE59861" w:rsidR="00F16740" w:rsidRDefault="009A3AF2" w:rsidP="00F16740">
      <w:pPr>
        <w:spacing w:after="120" w:line="240" w:lineRule="auto"/>
        <w:rPr>
          <w:rFonts w:cstheme="minorHAnsi"/>
        </w:rPr>
      </w:pPr>
      <w:r>
        <w:rPr>
          <w:rFonts w:cstheme="minorHAnsi"/>
        </w:rPr>
        <w:t>Выберите</w:t>
      </w:r>
      <w:r w:rsidR="00F16740" w:rsidRPr="00F16740">
        <w:rPr>
          <w:rFonts w:cstheme="minorHAnsi"/>
        </w:rPr>
        <w:t xml:space="preserve"> место на листе</w:t>
      </w:r>
      <w:r>
        <w:rPr>
          <w:rFonts w:cstheme="minorHAnsi"/>
        </w:rPr>
        <w:t>, и у</w:t>
      </w:r>
      <w:r w:rsidR="00F16740" w:rsidRPr="00F16740">
        <w:rPr>
          <w:rFonts w:cstheme="minorHAnsi"/>
        </w:rPr>
        <w:t>держива</w:t>
      </w:r>
      <w:r>
        <w:rPr>
          <w:rFonts w:cstheme="minorHAnsi"/>
        </w:rPr>
        <w:t>я</w:t>
      </w:r>
      <w:r w:rsidR="00F16740" w:rsidRPr="00F16740">
        <w:rPr>
          <w:rFonts w:cstheme="minorHAnsi"/>
        </w:rPr>
        <w:t xml:space="preserve"> левую кнопку мыши</w:t>
      </w:r>
      <w:r>
        <w:rPr>
          <w:rFonts w:cstheme="minorHAnsi"/>
        </w:rPr>
        <w:t xml:space="preserve">, нарисуйте прямоугольник для Кнопки. Отпустите левую кнопку мыши. Появится окно с предложением поставить в соответствие Кнопке макрос. Выберите </w:t>
      </w:r>
      <w:r w:rsidRPr="00E0044C">
        <w:rPr>
          <w:rFonts w:cstheme="minorHAnsi"/>
          <w:i/>
          <w:lang w:val="en-US"/>
        </w:rPr>
        <w:t>Refresh</w:t>
      </w:r>
      <w:r>
        <w:rPr>
          <w:rFonts w:cstheme="minorHAnsi"/>
          <w:i/>
        </w:rPr>
        <w:t>.</w:t>
      </w:r>
      <w:r w:rsidR="00F16740" w:rsidRPr="00F16740">
        <w:rPr>
          <w:rFonts w:cstheme="minorHAnsi"/>
        </w:rPr>
        <w:t xml:space="preserve"> </w:t>
      </w:r>
      <w:r>
        <w:rPr>
          <w:rFonts w:cstheme="minorHAnsi"/>
        </w:rPr>
        <w:t xml:space="preserve">Нажмите </w:t>
      </w:r>
      <w:r>
        <w:rPr>
          <w:rFonts w:cstheme="minorHAnsi"/>
          <w:lang w:val="en-US"/>
        </w:rPr>
        <w:t>Ok</w:t>
      </w:r>
      <w:r>
        <w:rPr>
          <w:rFonts w:cstheme="minorHAnsi"/>
        </w:rPr>
        <w:t xml:space="preserve">. </w:t>
      </w:r>
      <w:r w:rsidR="00F16740" w:rsidRPr="00F16740">
        <w:rPr>
          <w:rFonts w:cstheme="minorHAnsi"/>
        </w:rPr>
        <w:t xml:space="preserve">Щелкните правой кнопкой мыши </w:t>
      </w:r>
      <w:r>
        <w:rPr>
          <w:rFonts w:cstheme="minorHAnsi"/>
        </w:rPr>
        <w:t xml:space="preserve">по </w:t>
      </w:r>
      <w:r w:rsidRPr="009A3AF2">
        <w:rPr>
          <w:rFonts w:cstheme="minorHAnsi"/>
          <w:i/>
        </w:rPr>
        <w:t>К</w:t>
      </w:r>
      <w:r w:rsidR="00F16740" w:rsidRPr="009A3AF2">
        <w:rPr>
          <w:rFonts w:cstheme="minorHAnsi"/>
          <w:i/>
        </w:rPr>
        <w:t>нопк</w:t>
      </w:r>
      <w:r w:rsidRPr="009A3AF2">
        <w:rPr>
          <w:rFonts w:cstheme="minorHAnsi"/>
          <w:i/>
        </w:rPr>
        <w:t>е</w:t>
      </w:r>
      <w:r>
        <w:rPr>
          <w:rFonts w:cstheme="minorHAnsi"/>
        </w:rPr>
        <w:t xml:space="preserve"> –</w:t>
      </w:r>
      <w:r w:rsidRPr="009A3AF2">
        <w:rPr>
          <w:rFonts w:cstheme="minorHAnsi"/>
        </w:rPr>
        <w:t>&gt;</w:t>
      </w:r>
      <w:r w:rsidR="00F16740" w:rsidRPr="00F16740">
        <w:rPr>
          <w:rFonts w:cstheme="minorHAnsi"/>
        </w:rPr>
        <w:t xml:space="preserve"> </w:t>
      </w:r>
      <w:r w:rsidRPr="009A3AF2">
        <w:rPr>
          <w:rFonts w:cstheme="minorHAnsi"/>
          <w:i/>
        </w:rPr>
        <w:t>Измени</w:t>
      </w:r>
      <w:r w:rsidR="00F16740" w:rsidRPr="009A3AF2">
        <w:rPr>
          <w:rFonts w:cstheme="minorHAnsi"/>
          <w:i/>
        </w:rPr>
        <w:t>ть текст</w:t>
      </w:r>
      <w:r>
        <w:rPr>
          <w:rFonts w:cstheme="minorHAnsi"/>
        </w:rPr>
        <w:t xml:space="preserve">. Введите </w:t>
      </w:r>
      <w:r w:rsidRPr="009A3AF2">
        <w:rPr>
          <w:rFonts w:cstheme="minorHAnsi"/>
          <w:i/>
        </w:rPr>
        <w:t>Обновить</w:t>
      </w:r>
      <w:r>
        <w:rPr>
          <w:rFonts w:cstheme="minorHAnsi"/>
        </w:rPr>
        <w:t>.</w:t>
      </w:r>
      <w:r w:rsidR="00F16740" w:rsidRPr="00F16740">
        <w:rPr>
          <w:rFonts w:cstheme="minorHAnsi"/>
        </w:rPr>
        <w:t xml:space="preserve"> Щелкните любую ячейку на листе</w:t>
      </w:r>
      <w:r>
        <w:rPr>
          <w:rFonts w:cstheme="minorHAnsi"/>
        </w:rPr>
        <w:t>, чтобы выйти из режима редактирования названия кнопки.</w:t>
      </w:r>
    </w:p>
    <w:p w14:paraId="5513B5AD" w14:textId="08A73D2D" w:rsidR="00C24839" w:rsidRDefault="00C24839" w:rsidP="00F16740">
      <w:pPr>
        <w:spacing w:after="120" w:line="240" w:lineRule="auto"/>
        <w:rPr>
          <w:rFonts w:cstheme="minorHAnsi"/>
        </w:rPr>
      </w:pPr>
      <w:r>
        <w:rPr>
          <w:rFonts w:cstheme="minorHAnsi"/>
          <w:noProof/>
        </w:rPr>
        <w:drawing>
          <wp:inline distT="0" distB="0" distL="0" distR="0" wp14:anchorId="12E28D1D" wp14:editId="0685A570">
            <wp:extent cx="4762500" cy="2686050"/>
            <wp:effectExtent l="0" t="0" r="0" b="0"/>
            <wp:docPr id="5" name="Рисунок 5"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6.6. Кнопка, подключенная к макросу.jpg"/>
                    <pic:cNvPicPr/>
                  </pic:nvPicPr>
                  <pic:blipFill>
                    <a:blip r:embed="rId15">
                      <a:extLst>
                        <a:ext uri="{28A0092B-C50C-407E-A947-70E740481C1C}">
                          <a14:useLocalDpi xmlns:a14="http://schemas.microsoft.com/office/drawing/2010/main" val="0"/>
                        </a:ext>
                      </a:extLst>
                    </a:blip>
                    <a:stretch>
                      <a:fillRect/>
                    </a:stretch>
                  </pic:blipFill>
                  <pic:spPr>
                    <a:xfrm>
                      <a:off x="0" y="0"/>
                      <a:ext cx="4762500" cy="2686050"/>
                    </a:xfrm>
                    <a:prstGeom prst="rect">
                      <a:avLst/>
                    </a:prstGeom>
                  </pic:spPr>
                </pic:pic>
              </a:graphicData>
            </a:graphic>
          </wp:inline>
        </w:drawing>
      </w:r>
    </w:p>
    <w:p w14:paraId="1F4DAA82" w14:textId="6D122FF0" w:rsidR="00C24839" w:rsidRPr="00F16740" w:rsidRDefault="00C24839" w:rsidP="00F16740">
      <w:pPr>
        <w:spacing w:after="120" w:line="240" w:lineRule="auto"/>
        <w:rPr>
          <w:rFonts w:cstheme="minorHAnsi"/>
        </w:rPr>
      </w:pPr>
      <w:r>
        <w:rPr>
          <w:rFonts w:cstheme="minorHAnsi"/>
        </w:rPr>
        <w:t>Рис. 16.6. Кнопка, подключенная к макросу</w:t>
      </w:r>
    </w:p>
    <w:p w14:paraId="3C984680" w14:textId="525A79D7" w:rsidR="009A3AF2" w:rsidRPr="009A3AF2" w:rsidRDefault="009A3AF2" w:rsidP="009A3AF2">
      <w:pPr>
        <w:pStyle w:val="3"/>
      </w:pPr>
      <w:r w:rsidRPr="009A3AF2">
        <w:t xml:space="preserve">Обновление </w:t>
      </w:r>
      <w:r>
        <w:t>н</w:t>
      </w:r>
      <w:r w:rsidRPr="009A3AF2">
        <w:t xml:space="preserve">ескольких </w:t>
      </w:r>
      <w:r>
        <w:t>запросов</w:t>
      </w:r>
    </w:p>
    <w:p w14:paraId="2D9F51A9" w14:textId="6AC0AE8C" w:rsidR="009A3AF2" w:rsidRPr="009A3AF2" w:rsidRDefault="009A3AF2" w:rsidP="009A3AF2">
      <w:pPr>
        <w:spacing w:after="120" w:line="240" w:lineRule="auto"/>
        <w:rPr>
          <w:rFonts w:cstheme="minorHAnsi"/>
        </w:rPr>
      </w:pPr>
      <w:r>
        <w:rPr>
          <w:rFonts w:cstheme="minorHAnsi"/>
        </w:rPr>
        <w:t>Теперь можно</w:t>
      </w:r>
      <w:r w:rsidRPr="009A3AF2">
        <w:rPr>
          <w:rFonts w:cstheme="minorHAnsi"/>
        </w:rPr>
        <w:t xml:space="preserve"> добав</w:t>
      </w:r>
      <w:r>
        <w:rPr>
          <w:rFonts w:cstheme="minorHAnsi"/>
        </w:rPr>
        <w:t>ить иные</w:t>
      </w:r>
      <w:r w:rsidRPr="009A3AF2">
        <w:rPr>
          <w:rFonts w:cstheme="minorHAnsi"/>
        </w:rPr>
        <w:t xml:space="preserve"> </w:t>
      </w:r>
      <w:r>
        <w:rPr>
          <w:rFonts w:cstheme="minorHAnsi"/>
        </w:rPr>
        <w:t>з</w:t>
      </w:r>
      <w:r w:rsidRPr="009A3AF2">
        <w:rPr>
          <w:rFonts w:cstheme="minorHAnsi"/>
        </w:rPr>
        <w:t>апрос</w:t>
      </w:r>
      <w:r>
        <w:rPr>
          <w:rFonts w:cstheme="minorHAnsi"/>
        </w:rPr>
        <w:t>ы</w:t>
      </w:r>
      <w:r w:rsidRPr="009A3AF2">
        <w:rPr>
          <w:rFonts w:cstheme="minorHAnsi"/>
        </w:rPr>
        <w:t xml:space="preserve"> </w:t>
      </w:r>
      <w:r>
        <w:rPr>
          <w:rFonts w:cstheme="minorHAnsi"/>
        </w:rPr>
        <w:t>в</w:t>
      </w:r>
      <w:r w:rsidRPr="009A3AF2">
        <w:rPr>
          <w:rFonts w:cstheme="minorHAnsi"/>
        </w:rPr>
        <w:t xml:space="preserve"> макрос</w:t>
      </w:r>
      <w:r>
        <w:rPr>
          <w:rFonts w:cstheme="minorHAnsi"/>
        </w:rPr>
        <w:t>.</w:t>
      </w:r>
      <w:r w:rsidRPr="009A3AF2">
        <w:rPr>
          <w:rFonts w:cstheme="minorHAnsi"/>
        </w:rPr>
        <w:t xml:space="preserve"> </w:t>
      </w:r>
      <w:r>
        <w:rPr>
          <w:rFonts w:cstheme="minorHAnsi"/>
        </w:rPr>
        <w:t xml:space="preserve">Пройдите по меню </w:t>
      </w:r>
      <w:r w:rsidRPr="009A3AF2">
        <w:rPr>
          <w:rFonts w:cstheme="minorHAnsi"/>
          <w:i/>
        </w:rPr>
        <w:t>Разработчик</w:t>
      </w:r>
      <w:r w:rsidRPr="009A3AF2">
        <w:rPr>
          <w:rFonts w:cstheme="minorHAnsi"/>
        </w:rPr>
        <w:t xml:space="preserve"> </w:t>
      </w:r>
      <w:r>
        <w:rPr>
          <w:rFonts w:cstheme="minorHAnsi"/>
        </w:rPr>
        <w:t>–</w:t>
      </w:r>
      <w:r w:rsidRPr="009A3AF2">
        <w:rPr>
          <w:rFonts w:cstheme="minorHAnsi"/>
        </w:rPr>
        <w:t xml:space="preserve">&gt; </w:t>
      </w:r>
      <w:r w:rsidRPr="009A3AF2">
        <w:rPr>
          <w:rFonts w:cstheme="minorHAnsi"/>
          <w:i/>
        </w:rPr>
        <w:t>Макросы</w:t>
      </w:r>
      <w:r w:rsidRPr="009A3AF2">
        <w:rPr>
          <w:rFonts w:cstheme="minorHAnsi"/>
        </w:rPr>
        <w:t xml:space="preserve"> </w:t>
      </w:r>
      <w:r>
        <w:rPr>
          <w:rFonts w:cstheme="minorHAnsi"/>
        </w:rPr>
        <w:t>–</w:t>
      </w:r>
      <w:r w:rsidRPr="009A3AF2">
        <w:rPr>
          <w:rFonts w:cstheme="minorHAnsi"/>
        </w:rPr>
        <w:t xml:space="preserve">&gt; </w:t>
      </w:r>
      <w:r w:rsidRPr="00E0044C">
        <w:rPr>
          <w:rFonts w:cstheme="minorHAnsi"/>
          <w:i/>
          <w:lang w:val="en-US"/>
        </w:rPr>
        <w:t>Refresh</w:t>
      </w:r>
      <w:r w:rsidRPr="009A3AF2">
        <w:rPr>
          <w:rFonts w:cstheme="minorHAnsi"/>
        </w:rPr>
        <w:t xml:space="preserve"> –&gt; </w:t>
      </w:r>
      <w:r w:rsidRPr="009A3AF2">
        <w:rPr>
          <w:rFonts w:cstheme="minorHAnsi"/>
          <w:i/>
        </w:rPr>
        <w:t>Изменить</w:t>
      </w:r>
      <w:r w:rsidRPr="009A3AF2">
        <w:rPr>
          <w:rFonts w:cstheme="minorHAnsi"/>
        </w:rPr>
        <w:t>.</w:t>
      </w:r>
      <w:r w:rsidR="00C24839">
        <w:rPr>
          <w:rFonts w:cstheme="minorHAnsi"/>
        </w:rPr>
        <w:t xml:space="preserve"> </w:t>
      </w:r>
      <w:r w:rsidRPr="009A3AF2">
        <w:rPr>
          <w:rFonts w:cstheme="minorHAnsi"/>
        </w:rPr>
        <w:t>На данный момент код</w:t>
      </w:r>
      <w:r w:rsidR="00C24839">
        <w:rPr>
          <w:rFonts w:cstheme="minorHAnsi"/>
        </w:rPr>
        <w:t xml:space="preserve"> имеет вид (см. также рис. 16.4)</w:t>
      </w:r>
      <w:r w:rsidRPr="009A3AF2">
        <w:rPr>
          <w:rFonts w:cstheme="minorHAnsi"/>
        </w:rPr>
        <w:t>:</w:t>
      </w:r>
    </w:p>
    <w:p w14:paraId="79FA8068" w14:textId="77777777" w:rsidR="00C24839" w:rsidRPr="00C24839" w:rsidRDefault="00C24839" w:rsidP="00C24839">
      <w:pPr>
        <w:spacing w:after="0" w:line="240" w:lineRule="auto"/>
        <w:rPr>
          <w:rFonts w:cstheme="minorHAnsi"/>
        </w:rPr>
      </w:pPr>
      <w:r w:rsidRPr="00C24839">
        <w:rPr>
          <w:rFonts w:cstheme="minorHAnsi"/>
        </w:rPr>
        <w:t>Sub Refresh()</w:t>
      </w:r>
    </w:p>
    <w:p w14:paraId="1A1D1623" w14:textId="77777777" w:rsidR="00C24839" w:rsidRPr="00C24839" w:rsidRDefault="00C24839" w:rsidP="00C24839">
      <w:pPr>
        <w:spacing w:after="0" w:line="240" w:lineRule="auto"/>
        <w:rPr>
          <w:rFonts w:cstheme="minorHAnsi"/>
          <w:lang w:val="en-US"/>
        </w:rPr>
      </w:pPr>
      <w:r w:rsidRPr="00C24839">
        <w:rPr>
          <w:rFonts w:cstheme="minorHAnsi"/>
          <w:lang w:val="en-US"/>
        </w:rPr>
        <w:t>'</w:t>
      </w:r>
    </w:p>
    <w:p w14:paraId="68E6F608" w14:textId="77777777" w:rsidR="00C24839" w:rsidRPr="00C24839" w:rsidRDefault="00C24839" w:rsidP="00C24839">
      <w:pPr>
        <w:spacing w:after="0" w:line="240" w:lineRule="auto"/>
        <w:rPr>
          <w:rFonts w:cstheme="minorHAnsi"/>
          <w:lang w:val="en-US"/>
        </w:rPr>
      </w:pPr>
      <w:r w:rsidRPr="00C24839">
        <w:rPr>
          <w:rFonts w:cstheme="minorHAnsi"/>
          <w:lang w:val="en-US"/>
        </w:rPr>
        <w:t xml:space="preserve">' Refresh </w:t>
      </w:r>
      <w:r w:rsidRPr="00C24839">
        <w:rPr>
          <w:rFonts w:cstheme="minorHAnsi"/>
        </w:rPr>
        <w:t>Макрос</w:t>
      </w:r>
    </w:p>
    <w:p w14:paraId="7F798F62" w14:textId="77777777" w:rsidR="00C24839" w:rsidRPr="00C24839" w:rsidRDefault="00C24839" w:rsidP="00C24839">
      <w:pPr>
        <w:spacing w:after="0" w:line="240" w:lineRule="auto"/>
        <w:rPr>
          <w:rFonts w:cstheme="minorHAnsi"/>
          <w:lang w:val="en-US"/>
        </w:rPr>
      </w:pPr>
      <w:r w:rsidRPr="00C24839">
        <w:rPr>
          <w:rFonts w:cstheme="minorHAnsi"/>
          <w:lang w:val="en-US"/>
        </w:rPr>
        <w:t>'</w:t>
      </w:r>
    </w:p>
    <w:p w14:paraId="13F9A473" w14:textId="77777777" w:rsidR="00C24839" w:rsidRPr="00C24839" w:rsidRDefault="00C24839" w:rsidP="00C24839">
      <w:pPr>
        <w:spacing w:after="0" w:line="240" w:lineRule="auto"/>
        <w:rPr>
          <w:rFonts w:cstheme="minorHAnsi"/>
          <w:lang w:val="en-US"/>
        </w:rPr>
      </w:pPr>
      <w:r w:rsidRPr="00C24839">
        <w:rPr>
          <w:rFonts w:cstheme="minorHAnsi"/>
          <w:lang w:val="en-US"/>
        </w:rPr>
        <w:t>'</w:t>
      </w:r>
    </w:p>
    <w:p w14:paraId="6B269C6D" w14:textId="77777777" w:rsidR="00C24839" w:rsidRPr="00C24839" w:rsidRDefault="00C24839" w:rsidP="00C24839">
      <w:pPr>
        <w:spacing w:after="0" w:line="240" w:lineRule="auto"/>
        <w:rPr>
          <w:rFonts w:cstheme="minorHAnsi"/>
          <w:lang w:val="en-US"/>
        </w:rPr>
      </w:pPr>
      <w:r w:rsidRPr="00C24839">
        <w:rPr>
          <w:rFonts w:cstheme="minorHAnsi"/>
          <w:lang w:val="en-US"/>
        </w:rPr>
        <w:t xml:space="preserve">    ActiveWorkbook.Connections("Power Query - Transactions").Refresh</w:t>
      </w:r>
    </w:p>
    <w:p w14:paraId="434BFAD5" w14:textId="77777777" w:rsidR="00C24839" w:rsidRPr="00C24839" w:rsidRDefault="00C24839" w:rsidP="00C24839">
      <w:pPr>
        <w:spacing w:after="0" w:line="240" w:lineRule="auto"/>
        <w:rPr>
          <w:rFonts w:cstheme="minorHAnsi"/>
          <w:lang w:val="en-US"/>
        </w:rPr>
      </w:pPr>
      <w:r w:rsidRPr="00C24839">
        <w:rPr>
          <w:rFonts w:cstheme="minorHAnsi"/>
          <w:lang w:val="en-US"/>
        </w:rPr>
        <w:t xml:space="preserve">    Range("J6").Select</w:t>
      </w:r>
    </w:p>
    <w:p w14:paraId="54E29352" w14:textId="77777777" w:rsidR="00C24839" w:rsidRPr="00C24839" w:rsidRDefault="00C24839" w:rsidP="00C24839">
      <w:pPr>
        <w:spacing w:after="0" w:line="240" w:lineRule="auto"/>
        <w:rPr>
          <w:rFonts w:cstheme="minorHAnsi"/>
          <w:lang w:val="en-US"/>
        </w:rPr>
      </w:pPr>
      <w:r w:rsidRPr="00C24839">
        <w:rPr>
          <w:rFonts w:cstheme="minorHAnsi"/>
          <w:lang w:val="en-US"/>
        </w:rPr>
        <w:t xml:space="preserve">    ActiveSheet.PivotTables("</w:t>
      </w:r>
      <w:r w:rsidRPr="00C24839">
        <w:rPr>
          <w:rFonts w:cstheme="minorHAnsi"/>
        </w:rPr>
        <w:t>Сводная</w:t>
      </w:r>
      <w:r w:rsidRPr="00C24839">
        <w:rPr>
          <w:rFonts w:cstheme="minorHAnsi"/>
          <w:lang w:val="en-US"/>
        </w:rPr>
        <w:t xml:space="preserve"> </w:t>
      </w:r>
      <w:r w:rsidRPr="00C24839">
        <w:rPr>
          <w:rFonts w:cstheme="minorHAnsi"/>
        </w:rPr>
        <w:t>таблица</w:t>
      </w:r>
      <w:r w:rsidRPr="00C24839">
        <w:rPr>
          <w:rFonts w:cstheme="minorHAnsi"/>
          <w:lang w:val="en-US"/>
        </w:rPr>
        <w:t>1").PivotCache.Refresh</w:t>
      </w:r>
    </w:p>
    <w:p w14:paraId="63069FE6" w14:textId="133A97BE" w:rsidR="00C24839" w:rsidRDefault="00C24839" w:rsidP="00C24839">
      <w:pPr>
        <w:spacing w:after="120" w:line="240" w:lineRule="auto"/>
        <w:rPr>
          <w:rFonts w:cstheme="minorHAnsi"/>
        </w:rPr>
      </w:pPr>
      <w:r w:rsidRPr="00C24839">
        <w:rPr>
          <w:rFonts w:cstheme="minorHAnsi"/>
        </w:rPr>
        <w:t>End Sub</w:t>
      </w:r>
    </w:p>
    <w:p w14:paraId="19123E76" w14:textId="4686C903" w:rsidR="009A3AF2" w:rsidRPr="009A3AF2" w:rsidRDefault="009A3AF2" w:rsidP="009A3AF2">
      <w:pPr>
        <w:spacing w:after="120" w:line="240" w:lineRule="auto"/>
        <w:rPr>
          <w:rFonts w:cstheme="minorHAnsi"/>
        </w:rPr>
      </w:pPr>
      <w:r w:rsidRPr="009A3AF2">
        <w:rPr>
          <w:rFonts w:cstheme="minorHAnsi"/>
        </w:rPr>
        <w:t xml:space="preserve">Первые четыре строки после </w:t>
      </w:r>
      <w:r w:rsidRPr="009A3AF2">
        <w:rPr>
          <w:rFonts w:cstheme="minorHAnsi"/>
          <w:lang w:val="en-US"/>
        </w:rPr>
        <w:t>Sub</w:t>
      </w:r>
      <w:r w:rsidRPr="009A3AF2">
        <w:rPr>
          <w:rFonts w:cstheme="minorHAnsi"/>
        </w:rPr>
        <w:t xml:space="preserve"> </w:t>
      </w:r>
      <w:r w:rsidRPr="009A3AF2">
        <w:rPr>
          <w:rFonts w:cstheme="minorHAnsi"/>
          <w:lang w:val="en-US"/>
        </w:rPr>
        <w:t>Refresh</w:t>
      </w:r>
      <w:r w:rsidRPr="009A3AF2">
        <w:rPr>
          <w:rFonts w:cstheme="minorHAnsi"/>
        </w:rPr>
        <w:t xml:space="preserve">() </w:t>
      </w:r>
      <w:r w:rsidR="00C24839">
        <w:rPr>
          <w:rFonts w:cstheme="minorHAnsi"/>
        </w:rPr>
        <w:t>–</w:t>
      </w:r>
      <w:r w:rsidRPr="009A3AF2">
        <w:rPr>
          <w:rFonts w:cstheme="minorHAnsi"/>
        </w:rPr>
        <w:t xml:space="preserve"> это просто комментарии</w:t>
      </w:r>
      <w:r w:rsidR="00C24839">
        <w:rPr>
          <w:rFonts w:cstheme="minorHAnsi"/>
        </w:rPr>
        <w:t>. Сейчас в них нет смысла, так что можно их удалить</w:t>
      </w:r>
      <w:r w:rsidRPr="009A3AF2">
        <w:rPr>
          <w:rFonts w:cstheme="minorHAnsi"/>
        </w:rPr>
        <w:t>.</w:t>
      </w:r>
      <w:r w:rsidR="00C24839">
        <w:rPr>
          <w:rFonts w:cstheme="minorHAnsi"/>
        </w:rPr>
        <w:t xml:space="preserve"> Строка, </w:t>
      </w:r>
      <w:r w:rsidRPr="009A3AF2">
        <w:rPr>
          <w:rFonts w:cstheme="minorHAnsi"/>
        </w:rPr>
        <w:t>начина</w:t>
      </w:r>
      <w:r w:rsidR="00C24839">
        <w:rPr>
          <w:rFonts w:cstheme="minorHAnsi"/>
        </w:rPr>
        <w:t>ющаяся</w:t>
      </w:r>
      <w:r w:rsidRPr="009A3AF2">
        <w:rPr>
          <w:rFonts w:cstheme="minorHAnsi"/>
        </w:rPr>
        <w:t xml:space="preserve"> с </w:t>
      </w:r>
      <w:r w:rsidRPr="009A3AF2">
        <w:rPr>
          <w:rFonts w:cstheme="minorHAnsi"/>
          <w:lang w:val="en-US"/>
        </w:rPr>
        <w:t>ActiveWorkbook</w:t>
      </w:r>
      <w:r w:rsidRPr="009A3AF2">
        <w:rPr>
          <w:rFonts w:cstheme="minorHAnsi"/>
        </w:rPr>
        <w:t xml:space="preserve">, обновляет </w:t>
      </w:r>
      <w:r w:rsidR="00C24839">
        <w:rPr>
          <w:rFonts w:cstheme="minorHAnsi"/>
        </w:rPr>
        <w:t>запрос</w:t>
      </w:r>
      <w:r w:rsidRPr="009A3AF2">
        <w:rPr>
          <w:rFonts w:cstheme="minorHAnsi"/>
        </w:rPr>
        <w:t>.</w:t>
      </w:r>
      <w:r w:rsidR="00C24839">
        <w:rPr>
          <w:rFonts w:cstheme="minorHAnsi"/>
        </w:rPr>
        <w:t xml:space="preserve"> </w:t>
      </w:r>
      <w:r w:rsidRPr="009A3AF2">
        <w:rPr>
          <w:rFonts w:cstheme="minorHAnsi"/>
        </w:rPr>
        <w:t xml:space="preserve">В следующей строке выбирается </w:t>
      </w:r>
      <w:r w:rsidR="00C24839">
        <w:rPr>
          <w:rFonts w:cstheme="minorHAnsi"/>
        </w:rPr>
        <w:t>ячейка</w:t>
      </w:r>
      <w:r w:rsidRPr="009A3AF2">
        <w:rPr>
          <w:rFonts w:cstheme="minorHAnsi"/>
        </w:rPr>
        <w:t xml:space="preserve"> на активном листе.</w:t>
      </w:r>
      <w:r w:rsidR="00C24839">
        <w:rPr>
          <w:rFonts w:cstheme="minorHAnsi"/>
        </w:rPr>
        <w:t xml:space="preserve"> </w:t>
      </w:r>
      <w:r w:rsidR="00566A7F" w:rsidRPr="009A3AF2">
        <w:rPr>
          <w:rFonts w:cstheme="minorHAnsi"/>
        </w:rPr>
        <w:t>П</w:t>
      </w:r>
      <w:r w:rsidR="00566A7F">
        <w:rPr>
          <w:rFonts w:cstheme="minorHAnsi"/>
        </w:rPr>
        <w:t>ред</w:t>
      </w:r>
      <w:r w:rsidR="00566A7F" w:rsidRPr="009A3AF2">
        <w:rPr>
          <w:rFonts w:cstheme="minorHAnsi"/>
        </w:rPr>
        <w:t>последняя</w:t>
      </w:r>
      <w:r w:rsidRPr="009A3AF2">
        <w:rPr>
          <w:rFonts w:cstheme="minorHAnsi"/>
        </w:rPr>
        <w:t xml:space="preserve"> строка обновляет сводную таблицу на активном листе.</w:t>
      </w:r>
    </w:p>
    <w:p w14:paraId="3B8644A0" w14:textId="3606C3E9" w:rsidR="009A3AF2" w:rsidRPr="009A3AF2" w:rsidRDefault="009A3AF2" w:rsidP="009A3AF2">
      <w:pPr>
        <w:spacing w:after="120" w:line="240" w:lineRule="auto"/>
        <w:rPr>
          <w:rFonts w:cstheme="minorHAnsi"/>
        </w:rPr>
      </w:pPr>
      <w:r w:rsidRPr="009A3AF2">
        <w:rPr>
          <w:rFonts w:cstheme="minorHAnsi"/>
        </w:rPr>
        <w:lastRenderedPageBreak/>
        <w:t xml:space="preserve">Вы можете внести некоторые изменения в этот макрос, чтобы не только контролировать порядок обновления всех соединений, но и сделать код немного более </w:t>
      </w:r>
      <w:r w:rsidR="00C24839">
        <w:rPr>
          <w:rFonts w:cstheme="minorHAnsi"/>
        </w:rPr>
        <w:t>надежным</w:t>
      </w:r>
      <w:r w:rsidRPr="009A3AF2">
        <w:rPr>
          <w:rFonts w:cstheme="minorHAnsi"/>
        </w:rPr>
        <w:t>. (</w:t>
      </w:r>
      <w:r w:rsidR="00C24839">
        <w:rPr>
          <w:rFonts w:cstheme="minorHAnsi"/>
        </w:rPr>
        <w:t>С</w:t>
      </w:r>
      <w:r w:rsidRPr="009A3AF2">
        <w:rPr>
          <w:rFonts w:cstheme="minorHAnsi"/>
        </w:rPr>
        <w:t xml:space="preserve">ейчас </w:t>
      </w:r>
      <w:r w:rsidR="00C24839">
        <w:rPr>
          <w:rFonts w:cstheme="minorHAnsi"/>
        </w:rPr>
        <w:t>код</w:t>
      </w:r>
      <w:r w:rsidRPr="009A3AF2">
        <w:rPr>
          <w:rFonts w:cstheme="minorHAnsi"/>
        </w:rPr>
        <w:t xml:space="preserve"> потерпел бы неудачу, если бы кто-то попытался запустить его из другого рабочего листа, так как на нем не было бы сводной таблицы.) Вот как должен выглядеть </w:t>
      </w:r>
      <w:r w:rsidR="00C24839">
        <w:rPr>
          <w:rFonts w:cstheme="minorHAnsi"/>
        </w:rPr>
        <w:t xml:space="preserve">усовершенствованный </w:t>
      </w:r>
      <w:r w:rsidRPr="009A3AF2">
        <w:rPr>
          <w:rFonts w:cstheme="minorHAnsi"/>
        </w:rPr>
        <w:t>код:</w:t>
      </w:r>
    </w:p>
    <w:p w14:paraId="001F7190" w14:textId="77777777" w:rsidR="00C24839" w:rsidRPr="00C24839" w:rsidRDefault="00C24839" w:rsidP="00C24839">
      <w:pPr>
        <w:spacing w:after="0" w:line="240" w:lineRule="auto"/>
        <w:rPr>
          <w:rFonts w:cstheme="minorHAnsi"/>
        </w:rPr>
      </w:pPr>
      <w:r w:rsidRPr="00C24839">
        <w:rPr>
          <w:rFonts w:cstheme="minorHAnsi"/>
          <w:lang w:val="en-US"/>
        </w:rPr>
        <w:t>Sub</w:t>
      </w:r>
      <w:r w:rsidRPr="00C24839">
        <w:rPr>
          <w:rFonts w:cstheme="minorHAnsi"/>
        </w:rPr>
        <w:t xml:space="preserve"> </w:t>
      </w:r>
      <w:r w:rsidRPr="00C24839">
        <w:rPr>
          <w:rFonts w:cstheme="minorHAnsi"/>
          <w:lang w:val="en-US"/>
        </w:rPr>
        <w:t>Refresh</w:t>
      </w:r>
      <w:r w:rsidRPr="00C24839">
        <w:rPr>
          <w:rFonts w:cstheme="minorHAnsi"/>
        </w:rPr>
        <w:t>()</w:t>
      </w:r>
    </w:p>
    <w:p w14:paraId="515441AE" w14:textId="77777777" w:rsidR="00C24839" w:rsidRPr="00C24839" w:rsidRDefault="00C24839" w:rsidP="00C24839">
      <w:pPr>
        <w:spacing w:after="0" w:line="240" w:lineRule="auto"/>
        <w:ind w:firstLine="708"/>
        <w:rPr>
          <w:rFonts w:cstheme="minorHAnsi"/>
        </w:rPr>
      </w:pPr>
      <w:r w:rsidRPr="00C24839">
        <w:rPr>
          <w:rFonts w:cstheme="minorHAnsi"/>
          <w:lang w:val="en-US"/>
        </w:rPr>
        <w:t>ActiveWorkbook</w:t>
      </w:r>
      <w:r w:rsidRPr="00C24839">
        <w:rPr>
          <w:rFonts w:cstheme="minorHAnsi"/>
        </w:rPr>
        <w:t>.</w:t>
      </w:r>
      <w:r w:rsidRPr="00C24839">
        <w:rPr>
          <w:rFonts w:cstheme="minorHAnsi"/>
          <w:lang w:val="en-US"/>
        </w:rPr>
        <w:t>Connections</w:t>
      </w:r>
      <w:r w:rsidRPr="00C24839">
        <w:rPr>
          <w:rFonts w:cstheme="minorHAnsi"/>
        </w:rPr>
        <w:t>("</w:t>
      </w:r>
      <w:r w:rsidRPr="00C24839">
        <w:rPr>
          <w:rFonts w:cstheme="minorHAnsi"/>
          <w:lang w:val="en-US"/>
        </w:rPr>
        <w:t>Power</w:t>
      </w:r>
      <w:r w:rsidRPr="00C24839">
        <w:rPr>
          <w:rFonts w:cstheme="minorHAnsi"/>
        </w:rPr>
        <w:t xml:space="preserve"> </w:t>
      </w:r>
      <w:r w:rsidRPr="00C24839">
        <w:rPr>
          <w:rFonts w:cstheme="minorHAnsi"/>
          <w:lang w:val="en-US"/>
        </w:rPr>
        <w:t>Query</w:t>
      </w:r>
      <w:r w:rsidRPr="00C24839">
        <w:rPr>
          <w:rFonts w:cstheme="minorHAnsi"/>
        </w:rPr>
        <w:t xml:space="preserve"> - </w:t>
      </w:r>
      <w:r w:rsidRPr="00C24839">
        <w:rPr>
          <w:rFonts w:cstheme="minorHAnsi"/>
          <w:lang w:val="en-US"/>
        </w:rPr>
        <w:t>Jan</w:t>
      </w:r>
      <w:r w:rsidRPr="00C24839">
        <w:rPr>
          <w:rFonts w:cstheme="minorHAnsi"/>
        </w:rPr>
        <w:t>2008").</w:t>
      </w:r>
      <w:r w:rsidRPr="00C24839">
        <w:rPr>
          <w:rFonts w:cstheme="minorHAnsi"/>
          <w:lang w:val="en-US"/>
        </w:rPr>
        <w:t>Refresh</w:t>
      </w:r>
    </w:p>
    <w:p w14:paraId="28689C09" w14:textId="77777777" w:rsidR="00C24839" w:rsidRPr="00C24839" w:rsidRDefault="00C24839" w:rsidP="00C24839">
      <w:pPr>
        <w:spacing w:after="0" w:line="240" w:lineRule="auto"/>
        <w:ind w:firstLine="708"/>
        <w:rPr>
          <w:rFonts w:cstheme="minorHAnsi"/>
          <w:lang w:val="en-US"/>
        </w:rPr>
      </w:pPr>
      <w:r w:rsidRPr="00C24839">
        <w:rPr>
          <w:rFonts w:cstheme="minorHAnsi"/>
          <w:lang w:val="en-US"/>
        </w:rPr>
        <w:t>ActiveWorkbook.Connections("Power Query - Feb2008").Refresh</w:t>
      </w:r>
    </w:p>
    <w:p w14:paraId="5036D5BE" w14:textId="77777777" w:rsidR="00C24839" w:rsidRPr="00C24839" w:rsidRDefault="00C24839" w:rsidP="00C24839">
      <w:pPr>
        <w:spacing w:after="0" w:line="240" w:lineRule="auto"/>
        <w:ind w:firstLine="708"/>
        <w:rPr>
          <w:rFonts w:cstheme="minorHAnsi"/>
          <w:lang w:val="en-US"/>
        </w:rPr>
      </w:pPr>
      <w:r w:rsidRPr="00C24839">
        <w:rPr>
          <w:rFonts w:cstheme="minorHAnsi"/>
          <w:lang w:val="en-US"/>
        </w:rPr>
        <w:t>ActiveWorkbook.Connections("Power Query - Mar2008").Refresh</w:t>
      </w:r>
    </w:p>
    <w:p w14:paraId="62B2B702" w14:textId="77777777" w:rsidR="00C24839" w:rsidRPr="00C24839" w:rsidRDefault="00C24839" w:rsidP="00C24839">
      <w:pPr>
        <w:spacing w:after="0" w:line="240" w:lineRule="auto"/>
        <w:ind w:firstLine="708"/>
        <w:rPr>
          <w:rFonts w:cstheme="minorHAnsi"/>
          <w:lang w:val="en-US"/>
        </w:rPr>
      </w:pPr>
      <w:r w:rsidRPr="00C24839">
        <w:rPr>
          <w:rFonts w:cstheme="minorHAnsi"/>
          <w:lang w:val="en-US"/>
        </w:rPr>
        <w:t>ActiveWorkbook.Connections("Power Query - Transactions").Refresh</w:t>
      </w:r>
    </w:p>
    <w:p w14:paraId="0CA1FF72" w14:textId="77777777" w:rsidR="00C24839" w:rsidRPr="00503B37" w:rsidRDefault="00C24839" w:rsidP="00C24839">
      <w:pPr>
        <w:spacing w:after="0" w:line="240" w:lineRule="auto"/>
        <w:ind w:firstLine="708"/>
        <w:rPr>
          <w:rFonts w:cstheme="minorHAnsi"/>
          <w:lang w:val="en-US"/>
        </w:rPr>
      </w:pPr>
      <w:r w:rsidRPr="00C24839">
        <w:rPr>
          <w:rFonts w:cstheme="minorHAnsi"/>
          <w:lang w:val="en-US"/>
        </w:rPr>
        <w:t xml:space="preserve">Worksheets("Transactions").PivotTables("PivotTable1"). </w:t>
      </w:r>
      <w:r w:rsidRPr="00503B37">
        <w:rPr>
          <w:rFonts w:cstheme="minorHAnsi"/>
          <w:lang w:val="en-US"/>
        </w:rPr>
        <w:t>_</w:t>
      </w:r>
    </w:p>
    <w:p w14:paraId="5D5E4DCD" w14:textId="2797FBC2" w:rsidR="00C24839" w:rsidRPr="00C24839" w:rsidRDefault="00C24839" w:rsidP="00C24839">
      <w:pPr>
        <w:spacing w:after="0" w:line="240" w:lineRule="auto"/>
        <w:ind w:left="708" w:firstLine="708"/>
        <w:rPr>
          <w:rFonts w:cstheme="minorHAnsi"/>
          <w:lang w:val="en-US"/>
        </w:rPr>
      </w:pPr>
      <w:r w:rsidRPr="00C24839">
        <w:rPr>
          <w:rFonts w:cstheme="minorHAnsi"/>
          <w:lang w:val="en-US"/>
        </w:rPr>
        <w:t>PivotCache.Refresh</w:t>
      </w:r>
    </w:p>
    <w:p w14:paraId="25262891" w14:textId="77777777" w:rsidR="00C24839" w:rsidRPr="00503B37" w:rsidRDefault="00C24839" w:rsidP="00C24839">
      <w:pPr>
        <w:spacing w:after="120" w:line="240" w:lineRule="auto"/>
        <w:rPr>
          <w:rFonts w:cstheme="minorHAnsi"/>
        </w:rPr>
      </w:pPr>
      <w:r w:rsidRPr="00C24839">
        <w:rPr>
          <w:rFonts w:cstheme="minorHAnsi"/>
          <w:lang w:val="en-US"/>
        </w:rPr>
        <w:t>End</w:t>
      </w:r>
      <w:r w:rsidRPr="00503B37">
        <w:rPr>
          <w:rFonts w:cstheme="minorHAnsi"/>
        </w:rPr>
        <w:t xml:space="preserve"> </w:t>
      </w:r>
      <w:r w:rsidRPr="00C24839">
        <w:rPr>
          <w:rFonts w:cstheme="minorHAnsi"/>
          <w:lang w:val="en-US"/>
        </w:rPr>
        <w:t>Sub</w:t>
      </w:r>
    </w:p>
    <w:p w14:paraId="5E8FB07C" w14:textId="1331EBF6" w:rsidR="00C24839" w:rsidRPr="00C24839" w:rsidRDefault="00C24839" w:rsidP="00C24839">
      <w:pPr>
        <w:spacing w:after="120" w:line="240" w:lineRule="auto"/>
        <w:rPr>
          <w:rFonts w:cstheme="minorHAnsi"/>
        </w:rPr>
      </w:pPr>
      <w:r w:rsidRPr="00C24839">
        <w:rPr>
          <w:rFonts w:cstheme="minorHAnsi"/>
        </w:rPr>
        <w:t xml:space="preserve">Символы пробела и подчеркивания используются для обозначения разрыва строки в коде </w:t>
      </w:r>
      <w:r w:rsidRPr="00C24839">
        <w:rPr>
          <w:rFonts w:cstheme="minorHAnsi"/>
          <w:lang w:val="en-US"/>
        </w:rPr>
        <w:t>VBA</w:t>
      </w:r>
      <w:r w:rsidRPr="00C24839">
        <w:rPr>
          <w:rFonts w:cstheme="minorHAnsi"/>
        </w:rPr>
        <w:t xml:space="preserve">. Код будет работать, если </w:t>
      </w:r>
      <w:r w:rsidRPr="00C24839">
        <w:rPr>
          <w:rFonts w:cstheme="minorHAnsi"/>
          <w:lang w:val="en-US"/>
        </w:rPr>
        <w:t>PivotCache</w:t>
      </w:r>
      <w:r w:rsidRPr="00C24839">
        <w:rPr>
          <w:rFonts w:cstheme="minorHAnsi"/>
        </w:rPr>
        <w:t>.</w:t>
      </w:r>
      <w:r w:rsidRPr="00C24839">
        <w:rPr>
          <w:rFonts w:cstheme="minorHAnsi"/>
          <w:lang w:val="en-US"/>
        </w:rPr>
        <w:t>Refresh</w:t>
      </w:r>
      <w:r w:rsidRPr="00C24839">
        <w:rPr>
          <w:rFonts w:cstheme="minorHAnsi"/>
        </w:rPr>
        <w:t xml:space="preserve"> оста</w:t>
      </w:r>
      <w:r>
        <w:rPr>
          <w:rFonts w:cstheme="minorHAnsi"/>
        </w:rPr>
        <w:t>н</w:t>
      </w:r>
      <w:r w:rsidRPr="00C24839">
        <w:rPr>
          <w:rFonts w:cstheme="minorHAnsi"/>
        </w:rPr>
        <w:t>ется в той же строке (</w:t>
      </w:r>
      <w:r>
        <w:rPr>
          <w:rFonts w:cstheme="minorHAnsi"/>
        </w:rPr>
        <w:t>без переноса)</w:t>
      </w:r>
      <w:r w:rsidRPr="00C24839">
        <w:rPr>
          <w:rFonts w:cstheme="minorHAnsi"/>
        </w:rPr>
        <w:t>.</w:t>
      </w:r>
      <w:r>
        <w:rPr>
          <w:rFonts w:cstheme="minorHAnsi"/>
        </w:rPr>
        <w:t xml:space="preserve"> Вот только длинные строки плохо размещать на картинках))</w:t>
      </w:r>
      <w:r w:rsidR="006940DC">
        <w:rPr>
          <w:rFonts w:cstheme="minorHAnsi"/>
        </w:rPr>
        <w:t xml:space="preserve"> Использование</w:t>
      </w:r>
      <w:r>
        <w:rPr>
          <w:rFonts w:cstheme="minorHAnsi"/>
        </w:rPr>
        <w:t xml:space="preserve"> </w:t>
      </w:r>
      <w:r w:rsidRPr="00C24839">
        <w:rPr>
          <w:rFonts w:cstheme="minorHAnsi"/>
          <w:lang w:val="en-US"/>
        </w:rPr>
        <w:t>Worksheets</w:t>
      </w:r>
      <w:r w:rsidR="006940DC" w:rsidRPr="006940DC">
        <w:rPr>
          <w:rFonts w:cstheme="minorHAnsi"/>
        </w:rPr>
        <w:t>("</w:t>
      </w:r>
      <w:r w:rsidR="006940DC" w:rsidRPr="00C24839">
        <w:rPr>
          <w:rFonts w:cstheme="minorHAnsi"/>
          <w:lang w:val="en-US"/>
        </w:rPr>
        <w:t>Transactions</w:t>
      </w:r>
      <w:r w:rsidR="006940DC" w:rsidRPr="006940DC">
        <w:rPr>
          <w:rFonts w:cstheme="minorHAnsi"/>
        </w:rPr>
        <w:t>")</w:t>
      </w:r>
      <w:r w:rsidRPr="00C24839">
        <w:rPr>
          <w:rFonts w:cstheme="minorHAnsi"/>
        </w:rPr>
        <w:t xml:space="preserve"> </w:t>
      </w:r>
      <w:r>
        <w:rPr>
          <w:rFonts w:cstheme="minorHAnsi"/>
        </w:rPr>
        <w:t xml:space="preserve">вместо </w:t>
      </w:r>
      <w:r w:rsidRPr="00C24839">
        <w:rPr>
          <w:rFonts w:cstheme="minorHAnsi"/>
          <w:lang w:val="en-US"/>
        </w:rPr>
        <w:t>ActiveSheet</w:t>
      </w:r>
      <w:r w:rsidRPr="00C24839">
        <w:rPr>
          <w:rFonts w:cstheme="minorHAnsi"/>
        </w:rPr>
        <w:t xml:space="preserve"> </w:t>
      </w:r>
      <w:r w:rsidR="006940DC">
        <w:rPr>
          <w:rFonts w:cstheme="minorHAnsi"/>
        </w:rPr>
        <w:t>более универсально.</w:t>
      </w:r>
    </w:p>
    <w:p w14:paraId="49727BA8" w14:textId="5113BB9F" w:rsidR="00C24839" w:rsidRDefault="006940DC" w:rsidP="00C24839">
      <w:pPr>
        <w:spacing w:after="120" w:line="240" w:lineRule="auto"/>
        <w:rPr>
          <w:rFonts w:cstheme="minorHAnsi"/>
        </w:rPr>
      </w:pPr>
      <w:r>
        <w:rPr>
          <w:rFonts w:cstheme="minorHAnsi"/>
        </w:rPr>
        <w:t>И</w:t>
      </w:r>
      <w:r w:rsidR="00C24839" w:rsidRPr="00C24839">
        <w:rPr>
          <w:rFonts w:cstheme="minorHAnsi"/>
        </w:rPr>
        <w:t xml:space="preserve">мена </w:t>
      </w:r>
      <w:r>
        <w:rPr>
          <w:rFonts w:cstheme="minorHAnsi"/>
        </w:rPr>
        <w:t xml:space="preserve">подключений </w:t>
      </w:r>
      <w:r w:rsidR="00C24839" w:rsidRPr="00C24839">
        <w:rPr>
          <w:rFonts w:cstheme="minorHAnsi"/>
        </w:rPr>
        <w:t xml:space="preserve">должны совпадать с именами, </w:t>
      </w:r>
      <w:r>
        <w:rPr>
          <w:rFonts w:cstheme="minorHAnsi"/>
        </w:rPr>
        <w:t xml:space="preserve">которые можно </w:t>
      </w:r>
      <w:r w:rsidR="00503B37">
        <w:rPr>
          <w:rFonts w:cstheme="minorHAnsi"/>
        </w:rPr>
        <w:t>у</w:t>
      </w:r>
      <w:r>
        <w:rPr>
          <w:rFonts w:cstheme="minorHAnsi"/>
        </w:rPr>
        <w:t xml:space="preserve">видеть </w:t>
      </w:r>
      <w:r w:rsidR="00C24839" w:rsidRPr="00C24839">
        <w:rPr>
          <w:rFonts w:cstheme="minorHAnsi"/>
        </w:rPr>
        <w:t xml:space="preserve">в диалоговом окне </w:t>
      </w:r>
      <w:r w:rsidRPr="006940DC">
        <w:rPr>
          <w:rFonts w:cstheme="minorHAnsi"/>
          <w:i/>
        </w:rPr>
        <w:t xml:space="preserve">Существующие </w:t>
      </w:r>
      <w:r w:rsidR="00C24839" w:rsidRPr="006940DC">
        <w:rPr>
          <w:rFonts w:cstheme="minorHAnsi"/>
          <w:i/>
        </w:rPr>
        <w:t>подключения</w:t>
      </w:r>
      <w:r>
        <w:rPr>
          <w:rFonts w:cstheme="minorHAnsi"/>
        </w:rPr>
        <w:t>:</w:t>
      </w:r>
    </w:p>
    <w:p w14:paraId="5DEFE4ED" w14:textId="68BB2497" w:rsidR="006940DC" w:rsidRDefault="006940DC" w:rsidP="00C24839">
      <w:pPr>
        <w:spacing w:after="120" w:line="240" w:lineRule="auto"/>
        <w:rPr>
          <w:rFonts w:cstheme="minorHAnsi"/>
        </w:rPr>
      </w:pPr>
      <w:r>
        <w:rPr>
          <w:rFonts w:cstheme="minorHAnsi"/>
          <w:noProof/>
        </w:rPr>
        <w:drawing>
          <wp:inline distT="0" distB="0" distL="0" distR="0" wp14:anchorId="6E77B1E9" wp14:editId="0B486A0A">
            <wp:extent cx="5238750" cy="4314825"/>
            <wp:effectExtent l="0" t="0" r="0" b="9525"/>
            <wp:docPr id="7" name="Рисунок 7"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6.7. Существующие подключения.jpg"/>
                    <pic:cNvPicPr/>
                  </pic:nvPicPr>
                  <pic:blipFill>
                    <a:blip r:embed="rId16">
                      <a:extLst>
                        <a:ext uri="{28A0092B-C50C-407E-A947-70E740481C1C}">
                          <a14:useLocalDpi xmlns:a14="http://schemas.microsoft.com/office/drawing/2010/main" val="0"/>
                        </a:ext>
                      </a:extLst>
                    </a:blip>
                    <a:stretch>
                      <a:fillRect/>
                    </a:stretch>
                  </pic:blipFill>
                  <pic:spPr>
                    <a:xfrm>
                      <a:off x="0" y="0"/>
                      <a:ext cx="5238750" cy="4314825"/>
                    </a:xfrm>
                    <a:prstGeom prst="rect">
                      <a:avLst/>
                    </a:prstGeom>
                  </pic:spPr>
                </pic:pic>
              </a:graphicData>
            </a:graphic>
          </wp:inline>
        </w:drawing>
      </w:r>
    </w:p>
    <w:p w14:paraId="233E6A5A" w14:textId="67D3D301" w:rsidR="006940DC" w:rsidRPr="00C24839" w:rsidRDefault="006940DC" w:rsidP="00C24839">
      <w:pPr>
        <w:spacing w:after="120" w:line="240" w:lineRule="auto"/>
        <w:rPr>
          <w:rFonts w:cstheme="minorHAnsi"/>
        </w:rPr>
      </w:pPr>
      <w:r>
        <w:rPr>
          <w:rFonts w:cstheme="minorHAnsi"/>
        </w:rPr>
        <w:t xml:space="preserve">Рис. 16.7. </w:t>
      </w:r>
      <w:r w:rsidRPr="006940DC">
        <w:rPr>
          <w:rFonts w:cstheme="minorHAnsi"/>
          <w:i/>
        </w:rPr>
        <w:t>Существующие подключения</w:t>
      </w:r>
    </w:p>
    <w:p w14:paraId="62637DC9" w14:textId="77777777" w:rsidR="00503B37" w:rsidRDefault="006940DC" w:rsidP="00C24839">
      <w:pPr>
        <w:spacing w:after="120" w:line="240" w:lineRule="auto"/>
        <w:rPr>
          <w:rFonts w:cstheme="minorHAnsi"/>
        </w:rPr>
      </w:pPr>
      <w:r>
        <w:rPr>
          <w:rFonts w:cstheme="minorHAnsi"/>
        </w:rPr>
        <w:t xml:space="preserve">Поскольку теперь книга включает макрос, вы не можете сохранить ее в </w:t>
      </w:r>
      <w:r w:rsidR="00C24839" w:rsidRPr="00C24839">
        <w:rPr>
          <w:rFonts w:cstheme="minorHAnsi"/>
        </w:rPr>
        <w:t xml:space="preserve">формате </w:t>
      </w:r>
      <w:r w:rsidR="00C24839" w:rsidRPr="00C24839">
        <w:rPr>
          <w:rFonts w:cstheme="minorHAnsi"/>
          <w:lang w:val="en-US"/>
        </w:rPr>
        <w:t>XLSX</w:t>
      </w:r>
      <w:r w:rsidR="00C24839" w:rsidRPr="00C24839">
        <w:rPr>
          <w:rFonts w:cstheme="minorHAnsi"/>
        </w:rPr>
        <w:t xml:space="preserve">. Вместо этого сохранить книгу в формате </w:t>
      </w:r>
      <w:r w:rsidR="00C24839" w:rsidRPr="00C24839">
        <w:rPr>
          <w:rFonts w:cstheme="minorHAnsi"/>
          <w:lang w:val="en-US"/>
        </w:rPr>
        <w:t>XLSM</w:t>
      </w:r>
      <w:r w:rsidR="00C24839" w:rsidRPr="00C24839">
        <w:rPr>
          <w:rFonts w:cstheme="minorHAnsi"/>
        </w:rPr>
        <w:t xml:space="preserve">. </w:t>
      </w:r>
      <w:r w:rsidR="00503B37">
        <w:rPr>
          <w:rFonts w:cstheme="minorHAnsi"/>
        </w:rPr>
        <w:t>П</w:t>
      </w:r>
      <w:r w:rsidR="00503B37" w:rsidRPr="00C24839">
        <w:rPr>
          <w:rFonts w:cstheme="minorHAnsi"/>
        </w:rPr>
        <w:t>ри открытии книги</w:t>
      </w:r>
      <w:r w:rsidR="00C24839" w:rsidRPr="00C24839">
        <w:rPr>
          <w:rFonts w:cstheme="minorHAnsi"/>
        </w:rPr>
        <w:t xml:space="preserve"> пользователи получат предупреждение </w:t>
      </w:r>
      <w:r>
        <w:rPr>
          <w:rFonts w:cstheme="minorHAnsi"/>
        </w:rPr>
        <w:t>системы</w:t>
      </w:r>
      <w:r w:rsidR="00C24839" w:rsidRPr="00C24839">
        <w:rPr>
          <w:rFonts w:cstheme="minorHAnsi"/>
        </w:rPr>
        <w:t xml:space="preserve"> безопасности</w:t>
      </w:r>
      <w:r w:rsidR="00503B37">
        <w:rPr>
          <w:rFonts w:cstheme="minorHAnsi"/>
        </w:rPr>
        <w:t>.</w:t>
      </w:r>
    </w:p>
    <w:p w14:paraId="2A9E8BC2" w14:textId="12824B44" w:rsidR="00503B37" w:rsidRPr="00503B37" w:rsidRDefault="00503B37" w:rsidP="00503B37">
      <w:pPr>
        <w:pStyle w:val="3"/>
      </w:pPr>
      <w:r w:rsidRPr="00503B37">
        <w:t xml:space="preserve">Обновление </w:t>
      </w:r>
      <w:r>
        <w:t>в</w:t>
      </w:r>
      <w:r w:rsidRPr="00503B37">
        <w:t xml:space="preserve">сех </w:t>
      </w:r>
      <w:r>
        <w:t>з</w:t>
      </w:r>
      <w:r w:rsidRPr="00503B37">
        <w:t>апросов</w:t>
      </w:r>
    </w:p>
    <w:p w14:paraId="1F64499A" w14:textId="2EEDE513" w:rsidR="00503B37" w:rsidRPr="00503B37" w:rsidRDefault="00503B37" w:rsidP="00503B37">
      <w:pPr>
        <w:spacing w:after="120" w:line="240" w:lineRule="auto"/>
        <w:rPr>
          <w:rFonts w:cstheme="minorHAnsi"/>
        </w:rPr>
      </w:pPr>
      <w:r w:rsidRPr="00503B37">
        <w:rPr>
          <w:rFonts w:cstheme="minorHAnsi"/>
        </w:rPr>
        <w:t xml:space="preserve">Чтобы обновить все запросы </w:t>
      </w:r>
      <w:r w:rsidRPr="00503B37">
        <w:rPr>
          <w:rFonts w:cstheme="minorHAnsi"/>
          <w:lang w:val="en-US"/>
        </w:rPr>
        <w:t>Power</w:t>
      </w:r>
      <w:r w:rsidRPr="00503B37">
        <w:rPr>
          <w:rFonts w:cstheme="minorHAnsi"/>
        </w:rPr>
        <w:t xml:space="preserve"> </w:t>
      </w:r>
      <w:r w:rsidRPr="00503B37">
        <w:rPr>
          <w:rFonts w:cstheme="minorHAnsi"/>
          <w:lang w:val="en-US"/>
        </w:rPr>
        <w:t>Query</w:t>
      </w:r>
      <w:r w:rsidRPr="00503B37">
        <w:rPr>
          <w:rFonts w:cstheme="minorHAnsi"/>
        </w:rPr>
        <w:t xml:space="preserve">, необходимо использовать несколько </w:t>
      </w:r>
      <w:r w:rsidR="00D031F6">
        <w:rPr>
          <w:rFonts w:cstheme="minorHAnsi"/>
        </w:rPr>
        <w:t>иной</w:t>
      </w:r>
      <w:r w:rsidRPr="00503B37">
        <w:rPr>
          <w:rFonts w:cstheme="minorHAnsi"/>
        </w:rPr>
        <w:t xml:space="preserve"> код. Следующий макрос будет просматривать все </w:t>
      </w:r>
      <w:r w:rsidR="00D031F6">
        <w:rPr>
          <w:rFonts w:cstheme="minorHAnsi"/>
        </w:rPr>
        <w:t>подключ</w:t>
      </w:r>
      <w:r w:rsidRPr="00503B37">
        <w:rPr>
          <w:rFonts w:cstheme="minorHAnsi"/>
        </w:rPr>
        <w:t xml:space="preserve">ения в книге и </w:t>
      </w:r>
      <w:r w:rsidR="00D031F6">
        <w:rPr>
          <w:rFonts w:cstheme="minorHAnsi"/>
        </w:rPr>
        <w:t>обновлять те из них, что</w:t>
      </w:r>
      <w:r w:rsidRPr="00503B37">
        <w:rPr>
          <w:rFonts w:cstheme="minorHAnsi"/>
        </w:rPr>
        <w:t xml:space="preserve"> созда</w:t>
      </w:r>
      <w:r w:rsidR="00D031F6">
        <w:rPr>
          <w:rFonts w:cstheme="minorHAnsi"/>
        </w:rPr>
        <w:t>ны</w:t>
      </w:r>
      <w:r w:rsidRPr="00503B37">
        <w:rPr>
          <w:rFonts w:cstheme="minorHAnsi"/>
        </w:rPr>
        <w:t xml:space="preserve"> </w:t>
      </w:r>
      <w:r w:rsidRPr="00503B37">
        <w:rPr>
          <w:rFonts w:cstheme="minorHAnsi"/>
          <w:lang w:val="en-US"/>
        </w:rPr>
        <w:t>Power</w:t>
      </w:r>
      <w:r w:rsidRPr="00503B37">
        <w:rPr>
          <w:rFonts w:cstheme="minorHAnsi"/>
        </w:rPr>
        <w:t xml:space="preserve"> </w:t>
      </w:r>
      <w:r w:rsidRPr="00503B37">
        <w:rPr>
          <w:rFonts w:cstheme="minorHAnsi"/>
          <w:lang w:val="en-US"/>
        </w:rPr>
        <w:t>Query</w:t>
      </w:r>
      <w:r w:rsidRPr="00503B37">
        <w:rPr>
          <w:rFonts w:cstheme="minorHAnsi"/>
        </w:rPr>
        <w:t xml:space="preserve"> (и игнорир</w:t>
      </w:r>
      <w:r w:rsidR="00D031F6">
        <w:rPr>
          <w:rFonts w:cstheme="minorHAnsi"/>
        </w:rPr>
        <w:t>овать</w:t>
      </w:r>
      <w:r w:rsidRPr="00503B37">
        <w:rPr>
          <w:rFonts w:cstheme="minorHAnsi"/>
        </w:rPr>
        <w:t xml:space="preserve"> остальные)</w:t>
      </w:r>
      <w:r w:rsidR="00D031F6">
        <w:rPr>
          <w:rFonts w:cstheme="minorHAnsi"/>
        </w:rPr>
        <w:t>:</w:t>
      </w:r>
    </w:p>
    <w:p w14:paraId="2E4CA1E2" w14:textId="77777777" w:rsidR="00D031F6" w:rsidRPr="00D031F6" w:rsidRDefault="00D031F6" w:rsidP="00D031F6">
      <w:pPr>
        <w:autoSpaceDE w:val="0"/>
        <w:autoSpaceDN w:val="0"/>
        <w:adjustRightInd w:val="0"/>
        <w:spacing w:after="0" w:line="240" w:lineRule="auto"/>
        <w:rPr>
          <w:rFonts w:ascii="CourierNewPSMT" w:hAnsi="CourierNewPSMT" w:cs="CourierNewPSMT"/>
          <w:sz w:val="20"/>
          <w:szCs w:val="20"/>
          <w:lang w:val="en-US"/>
        </w:rPr>
      </w:pPr>
      <w:r w:rsidRPr="00D031F6">
        <w:rPr>
          <w:rFonts w:ascii="CourierNewPSMT" w:hAnsi="CourierNewPSMT" w:cs="CourierNewPSMT"/>
          <w:sz w:val="20"/>
          <w:szCs w:val="20"/>
          <w:lang w:val="en-US"/>
        </w:rPr>
        <w:t>Public Sub UpdatePowerQueriesOnly()</w:t>
      </w:r>
    </w:p>
    <w:p w14:paraId="4CEB1C37" w14:textId="77777777" w:rsidR="00D031F6" w:rsidRPr="00D031F6" w:rsidRDefault="00D031F6" w:rsidP="00D031F6">
      <w:pPr>
        <w:autoSpaceDE w:val="0"/>
        <w:autoSpaceDN w:val="0"/>
        <w:adjustRightInd w:val="0"/>
        <w:spacing w:after="0" w:line="240" w:lineRule="auto"/>
        <w:ind w:firstLine="708"/>
        <w:rPr>
          <w:rFonts w:ascii="CourierNewPSMT" w:hAnsi="CourierNewPSMT" w:cs="CourierNewPSMT"/>
          <w:sz w:val="20"/>
          <w:szCs w:val="20"/>
          <w:lang w:val="en-US"/>
        </w:rPr>
      </w:pPr>
      <w:r w:rsidRPr="00D031F6">
        <w:rPr>
          <w:rFonts w:ascii="CourierNewPSMT" w:hAnsi="CourierNewPSMT" w:cs="CourierNewPSMT"/>
          <w:sz w:val="20"/>
          <w:szCs w:val="20"/>
          <w:lang w:val="en-US"/>
        </w:rPr>
        <w:lastRenderedPageBreak/>
        <w:t>Dim lTest As Long, cn As WorkbookConnection</w:t>
      </w:r>
    </w:p>
    <w:p w14:paraId="72A654E6" w14:textId="77777777" w:rsidR="00D031F6" w:rsidRPr="00D031F6" w:rsidRDefault="00D031F6" w:rsidP="00D031F6">
      <w:pPr>
        <w:autoSpaceDE w:val="0"/>
        <w:autoSpaceDN w:val="0"/>
        <w:adjustRightInd w:val="0"/>
        <w:spacing w:after="0" w:line="240" w:lineRule="auto"/>
        <w:ind w:firstLine="708"/>
        <w:rPr>
          <w:rFonts w:ascii="CourierNewPSMT" w:hAnsi="CourierNewPSMT" w:cs="CourierNewPSMT"/>
          <w:sz w:val="20"/>
          <w:szCs w:val="20"/>
          <w:lang w:val="en-US"/>
        </w:rPr>
      </w:pPr>
      <w:r w:rsidRPr="00D031F6">
        <w:rPr>
          <w:rFonts w:ascii="CourierNewPSMT" w:hAnsi="CourierNewPSMT" w:cs="CourierNewPSMT"/>
          <w:sz w:val="20"/>
          <w:szCs w:val="20"/>
          <w:lang w:val="en-US"/>
        </w:rPr>
        <w:t>On Error Resume Next</w:t>
      </w:r>
    </w:p>
    <w:p w14:paraId="72140379" w14:textId="77777777" w:rsidR="00D031F6" w:rsidRPr="00D031F6" w:rsidRDefault="00D031F6" w:rsidP="00D031F6">
      <w:pPr>
        <w:autoSpaceDE w:val="0"/>
        <w:autoSpaceDN w:val="0"/>
        <w:adjustRightInd w:val="0"/>
        <w:spacing w:after="0" w:line="240" w:lineRule="auto"/>
        <w:ind w:firstLine="708"/>
        <w:rPr>
          <w:rFonts w:ascii="CourierNewPSMT" w:hAnsi="CourierNewPSMT" w:cs="CourierNewPSMT"/>
          <w:sz w:val="20"/>
          <w:szCs w:val="20"/>
          <w:lang w:val="en-US"/>
        </w:rPr>
      </w:pPr>
      <w:r w:rsidRPr="00D031F6">
        <w:rPr>
          <w:rFonts w:ascii="CourierNewPSMT" w:hAnsi="CourierNewPSMT" w:cs="CourierNewPSMT"/>
          <w:sz w:val="20"/>
          <w:szCs w:val="20"/>
          <w:lang w:val="en-US"/>
        </w:rPr>
        <w:t>For Each cn In ThisWorkbook.Connections</w:t>
      </w:r>
    </w:p>
    <w:p w14:paraId="04D625FB" w14:textId="77777777" w:rsidR="00D031F6" w:rsidRPr="00D031F6" w:rsidRDefault="00D031F6" w:rsidP="00D031F6">
      <w:pPr>
        <w:autoSpaceDE w:val="0"/>
        <w:autoSpaceDN w:val="0"/>
        <w:adjustRightInd w:val="0"/>
        <w:spacing w:after="0" w:line="240" w:lineRule="auto"/>
        <w:ind w:left="708" w:firstLine="708"/>
        <w:rPr>
          <w:rFonts w:ascii="CourierNewPSMT" w:hAnsi="CourierNewPSMT" w:cs="CourierNewPSMT"/>
          <w:sz w:val="20"/>
          <w:szCs w:val="20"/>
          <w:lang w:val="en-US"/>
        </w:rPr>
      </w:pPr>
      <w:r w:rsidRPr="00D031F6">
        <w:rPr>
          <w:rFonts w:ascii="CourierNewPSMT" w:hAnsi="CourierNewPSMT" w:cs="CourierNewPSMT"/>
          <w:sz w:val="20"/>
          <w:szCs w:val="20"/>
          <w:lang w:val="en-US"/>
        </w:rPr>
        <w:t>lTest = InStr(1, cn.OLEDBConnection.Connection, _</w:t>
      </w:r>
    </w:p>
    <w:p w14:paraId="267BCCC0" w14:textId="77777777" w:rsidR="00D031F6" w:rsidRPr="00D031F6" w:rsidRDefault="00D031F6" w:rsidP="00D031F6">
      <w:pPr>
        <w:autoSpaceDE w:val="0"/>
        <w:autoSpaceDN w:val="0"/>
        <w:adjustRightInd w:val="0"/>
        <w:spacing w:after="0" w:line="240" w:lineRule="auto"/>
        <w:ind w:left="1416" w:firstLine="708"/>
        <w:rPr>
          <w:rFonts w:ascii="CourierNewPSMT" w:hAnsi="CourierNewPSMT" w:cs="CourierNewPSMT"/>
          <w:sz w:val="20"/>
          <w:szCs w:val="20"/>
          <w:lang w:val="en-US"/>
        </w:rPr>
      </w:pPr>
      <w:r w:rsidRPr="00D031F6">
        <w:rPr>
          <w:rFonts w:ascii="CourierNewPSMT" w:hAnsi="CourierNewPSMT" w:cs="CourierNewPSMT"/>
          <w:sz w:val="20"/>
          <w:szCs w:val="20"/>
          <w:lang w:val="en-US"/>
        </w:rPr>
        <w:t>"Provider=Microsoft.Mashup.OleDb.1")</w:t>
      </w:r>
    </w:p>
    <w:p w14:paraId="766AAEEC" w14:textId="77777777" w:rsidR="00D031F6" w:rsidRPr="00D031F6" w:rsidRDefault="00D031F6" w:rsidP="00D031F6">
      <w:pPr>
        <w:autoSpaceDE w:val="0"/>
        <w:autoSpaceDN w:val="0"/>
        <w:adjustRightInd w:val="0"/>
        <w:spacing w:after="0" w:line="240" w:lineRule="auto"/>
        <w:ind w:left="708" w:firstLine="708"/>
        <w:rPr>
          <w:rFonts w:ascii="CourierNewPSMT" w:hAnsi="CourierNewPSMT" w:cs="CourierNewPSMT"/>
          <w:sz w:val="20"/>
          <w:szCs w:val="20"/>
          <w:lang w:val="en-US"/>
        </w:rPr>
      </w:pPr>
      <w:r w:rsidRPr="00D031F6">
        <w:rPr>
          <w:rFonts w:ascii="CourierNewPSMT" w:hAnsi="CourierNewPSMT" w:cs="CourierNewPSMT"/>
          <w:sz w:val="20"/>
          <w:szCs w:val="20"/>
          <w:lang w:val="en-US"/>
        </w:rPr>
        <w:t>If Err.Number &lt;&gt; 0 Then</w:t>
      </w:r>
    </w:p>
    <w:p w14:paraId="75C59761" w14:textId="77777777" w:rsidR="00D031F6" w:rsidRPr="00D031F6" w:rsidRDefault="00D031F6" w:rsidP="00D031F6">
      <w:pPr>
        <w:autoSpaceDE w:val="0"/>
        <w:autoSpaceDN w:val="0"/>
        <w:adjustRightInd w:val="0"/>
        <w:spacing w:after="0" w:line="240" w:lineRule="auto"/>
        <w:ind w:left="1416" w:firstLine="708"/>
        <w:rPr>
          <w:rFonts w:ascii="CourierNewPSMT" w:hAnsi="CourierNewPSMT" w:cs="CourierNewPSMT"/>
          <w:sz w:val="20"/>
          <w:szCs w:val="20"/>
          <w:lang w:val="en-US"/>
        </w:rPr>
      </w:pPr>
      <w:r w:rsidRPr="00D031F6">
        <w:rPr>
          <w:rFonts w:ascii="CourierNewPSMT" w:hAnsi="CourierNewPSMT" w:cs="CourierNewPSMT"/>
          <w:sz w:val="20"/>
          <w:szCs w:val="20"/>
          <w:lang w:val="en-US"/>
        </w:rPr>
        <w:t>Err.Clear</w:t>
      </w:r>
    </w:p>
    <w:p w14:paraId="384D69FC" w14:textId="77777777" w:rsidR="00D031F6" w:rsidRPr="00D031F6" w:rsidRDefault="00D031F6" w:rsidP="00D031F6">
      <w:pPr>
        <w:autoSpaceDE w:val="0"/>
        <w:autoSpaceDN w:val="0"/>
        <w:adjustRightInd w:val="0"/>
        <w:spacing w:after="0" w:line="240" w:lineRule="auto"/>
        <w:ind w:left="1416" w:firstLine="708"/>
        <w:rPr>
          <w:rFonts w:ascii="CourierNewPSMT" w:hAnsi="CourierNewPSMT" w:cs="CourierNewPSMT"/>
          <w:sz w:val="20"/>
          <w:szCs w:val="20"/>
          <w:lang w:val="en-US"/>
        </w:rPr>
      </w:pPr>
      <w:r w:rsidRPr="00D031F6">
        <w:rPr>
          <w:rFonts w:ascii="CourierNewPSMT" w:hAnsi="CourierNewPSMT" w:cs="CourierNewPSMT"/>
          <w:sz w:val="20"/>
          <w:szCs w:val="20"/>
          <w:lang w:val="en-US"/>
        </w:rPr>
        <w:t>Exit For</w:t>
      </w:r>
    </w:p>
    <w:p w14:paraId="0CE7CB3B" w14:textId="77777777" w:rsidR="00D031F6" w:rsidRPr="00D031F6" w:rsidRDefault="00D031F6" w:rsidP="00D031F6">
      <w:pPr>
        <w:autoSpaceDE w:val="0"/>
        <w:autoSpaceDN w:val="0"/>
        <w:adjustRightInd w:val="0"/>
        <w:spacing w:after="0" w:line="240" w:lineRule="auto"/>
        <w:ind w:left="708" w:firstLine="708"/>
        <w:rPr>
          <w:rFonts w:ascii="CourierNewPSMT" w:hAnsi="CourierNewPSMT" w:cs="CourierNewPSMT"/>
          <w:sz w:val="20"/>
          <w:szCs w:val="20"/>
          <w:lang w:val="en-US"/>
        </w:rPr>
      </w:pPr>
      <w:r w:rsidRPr="00D031F6">
        <w:rPr>
          <w:rFonts w:ascii="CourierNewPSMT" w:hAnsi="CourierNewPSMT" w:cs="CourierNewPSMT"/>
          <w:sz w:val="20"/>
          <w:szCs w:val="20"/>
          <w:lang w:val="en-US"/>
        </w:rPr>
        <w:t>End If</w:t>
      </w:r>
    </w:p>
    <w:p w14:paraId="336C5261" w14:textId="77777777" w:rsidR="00D031F6" w:rsidRPr="00D031F6" w:rsidRDefault="00D031F6" w:rsidP="00D031F6">
      <w:pPr>
        <w:autoSpaceDE w:val="0"/>
        <w:autoSpaceDN w:val="0"/>
        <w:adjustRightInd w:val="0"/>
        <w:spacing w:after="0" w:line="240" w:lineRule="auto"/>
        <w:ind w:left="708" w:firstLine="708"/>
        <w:rPr>
          <w:rFonts w:ascii="CourierNewPSMT" w:hAnsi="CourierNewPSMT" w:cs="CourierNewPSMT"/>
          <w:sz w:val="20"/>
          <w:szCs w:val="20"/>
          <w:lang w:val="en-US"/>
        </w:rPr>
      </w:pPr>
      <w:r w:rsidRPr="00D031F6">
        <w:rPr>
          <w:rFonts w:ascii="CourierNewPSMT" w:hAnsi="CourierNewPSMT" w:cs="CourierNewPSMT"/>
          <w:sz w:val="20"/>
          <w:szCs w:val="20"/>
          <w:lang w:val="en-US"/>
        </w:rPr>
        <w:t>If lTest &gt; 0 Then cn.Refresh</w:t>
      </w:r>
    </w:p>
    <w:p w14:paraId="5DA112B3" w14:textId="77777777" w:rsidR="00D031F6" w:rsidRPr="00D031F6" w:rsidRDefault="00D031F6" w:rsidP="00D031F6">
      <w:pPr>
        <w:autoSpaceDE w:val="0"/>
        <w:autoSpaceDN w:val="0"/>
        <w:adjustRightInd w:val="0"/>
        <w:spacing w:after="0" w:line="240" w:lineRule="auto"/>
        <w:ind w:firstLine="708"/>
        <w:rPr>
          <w:rFonts w:ascii="CourierNewPSMT" w:hAnsi="CourierNewPSMT" w:cs="CourierNewPSMT"/>
          <w:sz w:val="20"/>
          <w:szCs w:val="20"/>
          <w:lang w:val="en-US"/>
        </w:rPr>
      </w:pPr>
      <w:r w:rsidRPr="00D031F6">
        <w:rPr>
          <w:rFonts w:ascii="CourierNewPSMT" w:hAnsi="CourierNewPSMT" w:cs="CourierNewPSMT"/>
          <w:sz w:val="20"/>
          <w:szCs w:val="20"/>
          <w:lang w:val="en-US"/>
        </w:rPr>
        <w:t>Next cn</w:t>
      </w:r>
    </w:p>
    <w:p w14:paraId="1A22C1B3" w14:textId="07575777" w:rsidR="00D031F6" w:rsidRDefault="00D031F6" w:rsidP="00D031F6">
      <w:pPr>
        <w:spacing w:after="120" w:line="240" w:lineRule="auto"/>
        <w:rPr>
          <w:rFonts w:cstheme="minorHAnsi"/>
        </w:rPr>
      </w:pPr>
      <w:r>
        <w:rPr>
          <w:rFonts w:ascii="CourierNewPSMT" w:hAnsi="CourierNewPSMT" w:cs="CourierNewPSMT"/>
          <w:sz w:val="20"/>
          <w:szCs w:val="20"/>
        </w:rPr>
        <w:t>End Sub</w:t>
      </w:r>
    </w:p>
    <w:p w14:paraId="4C88EB1B" w14:textId="49C021E2" w:rsidR="00503B37" w:rsidRPr="00503B37" w:rsidRDefault="00503B37" w:rsidP="00503B37">
      <w:pPr>
        <w:spacing w:after="120" w:line="240" w:lineRule="auto"/>
        <w:rPr>
          <w:rFonts w:cstheme="minorHAnsi"/>
        </w:rPr>
      </w:pPr>
      <w:r w:rsidRPr="00503B37">
        <w:rPr>
          <w:rFonts w:cstheme="minorHAnsi"/>
        </w:rPr>
        <w:t>Этот макрос может быть сохранен в той же книге, что и созданный в предыдущем разделе, или он может заменить предыдущий код (</w:t>
      </w:r>
      <w:r w:rsidR="00D031F6">
        <w:rPr>
          <w:rFonts w:cstheme="minorHAnsi"/>
        </w:rPr>
        <w:t>в этом случае</w:t>
      </w:r>
      <w:r w:rsidRPr="00503B37">
        <w:rPr>
          <w:rFonts w:cstheme="minorHAnsi"/>
        </w:rPr>
        <w:t xml:space="preserve"> вам нужно будет повторно связать кнопку с новым макросом).</w:t>
      </w:r>
    </w:p>
    <w:p w14:paraId="52A74977" w14:textId="01B3F8DB" w:rsidR="00566A7F" w:rsidRPr="00802789" w:rsidRDefault="00D031F6" w:rsidP="00566A7F">
      <w:pPr>
        <w:spacing w:after="120" w:line="240" w:lineRule="auto"/>
        <w:rPr>
          <w:rFonts w:cstheme="minorHAnsi"/>
          <w:lang w:val="en-US"/>
        </w:rPr>
      </w:pPr>
      <w:r w:rsidRPr="00D031F6">
        <w:rPr>
          <w:rFonts w:cstheme="minorHAnsi"/>
        </w:rPr>
        <w:t xml:space="preserve">Имейте в виду, что </w:t>
      </w:r>
      <w:r>
        <w:rPr>
          <w:rFonts w:cstheme="minorHAnsi"/>
        </w:rPr>
        <w:t>этот</w:t>
      </w:r>
      <w:r w:rsidRPr="00D031F6">
        <w:rPr>
          <w:rFonts w:cstheme="minorHAnsi"/>
        </w:rPr>
        <w:t xml:space="preserve"> код не обязательно обновит запросы в том порядке, в котором они должны быть обновлены, так как </w:t>
      </w:r>
      <w:r w:rsidRPr="00D031F6">
        <w:rPr>
          <w:rFonts w:cstheme="minorHAnsi"/>
          <w:lang w:val="en-US"/>
        </w:rPr>
        <w:t>Excel</w:t>
      </w:r>
      <w:r w:rsidRPr="00D031F6">
        <w:rPr>
          <w:rFonts w:cstheme="minorHAnsi"/>
        </w:rPr>
        <w:t xml:space="preserve"> обновляет запросы в алфавитном порядке. </w:t>
      </w:r>
      <w:r>
        <w:rPr>
          <w:rFonts w:cstheme="minorHAnsi"/>
        </w:rPr>
        <w:t>Если порядок обновления важен,</w:t>
      </w:r>
      <w:r w:rsidRPr="00D031F6">
        <w:rPr>
          <w:rFonts w:cstheme="minorHAnsi"/>
        </w:rPr>
        <w:t xml:space="preserve"> п</w:t>
      </w:r>
      <w:r>
        <w:rPr>
          <w:rFonts w:cstheme="minorHAnsi"/>
        </w:rPr>
        <w:t>ройдите по меню</w:t>
      </w:r>
      <w:r w:rsidRPr="00D031F6">
        <w:rPr>
          <w:rFonts w:cstheme="minorHAnsi"/>
        </w:rPr>
        <w:t xml:space="preserve"> в </w:t>
      </w:r>
      <w:r>
        <w:rPr>
          <w:rFonts w:cstheme="minorHAnsi"/>
        </w:rPr>
        <w:t>Данные</w:t>
      </w:r>
      <w:r w:rsidRPr="00D031F6">
        <w:rPr>
          <w:rFonts w:cstheme="minorHAnsi"/>
        </w:rPr>
        <w:t xml:space="preserve"> </w:t>
      </w:r>
      <w:r>
        <w:rPr>
          <w:rFonts w:cstheme="minorHAnsi"/>
        </w:rPr>
        <w:t>–</w:t>
      </w:r>
      <w:r w:rsidRPr="00D031F6">
        <w:rPr>
          <w:rFonts w:cstheme="minorHAnsi"/>
        </w:rPr>
        <w:t xml:space="preserve">&gt; </w:t>
      </w:r>
      <w:r w:rsidRPr="006940DC">
        <w:rPr>
          <w:rFonts w:cstheme="minorHAnsi"/>
          <w:i/>
        </w:rPr>
        <w:t>Существующие подключения</w:t>
      </w:r>
      <w:r>
        <w:rPr>
          <w:rFonts w:cstheme="minorHAnsi"/>
          <w:i/>
        </w:rPr>
        <w:t>.</w:t>
      </w:r>
      <w:r>
        <w:rPr>
          <w:rFonts w:cstheme="minorHAnsi"/>
        </w:rPr>
        <w:t xml:space="preserve"> Откроется окно </w:t>
      </w:r>
      <w:r w:rsidRPr="006940DC">
        <w:rPr>
          <w:rFonts w:cstheme="minorHAnsi"/>
          <w:i/>
        </w:rPr>
        <w:t>Существующие подключения</w:t>
      </w:r>
      <w:r>
        <w:rPr>
          <w:rFonts w:cstheme="minorHAnsi"/>
        </w:rPr>
        <w:t xml:space="preserve"> (см. рис. 16.7). Кликните на подключении правой кнопкой мыши –</w:t>
      </w:r>
      <w:r w:rsidRPr="00D031F6">
        <w:rPr>
          <w:rFonts w:cstheme="minorHAnsi"/>
        </w:rPr>
        <w:t xml:space="preserve">&gt; </w:t>
      </w:r>
      <w:r w:rsidRPr="00D031F6">
        <w:rPr>
          <w:rFonts w:cstheme="minorHAnsi"/>
          <w:i/>
        </w:rPr>
        <w:t>Изменить свойства подключения</w:t>
      </w:r>
      <w:r w:rsidRPr="00D031F6">
        <w:rPr>
          <w:rFonts w:cstheme="minorHAnsi"/>
        </w:rPr>
        <w:t>. Откроется окно</w:t>
      </w:r>
      <w:r w:rsidRPr="00D031F6">
        <w:rPr>
          <w:rFonts w:cstheme="minorHAnsi"/>
          <w:i/>
        </w:rPr>
        <w:t xml:space="preserve"> Свойства запроса</w:t>
      </w:r>
      <w:r>
        <w:rPr>
          <w:rFonts w:cstheme="minorHAnsi"/>
        </w:rPr>
        <w:t xml:space="preserve">. Последовательно измените имена запросов, например, на такие </w:t>
      </w:r>
      <w:r w:rsidRPr="00D031F6">
        <w:rPr>
          <w:rFonts w:cstheme="minorHAnsi"/>
        </w:rPr>
        <w:t>01-</w:t>
      </w:r>
      <w:r w:rsidRPr="00D031F6">
        <w:rPr>
          <w:rFonts w:cstheme="minorHAnsi"/>
          <w:lang w:val="en-US"/>
        </w:rPr>
        <w:t>Jan</w:t>
      </w:r>
      <w:r w:rsidRPr="00D031F6">
        <w:rPr>
          <w:rFonts w:cstheme="minorHAnsi"/>
        </w:rPr>
        <w:t>2008, 02-</w:t>
      </w:r>
      <w:r w:rsidRPr="00D031F6">
        <w:rPr>
          <w:rFonts w:cstheme="minorHAnsi"/>
          <w:lang w:val="en-US"/>
        </w:rPr>
        <w:t>Feb</w:t>
      </w:r>
      <w:r w:rsidRPr="00D031F6">
        <w:rPr>
          <w:rFonts w:cstheme="minorHAnsi"/>
        </w:rPr>
        <w:t>2008, 03-</w:t>
      </w:r>
      <w:r w:rsidRPr="00D031F6">
        <w:rPr>
          <w:rFonts w:cstheme="minorHAnsi"/>
          <w:lang w:val="en-US"/>
        </w:rPr>
        <w:t>Mar</w:t>
      </w:r>
      <w:r w:rsidRPr="00D031F6">
        <w:rPr>
          <w:rFonts w:cstheme="minorHAnsi"/>
        </w:rPr>
        <w:t>2008, 99-</w:t>
      </w:r>
      <w:r w:rsidRPr="00D031F6">
        <w:rPr>
          <w:rFonts w:cstheme="minorHAnsi"/>
          <w:lang w:val="en-US"/>
        </w:rPr>
        <w:t>Transactions</w:t>
      </w:r>
      <w:r w:rsidRPr="00D031F6">
        <w:rPr>
          <w:rFonts w:cstheme="minorHAnsi"/>
        </w:rPr>
        <w:t xml:space="preserve">. </w:t>
      </w:r>
      <w:r>
        <w:rPr>
          <w:rFonts w:cstheme="minorHAnsi"/>
        </w:rPr>
        <w:t>Теперь запросы будут обновляться в нужном порядке.</w:t>
      </w:r>
    </w:p>
    <w:p w14:paraId="708D7E49" w14:textId="0033AB93" w:rsidR="00370A1F" w:rsidRPr="00802789" w:rsidRDefault="00370A1F" w:rsidP="009A2377">
      <w:pPr>
        <w:spacing w:after="120" w:line="240" w:lineRule="auto"/>
        <w:rPr>
          <w:rFonts w:cstheme="minorHAnsi"/>
          <w:lang w:val="en-US"/>
        </w:rPr>
      </w:pPr>
    </w:p>
    <w:sectPr w:rsidR="00370A1F" w:rsidRPr="0080278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6839" w14:textId="77777777" w:rsidR="00D031F6" w:rsidRDefault="00D031F6" w:rsidP="00C93E69">
      <w:pPr>
        <w:spacing w:after="0" w:line="240" w:lineRule="auto"/>
      </w:pPr>
      <w:r>
        <w:separator/>
      </w:r>
    </w:p>
  </w:endnote>
  <w:endnote w:type="continuationSeparator" w:id="0">
    <w:p w14:paraId="076EA021" w14:textId="77777777" w:rsidR="00D031F6" w:rsidRDefault="00D031F6"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NewPSMT">
    <w:altName w:val="Courier New"/>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7E74B" w14:textId="77777777" w:rsidR="00D031F6" w:rsidRDefault="00D031F6" w:rsidP="00C93E69">
      <w:pPr>
        <w:spacing w:after="0" w:line="240" w:lineRule="auto"/>
      </w:pPr>
      <w:r>
        <w:separator/>
      </w:r>
    </w:p>
  </w:footnote>
  <w:footnote w:type="continuationSeparator" w:id="0">
    <w:p w14:paraId="1F734AAD" w14:textId="77777777" w:rsidR="00D031F6" w:rsidRDefault="00D031F6" w:rsidP="00C93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252"/>
    <w:multiLevelType w:val="hybridMultilevel"/>
    <w:tmpl w:val="095A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D214B"/>
    <w:multiLevelType w:val="hybridMultilevel"/>
    <w:tmpl w:val="E2C8B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876A6"/>
    <w:multiLevelType w:val="hybridMultilevel"/>
    <w:tmpl w:val="CFD6F408"/>
    <w:lvl w:ilvl="0" w:tplc="A3487E68">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C4E09"/>
    <w:multiLevelType w:val="hybridMultilevel"/>
    <w:tmpl w:val="0B6EE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E552AF"/>
    <w:multiLevelType w:val="hybridMultilevel"/>
    <w:tmpl w:val="DCB24FE4"/>
    <w:lvl w:ilvl="0" w:tplc="94668674">
      <w:numFmt w:val="bullet"/>
      <w:lvlText w:val=""/>
      <w:lvlJc w:val="left"/>
      <w:pPr>
        <w:ind w:left="720" w:hanging="360"/>
      </w:pPr>
      <w:rPr>
        <w:rFonts w:ascii="Symbol" w:eastAsiaTheme="minorHAnsi" w:hAnsi="Symbol" w:cstheme="minorHAnsi" w:hint="default"/>
      </w:rPr>
    </w:lvl>
    <w:lvl w:ilvl="1" w:tplc="569AC09C">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43595"/>
    <w:multiLevelType w:val="hybridMultilevel"/>
    <w:tmpl w:val="697AEC1A"/>
    <w:lvl w:ilvl="0" w:tplc="C93C8E36">
      <w:start w:val="3"/>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C8203E"/>
    <w:multiLevelType w:val="hybridMultilevel"/>
    <w:tmpl w:val="5E7E6D1C"/>
    <w:lvl w:ilvl="0" w:tplc="F0C66BA0">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184D33"/>
    <w:multiLevelType w:val="hybridMultilevel"/>
    <w:tmpl w:val="DDE8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00EB8"/>
    <w:multiLevelType w:val="hybridMultilevel"/>
    <w:tmpl w:val="B256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732D75"/>
    <w:multiLevelType w:val="hybridMultilevel"/>
    <w:tmpl w:val="D32E397A"/>
    <w:lvl w:ilvl="0" w:tplc="BD18B574">
      <w:start w:val="3"/>
      <w:numFmt w:val="bullet"/>
      <w:lvlText w:val=""/>
      <w:lvlJc w:val="left"/>
      <w:pPr>
        <w:ind w:left="720" w:hanging="360"/>
      </w:pPr>
      <w:rPr>
        <w:rFonts w:ascii="Symbol" w:eastAsiaTheme="minorHAnsi" w:hAnsi="Symbol" w:cstheme="minorHAnsi" w:hint="default"/>
      </w:rPr>
    </w:lvl>
    <w:lvl w:ilvl="1" w:tplc="4C9EAD96">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0D3718"/>
    <w:multiLevelType w:val="hybridMultilevel"/>
    <w:tmpl w:val="91AE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DF3547"/>
    <w:multiLevelType w:val="hybridMultilevel"/>
    <w:tmpl w:val="5AA4BC22"/>
    <w:lvl w:ilvl="0" w:tplc="A3487E68">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656962"/>
    <w:multiLevelType w:val="hybridMultilevel"/>
    <w:tmpl w:val="7F22DB4E"/>
    <w:lvl w:ilvl="0" w:tplc="CA5A52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B0110E"/>
    <w:multiLevelType w:val="hybridMultilevel"/>
    <w:tmpl w:val="FAB6BBA8"/>
    <w:lvl w:ilvl="0" w:tplc="7848F06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D8830E9"/>
    <w:multiLevelType w:val="hybridMultilevel"/>
    <w:tmpl w:val="35520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B5F8C"/>
    <w:multiLevelType w:val="hybridMultilevel"/>
    <w:tmpl w:val="6FC2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FB598E"/>
    <w:multiLevelType w:val="hybridMultilevel"/>
    <w:tmpl w:val="BDF28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AE766C"/>
    <w:multiLevelType w:val="hybridMultilevel"/>
    <w:tmpl w:val="A0D48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F15D0B"/>
    <w:multiLevelType w:val="hybridMultilevel"/>
    <w:tmpl w:val="6BC29398"/>
    <w:lvl w:ilvl="0" w:tplc="94668674">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511C37"/>
    <w:multiLevelType w:val="hybridMultilevel"/>
    <w:tmpl w:val="99E8F35C"/>
    <w:lvl w:ilvl="0" w:tplc="7848F066">
      <w:numFmt w:val="bullet"/>
      <w:lvlText w:val="•"/>
      <w:lvlJc w:val="left"/>
      <w:pPr>
        <w:ind w:left="360" w:hanging="360"/>
      </w:pPr>
      <w:rPr>
        <w:rFonts w:ascii="Calibri" w:eastAsiaTheme="minorHAnsi" w:hAnsi="Calibri" w:cs="Calibri" w:hint="default"/>
      </w:rPr>
    </w:lvl>
    <w:lvl w:ilvl="1" w:tplc="CFA8102E">
      <w:numFmt w:val="bullet"/>
      <w:lvlText w:val=""/>
      <w:lvlJc w:val="left"/>
      <w:pPr>
        <w:ind w:left="1080" w:hanging="360"/>
      </w:pPr>
      <w:rPr>
        <w:rFonts w:ascii="Symbol" w:eastAsiaTheme="minorHAnsi" w:hAnsi="Symbol" w:cstheme="minorHAnsi"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6E63952"/>
    <w:multiLevelType w:val="hybridMultilevel"/>
    <w:tmpl w:val="7974B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2F063F"/>
    <w:multiLevelType w:val="hybridMultilevel"/>
    <w:tmpl w:val="A882FECE"/>
    <w:lvl w:ilvl="0" w:tplc="F0C66BA0">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17"/>
  </w:num>
  <w:num w:numId="6">
    <w:abstractNumId w:val="8"/>
  </w:num>
  <w:num w:numId="7">
    <w:abstractNumId w:val="4"/>
  </w:num>
  <w:num w:numId="8">
    <w:abstractNumId w:val="18"/>
  </w:num>
  <w:num w:numId="9">
    <w:abstractNumId w:val="15"/>
  </w:num>
  <w:num w:numId="10">
    <w:abstractNumId w:val="16"/>
  </w:num>
  <w:num w:numId="11">
    <w:abstractNumId w:val="10"/>
  </w:num>
  <w:num w:numId="12">
    <w:abstractNumId w:val="2"/>
  </w:num>
  <w:num w:numId="13">
    <w:abstractNumId w:val="11"/>
  </w:num>
  <w:num w:numId="14">
    <w:abstractNumId w:val="1"/>
  </w:num>
  <w:num w:numId="15">
    <w:abstractNumId w:val="20"/>
  </w:num>
  <w:num w:numId="16">
    <w:abstractNumId w:val="6"/>
  </w:num>
  <w:num w:numId="17">
    <w:abstractNumId w:val="21"/>
  </w:num>
  <w:num w:numId="18">
    <w:abstractNumId w:val="3"/>
  </w:num>
  <w:num w:numId="19">
    <w:abstractNumId w:val="12"/>
  </w:num>
  <w:num w:numId="20">
    <w:abstractNumId w:val="14"/>
  </w:num>
  <w:num w:numId="21">
    <w:abstractNumId w:val="19"/>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31B5"/>
    <w:rsid w:val="00003DEC"/>
    <w:rsid w:val="000041EB"/>
    <w:rsid w:val="00004FCD"/>
    <w:rsid w:val="00005386"/>
    <w:rsid w:val="0000618F"/>
    <w:rsid w:val="000076AD"/>
    <w:rsid w:val="00012BFA"/>
    <w:rsid w:val="0001331F"/>
    <w:rsid w:val="00014EEF"/>
    <w:rsid w:val="000266E0"/>
    <w:rsid w:val="00026E9E"/>
    <w:rsid w:val="00026FCF"/>
    <w:rsid w:val="00030B21"/>
    <w:rsid w:val="00033416"/>
    <w:rsid w:val="000346ED"/>
    <w:rsid w:val="000361E2"/>
    <w:rsid w:val="00037BEC"/>
    <w:rsid w:val="00040872"/>
    <w:rsid w:val="000433AF"/>
    <w:rsid w:val="0004374C"/>
    <w:rsid w:val="00053EA2"/>
    <w:rsid w:val="0005413B"/>
    <w:rsid w:val="00054E0D"/>
    <w:rsid w:val="00055EA0"/>
    <w:rsid w:val="000614FE"/>
    <w:rsid w:val="0006450D"/>
    <w:rsid w:val="00064D0A"/>
    <w:rsid w:val="000706F9"/>
    <w:rsid w:val="0007284C"/>
    <w:rsid w:val="00073002"/>
    <w:rsid w:val="000778FB"/>
    <w:rsid w:val="0008638C"/>
    <w:rsid w:val="000958CD"/>
    <w:rsid w:val="00097A65"/>
    <w:rsid w:val="000A2B77"/>
    <w:rsid w:val="000A52A0"/>
    <w:rsid w:val="000A691C"/>
    <w:rsid w:val="000A7B27"/>
    <w:rsid w:val="000B4BE8"/>
    <w:rsid w:val="000B4F63"/>
    <w:rsid w:val="000B5BCE"/>
    <w:rsid w:val="000B646B"/>
    <w:rsid w:val="000B6B5B"/>
    <w:rsid w:val="000C12E8"/>
    <w:rsid w:val="000C35EA"/>
    <w:rsid w:val="000C522E"/>
    <w:rsid w:val="000C728E"/>
    <w:rsid w:val="000D0075"/>
    <w:rsid w:val="000D1C11"/>
    <w:rsid w:val="000D286E"/>
    <w:rsid w:val="000D363E"/>
    <w:rsid w:val="000D3D3F"/>
    <w:rsid w:val="000D49BC"/>
    <w:rsid w:val="000D628E"/>
    <w:rsid w:val="000E1560"/>
    <w:rsid w:val="000E15C2"/>
    <w:rsid w:val="000E3A18"/>
    <w:rsid w:val="000F5A15"/>
    <w:rsid w:val="000F5F8E"/>
    <w:rsid w:val="000F7D2A"/>
    <w:rsid w:val="00103043"/>
    <w:rsid w:val="00106995"/>
    <w:rsid w:val="00106B28"/>
    <w:rsid w:val="0011132B"/>
    <w:rsid w:val="0011228B"/>
    <w:rsid w:val="00113A2A"/>
    <w:rsid w:val="00114592"/>
    <w:rsid w:val="00116B3C"/>
    <w:rsid w:val="00117DF7"/>
    <w:rsid w:val="00121CF8"/>
    <w:rsid w:val="0013048E"/>
    <w:rsid w:val="001318BC"/>
    <w:rsid w:val="00133B55"/>
    <w:rsid w:val="00133CCF"/>
    <w:rsid w:val="00134879"/>
    <w:rsid w:val="00136278"/>
    <w:rsid w:val="00140402"/>
    <w:rsid w:val="00144B73"/>
    <w:rsid w:val="00144D11"/>
    <w:rsid w:val="001450BF"/>
    <w:rsid w:val="00145505"/>
    <w:rsid w:val="001479DD"/>
    <w:rsid w:val="00150D25"/>
    <w:rsid w:val="00150EB6"/>
    <w:rsid w:val="00151CB8"/>
    <w:rsid w:val="001557D4"/>
    <w:rsid w:val="00156CDD"/>
    <w:rsid w:val="00156DAE"/>
    <w:rsid w:val="001578E9"/>
    <w:rsid w:val="00160074"/>
    <w:rsid w:val="00160203"/>
    <w:rsid w:val="00160634"/>
    <w:rsid w:val="001628B4"/>
    <w:rsid w:val="00162EF1"/>
    <w:rsid w:val="00164E6B"/>
    <w:rsid w:val="001655CF"/>
    <w:rsid w:val="001726CA"/>
    <w:rsid w:val="00172AB6"/>
    <w:rsid w:val="0017469E"/>
    <w:rsid w:val="0017574E"/>
    <w:rsid w:val="00177F18"/>
    <w:rsid w:val="0018062A"/>
    <w:rsid w:val="00180704"/>
    <w:rsid w:val="00180743"/>
    <w:rsid w:val="00181895"/>
    <w:rsid w:val="00182F77"/>
    <w:rsid w:val="00186708"/>
    <w:rsid w:val="001A1A24"/>
    <w:rsid w:val="001A6A86"/>
    <w:rsid w:val="001A7053"/>
    <w:rsid w:val="001A791C"/>
    <w:rsid w:val="001A7F48"/>
    <w:rsid w:val="001B001E"/>
    <w:rsid w:val="001B024B"/>
    <w:rsid w:val="001B0D69"/>
    <w:rsid w:val="001B2436"/>
    <w:rsid w:val="001B2E31"/>
    <w:rsid w:val="001B2E7C"/>
    <w:rsid w:val="001C0BCA"/>
    <w:rsid w:val="001C35CF"/>
    <w:rsid w:val="001C4534"/>
    <w:rsid w:val="001C454E"/>
    <w:rsid w:val="001C529C"/>
    <w:rsid w:val="001C6CC4"/>
    <w:rsid w:val="001C7096"/>
    <w:rsid w:val="001D513D"/>
    <w:rsid w:val="001D61DC"/>
    <w:rsid w:val="001D7740"/>
    <w:rsid w:val="001D7B0E"/>
    <w:rsid w:val="001E1C07"/>
    <w:rsid w:val="001E1DC7"/>
    <w:rsid w:val="001E40FC"/>
    <w:rsid w:val="001E52BE"/>
    <w:rsid w:val="001E7169"/>
    <w:rsid w:val="001E71B6"/>
    <w:rsid w:val="001F02BB"/>
    <w:rsid w:val="001F4D25"/>
    <w:rsid w:val="001F5BC7"/>
    <w:rsid w:val="001F5F21"/>
    <w:rsid w:val="00200EF8"/>
    <w:rsid w:val="00202883"/>
    <w:rsid w:val="0020594A"/>
    <w:rsid w:val="0020694E"/>
    <w:rsid w:val="002071F5"/>
    <w:rsid w:val="00213C95"/>
    <w:rsid w:val="002159BF"/>
    <w:rsid w:val="00220FF0"/>
    <w:rsid w:val="00223CE0"/>
    <w:rsid w:val="00224750"/>
    <w:rsid w:val="00224BEE"/>
    <w:rsid w:val="00231D3B"/>
    <w:rsid w:val="002326A0"/>
    <w:rsid w:val="00234134"/>
    <w:rsid w:val="0023533F"/>
    <w:rsid w:val="002355D0"/>
    <w:rsid w:val="0024334F"/>
    <w:rsid w:val="00251770"/>
    <w:rsid w:val="00253AA8"/>
    <w:rsid w:val="00253D05"/>
    <w:rsid w:val="00255391"/>
    <w:rsid w:val="00261B99"/>
    <w:rsid w:val="00262052"/>
    <w:rsid w:val="002628FA"/>
    <w:rsid w:val="00263B41"/>
    <w:rsid w:val="00264072"/>
    <w:rsid w:val="002709BE"/>
    <w:rsid w:val="00273161"/>
    <w:rsid w:val="00274174"/>
    <w:rsid w:val="002751C1"/>
    <w:rsid w:val="0028363C"/>
    <w:rsid w:val="0028430C"/>
    <w:rsid w:val="00284450"/>
    <w:rsid w:val="00284D2C"/>
    <w:rsid w:val="002854EA"/>
    <w:rsid w:val="002900C2"/>
    <w:rsid w:val="0029313D"/>
    <w:rsid w:val="002946C5"/>
    <w:rsid w:val="00295A4F"/>
    <w:rsid w:val="00296808"/>
    <w:rsid w:val="002972C1"/>
    <w:rsid w:val="002A1C33"/>
    <w:rsid w:val="002A3DF7"/>
    <w:rsid w:val="002A5AA5"/>
    <w:rsid w:val="002B2843"/>
    <w:rsid w:val="002C1710"/>
    <w:rsid w:val="002C2CBE"/>
    <w:rsid w:val="002C35C7"/>
    <w:rsid w:val="002C5EEF"/>
    <w:rsid w:val="002D0710"/>
    <w:rsid w:val="002D0A2C"/>
    <w:rsid w:val="002D3FA4"/>
    <w:rsid w:val="002D472D"/>
    <w:rsid w:val="002D623C"/>
    <w:rsid w:val="002D7C99"/>
    <w:rsid w:val="002D7CC1"/>
    <w:rsid w:val="002E1ABD"/>
    <w:rsid w:val="002E1C81"/>
    <w:rsid w:val="002E7FAA"/>
    <w:rsid w:val="002F1069"/>
    <w:rsid w:val="002F2A47"/>
    <w:rsid w:val="002F2ABD"/>
    <w:rsid w:val="002F34CA"/>
    <w:rsid w:val="002F7357"/>
    <w:rsid w:val="002F7844"/>
    <w:rsid w:val="00301386"/>
    <w:rsid w:val="00304733"/>
    <w:rsid w:val="0030574A"/>
    <w:rsid w:val="00306BDC"/>
    <w:rsid w:val="00306CBC"/>
    <w:rsid w:val="003100D3"/>
    <w:rsid w:val="00310C15"/>
    <w:rsid w:val="0031529B"/>
    <w:rsid w:val="00316E72"/>
    <w:rsid w:val="00320EE5"/>
    <w:rsid w:val="003262EB"/>
    <w:rsid w:val="003328E7"/>
    <w:rsid w:val="0034016D"/>
    <w:rsid w:val="003443CE"/>
    <w:rsid w:val="00345B3C"/>
    <w:rsid w:val="00351686"/>
    <w:rsid w:val="0035612F"/>
    <w:rsid w:val="00356905"/>
    <w:rsid w:val="00357FE7"/>
    <w:rsid w:val="00370A1F"/>
    <w:rsid w:val="003745EF"/>
    <w:rsid w:val="00376F91"/>
    <w:rsid w:val="003834BC"/>
    <w:rsid w:val="003844E7"/>
    <w:rsid w:val="0039646A"/>
    <w:rsid w:val="00397C55"/>
    <w:rsid w:val="003A1DC1"/>
    <w:rsid w:val="003A1DD1"/>
    <w:rsid w:val="003A5B61"/>
    <w:rsid w:val="003B0105"/>
    <w:rsid w:val="003B020A"/>
    <w:rsid w:val="003B0D97"/>
    <w:rsid w:val="003B6C0B"/>
    <w:rsid w:val="003B7497"/>
    <w:rsid w:val="003C1C2B"/>
    <w:rsid w:val="003C4402"/>
    <w:rsid w:val="003C6BC6"/>
    <w:rsid w:val="003C769C"/>
    <w:rsid w:val="003D12A2"/>
    <w:rsid w:val="003D4278"/>
    <w:rsid w:val="003D546E"/>
    <w:rsid w:val="003D7C5B"/>
    <w:rsid w:val="003E13A4"/>
    <w:rsid w:val="003E235B"/>
    <w:rsid w:val="003E4145"/>
    <w:rsid w:val="003E5675"/>
    <w:rsid w:val="003F3833"/>
    <w:rsid w:val="003F3CE3"/>
    <w:rsid w:val="003F4066"/>
    <w:rsid w:val="003F6DFB"/>
    <w:rsid w:val="003F7DA2"/>
    <w:rsid w:val="00400A57"/>
    <w:rsid w:val="004101DA"/>
    <w:rsid w:val="00410410"/>
    <w:rsid w:val="00413461"/>
    <w:rsid w:val="00413946"/>
    <w:rsid w:val="00415DEA"/>
    <w:rsid w:val="004204D8"/>
    <w:rsid w:val="0042117D"/>
    <w:rsid w:val="00421F03"/>
    <w:rsid w:val="00422EA7"/>
    <w:rsid w:val="00424D11"/>
    <w:rsid w:val="0042620B"/>
    <w:rsid w:val="00426D3B"/>
    <w:rsid w:val="00426E15"/>
    <w:rsid w:val="00430984"/>
    <w:rsid w:val="00436EC4"/>
    <w:rsid w:val="00440194"/>
    <w:rsid w:val="00440C84"/>
    <w:rsid w:val="004416B4"/>
    <w:rsid w:val="00441A9E"/>
    <w:rsid w:val="00444FE5"/>
    <w:rsid w:val="004473F0"/>
    <w:rsid w:val="004507FE"/>
    <w:rsid w:val="004537B5"/>
    <w:rsid w:val="00460517"/>
    <w:rsid w:val="00460F22"/>
    <w:rsid w:val="0046143D"/>
    <w:rsid w:val="0046388B"/>
    <w:rsid w:val="00464B82"/>
    <w:rsid w:val="00465687"/>
    <w:rsid w:val="00471481"/>
    <w:rsid w:val="00477636"/>
    <w:rsid w:val="00480C0E"/>
    <w:rsid w:val="00483BE2"/>
    <w:rsid w:val="00483EC9"/>
    <w:rsid w:val="00486FD8"/>
    <w:rsid w:val="00490D8F"/>
    <w:rsid w:val="0049189F"/>
    <w:rsid w:val="00495988"/>
    <w:rsid w:val="00495D45"/>
    <w:rsid w:val="00496B81"/>
    <w:rsid w:val="004A08DD"/>
    <w:rsid w:val="004A17A9"/>
    <w:rsid w:val="004A2F1C"/>
    <w:rsid w:val="004A3F8E"/>
    <w:rsid w:val="004A4A36"/>
    <w:rsid w:val="004A57E9"/>
    <w:rsid w:val="004A60A3"/>
    <w:rsid w:val="004A6717"/>
    <w:rsid w:val="004A6F4E"/>
    <w:rsid w:val="004B1ACE"/>
    <w:rsid w:val="004B2653"/>
    <w:rsid w:val="004C3AE4"/>
    <w:rsid w:val="004C469D"/>
    <w:rsid w:val="004C487A"/>
    <w:rsid w:val="004C5039"/>
    <w:rsid w:val="004C5FFE"/>
    <w:rsid w:val="004C674B"/>
    <w:rsid w:val="004C7DAF"/>
    <w:rsid w:val="004D137E"/>
    <w:rsid w:val="004D2882"/>
    <w:rsid w:val="004D7EC6"/>
    <w:rsid w:val="004E0242"/>
    <w:rsid w:val="004E0886"/>
    <w:rsid w:val="004E17C4"/>
    <w:rsid w:val="004E2768"/>
    <w:rsid w:val="004E64D9"/>
    <w:rsid w:val="004F12E6"/>
    <w:rsid w:val="004F1E4A"/>
    <w:rsid w:val="004F2EA6"/>
    <w:rsid w:val="004F3085"/>
    <w:rsid w:val="004F578F"/>
    <w:rsid w:val="004F5C6D"/>
    <w:rsid w:val="00500782"/>
    <w:rsid w:val="00500B70"/>
    <w:rsid w:val="00503B37"/>
    <w:rsid w:val="00503E3E"/>
    <w:rsid w:val="00504EC5"/>
    <w:rsid w:val="00506261"/>
    <w:rsid w:val="005066A6"/>
    <w:rsid w:val="00507608"/>
    <w:rsid w:val="00507CC2"/>
    <w:rsid w:val="00513565"/>
    <w:rsid w:val="005162CC"/>
    <w:rsid w:val="00516A9F"/>
    <w:rsid w:val="0052011D"/>
    <w:rsid w:val="00530DD8"/>
    <w:rsid w:val="00537884"/>
    <w:rsid w:val="005453FB"/>
    <w:rsid w:val="0054557C"/>
    <w:rsid w:val="0054596F"/>
    <w:rsid w:val="005466AD"/>
    <w:rsid w:val="00546EF9"/>
    <w:rsid w:val="0054791E"/>
    <w:rsid w:val="0055049E"/>
    <w:rsid w:val="00555270"/>
    <w:rsid w:val="005604E3"/>
    <w:rsid w:val="00561AEC"/>
    <w:rsid w:val="00565C92"/>
    <w:rsid w:val="0056623A"/>
    <w:rsid w:val="00566A7F"/>
    <w:rsid w:val="005701D1"/>
    <w:rsid w:val="00570370"/>
    <w:rsid w:val="00571276"/>
    <w:rsid w:val="00576E12"/>
    <w:rsid w:val="00577EA6"/>
    <w:rsid w:val="005840B8"/>
    <w:rsid w:val="0058703D"/>
    <w:rsid w:val="00591E0C"/>
    <w:rsid w:val="00593C5A"/>
    <w:rsid w:val="00593F02"/>
    <w:rsid w:val="005955DA"/>
    <w:rsid w:val="0059590A"/>
    <w:rsid w:val="00597492"/>
    <w:rsid w:val="005A0FFB"/>
    <w:rsid w:val="005A238C"/>
    <w:rsid w:val="005A4558"/>
    <w:rsid w:val="005A527D"/>
    <w:rsid w:val="005A5921"/>
    <w:rsid w:val="005B091A"/>
    <w:rsid w:val="005B2D11"/>
    <w:rsid w:val="005B4B1D"/>
    <w:rsid w:val="005C2275"/>
    <w:rsid w:val="005D0D7E"/>
    <w:rsid w:val="005D4A88"/>
    <w:rsid w:val="005D5D68"/>
    <w:rsid w:val="005E090B"/>
    <w:rsid w:val="005E353C"/>
    <w:rsid w:val="005E4E7E"/>
    <w:rsid w:val="005E7D0D"/>
    <w:rsid w:val="005F1A4C"/>
    <w:rsid w:val="005F45BC"/>
    <w:rsid w:val="005F7F1C"/>
    <w:rsid w:val="006012F9"/>
    <w:rsid w:val="00607292"/>
    <w:rsid w:val="00607368"/>
    <w:rsid w:val="00607671"/>
    <w:rsid w:val="00611104"/>
    <w:rsid w:val="00612B1A"/>
    <w:rsid w:val="00613FCC"/>
    <w:rsid w:val="00614059"/>
    <w:rsid w:val="0061437E"/>
    <w:rsid w:val="00614C13"/>
    <w:rsid w:val="00615C88"/>
    <w:rsid w:val="00617F11"/>
    <w:rsid w:val="00617F7D"/>
    <w:rsid w:val="00621E66"/>
    <w:rsid w:val="0062274A"/>
    <w:rsid w:val="00622C04"/>
    <w:rsid w:val="00623456"/>
    <w:rsid w:val="00624248"/>
    <w:rsid w:val="00624259"/>
    <w:rsid w:val="00626527"/>
    <w:rsid w:val="00627C10"/>
    <w:rsid w:val="006322EA"/>
    <w:rsid w:val="00633C02"/>
    <w:rsid w:val="00634C9B"/>
    <w:rsid w:val="00635366"/>
    <w:rsid w:val="00643BE8"/>
    <w:rsid w:val="00646E87"/>
    <w:rsid w:val="00647C27"/>
    <w:rsid w:val="00651787"/>
    <w:rsid w:val="006548A2"/>
    <w:rsid w:val="00654E25"/>
    <w:rsid w:val="00655A03"/>
    <w:rsid w:val="00656A34"/>
    <w:rsid w:val="00656E0E"/>
    <w:rsid w:val="0066149F"/>
    <w:rsid w:val="00661E8C"/>
    <w:rsid w:val="006641F4"/>
    <w:rsid w:val="00672121"/>
    <w:rsid w:val="006721DF"/>
    <w:rsid w:val="0067368A"/>
    <w:rsid w:val="00675A6F"/>
    <w:rsid w:val="00680621"/>
    <w:rsid w:val="00685206"/>
    <w:rsid w:val="00687094"/>
    <w:rsid w:val="00690826"/>
    <w:rsid w:val="00691014"/>
    <w:rsid w:val="006915C9"/>
    <w:rsid w:val="00693D2D"/>
    <w:rsid w:val="00693E76"/>
    <w:rsid w:val="006940DC"/>
    <w:rsid w:val="00694168"/>
    <w:rsid w:val="00697345"/>
    <w:rsid w:val="006A139D"/>
    <w:rsid w:val="006A2281"/>
    <w:rsid w:val="006A254E"/>
    <w:rsid w:val="006A3AB0"/>
    <w:rsid w:val="006A5AB1"/>
    <w:rsid w:val="006A652A"/>
    <w:rsid w:val="006A7203"/>
    <w:rsid w:val="006A7376"/>
    <w:rsid w:val="006B2B08"/>
    <w:rsid w:val="006B3764"/>
    <w:rsid w:val="006B420E"/>
    <w:rsid w:val="006B4776"/>
    <w:rsid w:val="006B5405"/>
    <w:rsid w:val="006B74B2"/>
    <w:rsid w:val="006B7947"/>
    <w:rsid w:val="006C21CD"/>
    <w:rsid w:val="006D0F59"/>
    <w:rsid w:val="006D3DD1"/>
    <w:rsid w:val="006D4281"/>
    <w:rsid w:val="006D58EB"/>
    <w:rsid w:val="006D6D34"/>
    <w:rsid w:val="006E5547"/>
    <w:rsid w:val="006F0BFF"/>
    <w:rsid w:val="006F2EA3"/>
    <w:rsid w:val="006F430A"/>
    <w:rsid w:val="007011FC"/>
    <w:rsid w:val="00701395"/>
    <w:rsid w:val="00702429"/>
    <w:rsid w:val="00702EAD"/>
    <w:rsid w:val="00705A4E"/>
    <w:rsid w:val="007060B8"/>
    <w:rsid w:val="007064C6"/>
    <w:rsid w:val="007079B5"/>
    <w:rsid w:val="007159B5"/>
    <w:rsid w:val="007162F8"/>
    <w:rsid w:val="00717FD4"/>
    <w:rsid w:val="00724E50"/>
    <w:rsid w:val="00726701"/>
    <w:rsid w:val="007302B9"/>
    <w:rsid w:val="00732EE8"/>
    <w:rsid w:val="0073435E"/>
    <w:rsid w:val="007356F4"/>
    <w:rsid w:val="0073697E"/>
    <w:rsid w:val="00736FAE"/>
    <w:rsid w:val="007374F6"/>
    <w:rsid w:val="007426DE"/>
    <w:rsid w:val="00742742"/>
    <w:rsid w:val="00745245"/>
    <w:rsid w:val="00746530"/>
    <w:rsid w:val="0074772A"/>
    <w:rsid w:val="00747F67"/>
    <w:rsid w:val="0076117F"/>
    <w:rsid w:val="007614E6"/>
    <w:rsid w:val="00762F7B"/>
    <w:rsid w:val="007637BB"/>
    <w:rsid w:val="00763EA7"/>
    <w:rsid w:val="00767C18"/>
    <w:rsid w:val="0077199B"/>
    <w:rsid w:val="00771B77"/>
    <w:rsid w:val="00771C2F"/>
    <w:rsid w:val="007771AF"/>
    <w:rsid w:val="00777F9D"/>
    <w:rsid w:val="00780DF5"/>
    <w:rsid w:val="007828A8"/>
    <w:rsid w:val="007840ED"/>
    <w:rsid w:val="00784440"/>
    <w:rsid w:val="00785090"/>
    <w:rsid w:val="00791803"/>
    <w:rsid w:val="0079232E"/>
    <w:rsid w:val="00792929"/>
    <w:rsid w:val="00792AFB"/>
    <w:rsid w:val="00793EFD"/>
    <w:rsid w:val="00795CEE"/>
    <w:rsid w:val="00796AE4"/>
    <w:rsid w:val="007A127B"/>
    <w:rsid w:val="007A1953"/>
    <w:rsid w:val="007A4CFF"/>
    <w:rsid w:val="007A5147"/>
    <w:rsid w:val="007B53FB"/>
    <w:rsid w:val="007B63BF"/>
    <w:rsid w:val="007B6530"/>
    <w:rsid w:val="007B734F"/>
    <w:rsid w:val="007C1A5A"/>
    <w:rsid w:val="007C2661"/>
    <w:rsid w:val="007C311C"/>
    <w:rsid w:val="007C35D4"/>
    <w:rsid w:val="007C3C95"/>
    <w:rsid w:val="007C6DA7"/>
    <w:rsid w:val="007C7017"/>
    <w:rsid w:val="007D38B5"/>
    <w:rsid w:val="007D39BB"/>
    <w:rsid w:val="007D46B3"/>
    <w:rsid w:val="007E0A2A"/>
    <w:rsid w:val="007E372E"/>
    <w:rsid w:val="007E5ED5"/>
    <w:rsid w:val="007F06A8"/>
    <w:rsid w:val="007F4020"/>
    <w:rsid w:val="007F4985"/>
    <w:rsid w:val="007F7C81"/>
    <w:rsid w:val="00800380"/>
    <w:rsid w:val="00802789"/>
    <w:rsid w:val="00802AB0"/>
    <w:rsid w:val="008046B6"/>
    <w:rsid w:val="00804FE4"/>
    <w:rsid w:val="008051A7"/>
    <w:rsid w:val="00806EF3"/>
    <w:rsid w:val="0081056D"/>
    <w:rsid w:val="00812FEF"/>
    <w:rsid w:val="008145E2"/>
    <w:rsid w:val="008166C2"/>
    <w:rsid w:val="00816F3C"/>
    <w:rsid w:val="008179C8"/>
    <w:rsid w:val="00820F4E"/>
    <w:rsid w:val="00825272"/>
    <w:rsid w:val="008267CE"/>
    <w:rsid w:val="00827930"/>
    <w:rsid w:val="00832267"/>
    <w:rsid w:val="00832752"/>
    <w:rsid w:val="00833996"/>
    <w:rsid w:val="00833DC1"/>
    <w:rsid w:val="00834838"/>
    <w:rsid w:val="00841D8A"/>
    <w:rsid w:val="00842E66"/>
    <w:rsid w:val="00843A00"/>
    <w:rsid w:val="00844CA8"/>
    <w:rsid w:val="00847B71"/>
    <w:rsid w:val="0085197C"/>
    <w:rsid w:val="008537AC"/>
    <w:rsid w:val="00853EFD"/>
    <w:rsid w:val="00855365"/>
    <w:rsid w:val="008557EC"/>
    <w:rsid w:val="00860280"/>
    <w:rsid w:val="00860403"/>
    <w:rsid w:val="00870AB2"/>
    <w:rsid w:val="0087288F"/>
    <w:rsid w:val="00873C88"/>
    <w:rsid w:val="0087663B"/>
    <w:rsid w:val="008766DC"/>
    <w:rsid w:val="00876E77"/>
    <w:rsid w:val="00882676"/>
    <w:rsid w:val="00885CF4"/>
    <w:rsid w:val="00885D2F"/>
    <w:rsid w:val="00893B01"/>
    <w:rsid w:val="008966E0"/>
    <w:rsid w:val="008A1722"/>
    <w:rsid w:val="008A30D8"/>
    <w:rsid w:val="008A6C40"/>
    <w:rsid w:val="008A74AF"/>
    <w:rsid w:val="008B0994"/>
    <w:rsid w:val="008B3FCE"/>
    <w:rsid w:val="008B5300"/>
    <w:rsid w:val="008B6FF6"/>
    <w:rsid w:val="008C5E50"/>
    <w:rsid w:val="008C6FBB"/>
    <w:rsid w:val="008D15DC"/>
    <w:rsid w:val="008D26C1"/>
    <w:rsid w:val="008D38AE"/>
    <w:rsid w:val="008D7DE8"/>
    <w:rsid w:val="008E1301"/>
    <w:rsid w:val="008E3E77"/>
    <w:rsid w:val="008E5F4E"/>
    <w:rsid w:val="008F01BC"/>
    <w:rsid w:val="008F1E88"/>
    <w:rsid w:val="008F34D2"/>
    <w:rsid w:val="008F4022"/>
    <w:rsid w:val="008F5189"/>
    <w:rsid w:val="008F5D3A"/>
    <w:rsid w:val="008F63AB"/>
    <w:rsid w:val="009007AA"/>
    <w:rsid w:val="009018E0"/>
    <w:rsid w:val="009019AE"/>
    <w:rsid w:val="00901BEC"/>
    <w:rsid w:val="00902E3C"/>
    <w:rsid w:val="00904DEB"/>
    <w:rsid w:val="0090531F"/>
    <w:rsid w:val="00905C0D"/>
    <w:rsid w:val="00910A08"/>
    <w:rsid w:val="00911264"/>
    <w:rsid w:val="00913380"/>
    <w:rsid w:val="00915605"/>
    <w:rsid w:val="00916867"/>
    <w:rsid w:val="00916B53"/>
    <w:rsid w:val="00920440"/>
    <w:rsid w:val="00922A20"/>
    <w:rsid w:val="00922BEB"/>
    <w:rsid w:val="00922FF3"/>
    <w:rsid w:val="009261C5"/>
    <w:rsid w:val="00927317"/>
    <w:rsid w:val="00927E83"/>
    <w:rsid w:val="009312C2"/>
    <w:rsid w:val="009318A4"/>
    <w:rsid w:val="00931F59"/>
    <w:rsid w:val="009321E5"/>
    <w:rsid w:val="009331EF"/>
    <w:rsid w:val="00935FEF"/>
    <w:rsid w:val="00941CE8"/>
    <w:rsid w:val="00944F61"/>
    <w:rsid w:val="00944FCF"/>
    <w:rsid w:val="00946CA6"/>
    <w:rsid w:val="00947146"/>
    <w:rsid w:val="00947EC5"/>
    <w:rsid w:val="009508DF"/>
    <w:rsid w:val="0095100B"/>
    <w:rsid w:val="00951B94"/>
    <w:rsid w:val="009565A0"/>
    <w:rsid w:val="0095723C"/>
    <w:rsid w:val="00960866"/>
    <w:rsid w:val="009727B5"/>
    <w:rsid w:val="00973A7A"/>
    <w:rsid w:val="0097527D"/>
    <w:rsid w:val="00976370"/>
    <w:rsid w:val="00976699"/>
    <w:rsid w:val="009802CE"/>
    <w:rsid w:val="009814AA"/>
    <w:rsid w:val="00985578"/>
    <w:rsid w:val="00985A02"/>
    <w:rsid w:val="009874B4"/>
    <w:rsid w:val="00994290"/>
    <w:rsid w:val="00997904"/>
    <w:rsid w:val="00997CB8"/>
    <w:rsid w:val="009A0B8C"/>
    <w:rsid w:val="009A2377"/>
    <w:rsid w:val="009A3A15"/>
    <w:rsid w:val="009A3AF2"/>
    <w:rsid w:val="009A464D"/>
    <w:rsid w:val="009A4827"/>
    <w:rsid w:val="009B0836"/>
    <w:rsid w:val="009B0EE9"/>
    <w:rsid w:val="009B1CD0"/>
    <w:rsid w:val="009B4BF1"/>
    <w:rsid w:val="009B4F68"/>
    <w:rsid w:val="009B6387"/>
    <w:rsid w:val="009B6B37"/>
    <w:rsid w:val="009B7403"/>
    <w:rsid w:val="009C05F1"/>
    <w:rsid w:val="009C1236"/>
    <w:rsid w:val="009C2349"/>
    <w:rsid w:val="009C32BA"/>
    <w:rsid w:val="009D0CF9"/>
    <w:rsid w:val="009D3D77"/>
    <w:rsid w:val="009D5503"/>
    <w:rsid w:val="009E22F0"/>
    <w:rsid w:val="009E2D4F"/>
    <w:rsid w:val="009E4732"/>
    <w:rsid w:val="009E63BB"/>
    <w:rsid w:val="009E77E4"/>
    <w:rsid w:val="009F252C"/>
    <w:rsid w:val="009F385C"/>
    <w:rsid w:val="009F5956"/>
    <w:rsid w:val="009F6C32"/>
    <w:rsid w:val="00A00291"/>
    <w:rsid w:val="00A01B20"/>
    <w:rsid w:val="00A02960"/>
    <w:rsid w:val="00A03FA9"/>
    <w:rsid w:val="00A04E10"/>
    <w:rsid w:val="00A06F80"/>
    <w:rsid w:val="00A1058B"/>
    <w:rsid w:val="00A112BB"/>
    <w:rsid w:val="00A1141D"/>
    <w:rsid w:val="00A11A86"/>
    <w:rsid w:val="00A20F28"/>
    <w:rsid w:val="00A213E7"/>
    <w:rsid w:val="00A2762C"/>
    <w:rsid w:val="00A31299"/>
    <w:rsid w:val="00A32528"/>
    <w:rsid w:val="00A34F78"/>
    <w:rsid w:val="00A40F78"/>
    <w:rsid w:val="00A44599"/>
    <w:rsid w:val="00A44712"/>
    <w:rsid w:val="00A45657"/>
    <w:rsid w:val="00A45A4E"/>
    <w:rsid w:val="00A51210"/>
    <w:rsid w:val="00A52034"/>
    <w:rsid w:val="00A524C2"/>
    <w:rsid w:val="00A548B3"/>
    <w:rsid w:val="00A54C46"/>
    <w:rsid w:val="00A55EE9"/>
    <w:rsid w:val="00A61CE4"/>
    <w:rsid w:val="00A657E2"/>
    <w:rsid w:val="00A7013C"/>
    <w:rsid w:val="00A71386"/>
    <w:rsid w:val="00A71879"/>
    <w:rsid w:val="00A71A83"/>
    <w:rsid w:val="00A74D70"/>
    <w:rsid w:val="00A767CC"/>
    <w:rsid w:val="00A76E57"/>
    <w:rsid w:val="00A8287B"/>
    <w:rsid w:val="00A82C2C"/>
    <w:rsid w:val="00A84A7F"/>
    <w:rsid w:val="00A87704"/>
    <w:rsid w:val="00A908C7"/>
    <w:rsid w:val="00A93490"/>
    <w:rsid w:val="00A949AB"/>
    <w:rsid w:val="00A95145"/>
    <w:rsid w:val="00A95D93"/>
    <w:rsid w:val="00A97ACB"/>
    <w:rsid w:val="00AA75ED"/>
    <w:rsid w:val="00AA7D59"/>
    <w:rsid w:val="00AA7EF4"/>
    <w:rsid w:val="00AB19C0"/>
    <w:rsid w:val="00AB2095"/>
    <w:rsid w:val="00AB21DF"/>
    <w:rsid w:val="00AB63F3"/>
    <w:rsid w:val="00AC430A"/>
    <w:rsid w:val="00AC4AEB"/>
    <w:rsid w:val="00AC63FD"/>
    <w:rsid w:val="00AC715F"/>
    <w:rsid w:val="00AC7891"/>
    <w:rsid w:val="00AC7DB1"/>
    <w:rsid w:val="00AD1B20"/>
    <w:rsid w:val="00AD5D74"/>
    <w:rsid w:val="00AD69BD"/>
    <w:rsid w:val="00AE1344"/>
    <w:rsid w:val="00AE248D"/>
    <w:rsid w:val="00AE2BDE"/>
    <w:rsid w:val="00AE2E21"/>
    <w:rsid w:val="00AE4910"/>
    <w:rsid w:val="00AE4B15"/>
    <w:rsid w:val="00AE5428"/>
    <w:rsid w:val="00AF3040"/>
    <w:rsid w:val="00AF54EB"/>
    <w:rsid w:val="00B00248"/>
    <w:rsid w:val="00B03B2D"/>
    <w:rsid w:val="00B0725A"/>
    <w:rsid w:val="00B105AD"/>
    <w:rsid w:val="00B1107D"/>
    <w:rsid w:val="00B1267B"/>
    <w:rsid w:val="00B1677E"/>
    <w:rsid w:val="00B16E05"/>
    <w:rsid w:val="00B2056A"/>
    <w:rsid w:val="00B234E9"/>
    <w:rsid w:val="00B279B3"/>
    <w:rsid w:val="00B27E7A"/>
    <w:rsid w:val="00B30724"/>
    <w:rsid w:val="00B33C8E"/>
    <w:rsid w:val="00B367B6"/>
    <w:rsid w:val="00B36E57"/>
    <w:rsid w:val="00B40046"/>
    <w:rsid w:val="00B403CF"/>
    <w:rsid w:val="00B455B8"/>
    <w:rsid w:val="00B4739C"/>
    <w:rsid w:val="00B478B7"/>
    <w:rsid w:val="00B50633"/>
    <w:rsid w:val="00B55348"/>
    <w:rsid w:val="00B62D73"/>
    <w:rsid w:val="00B63550"/>
    <w:rsid w:val="00B647FA"/>
    <w:rsid w:val="00B654C0"/>
    <w:rsid w:val="00B660C2"/>
    <w:rsid w:val="00B71A6E"/>
    <w:rsid w:val="00B72099"/>
    <w:rsid w:val="00B7460E"/>
    <w:rsid w:val="00B74939"/>
    <w:rsid w:val="00B75DB8"/>
    <w:rsid w:val="00B76C15"/>
    <w:rsid w:val="00B77964"/>
    <w:rsid w:val="00B80CAF"/>
    <w:rsid w:val="00B823D6"/>
    <w:rsid w:val="00B834C3"/>
    <w:rsid w:val="00B83C02"/>
    <w:rsid w:val="00B83CBD"/>
    <w:rsid w:val="00B83E60"/>
    <w:rsid w:val="00B8463F"/>
    <w:rsid w:val="00B86E96"/>
    <w:rsid w:val="00B87192"/>
    <w:rsid w:val="00B87E68"/>
    <w:rsid w:val="00B9181D"/>
    <w:rsid w:val="00B91896"/>
    <w:rsid w:val="00B94661"/>
    <w:rsid w:val="00B94B02"/>
    <w:rsid w:val="00B96981"/>
    <w:rsid w:val="00B97455"/>
    <w:rsid w:val="00B97A33"/>
    <w:rsid w:val="00BA0F59"/>
    <w:rsid w:val="00BA3BA9"/>
    <w:rsid w:val="00BA3C23"/>
    <w:rsid w:val="00BA51D2"/>
    <w:rsid w:val="00BA5628"/>
    <w:rsid w:val="00BB0ADA"/>
    <w:rsid w:val="00BB1A3E"/>
    <w:rsid w:val="00BB3C43"/>
    <w:rsid w:val="00BB42CB"/>
    <w:rsid w:val="00BB4BC0"/>
    <w:rsid w:val="00BB5072"/>
    <w:rsid w:val="00BB7232"/>
    <w:rsid w:val="00BB786F"/>
    <w:rsid w:val="00BC5C91"/>
    <w:rsid w:val="00BC6428"/>
    <w:rsid w:val="00BC6A92"/>
    <w:rsid w:val="00BD46C4"/>
    <w:rsid w:val="00BD4DB0"/>
    <w:rsid w:val="00BD6236"/>
    <w:rsid w:val="00BE0E34"/>
    <w:rsid w:val="00BE3A17"/>
    <w:rsid w:val="00BE3E8C"/>
    <w:rsid w:val="00BF2DD9"/>
    <w:rsid w:val="00BF4549"/>
    <w:rsid w:val="00BF5289"/>
    <w:rsid w:val="00BF5D38"/>
    <w:rsid w:val="00BF7C2C"/>
    <w:rsid w:val="00C0075F"/>
    <w:rsid w:val="00C00C44"/>
    <w:rsid w:val="00C00D89"/>
    <w:rsid w:val="00C01258"/>
    <w:rsid w:val="00C0277D"/>
    <w:rsid w:val="00C03F89"/>
    <w:rsid w:val="00C07353"/>
    <w:rsid w:val="00C115D9"/>
    <w:rsid w:val="00C12BB2"/>
    <w:rsid w:val="00C12D23"/>
    <w:rsid w:val="00C131C5"/>
    <w:rsid w:val="00C136CB"/>
    <w:rsid w:val="00C14072"/>
    <w:rsid w:val="00C1589F"/>
    <w:rsid w:val="00C16196"/>
    <w:rsid w:val="00C170B0"/>
    <w:rsid w:val="00C1736F"/>
    <w:rsid w:val="00C17CE7"/>
    <w:rsid w:val="00C200E1"/>
    <w:rsid w:val="00C20CEE"/>
    <w:rsid w:val="00C24839"/>
    <w:rsid w:val="00C3170A"/>
    <w:rsid w:val="00C31C68"/>
    <w:rsid w:val="00C32408"/>
    <w:rsid w:val="00C32AF5"/>
    <w:rsid w:val="00C32E8F"/>
    <w:rsid w:val="00C34041"/>
    <w:rsid w:val="00C349F7"/>
    <w:rsid w:val="00C41823"/>
    <w:rsid w:val="00C43DD8"/>
    <w:rsid w:val="00C45941"/>
    <w:rsid w:val="00C45A26"/>
    <w:rsid w:val="00C53E2C"/>
    <w:rsid w:val="00C603A8"/>
    <w:rsid w:val="00C6337C"/>
    <w:rsid w:val="00C65A37"/>
    <w:rsid w:val="00C707BF"/>
    <w:rsid w:val="00C73C61"/>
    <w:rsid w:val="00C76230"/>
    <w:rsid w:val="00C83560"/>
    <w:rsid w:val="00C83709"/>
    <w:rsid w:val="00C93E69"/>
    <w:rsid w:val="00C93EE1"/>
    <w:rsid w:val="00C94178"/>
    <w:rsid w:val="00C95EF8"/>
    <w:rsid w:val="00CA0948"/>
    <w:rsid w:val="00CA2241"/>
    <w:rsid w:val="00CA2F5C"/>
    <w:rsid w:val="00CA2FF8"/>
    <w:rsid w:val="00CA3945"/>
    <w:rsid w:val="00CA6316"/>
    <w:rsid w:val="00CA6564"/>
    <w:rsid w:val="00CB05C8"/>
    <w:rsid w:val="00CB0909"/>
    <w:rsid w:val="00CB0AF9"/>
    <w:rsid w:val="00CB1ECC"/>
    <w:rsid w:val="00CB2989"/>
    <w:rsid w:val="00CB438E"/>
    <w:rsid w:val="00CC3B42"/>
    <w:rsid w:val="00CC42DB"/>
    <w:rsid w:val="00CC5BE8"/>
    <w:rsid w:val="00CD09D1"/>
    <w:rsid w:val="00CD30E9"/>
    <w:rsid w:val="00CD3441"/>
    <w:rsid w:val="00CE13B4"/>
    <w:rsid w:val="00CE2255"/>
    <w:rsid w:val="00CE2FD8"/>
    <w:rsid w:val="00CE3122"/>
    <w:rsid w:val="00CF1A1D"/>
    <w:rsid w:val="00CF1BD8"/>
    <w:rsid w:val="00CF2704"/>
    <w:rsid w:val="00CF33A7"/>
    <w:rsid w:val="00CF6DF0"/>
    <w:rsid w:val="00D02C8D"/>
    <w:rsid w:val="00D031F6"/>
    <w:rsid w:val="00D033E8"/>
    <w:rsid w:val="00D0390A"/>
    <w:rsid w:val="00D03C7F"/>
    <w:rsid w:val="00D045C5"/>
    <w:rsid w:val="00D05F17"/>
    <w:rsid w:val="00D062DF"/>
    <w:rsid w:val="00D10204"/>
    <w:rsid w:val="00D10F37"/>
    <w:rsid w:val="00D11537"/>
    <w:rsid w:val="00D11EB0"/>
    <w:rsid w:val="00D11FB4"/>
    <w:rsid w:val="00D14DAA"/>
    <w:rsid w:val="00D1520A"/>
    <w:rsid w:val="00D169A2"/>
    <w:rsid w:val="00D209C0"/>
    <w:rsid w:val="00D21318"/>
    <w:rsid w:val="00D2205A"/>
    <w:rsid w:val="00D23C2B"/>
    <w:rsid w:val="00D24703"/>
    <w:rsid w:val="00D24941"/>
    <w:rsid w:val="00D26A28"/>
    <w:rsid w:val="00D27C3A"/>
    <w:rsid w:val="00D316BB"/>
    <w:rsid w:val="00D31B52"/>
    <w:rsid w:val="00D32AB1"/>
    <w:rsid w:val="00D36A84"/>
    <w:rsid w:val="00D40842"/>
    <w:rsid w:val="00D411B8"/>
    <w:rsid w:val="00D41508"/>
    <w:rsid w:val="00D41DDF"/>
    <w:rsid w:val="00D449A5"/>
    <w:rsid w:val="00D45A67"/>
    <w:rsid w:val="00D47905"/>
    <w:rsid w:val="00D50006"/>
    <w:rsid w:val="00D54390"/>
    <w:rsid w:val="00D54561"/>
    <w:rsid w:val="00D64E69"/>
    <w:rsid w:val="00D65B8E"/>
    <w:rsid w:val="00D6616A"/>
    <w:rsid w:val="00D67818"/>
    <w:rsid w:val="00D67D3B"/>
    <w:rsid w:val="00D67F79"/>
    <w:rsid w:val="00D7004B"/>
    <w:rsid w:val="00D718C8"/>
    <w:rsid w:val="00D74102"/>
    <w:rsid w:val="00D747FE"/>
    <w:rsid w:val="00D80435"/>
    <w:rsid w:val="00D841E7"/>
    <w:rsid w:val="00D854AB"/>
    <w:rsid w:val="00D86C70"/>
    <w:rsid w:val="00D90098"/>
    <w:rsid w:val="00D903A9"/>
    <w:rsid w:val="00D945E3"/>
    <w:rsid w:val="00D949BD"/>
    <w:rsid w:val="00D97429"/>
    <w:rsid w:val="00DA1CC7"/>
    <w:rsid w:val="00DA3252"/>
    <w:rsid w:val="00DA5670"/>
    <w:rsid w:val="00DA614A"/>
    <w:rsid w:val="00DB4915"/>
    <w:rsid w:val="00DB4DB9"/>
    <w:rsid w:val="00DB636B"/>
    <w:rsid w:val="00DB736D"/>
    <w:rsid w:val="00DC09AE"/>
    <w:rsid w:val="00DC3ECA"/>
    <w:rsid w:val="00DC67EE"/>
    <w:rsid w:val="00DD2F00"/>
    <w:rsid w:val="00DD4E22"/>
    <w:rsid w:val="00DE747F"/>
    <w:rsid w:val="00DE7495"/>
    <w:rsid w:val="00DF1039"/>
    <w:rsid w:val="00DF1EF9"/>
    <w:rsid w:val="00DF2C1C"/>
    <w:rsid w:val="00DF482F"/>
    <w:rsid w:val="00DF4BF5"/>
    <w:rsid w:val="00DF55C2"/>
    <w:rsid w:val="00DF5930"/>
    <w:rsid w:val="00DF7C15"/>
    <w:rsid w:val="00E0044C"/>
    <w:rsid w:val="00E065E3"/>
    <w:rsid w:val="00E06B5A"/>
    <w:rsid w:val="00E11496"/>
    <w:rsid w:val="00E12CE7"/>
    <w:rsid w:val="00E138B8"/>
    <w:rsid w:val="00E15AFC"/>
    <w:rsid w:val="00E163C5"/>
    <w:rsid w:val="00E20D22"/>
    <w:rsid w:val="00E217BF"/>
    <w:rsid w:val="00E21BB5"/>
    <w:rsid w:val="00E24AD6"/>
    <w:rsid w:val="00E305F0"/>
    <w:rsid w:val="00E317E8"/>
    <w:rsid w:val="00E32492"/>
    <w:rsid w:val="00E3449F"/>
    <w:rsid w:val="00E361B8"/>
    <w:rsid w:val="00E46389"/>
    <w:rsid w:val="00E46DB7"/>
    <w:rsid w:val="00E52E9D"/>
    <w:rsid w:val="00E55EB0"/>
    <w:rsid w:val="00E60F0C"/>
    <w:rsid w:val="00E61B01"/>
    <w:rsid w:val="00E664F4"/>
    <w:rsid w:val="00E66C68"/>
    <w:rsid w:val="00E66E89"/>
    <w:rsid w:val="00E70B38"/>
    <w:rsid w:val="00E734B3"/>
    <w:rsid w:val="00E741C5"/>
    <w:rsid w:val="00E743CD"/>
    <w:rsid w:val="00E74886"/>
    <w:rsid w:val="00E75CE2"/>
    <w:rsid w:val="00E803BE"/>
    <w:rsid w:val="00E8063D"/>
    <w:rsid w:val="00E80BDC"/>
    <w:rsid w:val="00E82AF0"/>
    <w:rsid w:val="00E83811"/>
    <w:rsid w:val="00E86578"/>
    <w:rsid w:val="00E91B3E"/>
    <w:rsid w:val="00E92524"/>
    <w:rsid w:val="00E9326A"/>
    <w:rsid w:val="00E940E3"/>
    <w:rsid w:val="00E97161"/>
    <w:rsid w:val="00EA25FC"/>
    <w:rsid w:val="00EA2611"/>
    <w:rsid w:val="00EA4429"/>
    <w:rsid w:val="00EA79D5"/>
    <w:rsid w:val="00EB1F10"/>
    <w:rsid w:val="00EB2981"/>
    <w:rsid w:val="00EC55F5"/>
    <w:rsid w:val="00EC7DA8"/>
    <w:rsid w:val="00ED445D"/>
    <w:rsid w:val="00ED5975"/>
    <w:rsid w:val="00ED7D1B"/>
    <w:rsid w:val="00EE3F93"/>
    <w:rsid w:val="00EE47E4"/>
    <w:rsid w:val="00EE5AB8"/>
    <w:rsid w:val="00EE5CDD"/>
    <w:rsid w:val="00EF3951"/>
    <w:rsid w:val="00EF53D3"/>
    <w:rsid w:val="00EF5AC6"/>
    <w:rsid w:val="00EF5D18"/>
    <w:rsid w:val="00EF6074"/>
    <w:rsid w:val="00EF61FE"/>
    <w:rsid w:val="00EF6D78"/>
    <w:rsid w:val="00F011F4"/>
    <w:rsid w:val="00F01550"/>
    <w:rsid w:val="00F03C29"/>
    <w:rsid w:val="00F04707"/>
    <w:rsid w:val="00F06945"/>
    <w:rsid w:val="00F06A37"/>
    <w:rsid w:val="00F120C6"/>
    <w:rsid w:val="00F15D0A"/>
    <w:rsid w:val="00F16740"/>
    <w:rsid w:val="00F1746C"/>
    <w:rsid w:val="00F17B51"/>
    <w:rsid w:val="00F204D8"/>
    <w:rsid w:val="00F30C4C"/>
    <w:rsid w:val="00F325FC"/>
    <w:rsid w:val="00F33A35"/>
    <w:rsid w:val="00F34008"/>
    <w:rsid w:val="00F35C54"/>
    <w:rsid w:val="00F367C2"/>
    <w:rsid w:val="00F36A53"/>
    <w:rsid w:val="00F41599"/>
    <w:rsid w:val="00F41C75"/>
    <w:rsid w:val="00F4387E"/>
    <w:rsid w:val="00F441D1"/>
    <w:rsid w:val="00F4446C"/>
    <w:rsid w:val="00F44CE0"/>
    <w:rsid w:val="00F502F9"/>
    <w:rsid w:val="00F516F6"/>
    <w:rsid w:val="00F5281F"/>
    <w:rsid w:val="00F5672B"/>
    <w:rsid w:val="00F61EC1"/>
    <w:rsid w:val="00F67FF8"/>
    <w:rsid w:val="00F70997"/>
    <w:rsid w:val="00F70FE7"/>
    <w:rsid w:val="00F722E0"/>
    <w:rsid w:val="00F72FD0"/>
    <w:rsid w:val="00F7459D"/>
    <w:rsid w:val="00F74930"/>
    <w:rsid w:val="00F75FAC"/>
    <w:rsid w:val="00F767F1"/>
    <w:rsid w:val="00F81C29"/>
    <w:rsid w:val="00F912CE"/>
    <w:rsid w:val="00F918D2"/>
    <w:rsid w:val="00F94012"/>
    <w:rsid w:val="00F95B39"/>
    <w:rsid w:val="00F965AC"/>
    <w:rsid w:val="00F96E6B"/>
    <w:rsid w:val="00FA163F"/>
    <w:rsid w:val="00FA2977"/>
    <w:rsid w:val="00FA2DCE"/>
    <w:rsid w:val="00FA709F"/>
    <w:rsid w:val="00FB02F5"/>
    <w:rsid w:val="00FB555B"/>
    <w:rsid w:val="00FB58FC"/>
    <w:rsid w:val="00FB6F33"/>
    <w:rsid w:val="00FC2087"/>
    <w:rsid w:val="00FC21A9"/>
    <w:rsid w:val="00FC3021"/>
    <w:rsid w:val="00FC31D4"/>
    <w:rsid w:val="00FC391E"/>
    <w:rsid w:val="00FC533D"/>
    <w:rsid w:val="00FC5495"/>
    <w:rsid w:val="00FC6CA2"/>
    <w:rsid w:val="00FC7352"/>
    <w:rsid w:val="00FC739B"/>
    <w:rsid w:val="00FD58ED"/>
    <w:rsid w:val="00FD70C2"/>
    <w:rsid w:val="00FD78AD"/>
    <w:rsid w:val="00FD7902"/>
    <w:rsid w:val="00FE61D1"/>
    <w:rsid w:val="00FE726D"/>
    <w:rsid w:val="00FF0DBF"/>
    <w:rsid w:val="00FF1CCE"/>
    <w:rsid w:val="00FF31DE"/>
    <w:rsid w:val="00FF4980"/>
    <w:rsid w:val="00FF5727"/>
    <w:rsid w:val="00FF633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5D89"/>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773"/>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03B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 w:type="character" w:styleId="af">
    <w:name w:val="Unresolved Mention"/>
    <w:basedOn w:val="a0"/>
    <w:uiPriority w:val="99"/>
    <w:semiHidden/>
    <w:unhideWhenUsed/>
    <w:rsid w:val="00CF33A7"/>
    <w:rPr>
      <w:color w:val="605E5C"/>
      <w:shd w:val="clear" w:color="auto" w:fill="E1DFDD"/>
    </w:rPr>
  </w:style>
  <w:style w:type="character" w:customStyle="1" w:styleId="Exact">
    <w:name w:val="Подпись к таблице Exact"/>
    <w:basedOn w:val="ac"/>
    <w:rsid w:val="001A1A24"/>
    <w:rPr>
      <w:rFonts w:ascii="Segoe UI" w:eastAsia="Segoe UI" w:hAnsi="Segoe UI" w:cs="Segoe UI"/>
      <w:b w:val="0"/>
      <w:bCs w:val="0"/>
      <w:i/>
      <w:iCs/>
      <w:smallCaps w:val="0"/>
      <w:strike w:val="0"/>
      <w:sz w:val="19"/>
      <w:szCs w:val="19"/>
      <w:u w:val="none"/>
      <w:shd w:val="clear" w:color="auto" w:fill="FFFFFF"/>
    </w:rPr>
  </w:style>
  <w:style w:type="character" w:customStyle="1" w:styleId="40">
    <w:name w:val="Заголовок 4 Знак"/>
    <w:basedOn w:val="a0"/>
    <w:link w:val="4"/>
    <w:uiPriority w:val="9"/>
    <w:rsid w:val="00503B3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1189"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aguzin.ru/wp/?p=20852"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BE3E0-DD06-4738-A4EC-C673FC6B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2019-09-03T18:28:00Z</cp:lastPrinted>
  <dcterms:created xsi:type="dcterms:W3CDTF">2019-09-01T16:36:00Z</dcterms:created>
  <dcterms:modified xsi:type="dcterms:W3CDTF">2019-09-03T18:38:00Z</dcterms:modified>
</cp:coreProperties>
</file>