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790" w:rsidRPr="00325444" w:rsidRDefault="00910790" w:rsidP="00D926D3">
      <w:pPr>
        <w:spacing w:after="240" w:line="240" w:lineRule="auto"/>
        <w:rPr>
          <w:rFonts w:ascii="Times New Roman" w:hAnsi="Times New Roman" w:cs="Times New Roman"/>
          <w:b/>
          <w:sz w:val="32"/>
          <w:szCs w:val="24"/>
        </w:rPr>
      </w:pPr>
      <w:r w:rsidRPr="00325444">
        <w:rPr>
          <w:rFonts w:ascii="Times New Roman" w:hAnsi="Times New Roman" w:cs="Times New Roman"/>
          <w:b/>
          <w:sz w:val="32"/>
          <w:szCs w:val="24"/>
        </w:rPr>
        <w:t>Определени</w:t>
      </w:r>
      <w:r w:rsidR="00CE4C7B">
        <w:rPr>
          <w:rFonts w:ascii="Times New Roman" w:hAnsi="Times New Roman" w:cs="Times New Roman"/>
          <w:b/>
          <w:sz w:val="32"/>
          <w:szCs w:val="24"/>
        </w:rPr>
        <w:t>я</w:t>
      </w:r>
      <w:r w:rsidRPr="00325444">
        <w:rPr>
          <w:rFonts w:ascii="Times New Roman" w:hAnsi="Times New Roman" w:cs="Times New Roman"/>
          <w:b/>
          <w:sz w:val="32"/>
          <w:szCs w:val="24"/>
        </w:rPr>
        <w:t xml:space="preserve"> – ключ к овладению</w:t>
      </w:r>
      <w:r w:rsidR="00D926D3">
        <w:rPr>
          <w:rFonts w:ascii="Times New Roman" w:hAnsi="Times New Roman" w:cs="Times New Roman"/>
          <w:b/>
          <w:sz w:val="32"/>
          <w:szCs w:val="24"/>
        </w:rPr>
        <w:t xml:space="preserve"> поняти</w:t>
      </w:r>
      <w:r w:rsidR="00CE4C7B">
        <w:rPr>
          <w:rFonts w:ascii="Times New Roman" w:hAnsi="Times New Roman" w:cs="Times New Roman"/>
          <w:b/>
          <w:sz w:val="32"/>
          <w:szCs w:val="24"/>
        </w:rPr>
        <w:t>ями</w:t>
      </w:r>
    </w:p>
    <w:p w:rsidR="00910790" w:rsidRDefault="00D926D3" w:rsidP="00D926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мыслит понятиями. Если он не понимает, что подразумевает тот или иной термин, он не способен им воспользоваться. Например, сегодня мне встретилось новое слово – фрустрация.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="00910790" w:rsidRPr="003254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пока я не залез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Википедию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меня терзал вопрос: «о чем это автор тут говорит?».</w:t>
      </w:r>
    </w:p>
    <w:p w:rsidR="00D926D3" w:rsidRPr="00325444" w:rsidRDefault="00D926D3" w:rsidP="00D926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понятия мы определяем интуитивно</w:t>
      </w:r>
      <w:r w:rsidR="000E1635">
        <w:rPr>
          <w:rFonts w:ascii="Times New Roman" w:hAnsi="Times New Roman" w:cs="Times New Roman"/>
          <w:sz w:val="24"/>
          <w:szCs w:val="24"/>
        </w:rPr>
        <w:t xml:space="preserve"> (нам кажется, что мы давно/всегда понимали, о чем речь),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635">
        <w:rPr>
          <w:rFonts w:ascii="Times New Roman" w:hAnsi="Times New Roman" w:cs="Times New Roman"/>
          <w:sz w:val="24"/>
          <w:szCs w:val="24"/>
        </w:rPr>
        <w:t>про некоторые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E1635">
        <w:rPr>
          <w:rFonts w:ascii="Times New Roman" w:hAnsi="Times New Roman" w:cs="Times New Roman"/>
          <w:sz w:val="24"/>
          <w:szCs w:val="24"/>
        </w:rPr>
        <w:t xml:space="preserve">узнаем из литературы. Иногда мы читаем о, казалось бы, знакомой вещи, но понимаем, что новое определение дало нам что-то большее, позволило иначе взглянуть на мир. Поясню свою мысль на </w:t>
      </w:r>
      <w:proofErr w:type="gramStart"/>
      <w:r w:rsidR="000E1635">
        <w:rPr>
          <w:rFonts w:ascii="Times New Roman" w:hAnsi="Times New Roman" w:cs="Times New Roman"/>
          <w:sz w:val="24"/>
          <w:szCs w:val="24"/>
        </w:rPr>
        <w:t>примере</w:t>
      </w:r>
      <w:proofErr w:type="gramEnd"/>
      <w:r w:rsidR="000E1635">
        <w:rPr>
          <w:rFonts w:ascii="Times New Roman" w:hAnsi="Times New Roman" w:cs="Times New Roman"/>
          <w:sz w:val="24"/>
          <w:szCs w:val="24"/>
        </w:rPr>
        <w:t xml:space="preserve"> – отрывке из</w:t>
      </w:r>
      <w:r w:rsidR="000E1635" w:rsidRPr="0032544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more-180" w:history="1">
        <w:r w:rsidR="000E1635" w:rsidRPr="000E1635">
          <w:rPr>
            <w:rStyle w:val="a9"/>
            <w:rFonts w:ascii="Times New Roman" w:hAnsi="Times New Roman" w:cs="Times New Roman"/>
            <w:sz w:val="24"/>
            <w:szCs w:val="24"/>
          </w:rPr>
          <w:t>«Книги по верстке для тех, кто не умеет верстать»</w:t>
        </w:r>
      </w:hyperlink>
      <w:r w:rsidR="000E1635" w:rsidRPr="00325444">
        <w:rPr>
          <w:rFonts w:ascii="Times New Roman" w:hAnsi="Times New Roman" w:cs="Times New Roman"/>
          <w:sz w:val="24"/>
          <w:szCs w:val="24"/>
        </w:rPr>
        <w:t>, написанной Робин Уильямс:</w:t>
      </w:r>
    </w:p>
    <w:p w:rsidR="009F6ACF" w:rsidRPr="000E1635" w:rsidRDefault="009F6ACF" w:rsidP="000E1635">
      <w:pPr>
        <w:spacing w:after="120" w:line="240" w:lineRule="auto"/>
        <w:ind w:left="550"/>
        <w:rPr>
          <w:rFonts w:ascii="Times New Roman" w:hAnsi="Times New Roman" w:cs="Times New Roman"/>
          <w:i/>
          <w:sz w:val="24"/>
          <w:szCs w:val="24"/>
        </w:rPr>
      </w:pPr>
      <w:r w:rsidRPr="000E1635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proofErr w:type="gramStart"/>
      <w:r w:rsidRPr="000E1635">
        <w:rPr>
          <w:rFonts w:ascii="Times New Roman" w:hAnsi="Times New Roman" w:cs="Times New Roman"/>
          <w:i/>
          <w:sz w:val="24"/>
          <w:szCs w:val="24"/>
        </w:rPr>
        <w:t>мне было лет 13 мне подарили</w:t>
      </w:r>
      <w:proofErr w:type="gramEnd"/>
      <w:r w:rsidRPr="000E1635">
        <w:rPr>
          <w:rFonts w:ascii="Times New Roman" w:hAnsi="Times New Roman" w:cs="Times New Roman"/>
          <w:i/>
          <w:sz w:val="24"/>
          <w:szCs w:val="24"/>
        </w:rPr>
        <w:t xml:space="preserve"> на Рождество книгу с рисунками и описанием деревьев. Я пролистала часть книги, и меня стало распирать любопытство, смогу ли я опознать деревья, растущие по соседству. Самым первым в книжке упоминалось дерево </w:t>
      </w:r>
      <w:proofErr w:type="spellStart"/>
      <w:r w:rsidRPr="000E1635">
        <w:rPr>
          <w:rFonts w:ascii="Times New Roman" w:hAnsi="Times New Roman" w:cs="Times New Roman"/>
          <w:i/>
          <w:sz w:val="24"/>
          <w:szCs w:val="24"/>
        </w:rPr>
        <w:t>Джошуа</w:t>
      </w:r>
      <w:proofErr w:type="spellEnd"/>
      <w:r w:rsidRPr="000E1635">
        <w:rPr>
          <w:rFonts w:ascii="Times New Roman" w:hAnsi="Times New Roman" w:cs="Times New Roman"/>
          <w:i/>
          <w:sz w:val="24"/>
          <w:szCs w:val="24"/>
        </w:rPr>
        <w:t xml:space="preserve">; для его определения требовалось всего два признака. Я смотрела на картинку и говорила самой себе: «Такого дерева в Северной Калифорнии нет. Я узнала бы его, если бы увидела, но видеть его мне никогда не приходилось». Я взяла книгу и отправилась на прогулку. Наш дом был расположен в тупике рядом с еще шестью домами. Перед четырьмя из них росли деревья… </w:t>
      </w:r>
      <w:proofErr w:type="spellStart"/>
      <w:r w:rsidRPr="000E1635">
        <w:rPr>
          <w:rFonts w:ascii="Times New Roman" w:hAnsi="Times New Roman" w:cs="Times New Roman"/>
          <w:i/>
          <w:sz w:val="24"/>
          <w:szCs w:val="24"/>
        </w:rPr>
        <w:t>Джошуа</w:t>
      </w:r>
      <w:proofErr w:type="spellEnd"/>
      <w:r w:rsidRPr="000E1635">
        <w:rPr>
          <w:rFonts w:ascii="Times New Roman" w:hAnsi="Times New Roman" w:cs="Times New Roman"/>
          <w:i/>
          <w:sz w:val="24"/>
          <w:szCs w:val="24"/>
        </w:rPr>
        <w:t xml:space="preserve">! Я прожила здесь 13 лет, и я никогда не видела ни одного дерева </w:t>
      </w:r>
      <w:proofErr w:type="spellStart"/>
      <w:r w:rsidRPr="000E1635">
        <w:rPr>
          <w:rFonts w:ascii="Times New Roman" w:hAnsi="Times New Roman" w:cs="Times New Roman"/>
          <w:i/>
          <w:sz w:val="24"/>
          <w:szCs w:val="24"/>
        </w:rPr>
        <w:t>Джошуа</w:t>
      </w:r>
      <w:proofErr w:type="spellEnd"/>
      <w:r w:rsidRPr="000E1635">
        <w:rPr>
          <w:rFonts w:ascii="Times New Roman" w:hAnsi="Times New Roman" w:cs="Times New Roman"/>
          <w:i/>
          <w:sz w:val="24"/>
          <w:szCs w:val="24"/>
        </w:rPr>
        <w:t xml:space="preserve">. Я шла по кварталу, и, должно быть, когда-то давно, когда все пытались как-то украсить свое новое жилище, здесь была распродажа: на передних дворах большинства домов красовались деревья </w:t>
      </w:r>
      <w:proofErr w:type="spellStart"/>
      <w:r w:rsidRPr="000E1635">
        <w:rPr>
          <w:rFonts w:ascii="Times New Roman" w:hAnsi="Times New Roman" w:cs="Times New Roman"/>
          <w:i/>
          <w:sz w:val="24"/>
          <w:szCs w:val="24"/>
        </w:rPr>
        <w:t>Джошуа</w:t>
      </w:r>
      <w:proofErr w:type="spellEnd"/>
      <w:r w:rsidRPr="000E1635">
        <w:rPr>
          <w:rFonts w:ascii="Times New Roman" w:hAnsi="Times New Roman" w:cs="Times New Roman"/>
          <w:i/>
          <w:sz w:val="24"/>
          <w:szCs w:val="24"/>
        </w:rPr>
        <w:t xml:space="preserve">. А я до сих пор не видела ни одного! Как только я познакомилась с признаками дерева </w:t>
      </w:r>
      <w:proofErr w:type="spellStart"/>
      <w:r w:rsidRPr="000E1635">
        <w:rPr>
          <w:rFonts w:ascii="Times New Roman" w:hAnsi="Times New Roman" w:cs="Times New Roman"/>
          <w:i/>
          <w:sz w:val="24"/>
          <w:szCs w:val="24"/>
        </w:rPr>
        <w:t>Джошуа</w:t>
      </w:r>
      <w:proofErr w:type="spellEnd"/>
      <w:r w:rsidRPr="000E1635">
        <w:rPr>
          <w:rFonts w:ascii="Times New Roman" w:hAnsi="Times New Roman" w:cs="Times New Roman"/>
          <w:i/>
          <w:sz w:val="24"/>
          <w:szCs w:val="24"/>
        </w:rPr>
        <w:t>, как только я осознала их и прочитала название, я стала замечать его везде. Это как раз отражает мою точку зрения. Если вы можете что-то назвать, вы осознаете это. Вы приобретаете над этим власть. Вы владеете этим. Вы держите это под контролем.</w:t>
      </w:r>
    </w:p>
    <w:p w:rsidR="000E1635" w:rsidRDefault="000E1635" w:rsidP="00D926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Сильно, не правда ли!?</w:t>
      </w:r>
    </w:p>
    <w:p w:rsidR="00F4186D" w:rsidRDefault="00C8033D" w:rsidP="00D926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Позвольте еще один пример.</w:t>
      </w:r>
      <w:r w:rsidR="00D5124A">
        <w:rPr>
          <w:rFonts w:ascii="Times New Roman" w:hAnsi="Times New Roman" w:cs="Times New Roman"/>
          <w:sz w:val="24"/>
          <w:szCs w:val="24"/>
        </w:rPr>
        <w:t xml:space="preserve"> </w:t>
      </w:r>
      <w:r w:rsidR="008F00A8" w:rsidRPr="00325444">
        <w:rPr>
          <w:rFonts w:ascii="Times New Roman" w:hAnsi="Times New Roman" w:cs="Times New Roman"/>
          <w:sz w:val="24"/>
          <w:szCs w:val="24"/>
        </w:rPr>
        <w:t xml:space="preserve">Я уже давно не надеюсь на свою память, поэтому задачи, дела, идеи доверяю различным электронным носителям. </w:t>
      </w:r>
      <w:r>
        <w:rPr>
          <w:rFonts w:ascii="Times New Roman" w:hAnsi="Times New Roman" w:cs="Times New Roman"/>
          <w:sz w:val="24"/>
          <w:szCs w:val="24"/>
        </w:rPr>
        <w:t>Несколько лет тому назад мне попалась</w:t>
      </w:r>
      <w:r w:rsidR="008F00A8" w:rsidRPr="00325444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 xml:space="preserve">я о методе </w:t>
      </w:r>
      <w:hyperlink r:id="rId9" w:history="1">
        <w:proofErr w:type="spellStart"/>
        <w:r w:rsidRPr="00C8033D">
          <w:rPr>
            <w:rStyle w:val="a9"/>
            <w:rFonts w:ascii="Times New Roman" w:hAnsi="Times New Roman" w:cs="Times New Roman"/>
            <w:sz w:val="24"/>
            <w:szCs w:val="24"/>
          </w:rPr>
          <w:t>Getting</w:t>
        </w:r>
        <w:proofErr w:type="spellEnd"/>
        <w:r w:rsidRPr="00C8033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8033D">
          <w:rPr>
            <w:rStyle w:val="a9"/>
            <w:rFonts w:ascii="Times New Roman" w:hAnsi="Times New Roman" w:cs="Times New Roman"/>
            <w:sz w:val="24"/>
            <w:szCs w:val="24"/>
          </w:rPr>
          <w:t>Things</w:t>
        </w:r>
        <w:proofErr w:type="spellEnd"/>
        <w:r w:rsidRPr="00C8033D">
          <w:rPr>
            <w:rStyle w:val="a9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C8033D">
          <w:rPr>
            <w:rStyle w:val="a9"/>
            <w:rFonts w:ascii="Times New Roman" w:hAnsi="Times New Roman" w:cs="Times New Roman"/>
            <w:sz w:val="24"/>
            <w:szCs w:val="24"/>
          </w:rPr>
          <w:t>Done</w:t>
        </w:r>
        <w:proofErr w:type="spellEnd"/>
      </w:hyperlink>
      <w:r w:rsidR="00D5124A">
        <w:rPr>
          <w:rFonts w:ascii="Times New Roman" w:hAnsi="Times New Roman" w:cs="Times New Roman"/>
          <w:sz w:val="24"/>
          <w:szCs w:val="24"/>
        </w:rPr>
        <w:t>.</w:t>
      </w:r>
      <w:r w:rsidR="008F00A8" w:rsidRPr="00325444">
        <w:rPr>
          <w:rFonts w:ascii="Times New Roman" w:hAnsi="Times New Roman" w:cs="Times New Roman"/>
          <w:sz w:val="24"/>
          <w:szCs w:val="24"/>
        </w:rPr>
        <w:t xml:space="preserve"> </w:t>
      </w:r>
      <w:r w:rsidR="00D5124A">
        <w:rPr>
          <w:rFonts w:ascii="Times New Roman" w:hAnsi="Times New Roman" w:cs="Times New Roman"/>
          <w:sz w:val="24"/>
          <w:szCs w:val="24"/>
        </w:rPr>
        <w:t xml:space="preserve">Я </w:t>
      </w:r>
      <w:r w:rsidR="008F00A8" w:rsidRPr="00325444">
        <w:rPr>
          <w:rFonts w:ascii="Times New Roman" w:hAnsi="Times New Roman" w:cs="Times New Roman"/>
          <w:sz w:val="24"/>
          <w:szCs w:val="24"/>
        </w:rPr>
        <w:t xml:space="preserve">понял, что дело не в плохой памяти, а в том, что я </w:t>
      </w:r>
      <w:r w:rsidR="00F4186D" w:rsidRPr="00325444">
        <w:rPr>
          <w:rFonts w:ascii="Times New Roman" w:hAnsi="Times New Roman" w:cs="Times New Roman"/>
          <w:sz w:val="24"/>
          <w:szCs w:val="24"/>
        </w:rPr>
        <w:t xml:space="preserve">(в соответствии с теорией </w:t>
      </w:r>
      <w:r w:rsidR="00D5124A">
        <w:rPr>
          <w:rFonts w:ascii="Times New Roman" w:hAnsi="Times New Roman" w:cs="Times New Roman"/>
          <w:sz w:val="24"/>
          <w:szCs w:val="24"/>
        </w:rPr>
        <w:t>Дэвида Аллена</w:t>
      </w:r>
      <w:r w:rsidR="00F4186D" w:rsidRPr="00325444">
        <w:rPr>
          <w:rFonts w:ascii="Times New Roman" w:hAnsi="Times New Roman" w:cs="Times New Roman"/>
          <w:sz w:val="24"/>
          <w:szCs w:val="24"/>
        </w:rPr>
        <w:t xml:space="preserve">) </w:t>
      </w:r>
      <w:r w:rsidR="008F00A8" w:rsidRPr="00325444">
        <w:rPr>
          <w:rFonts w:ascii="Times New Roman" w:hAnsi="Times New Roman" w:cs="Times New Roman"/>
          <w:sz w:val="24"/>
          <w:szCs w:val="24"/>
        </w:rPr>
        <w:t>стремл</w:t>
      </w:r>
      <w:r w:rsidR="00B80739" w:rsidRPr="00325444">
        <w:rPr>
          <w:rFonts w:ascii="Times New Roman" w:hAnsi="Times New Roman" w:cs="Times New Roman"/>
          <w:sz w:val="24"/>
          <w:szCs w:val="24"/>
        </w:rPr>
        <w:t>юсь</w:t>
      </w:r>
      <w:r w:rsidR="008F00A8" w:rsidRPr="00325444">
        <w:rPr>
          <w:rFonts w:ascii="Times New Roman" w:hAnsi="Times New Roman" w:cs="Times New Roman"/>
          <w:sz w:val="24"/>
          <w:szCs w:val="24"/>
        </w:rPr>
        <w:t xml:space="preserve"> разгрузить память,</w:t>
      </w:r>
      <w:r w:rsidR="008F2ABE">
        <w:rPr>
          <w:rFonts w:ascii="Times New Roman" w:hAnsi="Times New Roman" w:cs="Times New Roman"/>
          <w:sz w:val="24"/>
          <w:szCs w:val="24"/>
        </w:rPr>
        <w:t xml:space="preserve"> не напрягать её запоминанием, что и когда делать, а</w:t>
      </w:r>
      <w:r w:rsidR="008F00A8" w:rsidRPr="00325444">
        <w:rPr>
          <w:rFonts w:ascii="Times New Roman" w:hAnsi="Times New Roman" w:cs="Times New Roman"/>
          <w:sz w:val="24"/>
          <w:szCs w:val="24"/>
        </w:rPr>
        <w:t xml:space="preserve"> </w:t>
      </w:r>
      <w:r w:rsidR="00F4186D" w:rsidRPr="00325444">
        <w:rPr>
          <w:rFonts w:ascii="Times New Roman" w:hAnsi="Times New Roman" w:cs="Times New Roman"/>
          <w:sz w:val="24"/>
          <w:szCs w:val="24"/>
        </w:rPr>
        <w:t>сконцентрирова</w:t>
      </w:r>
      <w:r w:rsidR="008F2ABE">
        <w:rPr>
          <w:rFonts w:ascii="Times New Roman" w:hAnsi="Times New Roman" w:cs="Times New Roman"/>
          <w:sz w:val="24"/>
          <w:szCs w:val="24"/>
        </w:rPr>
        <w:t>т</w:t>
      </w:r>
      <w:r w:rsidR="00F4186D" w:rsidRPr="00325444">
        <w:rPr>
          <w:rFonts w:ascii="Times New Roman" w:hAnsi="Times New Roman" w:cs="Times New Roman"/>
          <w:sz w:val="24"/>
          <w:szCs w:val="24"/>
        </w:rPr>
        <w:t>ь</w:t>
      </w:r>
      <w:r w:rsidR="008F2ABE">
        <w:rPr>
          <w:rFonts w:ascii="Times New Roman" w:hAnsi="Times New Roman" w:cs="Times New Roman"/>
          <w:sz w:val="24"/>
          <w:szCs w:val="24"/>
        </w:rPr>
        <w:t>ся</w:t>
      </w:r>
      <w:r w:rsidR="00F4186D" w:rsidRPr="00325444">
        <w:rPr>
          <w:rFonts w:ascii="Times New Roman" w:hAnsi="Times New Roman" w:cs="Times New Roman"/>
          <w:sz w:val="24"/>
          <w:szCs w:val="24"/>
        </w:rPr>
        <w:t xml:space="preserve"> на выполнении самих задач!</w:t>
      </w:r>
      <w:r w:rsidR="00D5124A">
        <w:rPr>
          <w:rFonts w:ascii="Times New Roman" w:hAnsi="Times New Roman" w:cs="Times New Roman"/>
          <w:sz w:val="24"/>
          <w:szCs w:val="24"/>
        </w:rPr>
        <w:t xml:space="preserve"> Действуя интуитивно, </w:t>
      </w:r>
      <w:r w:rsidR="00CE4C7B">
        <w:rPr>
          <w:rFonts w:ascii="Times New Roman" w:hAnsi="Times New Roman" w:cs="Times New Roman"/>
          <w:sz w:val="24"/>
          <w:szCs w:val="24"/>
        </w:rPr>
        <w:t xml:space="preserve">опираясь на свой опыт, </w:t>
      </w:r>
      <w:r w:rsidR="00D5124A">
        <w:rPr>
          <w:rFonts w:ascii="Times New Roman" w:hAnsi="Times New Roman" w:cs="Times New Roman"/>
          <w:sz w:val="24"/>
          <w:szCs w:val="24"/>
        </w:rPr>
        <w:t>я выработал некоторые навыки</w:t>
      </w:r>
      <w:r w:rsidR="00CE4C7B">
        <w:rPr>
          <w:rFonts w:ascii="Times New Roman" w:hAnsi="Times New Roman" w:cs="Times New Roman"/>
          <w:sz w:val="24"/>
          <w:szCs w:val="24"/>
        </w:rPr>
        <w:t>. Знакомство же с теорией Аллена, опора на прочитанное и «переваренное»</w:t>
      </w:r>
      <w:r w:rsidR="00D5124A">
        <w:rPr>
          <w:rFonts w:ascii="Times New Roman" w:hAnsi="Times New Roman" w:cs="Times New Roman"/>
          <w:sz w:val="24"/>
          <w:szCs w:val="24"/>
        </w:rPr>
        <w:t xml:space="preserve"> определени</w:t>
      </w:r>
      <w:r w:rsidR="00CE4C7B">
        <w:rPr>
          <w:rFonts w:ascii="Times New Roman" w:hAnsi="Times New Roman" w:cs="Times New Roman"/>
          <w:sz w:val="24"/>
          <w:szCs w:val="24"/>
        </w:rPr>
        <w:t>е, позволили мне</w:t>
      </w:r>
      <w:r w:rsidR="00D5124A">
        <w:rPr>
          <w:rFonts w:ascii="Times New Roman" w:hAnsi="Times New Roman" w:cs="Times New Roman"/>
          <w:sz w:val="24"/>
          <w:szCs w:val="24"/>
        </w:rPr>
        <w:t xml:space="preserve"> существенно улучши</w:t>
      </w:r>
      <w:r w:rsidR="00CE4C7B">
        <w:rPr>
          <w:rFonts w:ascii="Times New Roman" w:hAnsi="Times New Roman" w:cs="Times New Roman"/>
          <w:sz w:val="24"/>
          <w:szCs w:val="24"/>
        </w:rPr>
        <w:t>ть</w:t>
      </w:r>
      <w:r w:rsidR="00D5124A">
        <w:rPr>
          <w:rFonts w:ascii="Times New Roman" w:hAnsi="Times New Roman" w:cs="Times New Roman"/>
          <w:sz w:val="24"/>
          <w:szCs w:val="24"/>
        </w:rPr>
        <w:t xml:space="preserve"> </w:t>
      </w:r>
      <w:r w:rsidR="00CE4C7B">
        <w:rPr>
          <w:rFonts w:ascii="Times New Roman" w:hAnsi="Times New Roman" w:cs="Times New Roman"/>
          <w:sz w:val="24"/>
          <w:szCs w:val="24"/>
        </w:rPr>
        <w:t xml:space="preserve">мои </w:t>
      </w:r>
      <w:r w:rsidR="00D5124A">
        <w:rPr>
          <w:rFonts w:ascii="Times New Roman" w:hAnsi="Times New Roman" w:cs="Times New Roman"/>
          <w:sz w:val="24"/>
          <w:szCs w:val="24"/>
        </w:rPr>
        <w:t>мет</w:t>
      </w:r>
      <w:r w:rsidR="00CE4C7B">
        <w:rPr>
          <w:rFonts w:ascii="Times New Roman" w:hAnsi="Times New Roman" w:cs="Times New Roman"/>
          <w:sz w:val="24"/>
          <w:szCs w:val="24"/>
        </w:rPr>
        <w:t>оды</w:t>
      </w:r>
      <w:r w:rsidR="008F2ABE">
        <w:rPr>
          <w:rFonts w:ascii="Times New Roman" w:hAnsi="Times New Roman" w:cs="Times New Roman"/>
          <w:sz w:val="24"/>
          <w:szCs w:val="24"/>
        </w:rPr>
        <w:t xml:space="preserve"> управления временем, информацией, делами</w:t>
      </w:r>
      <w:r w:rsidR="00CE4C7B">
        <w:rPr>
          <w:rFonts w:ascii="Times New Roman" w:hAnsi="Times New Roman" w:cs="Times New Roman"/>
          <w:sz w:val="24"/>
          <w:szCs w:val="24"/>
        </w:rPr>
        <w:t>!</w:t>
      </w:r>
    </w:p>
    <w:p w:rsidR="00CE4C7B" w:rsidRDefault="00CE4C7B" w:rsidP="00D926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думаю, что идею важности определений я до вас донес!</w:t>
      </w:r>
      <w:r w:rsidR="008F2ABE">
        <w:rPr>
          <w:rFonts w:ascii="Times New Roman" w:hAnsi="Times New Roman" w:cs="Times New Roman"/>
          <w:sz w:val="24"/>
          <w:szCs w:val="24"/>
        </w:rPr>
        <w:t xml:space="preserve"> </w:t>
      </w:r>
      <w:r w:rsidR="008F2ABE" w:rsidRPr="008F2AB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CE4C7B" w:rsidRDefault="00CE4C7B" w:rsidP="00D926D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обсудим следующую проблему, связанную с различным толкованием </w:t>
      </w:r>
      <w:r w:rsidR="008F2ABE">
        <w:rPr>
          <w:rFonts w:ascii="Times New Roman" w:hAnsi="Times New Roman" w:cs="Times New Roman"/>
          <w:sz w:val="24"/>
          <w:szCs w:val="24"/>
        </w:rPr>
        <w:t xml:space="preserve">вроде бы одинаковых </w:t>
      </w:r>
      <w:r w:rsidR="005B4E36">
        <w:rPr>
          <w:rFonts w:ascii="Times New Roman" w:hAnsi="Times New Roman" w:cs="Times New Roman"/>
          <w:sz w:val="24"/>
          <w:szCs w:val="24"/>
        </w:rPr>
        <w:t xml:space="preserve">понятий разными людьми. </w:t>
      </w:r>
      <w:r w:rsidR="00354E91">
        <w:rPr>
          <w:rFonts w:ascii="Times New Roman" w:hAnsi="Times New Roman" w:cs="Times New Roman"/>
          <w:sz w:val="24"/>
          <w:szCs w:val="24"/>
        </w:rPr>
        <w:t>Куда может завести такое различие в понимании, забавно</w:t>
      </w:r>
      <w:r w:rsidR="005B4E36">
        <w:rPr>
          <w:rFonts w:ascii="Times New Roman" w:hAnsi="Times New Roman" w:cs="Times New Roman"/>
          <w:sz w:val="24"/>
          <w:szCs w:val="24"/>
        </w:rPr>
        <w:t xml:space="preserve"> иллюстриру</w:t>
      </w:r>
      <w:r w:rsidR="00354E91">
        <w:rPr>
          <w:rFonts w:ascii="Times New Roman" w:hAnsi="Times New Roman" w:cs="Times New Roman"/>
          <w:sz w:val="24"/>
          <w:szCs w:val="24"/>
        </w:rPr>
        <w:t>ю</w:t>
      </w:r>
      <w:r w:rsidR="005B4E36">
        <w:rPr>
          <w:rFonts w:ascii="Times New Roman" w:hAnsi="Times New Roman" w:cs="Times New Roman"/>
          <w:sz w:val="24"/>
          <w:szCs w:val="24"/>
        </w:rPr>
        <w:t xml:space="preserve">т </w:t>
      </w:r>
      <w:r w:rsidR="00354E91"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354E91" w:rsidRPr="00354E91">
        <w:rPr>
          <w:rFonts w:ascii="Times New Roman" w:hAnsi="Times New Roman" w:cs="Times New Roman"/>
          <w:sz w:val="24"/>
          <w:szCs w:val="24"/>
        </w:rPr>
        <w:t>мин</w:t>
      </w:r>
      <w:r w:rsidR="00354E91">
        <w:rPr>
          <w:rFonts w:ascii="Times New Roman" w:hAnsi="Times New Roman" w:cs="Times New Roman"/>
          <w:sz w:val="24"/>
          <w:szCs w:val="24"/>
        </w:rPr>
        <w:t>истерства обороны США</w:t>
      </w:r>
      <w:r w:rsidR="00354E91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="008F2ABE">
        <w:rPr>
          <w:rFonts w:ascii="Times New Roman" w:hAnsi="Times New Roman" w:cs="Times New Roman"/>
          <w:sz w:val="24"/>
          <w:szCs w:val="24"/>
        </w:rPr>
        <w:t>:</w:t>
      </w:r>
    </w:p>
    <w:p w:rsidR="005B4E36" w:rsidRPr="004559DF" w:rsidRDefault="005B4E36" w:rsidP="005B4E36">
      <w:pPr>
        <w:spacing w:before="100" w:beforeAutospacing="1" w:after="100" w:afterAutospacing="1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91610" cy="3697605"/>
            <wp:effectExtent l="19050" t="0" r="8890" b="0"/>
            <wp:docPr id="2" name="Рисунок 3" descr="http://deming.ru/TehnUpr/OperOpredM1/7_foo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ming.ru/TehnUpr/OperOpredM1/7_footer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1610" cy="369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36" w:rsidRPr="000E1031" w:rsidRDefault="005B4E36" w:rsidP="008F2ABE">
      <w:pPr>
        <w:spacing w:beforeAutospacing="1" w:after="0" w:afterAutospacing="1" w:line="240" w:lineRule="auto"/>
        <w:ind w:right="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«Господин тренер, с нашими проблемами покончено. Теперь у нас есть </w:t>
      </w:r>
      <w:proofErr w:type="spellStart"/>
      <w:r w:rsidRPr="000E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семиногий</w:t>
      </w:r>
      <w:proofErr w:type="spellEnd"/>
      <w:r w:rsidR="008F2ABE" w:rsidRPr="000E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E10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B4E36" w:rsidRPr="000E1031" w:rsidRDefault="00CB4EC0" w:rsidP="005B4E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Примечание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E1031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3"/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грывается многозначность слова </w:t>
      </w:r>
      <w:proofErr w:type="spellStart"/>
      <w:r w:rsidR="005B4E36"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foot</w:t>
      </w:r>
      <w:proofErr w:type="spellEnd"/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зависимости от контекста слово </w:t>
      </w:r>
      <w:proofErr w:type="spellStart"/>
      <w:r w:rsidR="005B4E36"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foot</w:t>
      </w:r>
      <w:proofErr w:type="spellEnd"/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иметь значения: нога, шаг, фут</w:t>
      </w:r>
      <w:r w:rsidR="008F2ABE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(мера длины)</w:t>
      </w:r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опора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Таким образом, тренер 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</w:t>
      </w:r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обозначил проблему – отсутствие в команде 7</w:t>
      </w:r>
      <w:r w:rsidR="005B4E3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-футового человека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он </w:t>
      </w:r>
      <w:proofErr w:type="gram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 ввиду</w:t>
      </w:r>
      <w:proofErr w:type="gram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человека ростом 7 футов (2 м 13 см); а его помощник нашел </w:t>
      </w:r>
      <w:proofErr w:type="spell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семиногого</w:t>
      </w:r>
      <w:proofErr w:type="spell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(тонкий английский юмор 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Wingdings" w:char="F04A"/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515D" w:rsidRPr="000E1031" w:rsidRDefault="00302A53" w:rsidP="005B4E3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только люди вступают в коммуникации, им тут же становятся нужны определения, которые они будут понимать </w:t>
      </w:r>
      <w:r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одинаково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Такие определения называются </w:t>
      </w:r>
      <w:proofErr w:type="spell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</w:t>
      </w:r>
      <w:r w:rsidR="004D515D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альными</w:t>
      </w:r>
      <w:proofErr w:type="spellEnd"/>
      <w:r w:rsidR="004D515D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Итак</w:t>
      </w:r>
    </w:p>
    <w:p w:rsidR="004D515D" w:rsidRPr="000E1031" w:rsidRDefault="004D515D" w:rsidP="004D515D">
      <w:pPr>
        <w:spacing w:after="0" w:line="240" w:lineRule="auto"/>
        <w:ind w:left="5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E10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Операциональное</w:t>
      </w:r>
      <w:proofErr w:type="spell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определение, придающее понятию </w:t>
      </w:r>
      <w:r w:rsidRPr="003C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поддающийся передаче смысл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</w:t>
      </w:r>
      <w:r w:rsidR="008F2ABE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ывающее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AA4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как понятие измеряется и применяется в </w:t>
      </w:r>
      <w:r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конкретных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обстоятельствах.</w:t>
      </w:r>
    </w:p>
    <w:p w:rsidR="00302A53" w:rsidRPr="000E1031" w:rsidRDefault="00AA40F6" w:rsidP="004D515D">
      <w:pPr>
        <w:spacing w:after="120" w:line="240" w:lineRule="auto"/>
        <w:ind w:left="55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hyperlink r:id="rId11" w:history="1">
        <w:proofErr w:type="spellStart"/>
        <w:r w:rsidR="004D515D" w:rsidRPr="000E1031">
          <w:rPr>
            <w:rStyle w:val="a9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Деминг</w:t>
        </w:r>
        <w:proofErr w:type="spellEnd"/>
      </w:hyperlink>
      <w:r w:rsidR="004D515D"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1986 г.</w:t>
      </w:r>
    </w:p>
    <w:p w:rsidR="004D515D" w:rsidRPr="000E1031" w:rsidRDefault="00537AA4" w:rsidP="004D515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сфере деятельности участники этой деятельности формируют набор </w:t>
      </w:r>
      <w:proofErr w:type="spell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операциональных</w:t>
      </w:r>
      <w:proofErr w:type="spell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определений (ОО). Это же в идеале необходимо делать и в рамках 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отдельной компании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Благодаря ОО сотрудники организации получают возможность передавать информацию, которая одинаково будет понята всеми участниками.</w:t>
      </w:r>
    </w:p>
    <w:p w:rsidR="00537AA4" w:rsidRPr="000E1031" w:rsidRDefault="00537AA4" w:rsidP="004D515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Роль ОО </w:t>
      </w:r>
      <w:r w:rsidR="00DB00D9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впервые обозначил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«отец» статистического управления процессами </w:t>
      </w:r>
      <w:hyperlink r:id="rId12" w:history="1">
        <w:proofErr w:type="spellStart"/>
        <w:r w:rsidR="00DB00D9" w:rsidRPr="000E103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Уолтер</w:t>
        </w:r>
        <w:proofErr w:type="spellEnd"/>
        <w:r w:rsidR="00DB00D9" w:rsidRPr="000E103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B00D9" w:rsidRPr="000E103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Шухарт</w:t>
        </w:r>
        <w:proofErr w:type="spellEnd"/>
      </w:hyperlink>
      <w:r w:rsidR="00DB00D9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удивительно, что </w:t>
      </w:r>
      <w:r w:rsidR="00DB00D9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важность ОО подчеркивал и Эдвардс </w:t>
      </w:r>
      <w:proofErr w:type="spellStart"/>
      <w:r w:rsidR="00DB00D9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Деминг</w:t>
      </w:r>
      <w:proofErr w:type="spellEnd"/>
      <w:r w:rsidR="00DB00D9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B00D9" w:rsidRPr="000E1031"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4"/>
      </w:r>
      <w:r w:rsidR="008F2ABE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Фактически, введение ОО – эта тоже уменьшение </w:t>
      </w:r>
      <w:hyperlink r:id="rId13" w:anchor="more-236" w:history="1">
        <w:r w:rsidR="008F2ABE" w:rsidRPr="000E103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вариабельности процессов</w:t>
        </w:r>
      </w:hyperlink>
      <w:r w:rsidR="008F2ABE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 точнее мы передаем от сотрудника сотруднику задания / идеи, тем</w:t>
      </w:r>
      <w:r w:rsidR="00EB6562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меньшая вариация будет в испол</w:t>
      </w:r>
      <w:r w:rsidR="008F2ABE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B6562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="008F2ABE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  <w:r w:rsidR="00EB6562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всё ясно и неточностям не остается места.</w:t>
      </w:r>
    </w:p>
    <w:p w:rsidR="00DB00D9" w:rsidRPr="000E1031" w:rsidRDefault="00DB00D9" w:rsidP="00DB00D9">
      <w:pPr>
        <w:spacing w:after="1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Почему </w:t>
      </w:r>
      <w:r w:rsidR="006A7306" w:rsidRPr="000E1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сотрудникам, работающим в </w:t>
      </w:r>
      <w:r w:rsidRPr="000E1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команде</w:t>
      </w:r>
      <w:r w:rsidR="006A7306" w:rsidRPr="000E1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0E1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следует </w:t>
      </w:r>
      <w:r w:rsidR="00AE4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</w:t>
      </w:r>
      <w:r w:rsidRPr="000E10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пользовать</w:t>
      </w:r>
      <w:r w:rsidR="00AE498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ОО?</w:t>
      </w:r>
    </w:p>
    <w:p w:rsidR="00DB00D9" w:rsidRPr="000E1031" w:rsidRDefault="00DB00D9" w:rsidP="006A730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вносят в нашу повседневную терминологию смысл, пригодный для работы. Такие слова, как «</w:t>
      </w:r>
      <w:r w:rsidR="006A730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качественный», «дефектный»,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«однородный» могут иметь много смыслов, если они не 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определены в точных терминах, употребл</w:t>
      </w:r>
      <w:r w:rsidR="006A730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в </w:t>
      </w:r>
      <w:r w:rsidRPr="000E10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конкретных обстоятельствах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A7306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 очень важно! ОО могут формировать совершенно разные образы/понятия в различном контексте (в разных областях деятельности, в разных компаниях…). Д</w:t>
      </w: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эффективного общения и </w:t>
      </w:r>
      <w:proofErr w:type="spell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избежания</w:t>
      </w:r>
      <w:proofErr w:type="spell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неправильной трактовки члены команды, внешние и внутренние </w:t>
      </w:r>
      <w:proofErr w:type="gram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потребители</w:t>
      </w:r>
      <w:proofErr w:type="gram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поставщики должны пользоваться </w:t>
      </w:r>
      <w:r w:rsidRPr="003C15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одинаковыми </w:t>
      </w:r>
      <w:r w:rsidR="006A7306" w:rsidRPr="003C15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ОО для одних и тех же понятий/</w:t>
      </w:r>
      <w:r w:rsidRPr="003C15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концепций</w:t>
      </w:r>
      <w:r w:rsidRPr="003C15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B00D9" w:rsidRPr="000E1031" w:rsidRDefault="006A7306" w:rsidP="006A730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DB00D9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три элемента, помогающие его применению:</w:t>
      </w:r>
    </w:p>
    <w:tbl>
      <w:tblPr>
        <w:tblW w:w="4250" w:type="pct"/>
        <w:jc w:val="center"/>
        <w:tblCellSpacing w:w="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</w:tblBorders>
        <w:shd w:val="clear" w:color="auto" w:fill="FFFF99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8316"/>
      </w:tblGrid>
      <w:tr w:rsidR="00DB00D9" w:rsidRPr="000E1031" w:rsidTr="00FA3D9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99"/>
            <w:vAlign w:val="center"/>
            <w:hideMark/>
          </w:tcPr>
          <w:p w:rsidR="00DB00D9" w:rsidRPr="000E1031" w:rsidRDefault="00DB00D9" w:rsidP="006A7306">
            <w:pPr>
              <w:spacing w:after="50" w:line="240" w:lineRule="auto"/>
              <w:ind w:left="63" w:right="63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="006A7306"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перационального</w:t>
            </w:r>
            <w:proofErr w:type="spellEnd"/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определения: </w:t>
            </w:r>
          </w:p>
          <w:p w:rsidR="00DB00D9" w:rsidRPr="000E1031" w:rsidRDefault="00DB00D9" w:rsidP="006A7306">
            <w:pPr>
              <w:tabs>
                <w:tab w:val="left" w:pos="1577"/>
              </w:tabs>
              <w:spacing w:after="50" w:line="240" w:lineRule="auto"/>
              <w:ind w:left="63" w:right="63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A7306"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Стандарт, относительно которого оценивается результат теста;</w:t>
            </w:r>
          </w:p>
          <w:p w:rsidR="00DB00D9" w:rsidRPr="000E1031" w:rsidRDefault="00DB00D9" w:rsidP="006A7306">
            <w:pPr>
              <w:tabs>
                <w:tab w:val="left" w:pos="1577"/>
              </w:tabs>
              <w:spacing w:after="50" w:line="240" w:lineRule="auto"/>
              <w:ind w:left="63" w:right="63" w:firstLine="1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A7306"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Специфическая процедура измерения свойства;</w:t>
            </w:r>
          </w:p>
          <w:p w:rsidR="00DB00D9" w:rsidRPr="000E1031" w:rsidRDefault="00DB00D9" w:rsidP="006A7306">
            <w:pPr>
              <w:tabs>
                <w:tab w:val="left" w:pos="1577"/>
              </w:tabs>
              <w:spacing w:after="50" w:line="240" w:lineRule="auto"/>
              <w:ind w:left="1577" w:right="63" w:hanging="14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6A7306"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принятия решения, показывает ли результат теста соответствие критерию.</w:t>
            </w:r>
          </w:p>
        </w:tc>
      </w:tr>
    </w:tbl>
    <w:p w:rsidR="00B80739" w:rsidRPr="00F61DC2" w:rsidRDefault="006A7306" w:rsidP="006A73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E1031">
        <w:rPr>
          <w:rFonts w:ascii="Times New Roman" w:hAnsi="Times New Roman" w:cs="Times New Roman"/>
          <w:sz w:val="24"/>
          <w:szCs w:val="24"/>
        </w:rPr>
        <w:t>Непонятно? Давайте обратимся к примерам.</w:t>
      </w:r>
    </w:p>
    <w:p w:rsidR="00F61DC2" w:rsidRPr="00D312EE" w:rsidRDefault="00F61DC2" w:rsidP="006A730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</w:t>
      </w:r>
      <w:r w:rsidR="00D3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2EE">
        <w:rPr>
          <w:rFonts w:ascii="Times New Roman" w:hAnsi="Times New Roman" w:cs="Times New Roman"/>
          <w:sz w:val="24"/>
          <w:szCs w:val="24"/>
        </w:rPr>
        <w:t>Операциональное</w:t>
      </w:r>
      <w:proofErr w:type="spellEnd"/>
      <w:r w:rsidR="00D312EE">
        <w:rPr>
          <w:rFonts w:ascii="Times New Roman" w:hAnsi="Times New Roman" w:cs="Times New Roman"/>
          <w:sz w:val="24"/>
          <w:szCs w:val="24"/>
        </w:rPr>
        <w:t xml:space="preserve"> определение «Полушерстяное одеяло»</w:t>
      </w:r>
    </w:p>
    <w:tbl>
      <w:tblPr>
        <w:tblW w:w="7500" w:type="dxa"/>
        <w:jc w:val="center"/>
        <w:tblCellSpacing w:w="0" w:type="dxa"/>
        <w:tblBorders>
          <w:top w:val="single" w:sz="4" w:space="0" w:color="006666"/>
          <w:left w:val="single" w:sz="4" w:space="0" w:color="006666"/>
          <w:bottom w:val="single" w:sz="4" w:space="0" w:color="006666"/>
          <w:right w:val="single" w:sz="4" w:space="0" w:color="006666"/>
        </w:tblBorders>
        <w:shd w:val="clear" w:color="auto" w:fill="FFFF99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7500"/>
      </w:tblGrid>
      <w:tr w:rsidR="00EB6562" w:rsidRPr="000E1031" w:rsidTr="00FA3D93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006666"/>
              <w:left w:val="single" w:sz="4" w:space="0" w:color="006666"/>
              <w:bottom w:val="single" w:sz="4" w:space="0" w:color="006666"/>
              <w:right w:val="single" w:sz="4" w:space="0" w:color="006666"/>
            </w:tcBorders>
            <w:shd w:val="clear" w:color="auto" w:fill="FFFF99"/>
            <w:vAlign w:val="center"/>
            <w:hideMark/>
          </w:tcPr>
          <w:p w:rsidR="00EB6562" w:rsidRPr="000E1031" w:rsidRDefault="00EB6562" w:rsidP="00D312EE">
            <w:pPr>
              <w:spacing w:after="50" w:line="240" w:lineRule="auto"/>
              <w:ind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107950" simplePos="0" relativeHeight="251659264" behindDoc="0" locked="0" layoutInCell="1" allowOverlap="0">
                  <wp:simplePos x="0" y="0"/>
                  <wp:positionH relativeFrom="column">
                    <wp:posOffset>45720</wp:posOffset>
                  </wp:positionH>
                  <wp:positionV relativeFrom="line">
                    <wp:posOffset>100965</wp:posOffset>
                  </wp:positionV>
                  <wp:extent cx="2125345" cy="3206750"/>
                  <wp:effectExtent l="19050" t="0" r="8255" b="0"/>
                  <wp:wrapSquare wrapText="bothSides"/>
                  <wp:docPr id="6" name="Рисунок 2" descr="http://deming.ru/TehnUpr/OperOpredM1/Wo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eming.ru/TehnUpr/OperOpredM1/Wo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345" cy="320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B6562" w:rsidRPr="000E1031" w:rsidRDefault="00EB6562" w:rsidP="00EB6562">
            <w:pPr>
              <w:spacing w:after="50" w:line="240" w:lineRule="auto"/>
              <w:ind w:left="179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Критерий:</w:t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Волокна шерсти равномерно распределены и составляют половину веса одеяла.</w:t>
            </w:r>
          </w:p>
          <w:p w:rsidR="00EB6562" w:rsidRPr="000E1031" w:rsidRDefault="00EB6562" w:rsidP="00EB6562">
            <w:pPr>
              <w:spacing w:after="50" w:line="240" w:lineRule="auto"/>
              <w:ind w:left="179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Тест:</w:t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 распределения и доли волокон в образце.</w:t>
            </w:r>
          </w:p>
          <w:p w:rsidR="00EB6562" w:rsidRPr="000E1031" w:rsidRDefault="00EB6562" w:rsidP="00EB6562">
            <w:pPr>
              <w:spacing w:after="50" w:line="240" w:lineRule="auto"/>
              <w:ind w:left="179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Решение:</w:t>
            </w:r>
            <w:r w:rsidRPr="000E1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Волокна шерсти равномерно распределены и составляют половину веса. Одеяло на 50% из шерсти.</w:t>
            </w:r>
          </w:p>
        </w:tc>
      </w:tr>
    </w:tbl>
    <w:p w:rsidR="00EB6562" w:rsidRDefault="00F61DC2" w:rsidP="00EB656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="00EB6562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Операциональное</w:t>
      </w:r>
      <w:proofErr w:type="spellEnd"/>
      <w:r w:rsidR="00EB6562"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KPI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ootnoteReference w:id="5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3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Точность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азмещения товаров 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562" w:rsidRDefault="00F61DC2" w:rsidP="00F61DC2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данные системы управления складом </w:t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WMS</w:t>
      </w:r>
      <w:r>
        <w:rPr>
          <w:rStyle w:val="a8"/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footnoteReference w:id="6"/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фактическому размещению товара в ячейке</w:t>
      </w:r>
    </w:p>
    <w:p w:rsidR="00F61DC2" w:rsidRPr="00653BCD" w:rsidRDefault="00F61DC2" w:rsidP="00F61DC2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Тест:</w:t>
      </w: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ываем 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 несоответствий факт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ического размещения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данных 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WMS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несоответствие – любая лишняя или недостающая коробка</w:t>
      </w:r>
      <w:r w:rsidR="00D3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12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апример, в ячейке 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системе 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коробок артикула А20Н1, а инвентаризация выявила в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ячейке 8 коробок А20Н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3 коробки В201; число несоответствий в ячейке – 5: не хватает двух коробок А20Н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лишние коробки</w:t>
      </w:r>
      <w:proofErr w:type="gramEnd"/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В201</w:t>
      </w:r>
    </w:p>
    <w:p w:rsidR="00653BCD" w:rsidRDefault="00F61DC2" w:rsidP="00F61DC2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KPI</w:t>
      </w:r>
      <w:r w:rsidR="00653BCD" w:rsidRPr="00653B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точность размещения</w:t>
      </w:r>
      <w:r w:rsidR="00653B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(1 – число несоответствий / число просчитанных коробок) * 100%</w:t>
      </w:r>
    </w:p>
    <w:p w:rsidR="00F61DC2" w:rsidRDefault="00653BCD" w:rsidP="00653BCD">
      <w:pPr>
        <w:tabs>
          <w:tab w:val="left" w:pos="1320"/>
        </w:tabs>
        <w:spacing w:before="120" w:after="120" w:line="240" w:lineRule="auto"/>
        <w:ind w:left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всего за день было просчитано 23 520 коробок, при этом выявлено 234 несоответствия.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KPI</w:t>
      </w:r>
      <w:r w:rsidRPr="00653BC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точность размещения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(1 – 234/23520)*100% = 99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</w:p>
    <w:p w:rsidR="00D312EE" w:rsidRDefault="00D312EE" w:rsidP="00D312E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Операциональное</w:t>
      </w:r>
      <w:proofErr w:type="spell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49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«Проблемный дебитор»</w:t>
      </w:r>
    </w:p>
    <w:p w:rsidR="00D312EE" w:rsidRDefault="00D312EE" w:rsidP="00D312EE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D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просроченной дебиторской задолженности растет четыре недели подряд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312EE" w:rsidRDefault="00D312EE" w:rsidP="00D312EE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Тест:</w:t>
      </w: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ывае</w:t>
      </w:r>
      <w:r w:rsidR="00BD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средневзвешенный срок просрочки по всем отгрузкам в кредит </w:t>
      </w:r>
      <w:r w:rsidR="00F7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на вечер понедельника</w:t>
      </w:r>
      <w:r w:rsidR="00BD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15" w:history="1">
        <w:r w:rsidR="00BD5BC6" w:rsidRPr="003C158A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например</w:t>
        </w:r>
      </w:hyperlink>
      <w:r w:rsidR="00BD5B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BC6" w:rsidRPr="00653BCD" w:rsidRDefault="00F708D8" w:rsidP="00F708D8">
      <w:pPr>
        <w:tabs>
          <w:tab w:val="left" w:pos="1320"/>
        </w:tabs>
        <w:spacing w:before="120"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708D8">
        <w:rPr>
          <w:szCs w:val="24"/>
        </w:rPr>
        <w:drawing>
          <wp:inline distT="0" distB="0" distL="0" distR="0">
            <wp:extent cx="6119495" cy="958354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58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2EE" w:rsidRPr="00F708D8" w:rsidRDefault="00D312EE" w:rsidP="00D312EE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F708D8" w:rsidRPr="00F7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четыре недели подряд </w:t>
      </w:r>
      <w:r w:rsidR="0013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средневзвешенный </w:t>
      </w:r>
      <w:r w:rsidR="00F708D8" w:rsidRPr="00F70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просрочки растет, дебитор является проблемным</w:t>
      </w:r>
    </w:p>
    <w:p w:rsidR="00134562" w:rsidRPr="00134562" w:rsidRDefault="00134562" w:rsidP="00134562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61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Операциональное</w:t>
      </w:r>
      <w:proofErr w:type="spellEnd"/>
      <w:r w:rsidRPr="000E1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«Начальный уровень владения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Pr="001345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C158A" w:rsidRDefault="00134562" w:rsidP="00134562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опыт в следующих областях:</w:t>
      </w:r>
    </w:p>
    <w:p w:rsidR="003C158A" w:rsidRPr="0063660E" w:rsidRDefault="003C158A" w:rsidP="003C158A">
      <w:pPr>
        <w:spacing w:before="240" w:after="0" w:line="240" w:lineRule="auto"/>
        <w:rPr>
          <w:b/>
          <w:color w:val="000000" w:themeColor="text1"/>
        </w:rPr>
      </w:pPr>
      <w:r w:rsidRPr="0063660E">
        <w:rPr>
          <w:b/>
          <w:color w:val="000000" w:themeColor="text1"/>
        </w:rPr>
        <w:t>Владение ПК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Использовать проводник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Создавать и упорядочивать собственные рабочие папки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Пользоваться функцией </w:t>
      </w:r>
      <w:r w:rsidRPr="0063660E">
        <w:rPr>
          <w:color w:val="000000" w:themeColor="text1"/>
          <w:lang w:val="en-US"/>
        </w:rPr>
        <w:t>Print</w:t>
      </w:r>
      <w:r w:rsidRPr="0063660E">
        <w:rPr>
          <w:color w:val="000000" w:themeColor="text1"/>
        </w:rPr>
        <w:t xml:space="preserve"> </w:t>
      </w:r>
      <w:r w:rsidRPr="0063660E">
        <w:rPr>
          <w:color w:val="000000" w:themeColor="text1"/>
          <w:lang w:val="en-US"/>
        </w:rPr>
        <w:t>Screen</w:t>
      </w:r>
      <w:r w:rsidRPr="0063660E">
        <w:rPr>
          <w:color w:val="000000" w:themeColor="text1"/>
        </w:rPr>
        <w:t xml:space="preserve">; редактировать картинку в </w:t>
      </w:r>
      <w:r w:rsidRPr="0063660E">
        <w:rPr>
          <w:color w:val="000000" w:themeColor="text1"/>
          <w:lang w:val="en-US"/>
        </w:rPr>
        <w:t>Paint</w:t>
      </w:r>
      <w:r w:rsidRPr="0063660E">
        <w:rPr>
          <w:color w:val="000000" w:themeColor="text1"/>
        </w:rPr>
        <w:t>, сохранять в файле</w:t>
      </w:r>
    </w:p>
    <w:p w:rsidR="003C158A" w:rsidRPr="0063660E" w:rsidRDefault="003C158A" w:rsidP="003C158A">
      <w:pPr>
        <w:spacing w:before="240" w:after="0" w:line="240" w:lineRule="auto"/>
        <w:rPr>
          <w:b/>
          <w:color w:val="000000" w:themeColor="text1"/>
        </w:rPr>
      </w:pPr>
      <w:r w:rsidRPr="0063660E">
        <w:rPr>
          <w:b/>
          <w:color w:val="000000" w:themeColor="text1"/>
          <w:lang w:val="en-US"/>
        </w:rPr>
        <w:t>Excel</w:t>
      </w:r>
      <w:r w:rsidRPr="0063660E">
        <w:rPr>
          <w:b/>
          <w:color w:val="000000" w:themeColor="text1"/>
        </w:rPr>
        <w:t xml:space="preserve"> и </w:t>
      </w:r>
      <w:r w:rsidRPr="0063660E">
        <w:rPr>
          <w:b/>
          <w:color w:val="000000" w:themeColor="text1"/>
          <w:lang w:val="en-US"/>
        </w:rPr>
        <w:t>Word</w:t>
      </w:r>
      <w:r w:rsidRPr="0063660E">
        <w:rPr>
          <w:b/>
          <w:color w:val="000000" w:themeColor="text1"/>
        </w:rPr>
        <w:t xml:space="preserve"> (общие требования)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Создавать, сохранять, переименовывать документы, в том числе из почты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Пользоваться справочной системой  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Изменять шрифт, кегль, цвет, начертание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Использовать ленту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Знать не менее 5 «горячих» комбинаций клавиш в каждой программе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Работать с несколькими открытыми файлами; размещать их одновременно на </w:t>
      </w:r>
      <w:proofErr w:type="gramStart"/>
      <w:r w:rsidRPr="0063660E">
        <w:rPr>
          <w:color w:val="000000" w:themeColor="text1"/>
        </w:rPr>
        <w:t>экране</w:t>
      </w:r>
      <w:proofErr w:type="gramEnd"/>
      <w:r w:rsidRPr="0063660E">
        <w:rPr>
          <w:color w:val="000000" w:themeColor="text1"/>
        </w:rPr>
        <w:t xml:space="preserve"> монитора для сравнения данных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Настраивать параметры страницы и готовить документ к печати  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Выполнять проверку правописания  </w:t>
      </w:r>
    </w:p>
    <w:p w:rsidR="003C158A" w:rsidRPr="0063660E" w:rsidRDefault="003C158A" w:rsidP="003C158A">
      <w:pPr>
        <w:spacing w:before="240" w:after="0" w:line="240" w:lineRule="auto"/>
        <w:rPr>
          <w:b/>
          <w:color w:val="000000" w:themeColor="text1"/>
        </w:rPr>
      </w:pPr>
      <w:r w:rsidRPr="0063660E">
        <w:rPr>
          <w:b/>
          <w:color w:val="000000" w:themeColor="text1"/>
          <w:lang w:val="en-US"/>
        </w:rPr>
        <w:t>Excel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Перемещаться по листам рабочей книги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Переименовывать, дублировать, перемещать листы; подкрашивать ярлычки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Использовать форматы: числовые, текстовые, даты и времени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Использовать относительные и абсолютные ссылки на ячейки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Использовать </w:t>
      </w:r>
      <w:proofErr w:type="spellStart"/>
      <w:r w:rsidRPr="0063660E">
        <w:rPr>
          <w:color w:val="000000" w:themeColor="text1"/>
        </w:rPr>
        <w:t>автосуммирование</w:t>
      </w:r>
      <w:proofErr w:type="spellEnd"/>
      <w:r w:rsidRPr="0063660E">
        <w:rPr>
          <w:color w:val="000000" w:themeColor="text1"/>
        </w:rPr>
        <w:t>, функции МИН, МАКС, СРЗНАЧ, СЧЕТ, ЕСЛИ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Выделять диапазон и видеть «быстрые» итоги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Создавать стандартные диаграммы</w:t>
      </w:r>
    </w:p>
    <w:p w:rsidR="003C158A" w:rsidRPr="0063660E" w:rsidRDefault="003C158A" w:rsidP="003C158A">
      <w:pPr>
        <w:pStyle w:val="a5"/>
        <w:numPr>
          <w:ilvl w:val="0"/>
          <w:numId w:val="2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Использовать поиск данных с помощью </w:t>
      </w:r>
      <w:proofErr w:type="spellStart"/>
      <w:r w:rsidRPr="0063660E">
        <w:rPr>
          <w:color w:val="000000" w:themeColor="text1"/>
        </w:rPr>
        <w:t>автофильтра</w:t>
      </w:r>
      <w:proofErr w:type="spellEnd"/>
    </w:p>
    <w:p w:rsidR="003C158A" w:rsidRPr="0063660E" w:rsidRDefault="003C158A" w:rsidP="003C158A">
      <w:pPr>
        <w:spacing w:before="240" w:after="0" w:line="240" w:lineRule="auto"/>
        <w:rPr>
          <w:b/>
          <w:color w:val="000000" w:themeColor="text1"/>
        </w:rPr>
      </w:pPr>
      <w:r w:rsidRPr="0063660E">
        <w:rPr>
          <w:b/>
          <w:color w:val="000000" w:themeColor="text1"/>
          <w:lang w:val="en-US"/>
        </w:rPr>
        <w:t>Word</w:t>
      </w:r>
    </w:p>
    <w:p w:rsidR="003C158A" w:rsidRPr="0063660E" w:rsidRDefault="003C158A" w:rsidP="003C158A">
      <w:pPr>
        <w:pStyle w:val="a5"/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Выполнять редактирование и форматирование текста</w:t>
      </w:r>
    </w:p>
    <w:p w:rsidR="003C158A" w:rsidRPr="0063660E" w:rsidRDefault="003C158A" w:rsidP="003C158A">
      <w:pPr>
        <w:pStyle w:val="a5"/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Использовать списки (буллиты и простую нумерацию)</w:t>
      </w:r>
    </w:p>
    <w:p w:rsidR="003C158A" w:rsidRPr="0063660E" w:rsidRDefault="003C158A" w:rsidP="003C158A">
      <w:pPr>
        <w:pStyle w:val="a5"/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>Создавать и редактировать таблицы</w:t>
      </w:r>
    </w:p>
    <w:p w:rsidR="003C158A" w:rsidRPr="0063660E" w:rsidRDefault="003C158A" w:rsidP="003C158A">
      <w:pPr>
        <w:pStyle w:val="a5"/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Располагать текст в нескольких колонках  </w:t>
      </w:r>
    </w:p>
    <w:p w:rsidR="003C158A" w:rsidRPr="0063660E" w:rsidRDefault="003C158A" w:rsidP="003C158A">
      <w:pPr>
        <w:pStyle w:val="a5"/>
        <w:numPr>
          <w:ilvl w:val="0"/>
          <w:numId w:val="3"/>
        </w:numPr>
        <w:spacing w:after="120" w:line="240" w:lineRule="auto"/>
        <w:rPr>
          <w:color w:val="000000" w:themeColor="text1"/>
        </w:rPr>
      </w:pPr>
      <w:r w:rsidRPr="0063660E">
        <w:rPr>
          <w:color w:val="000000" w:themeColor="text1"/>
        </w:rPr>
        <w:t xml:space="preserve">Добавлять в документ в качестве иллюстраций диаграммы (из </w:t>
      </w:r>
      <w:r w:rsidRPr="0063660E">
        <w:rPr>
          <w:color w:val="000000" w:themeColor="text1"/>
          <w:lang w:val="en-US"/>
        </w:rPr>
        <w:t>Excel</w:t>
      </w:r>
      <w:r w:rsidRPr="0063660E">
        <w:rPr>
          <w:color w:val="000000" w:themeColor="text1"/>
        </w:rPr>
        <w:t xml:space="preserve">) и картинки (из файлов или буфера обмена) </w:t>
      </w:r>
    </w:p>
    <w:p w:rsidR="003C158A" w:rsidRPr="0063660E" w:rsidRDefault="003C158A" w:rsidP="003C158A">
      <w:pPr>
        <w:spacing w:before="240" w:after="0" w:line="240" w:lineRule="auto"/>
        <w:rPr>
          <w:b/>
          <w:color w:val="000000" w:themeColor="text1"/>
        </w:rPr>
      </w:pPr>
      <w:r w:rsidRPr="0063660E">
        <w:rPr>
          <w:b/>
          <w:color w:val="000000" w:themeColor="text1"/>
          <w:lang w:val="en-US"/>
        </w:rPr>
        <w:t>Outlook</w:t>
      </w:r>
    </w:p>
    <w:p w:rsidR="003C158A" w:rsidRPr="0063660E" w:rsidRDefault="003C158A" w:rsidP="003C158A">
      <w:pPr>
        <w:pStyle w:val="a5"/>
        <w:numPr>
          <w:ilvl w:val="0"/>
          <w:numId w:val="4"/>
        </w:numPr>
        <w:spacing w:after="120" w:line="240" w:lineRule="auto"/>
        <w:ind w:left="714" w:hanging="357"/>
        <w:rPr>
          <w:color w:val="000000" w:themeColor="text1"/>
        </w:rPr>
      </w:pPr>
      <w:r w:rsidRPr="0063660E">
        <w:rPr>
          <w:color w:val="000000" w:themeColor="text1"/>
        </w:rPr>
        <w:t>Открывать сообщения и вложенные файлы</w:t>
      </w:r>
    </w:p>
    <w:p w:rsidR="003C158A" w:rsidRPr="0063660E" w:rsidRDefault="003C158A" w:rsidP="003C158A">
      <w:pPr>
        <w:pStyle w:val="a5"/>
        <w:numPr>
          <w:ilvl w:val="0"/>
          <w:numId w:val="4"/>
        </w:numPr>
        <w:spacing w:after="120" w:line="240" w:lineRule="auto"/>
        <w:ind w:left="714" w:hanging="357"/>
        <w:rPr>
          <w:color w:val="000000" w:themeColor="text1"/>
        </w:rPr>
      </w:pPr>
      <w:r w:rsidRPr="0063660E">
        <w:rPr>
          <w:color w:val="000000" w:themeColor="text1"/>
        </w:rPr>
        <w:t>Создавать новое письмо; присоединять файлы</w:t>
      </w:r>
    </w:p>
    <w:p w:rsidR="003C158A" w:rsidRPr="0063660E" w:rsidRDefault="003C158A" w:rsidP="003C158A">
      <w:pPr>
        <w:pStyle w:val="a5"/>
        <w:numPr>
          <w:ilvl w:val="0"/>
          <w:numId w:val="4"/>
        </w:numPr>
        <w:spacing w:after="120" w:line="240" w:lineRule="auto"/>
        <w:ind w:left="714" w:hanging="357"/>
        <w:rPr>
          <w:color w:val="000000" w:themeColor="text1"/>
        </w:rPr>
      </w:pPr>
      <w:r w:rsidRPr="0063660E">
        <w:rPr>
          <w:color w:val="000000" w:themeColor="text1"/>
        </w:rPr>
        <w:lastRenderedPageBreak/>
        <w:t>Отвечать, отвечать всем, пересылать письма (понимать, в каких случаях, какая опция используется)</w:t>
      </w:r>
    </w:p>
    <w:p w:rsidR="003C158A" w:rsidRPr="0063660E" w:rsidRDefault="003C158A" w:rsidP="003C158A">
      <w:pPr>
        <w:pStyle w:val="a5"/>
        <w:numPr>
          <w:ilvl w:val="0"/>
          <w:numId w:val="4"/>
        </w:numPr>
        <w:spacing w:after="120" w:line="240" w:lineRule="auto"/>
        <w:ind w:left="714" w:hanging="357"/>
        <w:rPr>
          <w:color w:val="000000" w:themeColor="text1"/>
        </w:rPr>
      </w:pPr>
      <w:r w:rsidRPr="0063660E">
        <w:rPr>
          <w:color w:val="000000" w:themeColor="text1"/>
        </w:rPr>
        <w:t xml:space="preserve">Выполнять сортировку, фильтрацию, поиск сообщений  </w:t>
      </w:r>
    </w:p>
    <w:p w:rsidR="003C158A" w:rsidRPr="0063660E" w:rsidRDefault="003C158A" w:rsidP="003C158A">
      <w:pPr>
        <w:pStyle w:val="a5"/>
        <w:numPr>
          <w:ilvl w:val="0"/>
          <w:numId w:val="4"/>
        </w:numPr>
        <w:spacing w:after="120" w:line="240" w:lineRule="auto"/>
        <w:ind w:left="714" w:hanging="357"/>
        <w:rPr>
          <w:color w:val="000000" w:themeColor="text1"/>
        </w:rPr>
      </w:pPr>
      <w:r w:rsidRPr="0063660E">
        <w:rPr>
          <w:color w:val="000000" w:themeColor="text1"/>
        </w:rPr>
        <w:t xml:space="preserve">Распределять сообщения по папкам </w:t>
      </w:r>
    </w:p>
    <w:p w:rsidR="003C158A" w:rsidRPr="0063660E" w:rsidRDefault="003C158A" w:rsidP="003C158A">
      <w:pPr>
        <w:pStyle w:val="a5"/>
        <w:numPr>
          <w:ilvl w:val="0"/>
          <w:numId w:val="4"/>
        </w:numPr>
        <w:spacing w:after="120" w:line="240" w:lineRule="auto"/>
        <w:ind w:left="714" w:hanging="357"/>
        <w:rPr>
          <w:color w:val="000000" w:themeColor="text1"/>
        </w:rPr>
      </w:pPr>
      <w:r w:rsidRPr="0063660E">
        <w:rPr>
          <w:color w:val="000000" w:themeColor="text1"/>
        </w:rPr>
        <w:t>Выполнять печать письма</w:t>
      </w:r>
    </w:p>
    <w:p w:rsidR="00134562" w:rsidRPr="00653BCD" w:rsidRDefault="00134562" w:rsidP="00134562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Тест:</w:t>
      </w: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проводим тестирование знаний и умений</w:t>
      </w:r>
    </w:p>
    <w:p w:rsidR="003C158A" w:rsidRPr="003C158A" w:rsidRDefault="00134562" w:rsidP="003C158A">
      <w:pPr>
        <w:tabs>
          <w:tab w:val="left" w:pos="1320"/>
        </w:tabs>
        <w:spacing w:before="120" w:after="120" w:line="240" w:lineRule="auto"/>
        <w:ind w:left="1320" w:hanging="13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Решение:</w:t>
      </w:r>
      <w:r w:rsidRPr="00F61D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правильно выполнено не менее 80% тестовых заданий, считаем, что сотрудник соответствует начальному уровню владения 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MS</w:t>
      </w:r>
      <w:r w:rsidR="003C158A" w:rsidRPr="003C15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5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Office</w:t>
      </w:r>
    </w:p>
    <w:p w:rsidR="00D312EE" w:rsidRPr="00F61DC2" w:rsidRDefault="00D312EE" w:rsidP="00653BCD">
      <w:pPr>
        <w:tabs>
          <w:tab w:val="left" w:pos="1320"/>
        </w:tabs>
        <w:spacing w:before="120" w:after="120" w:line="240" w:lineRule="auto"/>
        <w:ind w:left="1320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sectPr w:rsidR="00D312EE" w:rsidRPr="00F61DC2" w:rsidSect="007157C6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790" w:rsidRDefault="00910790" w:rsidP="007C0BF3">
      <w:pPr>
        <w:spacing w:after="0" w:line="240" w:lineRule="auto"/>
      </w:pPr>
      <w:r>
        <w:separator/>
      </w:r>
    </w:p>
  </w:endnote>
  <w:endnote w:type="continuationSeparator" w:id="0">
    <w:p w:rsidR="00910790" w:rsidRDefault="00910790" w:rsidP="007C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790" w:rsidRDefault="00910790" w:rsidP="007C0BF3">
      <w:pPr>
        <w:spacing w:after="0" w:line="240" w:lineRule="auto"/>
      </w:pPr>
      <w:r>
        <w:separator/>
      </w:r>
    </w:p>
  </w:footnote>
  <w:footnote w:type="continuationSeparator" w:id="0">
    <w:p w:rsidR="00910790" w:rsidRDefault="00910790" w:rsidP="007C0BF3">
      <w:pPr>
        <w:spacing w:after="0" w:line="240" w:lineRule="auto"/>
      </w:pPr>
      <w:r>
        <w:continuationSeparator/>
      </w:r>
    </w:p>
  </w:footnote>
  <w:footnote w:id="1">
    <w:p w:rsidR="00D926D3" w:rsidRDefault="00D926D3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proofErr w:type="spellStart"/>
        <w:proofErr w:type="gramStart"/>
        <w:r w:rsidRPr="00BF4AE4">
          <w:rPr>
            <w:rStyle w:val="a9"/>
          </w:rPr>
          <w:t>Фрустра́ция</w:t>
        </w:r>
        <w:proofErr w:type="spellEnd"/>
        <w:proofErr w:type="gramEnd"/>
      </w:hyperlink>
      <w:r w:rsidRPr="00BF4AE4">
        <w:t xml:space="preserve"> </w:t>
      </w:r>
      <w:r w:rsidRPr="00D926D3">
        <w:t xml:space="preserve">(лат. </w:t>
      </w:r>
      <w:proofErr w:type="spellStart"/>
      <w:r w:rsidRPr="00D926D3">
        <w:t>frustratio</w:t>
      </w:r>
      <w:proofErr w:type="spellEnd"/>
      <w:r w:rsidRPr="00D926D3">
        <w:t xml:space="preserve"> — «обман», «неудача», «тщетное ожидание», «расстройство замыслов») — психическое состояние, возникающее в ситуации реальной или предполагаемой невозможности удовлетворения тех или иных потребностей.</w:t>
      </w:r>
    </w:p>
  </w:footnote>
  <w:footnote w:id="2">
    <w:p w:rsidR="00354E91" w:rsidRDefault="00354E91">
      <w:pPr>
        <w:pStyle w:val="a6"/>
      </w:pPr>
      <w:r>
        <w:rPr>
          <w:rStyle w:val="a8"/>
        </w:rPr>
        <w:footnoteRef/>
      </w:r>
      <w:r>
        <w:t xml:space="preserve"> К сожалению, сайт первоисточника у меня не открылся, а с переводом на русский язык, сделанным </w:t>
      </w:r>
      <w:r w:rsidRPr="00354E91">
        <w:t>Георги</w:t>
      </w:r>
      <w:r>
        <w:t>ем</w:t>
      </w:r>
      <w:r w:rsidRPr="00354E91">
        <w:t xml:space="preserve"> Лейбович</w:t>
      </w:r>
      <w:r>
        <w:t xml:space="preserve">ем можно ознакомиться на </w:t>
      </w:r>
      <w:proofErr w:type="gramStart"/>
      <w:r>
        <w:t>сайте</w:t>
      </w:r>
      <w:proofErr w:type="gramEnd"/>
      <w:r>
        <w:t xml:space="preserve"> </w:t>
      </w:r>
      <w:hyperlink r:id="rId2" w:history="1">
        <w:r w:rsidRPr="00354E91">
          <w:rPr>
            <w:rStyle w:val="a9"/>
          </w:rPr>
          <w:t xml:space="preserve">Ассоциации </w:t>
        </w:r>
        <w:proofErr w:type="spellStart"/>
        <w:r w:rsidRPr="00354E91">
          <w:rPr>
            <w:rStyle w:val="a9"/>
          </w:rPr>
          <w:t>Деминга</w:t>
        </w:r>
        <w:proofErr w:type="spellEnd"/>
      </w:hyperlink>
      <w:r w:rsidR="00EB6562">
        <w:t>. В изложении ниже использованы рисунки и некоторые идеи из этого материала.</w:t>
      </w:r>
    </w:p>
  </w:footnote>
  <w:footnote w:id="3">
    <w:p w:rsidR="00CB4EC0" w:rsidRDefault="00CB4EC0">
      <w:pPr>
        <w:pStyle w:val="a6"/>
      </w:pPr>
      <w:r>
        <w:rPr>
          <w:rStyle w:val="a8"/>
        </w:rPr>
        <w:footnoteRef/>
      </w:r>
      <w:r>
        <w:t xml:space="preserve"> Пояснения</w:t>
      </w:r>
      <w:r w:rsidRPr="00CB4EC0">
        <w:t xml:space="preserve"> переводчика </w:t>
      </w:r>
      <w:r>
        <w:t xml:space="preserve">– </w:t>
      </w:r>
      <w:r w:rsidRPr="00CB4EC0">
        <w:t>Георгия Лейбович</w:t>
      </w:r>
      <w:r>
        <w:t>а.</w:t>
      </w:r>
    </w:p>
  </w:footnote>
  <w:footnote w:id="4">
    <w:p w:rsidR="00DB00D9" w:rsidRDefault="00DB00D9">
      <w:pPr>
        <w:pStyle w:val="a6"/>
      </w:pPr>
      <w:r>
        <w:rPr>
          <w:rStyle w:val="a8"/>
        </w:rPr>
        <w:footnoteRef/>
      </w:r>
      <w:r>
        <w:t xml:space="preserve"> См. например </w:t>
      </w:r>
      <w:hyperlink r:id="rId3" w:history="1">
        <w:r w:rsidRPr="00DB00D9">
          <w:rPr>
            <w:rStyle w:val="a9"/>
          </w:rPr>
          <w:t>материалы</w:t>
        </w:r>
      </w:hyperlink>
      <w:r>
        <w:t xml:space="preserve"> на </w:t>
      </w:r>
      <w:proofErr w:type="gramStart"/>
      <w:r>
        <w:t>сайте</w:t>
      </w:r>
      <w:proofErr w:type="gramEnd"/>
      <w:r>
        <w:t xml:space="preserve"> Ассоциации </w:t>
      </w:r>
      <w:proofErr w:type="spellStart"/>
      <w:r>
        <w:t>Деминга</w:t>
      </w:r>
      <w:proofErr w:type="spellEnd"/>
      <w:r>
        <w:t xml:space="preserve"> (г</w:t>
      </w:r>
      <w:r w:rsidRPr="00DB00D9">
        <w:t xml:space="preserve">лава 7 из книги Генри Нива </w:t>
      </w:r>
      <w:r>
        <w:t xml:space="preserve">«Пространство доктора </w:t>
      </w:r>
      <w:proofErr w:type="spellStart"/>
      <w:r>
        <w:t>Деминга</w:t>
      </w:r>
      <w:proofErr w:type="spellEnd"/>
      <w:r>
        <w:t>», п</w:t>
      </w:r>
      <w:r w:rsidRPr="00DB00D9">
        <w:t xml:space="preserve">еревод Ю.Т. </w:t>
      </w:r>
      <w:proofErr w:type="spellStart"/>
      <w:r w:rsidRPr="00DB00D9">
        <w:t>Рубаника</w:t>
      </w:r>
      <w:proofErr w:type="spellEnd"/>
      <w:r>
        <w:t xml:space="preserve">), а также книгу самого </w:t>
      </w:r>
      <w:proofErr w:type="spellStart"/>
      <w:r>
        <w:t>Э.Деминга</w:t>
      </w:r>
      <w:proofErr w:type="spellEnd"/>
      <w:r>
        <w:t xml:space="preserve"> </w:t>
      </w:r>
      <w:hyperlink r:id="rId4" w:history="1">
        <w:r w:rsidRPr="0066444B">
          <w:rPr>
            <w:rStyle w:val="a9"/>
          </w:rPr>
          <w:t>«Выход из кризиса»</w:t>
        </w:r>
      </w:hyperlink>
      <w:r>
        <w:t>.</w:t>
      </w:r>
    </w:p>
  </w:footnote>
  <w:footnote w:id="5">
    <w:p w:rsidR="00F61DC2" w:rsidRPr="00F61DC2" w:rsidRDefault="00F61DC2">
      <w:pPr>
        <w:pStyle w:val="a6"/>
      </w:pPr>
      <w:r>
        <w:rPr>
          <w:rStyle w:val="a8"/>
        </w:rPr>
        <w:footnoteRef/>
      </w:r>
      <w:r w:rsidRPr="00F61DC2">
        <w:t xml:space="preserve"> </w:t>
      </w:r>
      <w:hyperlink r:id="rId5" w:history="1">
        <w:r w:rsidRPr="00F61DC2">
          <w:rPr>
            <w:rStyle w:val="a9"/>
          </w:rPr>
          <w:t>Ключевой показатель эффективности</w:t>
        </w:r>
      </w:hyperlink>
      <w:r w:rsidRPr="00F61DC2">
        <w:t xml:space="preserve"> (англ. </w:t>
      </w:r>
      <w:r w:rsidRPr="00F61DC2">
        <w:rPr>
          <w:lang w:val="en-US"/>
        </w:rPr>
        <w:t>Key</w:t>
      </w:r>
      <w:r w:rsidRPr="00F61DC2">
        <w:t xml:space="preserve"> </w:t>
      </w:r>
      <w:r w:rsidRPr="00F61DC2">
        <w:rPr>
          <w:lang w:val="en-US"/>
        </w:rPr>
        <w:t>Performance</w:t>
      </w:r>
      <w:r w:rsidRPr="00F61DC2">
        <w:t xml:space="preserve"> </w:t>
      </w:r>
      <w:r w:rsidRPr="00F61DC2">
        <w:rPr>
          <w:lang w:val="en-US"/>
        </w:rPr>
        <w:t>Indicator</w:t>
      </w:r>
      <w:r w:rsidRPr="00F61DC2">
        <w:t xml:space="preserve">, </w:t>
      </w:r>
      <w:r w:rsidRPr="00F61DC2">
        <w:rPr>
          <w:lang w:val="en-US"/>
        </w:rPr>
        <w:t>KPI</w:t>
      </w:r>
      <w:r w:rsidRPr="00F61DC2">
        <w:t>)</w:t>
      </w:r>
    </w:p>
  </w:footnote>
  <w:footnote w:id="6">
    <w:p w:rsidR="00F61DC2" w:rsidRPr="00F61DC2" w:rsidRDefault="00F61DC2">
      <w:pPr>
        <w:pStyle w:val="a6"/>
        <w:rPr>
          <w:lang w:val="en-US"/>
        </w:rPr>
      </w:pPr>
      <w:r>
        <w:rPr>
          <w:rStyle w:val="a8"/>
        </w:rPr>
        <w:footnoteRef/>
      </w:r>
      <w:r w:rsidRPr="00F61DC2">
        <w:rPr>
          <w:lang w:val="en-US"/>
        </w:rPr>
        <w:t xml:space="preserve"> </w:t>
      </w:r>
      <w:hyperlink r:id="rId6" w:history="1">
        <w:r w:rsidRPr="00F61DC2">
          <w:rPr>
            <w:rStyle w:val="a9"/>
            <w:lang w:val="en-US"/>
          </w:rPr>
          <w:t>Warehouse Manage</w:t>
        </w:r>
        <w:r w:rsidRPr="00F61DC2">
          <w:rPr>
            <w:rStyle w:val="a9"/>
            <w:lang w:val="en-US"/>
          </w:rPr>
          <w:t>m</w:t>
        </w:r>
        <w:r w:rsidRPr="00F61DC2">
          <w:rPr>
            <w:rStyle w:val="a9"/>
            <w:lang w:val="en-US"/>
          </w:rPr>
          <w:t>ent System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48FD"/>
    <w:multiLevelType w:val="hybridMultilevel"/>
    <w:tmpl w:val="D1DA3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60699"/>
    <w:multiLevelType w:val="hybridMultilevel"/>
    <w:tmpl w:val="9CC6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01910"/>
    <w:multiLevelType w:val="hybridMultilevel"/>
    <w:tmpl w:val="58FE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E6490"/>
    <w:multiLevelType w:val="hybridMultilevel"/>
    <w:tmpl w:val="4954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BA1"/>
    <w:rsid w:val="000012DC"/>
    <w:rsid w:val="000E1031"/>
    <w:rsid w:val="000E1635"/>
    <w:rsid w:val="00134562"/>
    <w:rsid w:val="0013728E"/>
    <w:rsid w:val="00273DC7"/>
    <w:rsid w:val="002C4BA1"/>
    <w:rsid w:val="002F22C0"/>
    <w:rsid w:val="00302A53"/>
    <w:rsid w:val="00325444"/>
    <w:rsid w:val="00354E91"/>
    <w:rsid w:val="003C158A"/>
    <w:rsid w:val="00446E2E"/>
    <w:rsid w:val="004A136A"/>
    <w:rsid w:val="004D515D"/>
    <w:rsid w:val="00506DDF"/>
    <w:rsid w:val="00537AA4"/>
    <w:rsid w:val="005773A4"/>
    <w:rsid w:val="005B4E36"/>
    <w:rsid w:val="005C0A3E"/>
    <w:rsid w:val="005C6EFA"/>
    <w:rsid w:val="00653BCD"/>
    <w:rsid w:val="00661FA6"/>
    <w:rsid w:val="00663148"/>
    <w:rsid w:val="0066444B"/>
    <w:rsid w:val="006A7306"/>
    <w:rsid w:val="007157C6"/>
    <w:rsid w:val="007C0BF3"/>
    <w:rsid w:val="007F0412"/>
    <w:rsid w:val="008F00A8"/>
    <w:rsid w:val="008F2ABE"/>
    <w:rsid w:val="008F4DE8"/>
    <w:rsid w:val="00910790"/>
    <w:rsid w:val="009206B9"/>
    <w:rsid w:val="009F6ACF"/>
    <w:rsid w:val="00AA40F6"/>
    <w:rsid w:val="00AD66AC"/>
    <w:rsid w:val="00AE498D"/>
    <w:rsid w:val="00B80739"/>
    <w:rsid w:val="00BA6E81"/>
    <w:rsid w:val="00BD5BC6"/>
    <w:rsid w:val="00BE571D"/>
    <w:rsid w:val="00C8033D"/>
    <w:rsid w:val="00C93F54"/>
    <w:rsid w:val="00CB4EC0"/>
    <w:rsid w:val="00CE4C7B"/>
    <w:rsid w:val="00D312EE"/>
    <w:rsid w:val="00D5124A"/>
    <w:rsid w:val="00D926D3"/>
    <w:rsid w:val="00DB00D9"/>
    <w:rsid w:val="00EB6562"/>
    <w:rsid w:val="00F4186D"/>
    <w:rsid w:val="00F61DC2"/>
    <w:rsid w:val="00F708D8"/>
    <w:rsid w:val="00FA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8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C0BF3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7C0BF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C0BF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C0BF3"/>
    <w:rPr>
      <w:vertAlign w:val="superscript"/>
    </w:rPr>
  </w:style>
  <w:style w:type="character" w:styleId="a9">
    <w:name w:val="Hyperlink"/>
    <w:basedOn w:val="a0"/>
    <w:uiPriority w:val="99"/>
    <w:unhideWhenUsed/>
    <w:rsid w:val="00446E2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61D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80" TargetMode="External"/><Relationship Id="rId13" Type="http://schemas.openxmlformats.org/officeDocument/2006/relationships/hyperlink" Target="http://baguzin.ru/wp/?p=2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8%D1%83%D1%85%D0%B0%D1%80%D1%82,_%D0%A3%D0%BE%D0%BB%D1%82%D0%B5%D1%8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4%D0%B5%D0%BC%D0%B8%D0%BD%D0%B3,_%D0%A3%D0%B8%D0%BB%D1%8C%D1%8F%D0%BC_%D0%AD%D0%B4%D0%B2%D0%B0%D1%80%D0%B4%D1%8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guzin.ru/wp/wp-content/uploads/2010/12/&#1055;&#1088;&#1080;&#1084;&#1077;&#1088;-&#1076;&#1077;&#1073;&#1080;&#1090;&#1086;&#1088;&#1082;&#1072;.xlsx" TargetMode="Externa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GTD" TargetMode="External"/><Relationship Id="rId14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eming.ru/TeorUpr/OperOpred.htm" TargetMode="External"/><Relationship Id="rId2" Type="http://schemas.openxmlformats.org/officeDocument/2006/relationships/hyperlink" Target="http://deming.ru/TehnUpr/OperOpredM1.htm" TargetMode="External"/><Relationship Id="rId1" Type="http://schemas.openxmlformats.org/officeDocument/2006/relationships/hyperlink" Target="http://ru.wikipedia.org/wiki/%D0%A4%D1%80%D1%83%D1%81%D1%82%D1%80%D0%B0%D1%86%D0%B8%D1%8F" TargetMode="External"/><Relationship Id="rId6" Type="http://schemas.openxmlformats.org/officeDocument/2006/relationships/hyperlink" Target="http://ru.wikipedia.org/wiki/%D0%A1%D0%B8%D1%81%D1%82%D0%B5%D0%BC%D0%B0_%D1%83%D0%BF%D1%80%D0%B0%D0%B2%D0%BB%D0%B5%D0%BD%D0%B8%D1%8F_%D1%81%D0%BA%D0%BB%D0%B0%D0%B4%D0%BE%D0%BC" TargetMode="External"/><Relationship Id="rId5" Type="http://schemas.openxmlformats.org/officeDocument/2006/relationships/hyperlink" Target="http://ru.wikipedia.org/wiki/%D0%9A%D0%BB%D1%8E%D1%87%D0%B5%D0%B2%D1%8B%D0%B5_%D0%BF%D0%BE%D0%BA%D0%B0%D0%B7%D0%B0%D1%82%D0%B5%D0%BB%D0%B8_%D1%8D%D1%84%D1%84%D0%B5%D0%BA%D1%82%D0%B8%D0%B2%D0%BD%D0%BE%D1%81%D1%82%D0%B8" TargetMode="External"/><Relationship Id="rId4" Type="http://schemas.openxmlformats.org/officeDocument/2006/relationships/hyperlink" Target="http://www.alpina.ru/book/4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B7431-8FF6-4182-A5CF-79ACE3495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Dianova</dc:creator>
  <cp:keywords/>
  <dc:description/>
  <cp:lastModifiedBy>Baguzin</cp:lastModifiedBy>
  <cp:revision>14</cp:revision>
  <dcterms:created xsi:type="dcterms:W3CDTF">2010-05-07T06:54:00Z</dcterms:created>
  <dcterms:modified xsi:type="dcterms:W3CDTF">2010-12-02T09:15:00Z</dcterms:modified>
</cp:coreProperties>
</file>