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EA6" w:rsidRDefault="00067EA6" w:rsidP="007D5347">
      <w:pPr>
        <w:spacing w:after="240" w:line="240" w:lineRule="auto"/>
        <w:rPr>
          <w:rFonts w:ascii="Times New Roman" w:hAnsi="Times New Roman" w:cs="Times New Roman"/>
          <w:b/>
          <w:sz w:val="28"/>
        </w:rPr>
      </w:pPr>
      <w:r w:rsidRPr="00067EA6">
        <w:rPr>
          <w:rFonts w:ascii="Times New Roman" w:hAnsi="Times New Roman" w:cs="Times New Roman"/>
          <w:b/>
          <w:sz w:val="28"/>
        </w:rPr>
        <w:t>Гараедаги. Системное мышление. Как управлять хаосом и сложными процессами</w:t>
      </w:r>
    </w:p>
    <w:p w:rsidR="00914903" w:rsidRDefault="00B2118B" w:rsidP="00914903">
      <w:pPr>
        <w:spacing w:after="120" w:line="240" w:lineRule="auto"/>
        <w:rPr>
          <w:rFonts w:ascii="Times New Roman" w:hAnsi="Times New Roman" w:cs="Times New Roman"/>
        </w:rPr>
      </w:pPr>
      <w:r>
        <w:rPr>
          <w:rFonts w:ascii="Times New Roman" w:hAnsi="Times New Roman" w:cs="Times New Roman"/>
        </w:rPr>
        <w:t xml:space="preserve">Конспект книги </w:t>
      </w:r>
      <w:r w:rsidR="00914903" w:rsidRPr="00914903">
        <w:rPr>
          <w:rFonts w:ascii="Times New Roman" w:hAnsi="Times New Roman" w:cs="Times New Roman"/>
        </w:rPr>
        <w:t>Джамшид Гараедаги</w:t>
      </w:r>
      <w:r w:rsidR="00914903">
        <w:rPr>
          <w:rFonts w:ascii="Times New Roman" w:hAnsi="Times New Roman" w:cs="Times New Roman"/>
        </w:rPr>
        <w:t>.</w:t>
      </w:r>
      <w:r w:rsidR="00914903" w:rsidRPr="00914903">
        <w:rPr>
          <w:rFonts w:ascii="Times New Roman" w:hAnsi="Times New Roman" w:cs="Times New Roman"/>
        </w:rPr>
        <w:t xml:space="preserve"> Как управлять хаосом и сложными процессами. Платформа для моделирования архитектуры бизнеса</w:t>
      </w:r>
      <w:r w:rsidR="00914903">
        <w:rPr>
          <w:rFonts w:ascii="Times New Roman" w:hAnsi="Times New Roman" w:cs="Times New Roman"/>
        </w:rPr>
        <w:t xml:space="preserve">. – Минск: </w:t>
      </w:r>
      <w:r w:rsidR="00914903" w:rsidRPr="00914903">
        <w:rPr>
          <w:rFonts w:ascii="Times New Roman" w:hAnsi="Times New Roman" w:cs="Times New Roman"/>
        </w:rPr>
        <w:t xml:space="preserve">Гревцов </w:t>
      </w:r>
      <w:r w:rsidR="00914903">
        <w:rPr>
          <w:rFonts w:ascii="Times New Roman" w:hAnsi="Times New Roman" w:cs="Times New Roman"/>
        </w:rPr>
        <w:t>Букс, 2010. – 480 с.</w:t>
      </w:r>
    </w:p>
    <w:p w:rsidR="00E604C8" w:rsidRPr="00E604C8" w:rsidRDefault="00914903" w:rsidP="00E604C8">
      <w:pPr>
        <w:spacing w:after="120" w:line="240" w:lineRule="auto"/>
        <w:rPr>
          <w:rFonts w:ascii="Times New Roman" w:hAnsi="Times New Roman" w:cs="Times New Roman"/>
        </w:rPr>
      </w:pPr>
      <w:r>
        <w:rPr>
          <w:rFonts w:ascii="Times New Roman" w:hAnsi="Times New Roman" w:cs="Times New Roman"/>
          <w:noProof/>
          <w:lang w:eastAsia="ru-RU"/>
        </w:rPr>
        <w:drawing>
          <wp:inline distT="0" distB="0" distL="0" distR="0">
            <wp:extent cx="1895238" cy="2742857"/>
            <wp:effectExtent l="19050" t="0" r="0" b="0"/>
            <wp:docPr id="1" name="Рисунок 0" descr="Гараедаги. Системное мышление. Как управлять хаосом и сложными процессами-облож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араедаги. Системное мышление. Как управлять хаосом и сложными процессами-обложка.bmp"/>
                    <pic:cNvPicPr/>
                  </pic:nvPicPr>
                  <pic:blipFill>
                    <a:blip r:embed="rId8" cstate="print"/>
                    <a:stretch>
                      <a:fillRect/>
                    </a:stretch>
                  </pic:blipFill>
                  <pic:spPr>
                    <a:xfrm>
                      <a:off x="0" y="0"/>
                      <a:ext cx="1895238" cy="2742857"/>
                    </a:xfrm>
                    <a:prstGeom prst="rect">
                      <a:avLst/>
                    </a:prstGeom>
                  </pic:spPr>
                </pic:pic>
              </a:graphicData>
            </a:graphic>
          </wp:inline>
        </w:drawing>
      </w:r>
    </w:p>
    <w:p w:rsidR="00D032A8" w:rsidRDefault="000F409F" w:rsidP="00D032A8">
      <w:pPr>
        <w:spacing w:after="120" w:line="240" w:lineRule="auto"/>
        <w:rPr>
          <w:rFonts w:ascii="Times New Roman" w:hAnsi="Times New Roman" w:cs="Times New Roman"/>
          <w:i/>
        </w:rPr>
      </w:pPr>
      <w:r w:rsidRPr="000F409F">
        <w:rPr>
          <w:rFonts w:ascii="Times New Roman" w:hAnsi="Times New Roman" w:cs="Times New Roman"/>
        </w:rPr>
        <w:t xml:space="preserve">Это издание адресовано ищущим и мыслящим практикующим специалистам, осознавшим, что «научиться быть» – не менее важная и нужная составляющая успешной профессиональной деятельности, нежели «научиться делать», что </w:t>
      </w:r>
      <w:r w:rsidRPr="000F409F">
        <w:rPr>
          <w:rFonts w:ascii="Times New Roman" w:hAnsi="Times New Roman" w:cs="Times New Roman"/>
          <w:i/>
        </w:rPr>
        <w:t>одномерность подразумевает лишь одно – скучную предсказуемость.</w:t>
      </w:r>
    </w:p>
    <w:p w:rsidR="000F409F" w:rsidRDefault="000F409F" w:rsidP="00D032A8">
      <w:pPr>
        <w:spacing w:after="120" w:line="240" w:lineRule="auto"/>
        <w:rPr>
          <w:rFonts w:ascii="Times New Roman" w:hAnsi="Times New Roman" w:cs="Times New Roman"/>
          <w:i/>
        </w:rPr>
      </w:pPr>
      <w:r>
        <w:rPr>
          <w:rFonts w:ascii="Times New Roman" w:hAnsi="Times New Roman" w:cs="Times New Roman"/>
        </w:rPr>
        <w:t xml:space="preserve">В книге приведено пять реальных примеров моделирования архитектуры бизнеса. Я назвал эти компании «отважными первопроходцами» за готовность к смелым экспериментам с нешаблонными решениями </w:t>
      </w:r>
      <w:r w:rsidRPr="000F409F">
        <w:rPr>
          <w:rFonts w:ascii="Times New Roman" w:hAnsi="Times New Roman" w:cs="Times New Roman"/>
          <w:i/>
        </w:rPr>
        <w:t>вне зависимости от того, делал так кто-нибудь раньше или нет.</w:t>
      </w:r>
    </w:p>
    <w:p w:rsidR="008608F3" w:rsidRDefault="008608F3" w:rsidP="008608F3">
      <w:pPr>
        <w:spacing w:before="240" w:after="120" w:line="240" w:lineRule="auto"/>
        <w:rPr>
          <w:rFonts w:ascii="Times New Roman" w:eastAsia="Times New Roman" w:hAnsi="Times New Roman" w:cs="Times New Roman"/>
          <w:color w:val="000000"/>
          <w:lang w:eastAsia="ru-RU"/>
        </w:rPr>
      </w:pPr>
      <w:r w:rsidRPr="008608F3">
        <w:rPr>
          <w:rFonts w:ascii="Times New Roman" w:eastAsia="Times New Roman" w:hAnsi="Times New Roman" w:cs="Times New Roman"/>
          <w:b/>
          <w:bCs/>
          <w:color w:val="000000"/>
          <w:lang w:eastAsia="ru-RU"/>
        </w:rPr>
        <w:t>Глава 1 «Правила игры постоянно меняются»</w:t>
      </w:r>
    </w:p>
    <w:p w:rsidR="00981066" w:rsidRPr="00A63243" w:rsidRDefault="008608F3" w:rsidP="00981066">
      <w:pPr>
        <w:spacing w:after="120" w:line="240" w:lineRule="auto"/>
        <w:ind w:left="851"/>
        <w:rPr>
          <w:rFonts w:ascii="Times New Roman" w:eastAsia="Times New Roman" w:hAnsi="Times New Roman" w:cs="Times New Roman"/>
          <w:color w:val="000000"/>
          <w:lang w:eastAsia="ru-RU"/>
        </w:rPr>
      </w:pPr>
      <w:r w:rsidRPr="00A63243">
        <w:rPr>
          <w:rFonts w:ascii="Times New Roman" w:eastAsia="Times New Roman" w:hAnsi="Times New Roman" w:cs="Times New Roman"/>
          <w:i/>
          <w:iCs/>
          <w:color w:val="000000"/>
          <w:lang w:eastAsia="ru-RU"/>
        </w:rPr>
        <w:t xml:space="preserve">Самые трудноискоренимые привычки – те, которые давали неплохие результаты на протяжении какого-то времени и за которые их обладателя хвалили и всячески поощряли. Если ни с того ни с сего сказать такому человеку, что его рецепт успеха утратил свою силу, он вам просто не поверит – его личный опыт опровергает ваши слова. И убедить его в </w:t>
      </w:r>
      <w:r w:rsidR="003B6B12">
        <w:rPr>
          <w:rFonts w:ascii="Times New Roman" w:eastAsia="Times New Roman" w:hAnsi="Times New Roman" w:cs="Times New Roman"/>
          <w:i/>
          <w:iCs/>
          <w:color w:val="000000"/>
          <w:lang w:eastAsia="ru-RU"/>
        </w:rPr>
        <w:t>обратном очень и очень нелегко.</w:t>
      </w:r>
    </w:p>
    <w:p w:rsidR="00981066" w:rsidRDefault="00981066" w:rsidP="00981066">
      <w:pPr>
        <w:spacing w:after="12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w:t>
      </w:r>
      <w:r w:rsidRPr="00A63243">
        <w:rPr>
          <w:rFonts w:ascii="Times New Roman" w:eastAsia="Times New Roman" w:hAnsi="Times New Roman" w:cs="Times New Roman"/>
          <w:color w:val="000000"/>
          <w:lang w:eastAsia="ru-RU"/>
        </w:rPr>
        <w:t xml:space="preserve">акие скрытые силы превращают успех в проигрыш? </w:t>
      </w:r>
      <w:r>
        <w:rPr>
          <w:rFonts w:ascii="Times New Roman" w:eastAsia="Times New Roman" w:hAnsi="Times New Roman" w:cs="Times New Roman"/>
          <w:color w:val="000000"/>
          <w:lang w:eastAsia="ru-RU"/>
        </w:rPr>
        <w:t>С</w:t>
      </w:r>
      <w:r w:rsidRPr="00A63243">
        <w:rPr>
          <w:rFonts w:ascii="Times New Roman" w:eastAsia="Times New Roman" w:hAnsi="Times New Roman" w:cs="Times New Roman"/>
          <w:color w:val="000000"/>
          <w:lang w:eastAsia="ru-RU"/>
        </w:rPr>
        <w:t xml:space="preserve">илы, трансформирующие успех в проигрыш, образуют </w:t>
      </w:r>
      <w:r>
        <w:rPr>
          <w:rFonts w:ascii="Times New Roman" w:eastAsia="Times New Roman" w:hAnsi="Times New Roman" w:cs="Times New Roman"/>
          <w:color w:val="000000"/>
          <w:lang w:eastAsia="ru-RU"/>
        </w:rPr>
        <w:t>пятиуровневую иерархию (рис. 1)</w:t>
      </w:r>
    </w:p>
    <w:p w:rsidR="00981066" w:rsidRDefault="00981066" w:rsidP="00981066">
      <w:pPr>
        <w:spacing w:after="120" w:line="240" w:lineRule="auto"/>
        <w:rPr>
          <w:rFonts w:ascii="Times New Roman" w:eastAsia="Times New Roman" w:hAnsi="Times New Roman" w:cs="Times New Roman"/>
          <w:color w:val="000000"/>
          <w:lang w:eastAsia="ru-RU"/>
        </w:rPr>
      </w:pPr>
      <w:r w:rsidRPr="00981066">
        <w:rPr>
          <w:rFonts w:ascii="Times New Roman" w:eastAsia="Times New Roman" w:hAnsi="Times New Roman" w:cs="Times New Roman"/>
          <w:noProof/>
          <w:color w:val="000000"/>
          <w:lang w:eastAsia="ru-RU"/>
        </w:rPr>
        <w:drawing>
          <wp:inline distT="0" distB="0" distL="0" distR="0">
            <wp:extent cx="2780680" cy="2763228"/>
            <wp:effectExtent l="19050" t="0" r="620" b="0"/>
            <wp:docPr id="19" name="Рисунок 9" descr="Иерархия сил, подрывающих конкурентное преимуществ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ерархия сил, подрывающих конкурентное преимущество.bmp"/>
                    <pic:cNvPicPr/>
                  </pic:nvPicPr>
                  <pic:blipFill>
                    <a:blip r:embed="rId9" cstate="print"/>
                    <a:stretch>
                      <a:fillRect/>
                    </a:stretch>
                  </pic:blipFill>
                  <pic:spPr>
                    <a:xfrm>
                      <a:off x="0" y="0"/>
                      <a:ext cx="2780977" cy="2763523"/>
                    </a:xfrm>
                    <a:prstGeom prst="rect">
                      <a:avLst/>
                    </a:prstGeom>
                  </pic:spPr>
                </pic:pic>
              </a:graphicData>
            </a:graphic>
          </wp:inline>
        </w:drawing>
      </w:r>
    </w:p>
    <w:p w:rsidR="00981066" w:rsidRDefault="00981066" w:rsidP="00981066">
      <w:pPr>
        <w:spacing w:after="12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xml:space="preserve">Рис. 1. </w:t>
      </w:r>
      <w:r w:rsidRPr="00981066">
        <w:rPr>
          <w:rFonts w:ascii="Times New Roman" w:eastAsia="Times New Roman" w:hAnsi="Times New Roman" w:cs="Times New Roman"/>
          <w:color w:val="000000"/>
          <w:lang w:eastAsia="ru-RU"/>
        </w:rPr>
        <w:t>Иерархия сил, подрывающих конкурентное преимущество</w:t>
      </w:r>
    </w:p>
    <w:p w:rsidR="008D748F" w:rsidRDefault="000B05AC" w:rsidP="00981066">
      <w:pPr>
        <w:spacing w:after="120" w:line="240" w:lineRule="auto"/>
        <w:rPr>
          <w:rFonts w:ascii="Times New Roman" w:eastAsia="Times New Roman" w:hAnsi="Times New Roman" w:cs="Times New Roman"/>
          <w:color w:val="000000"/>
          <w:lang w:eastAsia="ru-RU"/>
        </w:rPr>
      </w:pPr>
      <w:r w:rsidRPr="000B05AC">
        <w:rPr>
          <w:rFonts w:ascii="Times New Roman" w:eastAsia="Times New Roman" w:hAnsi="Times New Roman" w:cs="Times New Roman"/>
          <w:b/>
          <w:color w:val="000000"/>
          <w:lang w:eastAsia="ru-RU"/>
        </w:rPr>
        <w:t xml:space="preserve">Имитация. </w:t>
      </w:r>
      <w:r w:rsidR="0096480D">
        <w:rPr>
          <w:rFonts w:ascii="Times New Roman" w:eastAsia="Times New Roman" w:hAnsi="Times New Roman" w:cs="Times New Roman"/>
          <w:color w:val="000000"/>
          <w:lang w:eastAsia="ru-RU"/>
        </w:rPr>
        <w:t>Успешные отличия (конкурентные преимущества) со временем стираются, потому что их начинают копировать, исключения становятся нормой и теряют свое преимущество.</w:t>
      </w:r>
    </w:p>
    <w:p w:rsidR="00981066" w:rsidRDefault="008D748F" w:rsidP="00981066">
      <w:pPr>
        <w:spacing w:after="12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color w:val="000000"/>
          <w:lang w:eastAsia="ru-RU"/>
        </w:rPr>
        <w:t xml:space="preserve">Компания (наш клиент) постоянно приспосабливала каждую из своих новых технологий к старой платформе, в то время как конкурент начинал все с нуля и мог позволить себе в полной мере реализовать потенциал каждой новой технологии. В результате некий агрегат содержал 2800 деталей, а у конкурента – 1800. Иногда полезно остановиться, осмотреться, хорошенько подумать и </w:t>
      </w:r>
      <w:r w:rsidRPr="000B05AC">
        <w:rPr>
          <w:rFonts w:ascii="Times New Roman" w:eastAsia="Times New Roman" w:hAnsi="Times New Roman" w:cs="Times New Roman"/>
          <w:i/>
          <w:color w:val="000000"/>
          <w:lang w:eastAsia="ru-RU"/>
        </w:rPr>
        <w:t>начать все сначала.</w:t>
      </w:r>
    </w:p>
    <w:p w:rsidR="000B05AC" w:rsidRDefault="000B05AC" w:rsidP="00981066">
      <w:pPr>
        <w:spacing w:after="120" w:line="240" w:lineRule="auto"/>
        <w:rPr>
          <w:rFonts w:ascii="Times New Roman" w:eastAsia="Times New Roman" w:hAnsi="Times New Roman" w:cs="Times New Roman"/>
          <w:color w:val="000000"/>
          <w:lang w:eastAsia="ru-RU"/>
        </w:rPr>
      </w:pPr>
      <w:r w:rsidRPr="000B05AC">
        <w:rPr>
          <w:rFonts w:ascii="Times New Roman" w:eastAsia="Times New Roman" w:hAnsi="Times New Roman" w:cs="Times New Roman"/>
          <w:b/>
          <w:color w:val="000000"/>
          <w:lang w:eastAsia="ru-RU"/>
        </w:rPr>
        <w:t xml:space="preserve">Инерция </w:t>
      </w:r>
      <w:r w:rsidRPr="000B05AC">
        <w:rPr>
          <w:rFonts w:ascii="Times New Roman" w:eastAsia="Times New Roman" w:hAnsi="Times New Roman" w:cs="Times New Roman"/>
          <w:color w:val="000000"/>
          <w:lang w:eastAsia="ru-RU"/>
        </w:rPr>
        <w:t>замедляет реагирование на важные науч</w:t>
      </w:r>
      <w:r>
        <w:rPr>
          <w:rFonts w:ascii="Times New Roman" w:eastAsia="Times New Roman" w:hAnsi="Times New Roman" w:cs="Times New Roman"/>
          <w:color w:val="000000"/>
          <w:lang w:eastAsia="ru-RU"/>
        </w:rPr>
        <w:t>н</w:t>
      </w:r>
      <w:r w:rsidRPr="000B05AC">
        <w:rPr>
          <w:rFonts w:ascii="Times New Roman" w:eastAsia="Times New Roman" w:hAnsi="Times New Roman" w:cs="Times New Roman"/>
          <w:color w:val="000000"/>
          <w:lang w:eastAsia="ru-RU"/>
        </w:rPr>
        <w:t>о-технические достижения.</w:t>
      </w:r>
      <w:r w:rsidR="00956C78">
        <w:rPr>
          <w:rFonts w:ascii="Times New Roman" w:eastAsia="Times New Roman" w:hAnsi="Times New Roman" w:cs="Times New Roman"/>
          <w:color w:val="000000"/>
          <w:lang w:eastAsia="ru-RU"/>
        </w:rPr>
        <w:t xml:space="preserve"> </w:t>
      </w:r>
      <w:r w:rsidR="0095140F">
        <w:rPr>
          <w:rFonts w:ascii="Times New Roman" w:eastAsia="Times New Roman" w:hAnsi="Times New Roman" w:cs="Times New Roman"/>
          <w:color w:val="000000"/>
          <w:lang w:eastAsia="ru-RU"/>
        </w:rPr>
        <w:t>Парадоксально, но вероятность неадекватной реакции организации на ключевые научно-технические открытия прямо пропорциональна степени успеха, достигнутого через применение ведущей до этого технологии. Чем больше процветания добивается компания благодаря определенной технологии, тем выше ее сопротивление изменениям. Но реальная угроза возникает, когда организация, в конце концов, принимает решение внести косметические поправки: конкуренты получают огромное преимущество в освоение новой технологии, а мелкие изменения лишь увеличивают стоимость производства, снижаю</w:t>
      </w:r>
      <w:r w:rsidR="004B4E41">
        <w:rPr>
          <w:rFonts w:ascii="Times New Roman" w:eastAsia="Times New Roman" w:hAnsi="Times New Roman" w:cs="Times New Roman"/>
          <w:color w:val="000000"/>
          <w:lang w:eastAsia="ru-RU"/>
        </w:rPr>
        <w:t>т</w:t>
      </w:r>
      <w:r w:rsidR="0095140F">
        <w:rPr>
          <w:rFonts w:ascii="Times New Roman" w:eastAsia="Times New Roman" w:hAnsi="Times New Roman" w:cs="Times New Roman"/>
          <w:color w:val="000000"/>
          <w:lang w:eastAsia="ru-RU"/>
        </w:rPr>
        <w:t xml:space="preserve"> качество продукции и удваивают риск банкротства.</w:t>
      </w:r>
    </w:p>
    <w:p w:rsidR="0095140F" w:rsidRDefault="00403522" w:rsidP="00981066">
      <w:pPr>
        <w:spacing w:after="120" w:line="240" w:lineRule="auto"/>
        <w:rPr>
          <w:rFonts w:ascii="Times New Roman" w:eastAsia="Times New Roman" w:hAnsi="Times New Roman" w:cs="Times New Roman"/>
          <w:color w:val="000000"/>
          <w:lang w:eastAsia="ru-RU"/>
        </w:rPr>
      </w:pPr>
      <w:r>
        <w:rPr>
          <w:rFonts w:ascii="Times New Roman" w:eastAsia="Times New Roman" w:hAnsi="Times New Roman" w:cs="Times New Roman"/>
          <w:b/>
          <w:color w:val="000000"/>
          <w:lang w:eastAsia="ru-RU"/>
        </w:rPr>
        <w:t>Оптимизация отдельных частей системы.</w:t>
      </w:r>
      <w:r w:rsidR="0095140F" w:rsidRPr="000B05AC">
        <w:rPr>
          <w:rFonts w:ascii="Times New Roman" w:eastAsia="Times New Roman" w:hAnsi="Times New Roman" w:cs="Times New Roman"/>
          <w:b/>
          <w:color w:val="000000"/>
          <w:lang w:eastAsia="ru-RU"/>
        </w:rPr>
        <w:t xml:space="preserve"> </w:t>
      </w:r>
      <w:r>
        <w:rPr>
          <w:rFonts w:ascii="Times New Roman" w:eastAsia="Times New Roman" w:hAnsi="Times New Roman" w:cs="Times New Roman"/>
          <w:color w:val="000000"/>
          <w:lang w:eastAsia="ru-RU"/>
        </w:rPr>
        <w:t>Гиперболизация отдельных сильных сторон и ложный вывод, что если Х – это хорошо, то чем больше Х, тем лучше, – превращают плюс в разрушительный минус. Формула успеха вызывает подобострастное поклонение, а ее создатели становятся единоличными авторитетами. Торжествует лишь одно правильное решение. Монолитная культура уменьшает и без того ограниченные возможности выбора.</w:t>
      </w:r>
    </w:p>
    <w:p w:rsidR="00403522" w:rsidRDefault="00403522" w:rsidP="00981066">
      <w:pPr>
        <w:spacing w:after="120" w:line="240" w:lineRule="auto"/>
        <w:rPr>
          <w:rFonts w:ascii="Times New Roman" w:eastAsia="Times New Roman" w:hAnsi="Times New Roman" w:cs="Times New Roman"/>
          <w:color w:val="000000"/>
          <w:lang w:eastAsia="ru-RU"/>
        </w:rPr>
      </w:pPr>
      <w:r>
        <w:rPr>
          <w:rFonts w:ascii="Times New Roman" w:eastAsia="Times New Roman" w:hAnsi="Times New Roman" w:cs="Times New Roman"/>
          <w:b/>
          <w:color w:val="000000"/>
          <w:lang w:eastAsia="ru-RU"/>
        </w:rPr>
        <w:t>Переход к новым правилам игры.</w:t>
      </w:r>
      <w:r w:rsidRPr="000B05AC">
        <w:rPr>
          <w:rFonts w:ascii="Times New Roman" w:eastAsia="Times New Roman" w:hAnsi="Times New Roman" w:cs="Times New Roman"/>
          <w:b/>
          <w:color w:val="000000"/>
          <w:lang w:eastAsia="ru-RU"/>
        </w:rPr>
        <w:t xml:space="preserve"> </w:t>
      </w:r>
      <w:r>
        <w:rPr>
          <w:rFonts w:ascii="Times New Roman" w:eastAsia="Times New Roman" w:hAnsi="Times New Roman" w:cs="Times New Roman"/>
          <w:color w:val="000000"/>
          <w:lang w:eastAsia="ru-RU"/>
        </w:rPr>
        <w:t>Неспособность оценить последствия успеха и упорство в следовании старым правилам игры – вот из чего рождаются трагедии. Удачно внедрив конвейер, Форд решил проблему производства. Спустя некоторое время уникальная способность выпускать товары в большом количестве утратила свое преимущество из-за повсеместной имитации. Это событие изменило природу конкурентной игры: если ранее стоял вопрос о решении производственной проблемы, то теперь – о</w:t>
      </w:r>
      <w:r w:rsidR="004B4E41">
        <w:rPr>
          <w:rFonts w:ascii="Times New Roman" w:eastAsia="Times New Roman" w:hAnsi="Times New Roman" w:cs="Times New Roman"/>
          <w:color w:val="000000"/>
          <w:lang w:eastAsia="ru-RU"/>
        </w:rPr>
        <w:t>б</w:t>
      </w:r>
      <w:r>
        <w:rPr>
          <w:rFonts w:ascii="Times New Roman" w:eastAsia="Times New Roman" w:hAnsi="Times New Roman" w:cs="Times New Roman"/>
          <w:color w:val="000000"/>
          <w:lang w:eastAsia="ru-RU"/>
        </w:rPr>
        <w:t xml:space="preserve"> искусстве управлять разнообразием и ростом. Форд не осознал изменение правил </w:t>
      </w:r>
      <w:r w:rsidR="004B4E41">
        <w:rPr>
          <w:rFonts w:ascii="Times New Roman" w:eastAsia="Times New Roman" w:hAnsi="Times New Roman" w:cs="Times New Roman"/>
          <w:color w:val="000000"/>
          <w:lang w:eastAsia="ru-RU"/>
        </w:rPr>
        <w:t>игры,</w:t>
      </w:r>
      <w:r>
        <w:rPr>
          <w:rFonts w:ascii="Times New Roman" w:eastAsia="Times New Roman" w:hAnsi="Times New Roman" w:cs="Times New Roman"/>
          <w:color w:val="000000"/>
          <w:lang w:eastAsia="ru-RU"/>
        </w:rPr>
        <w:t xml:space="preserve"> и Альфред Слоун из </w:t>
      </w:r>
      <w:r>
        <w:rPr>
          <w:rFonts w:ascii="Times New Roman" w:eastAsia="Times New Roman" w:hAnsi="Times New Roman" w:cs="Times New Roman"/>
          <w:color w:val="000000"/>
          <w:lang w:val="en-US" w:eastAsia="ru-RU"/>
        </w:rPr>
        <w:t>General</w:t>
      </w:r>
      <w:r w:rsidRPr="00403522">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val="en-US" w:eastAsia="ru-RU"/>
        </w:rPr>
        <w:t>Motors</w:t>
      </w:r>
      <w:r w:rsidRPr="00403522">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занял доминирующую позицию на рынке.</w:t>
      </w:r>
    </w:p>
    <w:p w:rsidR="0086295E" w:rsidRDefault="00D3341E" w:rsidP="00981066">
      <w:pPr>
        <w:spacing w:after="120" w:line="240" w:lineRule="auto"/>
        <w:rPr>
          <w:rFonts w:ascii="Times New Roman" w:eastAsia="Times New Roman" w:hAnsi="Times New Roman" w:cs="Times New Roman"/>
          <w:color w:val="000000"/>
          <w:lang w:eastAsia="ru-RU"/>
        </w:rPr>
      </w:pPr>
      <w:r>
        <w:rPr>
          <w:rFonts w:ascii="Times New Roman" w:eastAsia="Times New Roman" w:hAnsi="Times New Roman" w:cs="Times New Roman"/>
          <w:b/>
          <w:color w:val="000000"/>
          <w:lang w:eastAsia="ru-RU"/>
        </w:rPr>
        <w:t>Сдвиг парадигмы –</w:t>
      </w:r>
      <w:r w:rsidR="00403522" w:rsidRPr="000B05AC">
        <w:rPr>
          <w:rFonts w:ascii="Times New Roman" w:eastAsia="Times New Roman" w:hAnsi="Times New Roman" w:cs="Times New Roman"/>
          <w:b/>
          <w:color w:val="000000"/>
          <w:lang w:eastAsia="ru-RU"/>
        </w:rPr>
        <w:t xml:space="preserve"> </w:t>
      </w:r>
      <w:r w:rsidRPr="00D3341E">
        <w:rPr>
          <w:rFonts w:ascii="Times New Roman" w:eastAsia="Times New Roman" w:hAnsi="Times New Roman" w:cs="Times New Roman"/>
          <w:color w:val="000000"/>
          <w:lang w:eastAsia="ru-RU"/>
        </w:rPr>
        <w:t xml:space="preserve">то ест смена </w:t>
      </w:r>
      <w:r>
        <w:rPr>
          <w:rFonts w:ascii="Times New Roman" w:eastAsia="Times New Roman" w:hAnsi="Times New Roman" w:cs="Times New Roman"/>
          <w:color w:val="000000"/>
          <w:lang w:eastAsia="ru-RU"/>
        </w:rPr>
        <w:t xml:space="preserve">системы понятий, ценностей и целей. Столкнувшись с противоречиями, игнорировать или отрицать которые уже просто невозможно, некоторые люди приходят к выводу, что </w:t>
      </w:r>
      <w:r w:rsidR="0086295E">
        <w:rPr>
          <w:rFonts w:ascii="Times New Roman" w:eastAsia="Times New Roman" w:hAnsi="Times New Roman" w:cs="Times New Roman"/>
          <w:color w:val="000000"/>
          <w:lang w:eastAsia="ru-RU"/>
        </w:rPr>
        <w:t>существующая система понятий утратила свою состоятельность и исчерпала свой потенциал.</w:t>
      </w:r>
      <w:r w:rsidR="004613D5">
        <w:rPr>
          <w:rFonts w:ascii="Times New Roman" w:eastAsia="Times New Roman" w:hAnsi="Times New Roman" w:cs="Times New Roman"/>
          <w:color w:val="000000"/>
          <w:lang w:eastAsia="ru-RU"/>
        </w:rPr>
        <w:t xml:space="preserve"> </w:t>
      </w:r>
      <w:r w:rsidR="0086295E" w:rsidRPr="00A63243">
        <w:rPr>
          <w:rFonts w:ascii="Times New Roman" w:eastAsia="Times New Roman" w:hAnsi="Times New Roman" w:cs="Times New Roman"/>
          <w:color w:val="000000"/>
          <w:lang w:eastAsia="ru-RU"/>
        </w:rPr>
        <w:t>Сдвиг парадигмы бывает двух категорий: изменение характера реальных условий и изменение метода научного познания. Но возможен и двойной сдвиг сразу в обоих направлениях. Сейчас мы стоим перед проблемой двойного сдвига: во-первых, сдвиг в нашем понимании природы организации – от биологической модели к социокультурной, во-вторых, сдвиг в наших воззрениях на метод научного познания, на средство обретения знаний – от</w:t>
      </w:r>
      <w:r w:rsidR="0086295E">
        <w:rPr>
          <w:rFonts w:ascii="Times New Roman" w:eastAsia="Times New Roman" w:hAnsi="Times New Roman" w:cs="Times New Roman"/>
          <w:color w:val="000000"/>
          <w:lang w:eastAsia="ru-RU"/>
        </w:rPr>
        <w:t xml:space="preserve"> </w:t>
      </w:r>
      <w:r w:rsidR="0086295E" w:rsidRPr="00A63243">
        <w:rPr>
          <w:rFonts w:ascii="Times New Roman" w:eastAsia="Times New Roman" w:hAnsi="Times New Roman" w:cs="Times New Roman"/>
          <w:i/>
          <w:iCs/>
          <w:color w:val="000000"/>
          <w:lang w:eastAsia="ru-RU"/>
        </w:rPr>
        <w:t>аналитического мышления</w:t>
      </w:r>
      <w:r w:rsidR="0086295E" w:rsidRPr="00A63243">
        <w:rPr>
          <w:rFonts w:ascii="Times New Roman" w:eastAsia="Times New Roman" w:hAnsi="Times New Roman" w:cs="Times New Roman"/>
          <w:color w:val="000000"/>
          <w:lang w:eastAsia="ru-RU"/>
        </w:rPr>
        <w:t> (наука об изучении </w:t>
      </w:r>
      <w:r w:rsidR="0086295E" w:rsidRPr="00A63243">
        <w:rPr>
          <w:rFonts w:ascii="Times New Roman" w:eastAsia="Times New Roman" w:hAnsi="Times New Roman" w:cs="Times New Roman"/>
          <w:i/>
          <w:iCs/>
          <w:color w:val="000000"/>
          <w:lang w:eastAsia="ru-RU"/>
        </w:rPr>
        <w:t>независимых</w:t>
      </w:r>
      <w:r w:rsidR="0086295E" w:rsidRPr="00A63243">
        <w:rPr>
          <w:rFonts w:ascii="Times New Roman" w:eastAsia="Times New Roman" w:hAnsi="Times New Roman" w:cs="Times New Roman"/>
          <w:color w:val="000000"/>
          <w:lang w:eastAsia="ru-RU"/>
        </w:rPr>
        <w:t> наборов переменных параметров) к </w:t>
      </w:r>
      <w:r w:rsidR="0086295E" w:rsidRPr="00A63243">
        <w:rPr>
          <w:rFonts w:ascii="Times New Roman" w:eastAsia="Times New Roman" w:hAnsi="Times New Roman" w:cs="Times New Roman"/>
          <w:i/>
          <w:iCs/>
          <w:color w:val="000000"/>
          <w:lang w:eastAsia="ru-RU"/>
        </w:rPr>
        <w:t>целостному</w:t>
      </w:r>
      <w:r w:rsidR="0086295E">
        <w:rPr>
          <w:rFonts w:ascii="Times New Roman" w:eastAsia="Times New Roman" w:hAnsi="Times New Roman" w:cs="Times New Roman"/>
          <w:i/>
          <w:iCs/>
          <w:color w:val="000000"/>
          <w:lang w:eastAsia="ru-RU"/>
        </w:rPr>
        <w:t xml:space="preserve"> системному</w:t>
      </w:r>
      <w:r w:rsidR="0086295E" w:rsidRPr="00A63243">
        <w:rPr>
          <w:rFonts w:ascii="Times New Roman" w:eastAsia="Times New Roman" w:hAnsi="Times New Roman" w:cs="Times New Roman"/>
          <w:i/>
          <w:iCs/>
          <w:color w:val="000000"/>
          <w:lang w:eastAsia="ru-RU"/>
        </w:rPr>
        <w:t xml:space="preserve"> </w:t>
      </w:r>
      <w:r w:rsidR="0086295E" w:rsidRPr="00A63243">
        <w:rPr>
          <w:rFonts w:ascii="Times New Roman" w:eastAsia="Times New Roman" w:hAnsi="Times New Roman" w:cs="Times New Roman"/>
          <w:color w:val="000000"/>
          <w:lang w:eastAsia="ru-RU"/>
        </w:rPr>
        <w:t>мышлению (искусство и наука обращения с </w:t>
      </w:r>
      <w:r w:rsidR="0086295E" w:rsidRPr="00A63243">
        <w:rPr>
          <w:rFonts w:ascii="Times New Roman" w:eastAsia="Times New Roman" w:hAnsi="Times New Roman" w:cs="Times New Roman"/>
          <w:i/>
          <w:iCs/>
          <w:color w:val="000000"/>
          <w:lang w:eastAsia="ru-RU"/>
        </w:rPr>
        <w:t>взаимозависимыми</w:t>
      </w:r>
      <w:r w:rsidR="0086295E" w:rsidRPr="00A63243">
        <w:rPr>
          <w:rFonts w:ascii="Times New Roman" w:eastAsia="Times New Roman" w:hAnsi="Times New Roman" w:cs="Times New Roman"/>
          <w:color w:val="000000"/>
          <w:lang w:eastAsia="ru-RU"/>
        </w:rPr>
        <w:t> наборами переменных параметров). Взаимодополняющий характер этих двух направлений сдвига парадигмы служит ключом к пониманию сценария развития ситуации и выявлению движущих сил перемен (рис. 2).</w:t>
      </w:r>
    </w:p>
    <w:p w:rsidR="00FB55FE" w:rsidRDefault="00781431" w:rsidP="00981066">
      <w:pPr>
        <w:spacing w:after="120" w:line="240" w:lineRule="auto"/>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drawing>
          <wp:inline distT="0" distB="0" distL="0" distR="0">
            <wp:extent cx="4425203" cy="2471354"/>
            <wp:effectExtent l="19050" t="0" r="0" b="0"/>
            <wp:docPr id="27" name="Рисунок 26" descr="Сдвиг парадигм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двиг парадигмы.bmp"/>
                    <pic:cNvPicPr/>
                  </pic:nvPicPr>
                  <pic:blipFill>
                    <a:blip r:embed="rId10" cstate="print"/>
                    <a:stretch>
                      <a:fillRect/>
                    </a:stretch>
                  </pic:blipFill>
                  <pic:spPr>
                    <a:xfrm>
                      <a:off x="0" y="0"/>
                      <a:ext cx="4428354" cy="2473114"/>
                    </a:xfrm>
                    <a:prstGeom prst="rect">
                      <a:avLst/>
                    </a:prstGeom>
                  </pic:spPr>
                </pic:pic>
              </a:graphicData>
            </a:graphic>
          </wp:inline>
        </w:drawing>
      </w:r>
    </w:p>
    <w:p w:rsidR="00FB55FE" w:rsidRDefault="004613D5" w:rsidP="00981066">
      <w:pPr>
        <w:spacing w:after="120" w:line="240" w:lineRule="auto"/>
        <w:rPr>
          <w:rFonts w:ascii="Times New Roman" w:hAnsi="Times New Roman" w:cs="Times New Roman"/>
        </w:rPr>
      </w:pPr>
      <w:r>
        <w:rPr>
          <w:rFonts w:ascii="Times New Roman" w:hAnsi="Times New Roman" w:cs="Times New Roman"/>
        </w:rPr>
        <w:lastRenderedPageBreak/>
        <w:t>Рис. 2. Сдвиг парадигмы</w:t>
      </w:r>
    </w:p>
    <w:p w:rsidR="00BE2267" w:rsidRDefault="00BE2267" w:rsidP="00981066">
      <w:pPr>
        <w:spacing w:after="120" w:line="240" w:lineRule="auto"/>
        <w:rPr>
          <w:rFonts w:ascii="Times New Roman" w:eastAsia="Times New Roman" w:hAnsi="Times New Roman" w:cs="Times New Roman"/>
          <w:color w:val="000000"/>
          <w:lang w:eastAsia="ru-RU"/>
        </w:rPr>
      </w:pPr>
      <w:r w:rsidRPr="00BE2267">
        <w:rPr>
          <w:rFonts w:ascii="Times New Roman" w:eastAsia="Times New Roman" w:hAnsi="Times New Roman" w:cs="Times New Roman"/>
          <w:b/>
          <w:color w:val="000000"/>
          <w:lang w:eastAsia="ru-RU"/>
        </w:rPr>
        <w:t>Взаимозависимость и выбо</w:t>
      </w:r>
      <w:r>
        <w:rPr>
          <w:rFonts w:ascii="Times New Roman" w:eastAsia="Times New Roman" w:hAnsi="Times New Roman" w:cs="Times New Roman"/>
          <w:b/>
          <w:color w:val="000000"/>
          <w:lang w:eastAsia="ru-RU"/>
        </w:rPr>
        <w:t>р</w:t>
      </w:r>
      <w:r w:rsidRPr="00BE2267">
        <w:rPr>
          <w:rFonts w:ascii="Times New Roman" w:eastAsia="Times New Roman" w:hAnsi="Times New Roman" w:cs="Times New Roman"/>
          <w:b/>
          <w:color w:val="000000"/>
          <w:lang w:eastAsia="ru-RU"/>
        </w:rPr>
        <w:t xml:space="preserve">. </w:t>
      </w:r>
      <w:r w:rsidRPr="00A63243">
        <w:rPr>
          <w:rFonts w:ascii="Times New Roman" w:eastAsia="Times New Roman" w:hAnsi="Times New Roman" w:cs="Times New Roman"/>
          <w:color w:val="000000"/>
          <w:lang w:eastAsia="ru-RU"/>
        </w:rPr>
        <w:t>Наряду с тем, что организация как единое целое становится все более </w:t>
      </w:r>
      <w:r w:rsidRPr="00A63243">
        <w:rPr>
          <w:rFonts w:ascii="Times New Roman" w:eastAsia="Times New Roman" w:hAnsi="Times New Roman" w:cs="Times New Roman"/>
          <w:i/>
          <w:iCs/>
          <w:color w:val="000000"/>
          <w:lang w:eastAsia="ru-RU"/>
        </w:rPr>
        <w:t>взаимосвязанной</w:t>
      </w:r>
      <w:r w:rsidRPr="00A63243">
        <w:rPr>
          <w:rFonts w:ascii="Times New Roman" w:eastAsia="Times New Roman" w:hAnsi="Times New Roman" w:cs="Times New Roman"/>
          <w:color w:val="000000"/>
          <w:lang w:eastAsia="ru-RU"/>
        </w:rPr>
        <w:t> и </w:t>
      </w:r>
      <w:r w:rsidRPr="00A63243">
        <w:rPr>
          <w:rFonts w:ascii="Times New Roman" w:eastAsia="Times New Roman" w:hAnsi="Times New Roman" w:cs="Times New Roman"/>
          <w:i/>
          <w:iCs/>
          <w:color w:val="000000"/>
          <w:lang w:eastAsia="ru-RU"/>
        </w:rPr>
        <w:t>взаимозависимой</w:t>
      </w:r>
      <w:r w:rsidRPr="00A63243">
        <w:rPr>
          <w:rFonts w:ascii="Times New Roman" w:eastAsia="Times New Roman" w:hAnsi="Times New Roman" w:cs="Times New Roman"/>
          <w:color w:val="000000"/>
          <w:lang w:eastAsia="ru-RU"/>
        </w:rPr>
        <w:t>, ее составные элементы стремятся к все большей </w:t>
      </w:r>
      <w:r w:rsidRPr="00A63243">
        <w:rPr>
          <w:rFonts w:ascii="Times New Roman" w:eastAsia="Times New Roman" w:hAnsi="Times New Roman" w:cs="Times New Roman"/>
          <w:i/>
          <w:iCs/>
          <w:color w:val="000000"/>
          <w:lang w:eastAsia="ru-RU"/>
        </w:rPr>
        <w:t>независимости</w:t>
      </w:r>
      <w:r w:rsidRPr="00A63243">
        <w:rPr>
          <w:rFonts w:ascii="Times New Roman" w:eastAsia="Times New Roman" w:hAnsi="Times New Roman" w:cs="Times New Roman"/>
          <w:color w:val="000000"/>
          <w:lang w:eastAsia="ru-RU"/>
        </w:rPr>
        <w:t> и </w:t>
      </w:r>
      <w:r w:rsidRPr="00A63243">
        <w:rPr>
          <w:rFonts w:ascii="Times New Roman" w:eastAsia="Times New Roman" w:hAnsi="Times New Roman" w:cs="Times New Roman"/>
          <w:i/>
          <w:iCs/>
          <w:color w:val="000000"/>
          <w:lang w:eastAsia="ru-RU"/>
        </w:rPr>
        <w:t>самостоятельному</w:t>
      </w:r>
      <w:r w:rsidRPr="00A63243">
        <w:rPr>
          <w:rFonts w:ascii="Times New Roman" w:eastAsia="Times New Roman" w:hAnsi="Times New Roman" w:cs="Times New Roman"/>
          <w:color w:val="000000"/>
          <w:lang w:eastAsia="ru-RU"/>
        </w:rPr>
        <w:t> выбору. Решить данную дилемму можно лишь с помощью двойного сдвига парадигмы. Результатом первого станет взгляд на организацию как на мультиразумную социокультурную систему, то есть добровольное объединение целеустремленных членов, вступивших в союз для служения своим интересам посредством удовлетворения той или иной потребности окружающей среды. Второй – поможет нам видеть сквозь хаос и сложность и научит справляться с набором взаимозависимых переменных.</w:t>
      </w:r>
    </w:p>
    <w:p w:rsidR="00BE2267" w:rsidRDefault="00D35E04" w:rsidP="00981066">
      <w:pPr>
        <w:spacing w:after="120" w:line="240" w:lineRule="auto"/>
        <w:rPr>
          <w:rFonts w:ascii="Times New Roman" w:eastAsia="Times New Roman" w:hAnsi="Times New Roman" w:cs="Times New Roman"/>
          <w:color w:val="000000"/>
          <w:lang w:eastAsia="ru-RU"/>
        </w:rPr>
      </w:pPr>
      <w:r w:rsidRPr="00A63243">
        <w:rPr>
          <w:rFonts w:ascii="Times New Roman" w:eastAsia="Times New Roman" w:hAnsi="Times New Roman" w:cs="Times New Roman"/>
          <w:b/>
          <w:bCs/>
          <w:color w:val="000000"/>
          <w:lang w:eastAsia="ru-RU"/>
        </w:rPr>
        <w:t>О природе организации: первый сдвиг парадигмы</w:t>
      </w:r>
      <w:r>
        <w:rPr>
          <w:rFonts w:ascii="Times New Roman" w:eastAsia="Times New Roman" w:hAnsi="Times New Roman" w:cs="Times New Roman"/>
          <w:b/>
          <w:bCs/>
          <w:color w:val="000000"/>
          <w:lang w:eastAsia="ru-RU"/>
        </w:rPr>
        <w:t xml:space="preserve">. </w:t>
      </w:r>
      <w:r w:rsidRPr="00A63243">
        <w:rPr>
          <w:rFonts w:ascii="Times New Roman" w:eastAsia="Times New Roman" w:hAnsi="Times New Roman" w:cs="Times New Roman"/>
          <w:color w:val="000000"/>
          <w:lang w:eastAsia="ru-RU"/>
        </w:rPr>
        <w:t>Чтобы размышлять о</w:t>
      </w:r>
      <w:r>
        <w:rPr>
          <w:rFonts w:ascii="Times New Roman" w:eastAsia="Times New Roman" w:hAnsi="Times New Roman" w:cs="Times New Roman"/>
          <w:color w:val="000000"/>
          <w:lang w:eastAsia="ru-RU"/>
        </w:rPr>
        <w:t>б</w:t>
      </w:r>
      <w:r w:rsidRPr="00A63243">
        <w:rPr>
          <w:rFonts w:ascii="Times New Roman" w:eastAsia="Times New Roman" w:hAnsi="Times New Roman" w:cs="Times New Roman"/>
          <w:color w:val="000000"/>
          <w:lang w:eastAsia="ru-RU"/>
        </w:rPr>
        <w:t xml:space="preserve"> организация</w:t>
      </w:r>
      <w:r>
        <w:rPr>
          <w:rFonts w:ascii="Times New Roman" w:eastAsia="Times New Roman" w:hAnsi="Times New Roman" w:cs="Times New Roman"/>
          <w:color w:val="000000"/>
          <w:lang w:eastAsia="ru-RU"/>
        </w:rPr>
        <w:t>х</w:t>
      </w:r>
      <w:r w:rsidRPr="00A63243">
        <w:rPr>
          <w:rFonts w:ascii="Times New Roman" w:eastAsia="Times New Roman" w:hAnsi="Times New Roman" w:cs="Times New Roman"/>
          <w:color w:val="000000"/>
          <w:lang w:eastAsia="ru-RU"/>
        </w:rPr>
        <w:t xml:space="preserve">, необходима модель чего-то похожего, </w:t>
      </w:r>
      <w:r>
        <w:rPr>
          <w:rFonts w:ascii="Times New Roman" w:eastAsia="Times New Roman" w:hAnsi="Times New Roman" w:cs="Times New Roman"/>
          <w:color w:val="000000"/>
          <w:lang w:eastAsia="ru-RU"/>
        </w:rPr>
        <w:t xml:space="preserve">но </w:t>
      </w:r>
      <w:r w:rsidRPr="00A63243">
        <w:rPr>
          <w:rFonts w:ascii="Times New Roman" w:eastAsia="Times New Roman" w:hAnsi="Times New Roman" w:cs="Times New Roman"/>
          <w:color w:val="000000"/>
          <w:lang w:eastAsia="ru-RU"/>
        </w:rPr>
        <w:t xml:space="preserve">более простого и знакомого. Три приведенные </w:t>
      </w:r>
      <w:r>
        <w:rPr>
          <w:rFonts w:ascii="Times New Roman" w:eastAsia="Times New Roman" w:hAnsi="Times New Roman" w:cs="Times New Roman"/>
          <w:color w:val="000000"/>
          <w:lang w:eastAsia="ru-RU"/>
        </w:rPr>
        <w:t xml:space="preserve">на рис. 2 </w:t>
      </w:r>
      <w:r w:rsidRPr="00A63243">
        <w:rPr>
          <w:rFonts w:ascii="Times New Roman" w:eastAsia="Times New Roman" w:hAnsi="Times New Roman" w:cs="Times New Roman"/>
          <w:color w:val="000000"/>
          <w:lang w:eastAsia="ru-RU"/>
        </w:rPr>
        <w:t>модели отражают последовательные сдвиги в нашем понимании природы организации: от не обладающего разумом механического инструмента к биологическому организму с одним разумом и наконец, к мультиразумной организованной сложной системе.</w:t>
      </w:r>
    </w:p>
    <w:p w:rsidR="00D35E04" w:rsidRDefault="00D35E04" w:rsidP="00981066">
      <w:pPr>
        <w:spacing w:after="120" w:line="240" w:lineRule="auto"/>
        <w:rPr>
          <w:rFonts w:ascii="Times New Roman" w:eastAsia="Times New Roman" w:hAnsi="Times New Roman" w:cs="Times New Roman"/>
          <w:color w:val="000000"/>
          <w:lang w:eastAsia="ru-RU"/>
        </w:rPr>
      </w:pPr>
      <w:r w:rsidRPr="00A63243">
        <w:rPr>
          <w:rFonts w:ascii="Times New Roman" w:eastAsia="Times New Roman" w:hAnsi="Times New Roman" w:cs="Times New Roman"/>
          <w:color w:val="000000"/>
          <w:lang w:eastAsia="ru-RU"/>
        </w:rPr>
        <w:t xml:space="preserve">Сущность </w:t>
      </w:r>
      <w:r w:rsidRPr="00D35E04">
        <w:rPr>
          <w:rFonts w:ascii="Times New Roman" w:eastAsia="Times New Roman" w:hAnsi="Times New Roman" w:cs="Times New Roman"/>
          <w:b/>
          <w:color w:val="000000"/>
          <w:lang w:eastAsia="ru-RU"/>
        </w:rPr>
        <w:t>механической модели</w:t>
      </w:r>
      <w:r w:rsidRPr="00A63243">
        <w:rPr>
          <w:rFonts w:ascii="Times New Roman" w:eastAsia="Times New Roman" w:hAnsi="Times New Roman" w:cs="Times New Roman"/>
          <w:color w:val="000000"/>
          <w:lang w:eastAsia="ru-RU"/>
        </w:rPr>
        <w:t>: организация представляет собой неразумную систему – у нее нет своей собственной цели. Это инструмент, чью функцию определяет хозяин; орудие владельца для достижения своей цели – получения прибыли.</w:t>
      </w:r>
      <w:r>
        <w:rPr>
          <w:rFonts w:ascii="Times New Roman" w:eastAsia="Times New Roman" w:hAnsi="Times New Roman" w:cs="Times New Roman"/>
          <w:color w:val="000000"/>
          <w:lang w:eastAsia="ru-RU"/>
        </w:rPr>
        <w:t xml:space="preserve"> Структура системы заложена в ее конструкции и не допускает возможности самостоятельной перестройки. Части системы не имеют права выбора. Система функционирует путем реагирования на внешнее раздражение и может работать эффективно лишь в случае, когда окружающая среда остается стабильной.</w:t>
      </w:r>
    </w:p>
    <w:p w:rsidR="00D35E04" w:rsidRDefault="00D35E04" w:rsidP="00981066">
      <w:pPr>
        <w:spacing w:after="120" w:line="240" w:lineRule="auto"/>
        <w:rPr>
          <w:rFonts w:ascii="Times New Roman" w:eastAsia="Times New Roman" w:hAnsi="Times New Roman" w:cs="Times New Roman"/>
          <w:color w:val="000000"/>
          <w:lang w:eastAsia="ru-RU"/>
        </w:rPr>
      </w:pPr>
      <w:r w:rsidRPr="00945724">
        <w:rPr>
          <w:rFonts w:ascii="Times New Roman" w:eastAsia="Times New Roman" w:hAnsi="Times New Roman" w:cs="Times New Roman"/>
          <w:b/>
          <w:color w:val="000000"/>
          <w:lang w:eastAsia="ru-RU"/>
        </w:rPr>
        <w:t>Биологическое мышление</w:t>
      </w:r>
      <w:r w:rsidRPr="00A63243">
        <w:rPr>
          <w:rFonts w:ascii="Times New Roman" w:eastAsia="Times New Roman" w:hAnsi="Times New Roman" w:cs="Times New Roman"/>
          <w:color w:val="000000"/>
          <w:lang w:eastAsia="ru-RU"/>
        </w:rPr>
        <w:t xml:space="preserve"> – парадигма живых систем – привело к рассмотрению организации как системы с одним разумом. </w:t>
      </w:r>
      <w:r w:rsidR="00945724">
        <w:rPr>
          <w:rFonts w:ascii="Times New Roman" w:eastAsia="Times New Roman" w:hAnsi="Times New Roman" w:cs="Times New Roman"/>
          <w:color w:val="000000"/>
          <w:lang w:eastAsia="ru-RU"/>
        </w:rPr>
        <w:t>О</w:t>
      </w:r>
      <w:r w:rsidRPr="00A63243">
        <w:rPr>
          <w:rFonts w:ascii="Times New Roman" w:eastAsia="Times New Roman" w:hAnsi="Times New Roman" w:cs="Times New Roman"/>
          <w:color w:val="000000"/>
          <w:lang w:eastAsia="ru-RU"/>
        </w:rPr>
        <w:t>рганизация представляет собой живую систему с единым разумом (в точности как человеческий организм), у которой имеется своя собственная цель. Эта цель, принимая во внимание внутреннюю уязвимость и неустойчивую структуру открытых систем, заключается в выживании. Чтобы выжить, биологические существа должны расти – так подсказывает здравый смысл.</w:t>
      </w:r>
      <w:r w:rsidR="00945724">
        <w:rPr>
          <w:rFonts w:ascii="Times New Roman" w:eastAsia="Times New Roman" w:hAnsi="Times New Roman" w:cs="Times New Roman"/>
          <w:color w:val="000000"/>
          <w:lang w:eastAsia="ru-RU"/>
        </w:rPr>
        <w:t xml:space="preserve"> </w:t>
      </w:r>
      <w:r w:rsidRPr="00A63243">
        <w:rPr>
          <w:rFonts w:ascii="Times New Roman" w:eastAsia="Times New Roman" w:hAnsi="Times New Roman" w:cs="Times New Roman"/>
          <w:color w:val="000000"/>
          <w:lang w:eastAsia="ru-RU"/>
        </w:rPr>
        <w:t>В переводе на язык организации это означает следующее: мерой успеха является рост, единственный и наиважнейший показатель эффективности, а прибыль представляет собой средство для его достижения. Таким образом, в отличие от механистической модели, для которой прибыль является самоцелью, в биологической модели это лишь средство для достижения цели.</w:t>
      </w:r>
      <w:r w:rsidR="00945724">
        <w:rPr>
          <w:rFonts w:ascii="Times New Roman" w:eastAsia="Times New Roman" w:hAnsi="Times New Roman" w:cs="Times New Roman"/>
          <w:color w:val="000000"/>
          <w:lang w:eastAsia="ru-RU"/>
        </w:rPr>
        <w:t xml:space="preserve"> </w:t>
      </w:r>
      <w:r w:rsidRPr="00A63243">
        <w:rPr>
          <w:rFonts w:ascii="Times New Roman" w:eastAsia="Times New Roman" w:hAnsi="Times New Roman" w:cs="Times New Roman"/>
          <w:color w:val="000000"/>
          <w:lang w:eastAsia="ru-RU"/>
        </w:rPr>
        <w:t xml:space="preserve">Разумная система </w:t>
      </w:r>
      <w:r w:rsidRPr="00945724">
        <w:rPr>
          <w:rFonts w:ascii="Times New Roman" w:eastAsia="Times New Roman" w:hAnsi="Times New Roman" w:cs="Times New Roman"/>
          <w:i/>
          <w:color w:val="000000"/>
          <w:lang w:eastAsia="ru-RU"/>
        </w:rPr>
        <w:t>в целом</w:t>
      </w:r>
      <w:r w:rsidRPr="00A63243">
        <w:rPr>
          <w:rFonts w:ascii="Times New Roman" w:eastAsia="Times New Roman" w:hAnsi="Times New Roman" w:cs="Times New Roman"/>
          <w:color w:val="000000"/>
          <w:lang w:eastAsia="ru-RU"/>
        </w:rPr>
        <w:t xml:space="preserve"> наделена возможностью выбора, но вот </w:t>
      </w:r>
      <w:r w:rsidRPr="00945724">
        <w:rPr>
          <w:rFonts w:ascii="Times New Roman" w:eastAsia="Times New Roman" w:hAnsi="Times New Roman" w:cs="Times New Roman"/>
          <w:i/>
          <w:color w:val="000000"/>
          <w:lang w:eastAsia="ru-RU"/>
        </w:rPr>
        <w:t>ее части этого свойства лишены</w:t>
      </w:r>
      <w:r w:rsidRPr="00A63243">
        <w:rPr>
          <w:rFonts w:ascii="Times New Roman" w:eastAsia="Times New Roman" w:hAnsi="Times New Roman" w:cs="Times New Roman"/>
          <w:color w:val="000000"/>
          <w:lang w:eastAsia="ru-RU"/>
        </w:rPr>
        <w:t>. Они функционируют на основе принципов кибернетики, как гомеостатическая (поддерживающая внутреннее динамическое равновесие) система, реагирующая на информацию подобно терморегулятору. Считается, что неудовлетворительная работа любой нормальной системы с единым разумом – результат недостаточной информации или помех в каналах связи. Следуя логике, очевидным решением большинства проблем должно стать получение дополнительной информации и улучшение связи. Тем не менее, если части системы обретут сознание и начнут делать самостоятельный выбор, система окажется в большой беде. Только представьте на минуту, что терморегулятор в</w:t>
      </w:r>
      <w:r>
        <w:rPr>
          <w:rFonts w:ascii="Times New Roman" w:eastAsia="Times New Roman" w:hAnsi="Times New Roman" w:cs="Times New Roman"/>
          <w:color w:val="000000"/>
          <w:lang w:eastAsia="ru-RU"/>
        </w:rPr>
        <w:t xml:space="preserve"> вашей комнате научился мыслить.</w:t>
      </w:r>
      <w:r w:rsidR="00945724">
        <w:rPr>
          <w:rFonts w:ascii="Times New Roman" w:eastAsia="Times New Roman" w:hAnsi="Times New Roman" w:cs="Times New Roman"/>
          <w:color w:val="000000"/>
          <w:lang w:eastAsia="ru-RU"/>
        </w:rPr>
        <w:t xml:space="preserve"> Когда части целого имеют возможность выбора, главной проблемой становится конфликт и возможность его разрешения.</w:t>
      </w:r>
    </w:p>
    <w:p w:rsidR="00D35E04" w:rsidRDefault="003E42AF" w:rsidP="00981066">
      <w:pPr>
        <w:spacing w:after="120" w:line="240" w:lineRule="auto"/>
        <w:rPr>
          <w:rFonts w:ascii="Times New Roman" w:eastAsia="Times New Roman" w:hAnsi="Times New Roman" w:cs="Times New Roman"/>
          <w:color w:val="000000"/>
          <w:lang w:eastAsia="ru-RU"/>
        </w:rPr>
      </w:pPr>
      <w:r>
        <w:rPr>
          <w:rFonts w:ascii="Times New Roman" w:eastAsia="Times New Roman" w:hAnsi="Times New Roman" w:cs="Times New Roman"/>
          <w:b/>
          <w:color w:val="000000"/>
          <w:lang w:eastAsia="ru-RU"/>
        </w:rPr>
        <w:t>М</w:t>
      </w:r>
      <w:r w:rsidR="00D35E04" w:rsidRPr="00945724">
        <w:rPr>
          <w:rFonts w:ascii="Times New Roman" w:eastAsia="Times New Roman" w:hAnsi="Times New Roman" w:cs="Times New Roman"/>
          <w:b/>
          <w:color w:val="000000"/>
          <w:lang w:eastAsia="ru-RU"/>
        </w:rPr>
        <w:t>ультиразумн</w:t>
      </w:r>
      <w:r>
        <w:rPr>
          <w:rFonts w:ascii="Times New Roman" w:eastAsia="Times New Roman" w:hAnsi="Times New Roman" w:cs="Times New Roman"/>
          <w:b/>
          <w:color w:val="000000"/>
          <w:lang w:eastAsia="ru-RU"/>
        </w:rPr>
        <w:t>ые</w:t>
      </w:r>
      <w:r w:rsidR="00D35E04" w:rsidRPr="00945724">
        <w:rPr>
          <w:rFonts w:ascii="Times New Roman" w:eastAsia="Times New Roman" w:hAnsi="Times New Roman" w:cs="Times New Roman"/>
          <w:b/>
          <w:color w:val="000000"/>
          <w:lang w:eastAsia="ru-RU"/>
        </w:rPr>
        <w:t xml:space="preserve"> </w:t>
      </w:r>
      <w:r>
        <w:rPr>
          <w:rFonts w:ascii="Times New Roman" w:eastAsia="Times New Roman" w:hAnsi="Times New Roman" w:cs="Times New Roman"/>
          <w:b/>
          <w:color w:val="000000"/>
          <w:lang w:eastAsia="ru-RU"/>
        </w:rPr>
        <w:t xml:space="preserve">– </w:t>
      </w:r>
      <w:r w:rsidR="00D35E04" w:rsidRPr="00945724">
        <w:rPr>
          <w:rFonts w:ascii="Times New Roman" w:eastAsia="Times New Roman" w:hAnsi="Times New Roman" w:cs="Times New Roman"/>
          <w:b/>
          <w:color w:val="000000"/>
          <w:lang w:eastAsia="ru-RU"/>
        </w:rPr>
        <w:t>системы</w:t>
      </w:r>
      <w:r w:rsidR="00D35E04" w:rsidRPr="00A63243">
        <w:rPr>
          <w:rFonts w:ascii="Times New Roman" w:eastAsia="Times New Roman" w:hAnsi="Times New Roman" w:cs="Times New Roman"/>
          <w:color w:val="000000"/>
          <w:lang w:eastAsia="ru-RU"/>
        </w:rPr>
        <w:t>, элементы которой способны (правомочны) делать выбор</w:t>
      </w:r>
      <w:r>
        <w:rPr>
          <w:rFonts w:ascii="Times New Roman" w:eastAsia="Times New Roman" w:hAnsi="Times New Roman" w:cs="Times New Roman"/>
          <w:color w:val="000000"/>
          <w:lang w:eastAsia="ru-RU"/>
        </w:rPr>
        <w:t xml:space="preserve">. </w:t>
      </w:r>
      <w:r w:rsidR="00D35E04" w:rsidRPr="00A63243">
        <w:rPr>
          <w:rFonts w:ascii="Times New Roman" w:eastAsia="Times New Roman" w:hAnsi="Times New Roman" w:cs="Times New Roman"/>
          <w:color w:val="000000"/>
          <w:lang w:eastAsia="ru-RU"/>
        </w:rPr>
        <w:t xml:space="preserve">Критическим параметром </w:t>
      </w:r>
      <w:r>
        <w:rPr>
          <w:rFonts w:ascii="Times New Roman" w:eastAsia="Times New Roman" w:hAnsi="Times New Roman" w:cs="Times New Roman"/>
          <w:color w:val="000000"/>
          <w:lang w:eastAsia="ru-RU"/>
        </w:rPr>
        <w:t>является</w:t>
      </w:r>
      <w:r w:rsidR="00D35E04" w:rsidRPr="00A63243">
        <w:rPr>
          <w:rFonts w:ascii="Times New Roman" w:eastAsia="Times New Roman" w:hAnsi="Times New Roman" w:cs="Times New Roman"/>
          <w:color w:val="000000"/>
          <w:lang w:eastAsia="ru-RU"/>
        </w:rPr>
        <w:t xml:space="preserve"> цель. </w:t>
      </w:r>
      <w:r>
        <w:rPr>
          <w:rFonts w:ascii="Times New Roman" w:eastAsia="Times New Roman" w:hAnsi="Times New Roman" w:cs="Times New Roman"/>
          <w:color w:val="000000"/>
          <w:lang w:eastAsia="ru-RU"/>
        </w:rPr>
        <w:t xml:space="preserve">Объект является целеустремленным, если он может производить: один и тот же результат различными способами в неизменной среде; различные результаты в той же или иной среде. </w:t>
      </w:r>
      <w:r w:rsidR="00D35E04" w:rsidRPr="003E42AF">
        <w:rPr>
          <w:rFonts w:ascii="Times New Roman" w:eastAsia="Times New Roman" w:hAnsi="Times New Roman" w:cs="Times New Roman"/>
          <w:i/>
          <w:color w:val="000000"/>
          <w:lang w:eastAsia="ru-RU"/>
        </w:rPr>
        <w:t>Совместить интересы целеустремленных элементов друг с другом и с целым – вот главная задача системы.</w:t>
      </w:r>
      <w:r w:rsidR="00CE4BAE">
        <w:rPr>
          <w:rFonts w:ascii="Times New Roman" w:eastAsia="Times New Roman" w:hAnsi="Times New Roman" w:cs="Times New Roman"/>
          <w:i/>
          <w:color w:val="000000"/>
          <w:lang w:eastAsia="ru-RU"/>
        </w:rPr>
        <w:t xml:space="preserve"> </w:t>
      </w:r>
      <w:r w:rsidR="00CE4BAE" w:rsidRPr="00CE4BAE">
        <w:rPr>
          <w:rFonts w:ascii="Times New Roman" w:eastAsia="Times New Roman" w:hAnsi="Times New Roman" w:cs="Times New Roman"/>
          <w:color w:val="000000"/>
          <w:lang w:eastAsia="ru-RU"/>
        </w:rPr>
        <w:t>В отличие от машин, части которых достаточно объединить в единое целое всего один раз</w:t>
      </w:r>
      <w:r w:rsidR="00CE4BAE">
        <w:rPr>
          <w:rFonts w:ascii="Times New Roman" w:eastAsia="Times New Roman" w:hAnsi="Times New Roman" w:cs="Times New Roman"/>
          <w:color w:val="000000"/>
          <w:lang w:eastAsia="ru-RU"/>
        </w:rPr>
        <w:t xml:space="preserve">, для организаций процесс интеграции – вечная проблема и непрекращающаяся борьба. Цель организации – обслуживание интересов ее </w:t>
      </w:r>
      <w:r w:rsidR="004B4E41">
        <w:rPr>
          <w:rFonts w:ascii="Times New Roman" w:eastAsia="Times New Roman" w:hAnsi="Times New Roman" w:cs="Times New Roman"/>
          <w:color w:val="000000"/>
          <w:lang w:eastAsia="ru-RU"/>
        </w:rPr>
        <w:t>участников</w:t>
      </w:r>
      <w:r w:rsidR="00CE4BAE">
        <w:rPr>
          <w:rFonts w:ascii="Times New Roman" w:eastAsia="Times New Roman" w:hAnsi="Times New Roman" w:cs="Times New Roman"/>
          <w:color w:val="000000"/>
          <w:lang w:eastAsia="ru-RU"/>
        </w:rPr>
        <w:t xml:space="preserve"> при одновременном удовлетворении потребностей внешней среды.</w:t>
      </w:r>
    </w:p>
    <w:p w:rsidR="00CE4BAE" w:rsidRDefault="00D35E04" w:rsidP="00981066">
      <w:pPr>
        <w:spacing w:after="120" w:line="240" w:lineRule="auto"/>
        <w:rPr>
          <w:rFonts w:ascii="Times New Roman" w:eastAsia="Times New Roman" w:hAnsi="Times New Roman" w:cs="Times New Roman"/>
          <w:color w:val="000000"/>
          <w:lang w:eastAsia="ru-RU"/>
        </w:rPr>
      </w:pPr>
      <w:r w:rsidRPr="00A63243">
        <w:rPr>
          <w:rFonts w:ascii="Times New Roman" w:eastAsia="Times New Roman" w:hAnsi="Times New Roman" w:cs="Times New Roman"/>
          <w:color w:val="000000"/>
          <w:lang w:eastAsia="ru-RU"/>
        </w:rPr>
        <w:t>Элементы механистических систем связаны энергетически, а социокультурных – информационно. В системах, где связующим звеном выступает </w:t>
      </w:r>
      <w:r w:rsidRPr="00A63243">
        <w:rPr>
          <w:rFonts w:ascii="Times New Roman" w:eastAsia="Times New Roman" w:hAnsi="Times New Roman" w:cs="Times New Roman"/>
          <w:i/>
          <w:iCs/>
          <w:color w:val="000000"/>
          <w:lang w:eastAsia="ru-RU"/>
        </w:rPr>
        <w:t>энергия</w:t>
      </w:r>
      <w:r w:rsidRPr="00A63243">
        <w:rPr>
          <w:rFonts w:ascii="Times New Roman" w:eastAsia="Times New Roman" w:hAnsi="Times New Roman" w:cs="Times New Roman"/>
          <w:color w:val="000000"/>
          <w:lang w:eastAsia="ru-RU"/>
        </w:rPr>
        <w:t xml:space="preserve">, отношения между частями управляют законы классической физики. Их пассивное и предсказуемое функционирование вплоть до самой поломки является обязательным условием. Автомобиль слушается водителя независимо от его знаний и сноровки и не станет «возражать», если водитель захочет въехать на машине в глухую стену, </w:t>
      </w:r>
      <w:r w:rsidR="00CE4BAE">
        <w:rPr>
          <w:rFonts w:ascii="Times New Roman" w:eastAsia="Times New Roman" w:hAnsi="Times New Roman" w:cs="Times New Roman"/>
          <w:color w:val="000000"/>
          <w:lang w:eastAsia="ru-RU"/>
        </w:rPr>
        <w:t>–</w:t>
      </w:r>
      <w:r w:rsidRPr="00A63243">
        <w:rPr>
          <w:rFonts w:ascii="Times New Roman" w:eastAsia="Times New Roman" w:hAnsi="Times New Roman" w:cs="Times New Roman"/>
          <w:color w:val="000000"/>
          <w:lang w:eastAsia="ru-RU"/>
        </w:rPr>
        <w:t xml:space="preserve"> беспрекословно врежется куда угодно. </w:t>
      </w:r>
      <w:r w:rsidRPr="00CE4BAE">
        <w:rPr>
          <w:rFonts w:ascii="Times New Roman" w:eastAsia="Times New Roman" w:hAnsi="Times New Roman" w:cs="Times New Roman"/>
          <w:color w:val="000000" w:themeColor="text1"/>
          <w:lang w:eastAsia="ru-RU"/>
        </w:rPr>
        <w:t>Однако езда верхом на лошади открывает совсем иные перспективы. </w:t>
      </w:r>
      <w:r w:rsidRPr="00A63243">
        <w:rPr>
          <w:rFonts w:ascii="Times New Roman" w:eastAsia="Times New Roman" w:hAnsi="Times New Roman" w:cs="Times New Roman"/>
          <w:color w:val="000000"/>
          <w:lang w:eastAsia="ru-RU"/>
        </w:rPr>
        <w:t>Лошади не все равно, кто находится в седле, и нормальная поездка состоится только после серии информационных обменов между лошадью и всадником. Другими словами, оба участника образуют </w:t>
      </w:r>
      <w:r w:rsidRPr="00A63243">
        <w:rPr>
          <w:rFonts w:ascii="Times New Roman" w:eastAsia="Times New Roman" w:hAnsi="Times New Roman" w:cs="Times New Roman"/>
          <w:i/>
          <w:iCs/>
          <w:color w:val="000000"/>
          <w:lang w:eastAsia="ru-RU"/>
        </w:rPr>
        <w:t>информационно</w:t>
      </w:r>
      <w:r w:rsidR="00CE4BAE">
        <w:rPr>
          <w:rFonts w:ascii="Times New Roman" w:eastAsia="Times New Roman" w:hAnsi="Times New Roman" w:cs="Times New Roman"/>
          <w:i/>
          <w:iCs/>
          <w:color w:val="000000"/>
          <w:lang w:eastAsia="ru-RU"/>
        </w:rPr>
        <w:t xml:space="preserve"> </w:t>
      </w:r>
      <w:r w:rsidRPr="00A63243">
        <w:rPr>
          <w:rFonts w:ascii="Times New Roman" w:eastAsia="Times New Roman" w:hAnsi="Times New Roman" w:cs="Times New Roman"/>
          <w:color w:val="000000"/>
          <w:lang w:eastAsia="ru-RU"/>
        </w:rPr>
        <w:t xml:space="preserve">связанную систему, где управление и контроль достигаются </w:t>
      </w:r>
      <w:r w:rsidRPr="00A63243">
        <w:rPr>
          <w:rFonts w:ascii="Times New Roman" w:eastAsia="Times New Roman" w:hAnsi="Times New Roman" w:cs="Times New Roman"/>
          <w:color w:val="000000"/>
          <w:lang w:eastAsia="ru-RU"/>
        </w:rPr>
        <w:lastRenderedPageBreak/>
        <w:t>лишь путем вторичного соглашения (основанного на общем понимании), которому предшествует психологический договор.</w:t>
      </w:r>
    </w:p>
    <w:p w:rsidR="00CE4BAE" w:rsidRDefault="00CE4BAE" w:rsidP="00981066">
      <w:pPr>
        <w:spacing w:after="12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Членов социокультурной организации удерживает вместе одна или несколько общих целей и приемлемые для всех участников способы их достижения; все они имеют корпоративные ценности, лежащие в основе их культуры.</w:t>
      </w:r>
    </w:p>
    <w:p w:rsidR="00CE4BAE" w:rsidRDefault="00CE4BAE" w:rsidP="00981066">
      <w:pPr>
        <w:spacing w:after="120" w:line="240" w:lineRule="auto"/>
        <w:rPr>
          <w:rFonts w:ascii="Times New Roman" w:eastAsia="Times New Roman" w:hAnsi="Times New Roman" w:cs="Times New Roman"/>
          <w:color w:val="000000"/>
          <w:lang w:eastAsia="ru-RU"/>
        </w:rPr>
      </w:pPr>
      <w:r w:rsidRPr="00CE4BAE">
        <w:rPr>
          <w:rFonts w:ascii="Times New Roman" w:eastAsia="Times New Roman" w:hAnsi="Times New Roman" w:cs="Times New Roman"/>
          <w:b/>
          <w:color w:val="000000"/>
          <w:lang w:eastAsia="ru-RU"/>
        </w:rPr>
        <w:t xml:space="preserve">О природе научного познания: второй сдвиг парадигмы. </w:t>
      </w:r>
      <w:r w:rsidRPr="00A63243">
        <w:rPr>
          <w:rFonts w:ascii="Times New Roman" w:eastAsia="Times New Roman" w:hAnsi="Times New Roman" w:cs="Times New Roman"/>
          <w:color w:val="000000"/>
          <w:lang w:eastAsia="ru-RU"/>
        </w:rPr>
        <w:t>Внимание классической науки сосредоточено на независимых переменных. Она полагает, что целое – это не что иное, как сумма частей. Соответственно, для понимания поведения системы надо лишь выявить воздействие, оказываемое на нее каждым из независимых параметров.</w:t>
      </w:r>
      <w:r>
        <w:rPr>
          <w:rFonts w:ascii="Times New Roman" w:eastAsia="Times New Roman" w:hAnsi="Times New Roman" w:cs="Times New Roman"/>
          <w:color w:val="000000"/>
          <w:lang w:eastAsia="ru-RU"/>
        </w:rPr>
        <w:t xml:space="preserve"> </w:t>
      </w:r>
      <w:r w:rsidRPr="00A63243">
        <w:rPr>
          <w:rFonts w:ascii="Times New Roman" w:eastAsia="Times New Roman" w:hAnsi="Times New Roman" w:cs="Times New Roman"/>
          <w:color w:val="000000"/>
          <w:lang w:eastAsia="ru-RU"/>
        </w:rPr>
        <w:t xml:space="preserve">Изучение независимых переменных лежит в основе аналитического мышления, оставшегося неизменным во всех трех аспектах – механическом, биологическом и социальном. </w:t>
      </w:r>
      <w:r>
        <w:rPr>
          <w:rFonts w:ascii="Times New Roman" w:eastAsia="Times New Roman" w:hAnsi="Times New Roman" w:cs="Times New Roman"/>
          <w:color w:val="000000"/>
          <w:lang w:eastAsia="ru-RU"/>
        </w:rPr>
        <w:t>Аналитическое мышление проигнорировало эмержджентные свойства (свойства, которые нельзя наблюдать ни у одной из частей системы, а возникающие ТОЛЬКО в результате взаимодействия элементов системы).</w:t>
      </w:r>
    </w:p>
    <w:p w:rsidR="00C93E45" w:rsidRDefault="00CE4BAE" w:rsidP="00981066">
      <w:pPr>
        <w:spacing w:after="12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w:t>
      </w:r>
      <w:r w:rsidRPr="00A63243">
        <w:rPr>
          <w:rFonts w:ascii="Times New Roman" w:eastAsia="Times New Roman" w:hAnsi="Times New Roman" w:cs="Times New Roman"/>
          <w:color w:val="000000"/>
          <w:lang w:eastAsia="ru-RU"/>
        </w:rPr>
        <w:t xml:space="preserve">езависимый набор переменных представляет собой частный случай более общей схемы </w:t>
      </w:r>
      <w:r w:rsidRPr="00C93E45">
        <w:rPr>
          <w:rFonts w:ascii="Times New Roman" w:eastAsia="Times New Roman" w:hAnsi="Times New Roman" w:cs="Times New Roman"/>
          <w:i/>
          <w:color w:val="000000"/>
          <w:lang w:eastAsia="ru-RU"/>
        </w:rPr>
        <w:t>взаимозависимости</w:t>
      </w:r>
      <w:r w:rsidRPr="00A63243">
        <w:rPr>
          <w:rFonts w:ascii="Times New Roman" w:eastAsia="Times New Roman" w:hAnsi="Times New Roman" w:cs="Times New Roman"/>
          <w:color w:val="000000"/>
          <w:lang w:eastAsia="ru-RU"/>
        </w:rPr>
        <w:t>, и по мере усложнения системы проблема взаимной зависимости ее элементов становится все более заметной.</w:t>
      </w:r>
      <w:r w:rsidR="00C93E45">
        <w:rPr>
          <w:rFonts w:ascii="Times New Roman" w:eastAsia="Times New Roman" w:hAnsi="Times New Roman" w:cs="Times New Roman"/>
          <w:color w:val="000000"/>
          <w:lang w:eastAsia="ru-RU"/>
        </w:rPr>
        <w:t xml:space="preserve"> </w:t>
      </w:r>
      <w:r w:rsidRPr="00A63243">
        <w:rPr>
          <w:rFonts w:ascii="Times New Roman" w:eastAsia="Times New Roman" w:hAnsi="Times New Roman" w:cs="Times New Roman"/>
          <w:color w:val="000000"/>
          <w:lang w:eastAsia="ru-RU"/>
        </w:rPr>
        <w:t>Для понимания взаимозависимости элементов системы необходим образ мышления, отличный от анализа, а именно – системное мышление. Аналитический и системный подходы в корне различны. Анализ представляет собой трехступенчатый мыслительный процесс: сначала объект изучения разбивается на части, затем делается попытка объяснить поведение каждого элемента в отдельности, и наконец, происходит синтез полученных суждений для объяснения целого. Системное мышление применяет другой подход. Оно изучает систему с точки зрения той окружающей среды, частью которой данная система является, рассматривая роль системы в функционировании целого.</w:t>
      </w:r>
    </w:p>
    <w:p w:rsidR="00C93E45" w:rsidRDefault="00C93E45" w:rsidP="00981066">
      <w:pPr>
        <w:spacing w:after="12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Если аналитический подход не изменился в течение последних 400 лет, то с</w:t>
      </w:r>
      <w:r w:rsidR="00CE4BAE" w:rsidRPr="00A63243">
        <w:rPr>
          <w:rFonts w:ascii="Times New Roman" w:eastAsia="Times New Roman" w:hAnsi="Times New Roman" w:cs="Times New Roman"/>
          <w:color w:val="000000"/>
          <w:lang w:eastAsia="ru-RU"/>
        </w:rPr>
        <w:t>истемное мышление успело претерпеть трансформацию трех различных поколений в своем развитии. Первое поколение системного мышления (исследование операций) решало проблему взаимозависимости в контексте механистических (детерминированных) систем. Второе поколение (кибернетика и открытые системы) занималось двойной проблемой взаимозависимости и самоорганизации (негэнтропии) в контексте живых систем. </w:t>
      </w:r>
      <w:r w:rsidR="00CE4BAE" w:rsidRPr="00C93E45">
        <w:rPr>
          <w:rFonts w:ascii="Times New Roman" w:eastAsia="Times New Roman" w:hAnsi="Times New Roman" w:cs="Times New Roman"/>
          <w:color w:val="000000" w:themeColor="text1"/>
          <w:lang w:eastAsia="ru-RU"/>
        </w:rPr>
        <w:t>А третье поколение (моделирование) пытается справиться с тройной проблемой взаимозависимости, самоорганизации и выбора в контексте социокультурных систем.</w:t>
      </w:r>
    </w:p>
    <w:p w:rsidR="00C93E45" w:rsidRDefault="00CE4BAE" w:rsidP="00981066">
      <w:pPr>
        <w:spacing w:after="120" w:line="240" w:lineRule="auto"/>
        <w:rPr>
          <w:rFonts w:ascii="Times New Roman" w:eastAsia="Times New Roman" w:hAnsi="Times New Roman" w:cs="Times New Roman"/>
          <w:color w:val="000000"/>
          <w:lang w:eastAsia="ru-RU"/>
        </w:rPr>
      </w:pPr>
      <w:r w:rsidRPr="00A63243">
        <w:rPr>
          <w:rFonts w:ascii="Times New Roman" w:eastAsia="Times New Roman" w:hAnsi="Times New Roman" w:cs="Times New Roman"/>
          <w:color w:val="000000"/>
          <w:lang w:eastAsia="ru-RU"/>
        </w:rPr>
        <w:t>Будучи целеустремленными, социальные организации являются еще и живыми системами, поэтому они негэнтропичны</w:t>
      </w:r>
      <w:r w:rsidR="00C93E45">
        <w:rPr>
          <w:rFonts w:ascii="Times New Roman" w:eastAsia="Times New Roman" w:hAnsi="Times New Roman" w:cs="Times New Roman"/>
          <w:color w:val="000000"/>
          <w:lang w:eastAsia="ru-RU"/>
        </w:rPr>
        <w:t xml:space="preserve"> (не подчиняются второму закону термодинамики – закону возрастания энтропии)</w:t>
      </w:r>
      <w:r w:rsidRPr="00A63243">
        <w:rPr>
          <w:rFonts w:ascii="Times New Roman" w:eastAsia="Times New Roman" w:hAnsi="Times New Roman" w:cs="Times New Roman"/>
          <w:color w:val="000000"/>
          <w:lang w:eastAsia="ru-RU"/>
        </w:rPr>
        <w:t xml:space="preserve"> и способны к самоорганизации. Они создают порядок из хаоса. Биологические системы самоорганизуются главным образом через генетические коды, а социальные системы – посредством культурных кодов. ДНК социальной системы это ее культура.</w:t>
      </w:r>
    </w:p>
    <w:p w:rsidR="00AD66A9" w:rsidRDefault="00781431" w:rsidP="00981066">
      <w:pPr>
        <w:spacing w:after="120" w:line="240" w:lineRule="auto"/>
        <w:rPr>
          <w:rFonts w:ascii="Times New Roman" w:eastAsia="Times New Roman" w:hAnsi="Times New Roman" w:cs="Times New Roman"/>
          <w:color w:val="000000"/>
          <w:lang w:eastAsia="ru-RU"/>
        </w:rPr>
      </w:pPr>
      <w:r w:rsidRPr="005E2FD2">
        <w:rPr>
          <w:rFonts w:ascii="Times New Roman" w:eastAsia="Times New Roman" w:hAnsi="Times New Roman" w:cs="Times New Roman"/>
          <w:b/>
          <w:color w:val="000000"/>
          <w:lang w:eastAsia="ru-RU"/>
        </w:rPr>
        <w:t>Конкурентные игры.</w:t>
      </w:r>
      <w:r>
        <w:rPr>
          <w:rFonts w:ascii="Times New Roman" w:eastAsia="Times New Roman" w:hAnsi="Times New Roman" w:cs="Times New Roman"/>
          <w:color w:val="000000"/>
          <w:lang w:eastAsia="ru-RU"/>
        </w:rPr>
        <w:t xml:space="preserve"> </w:t>
      </w:r>
      <w:r w:rsidR="005E2FD2">
        <w:rPr>
          <w:rFonts w:ascii="Times New Roman" w:eastAsia="Times New Roman" w:hAnsi="Times New Roman" w:cs="Times New Roman"/>
          <w:color w:val="000000"/>
          <w:lang w:eastAsia="ru-RU"/>
        </w:rPr>
        <w:t>Выбор той или иной</w:t>
      </w:r>
      <w:r w:rsidR="005E2FD2" w:rsidRPr="00A63243">
        <w:rPr>
          <w:rFonts w:ascii="Times New Roman" w:eastAsia="Times New Roman" w:hAnsi="Times New Roman" w:cs="Times New Roman"/>
          <w:color w:val="000000"/>
          <w:lang w:eastAsia="ru-RU"/>
        </w:rPr>
        <w:t xml:space="preserve"> парадигмы </w:t>
      </w:r>
      <w:r w:rsidR="005E2FD2">
        <w:rPr>
          <w:rFonts w:ascii="Times New Roman" w:eastAsia="Times New Roman" w:hAnsi="Times New Roman" w:cs="Times New Roman"/>
          <w:color w:val="000000"/>
          <w:lang w:eastAsia="ru-RU"/>
        </w:rPr>
        <w:t>по двум осям</w:t>
      </w:r>
      <w:r w:rsidR="005E2FD2" w:rsidRPr="00A63243">
        <w:rPr>
          <w:rFonts w:ascii="Times New Roman" w:eastAsia="Times New Roman" w:hAnsi="Times New Roman" w:cs="Times New Roman"/>
          <w:color w:val="000000"/>
          <w:lang w:eastAsia="ru-RU"/>
        </w:rPr>
        <w:t xml:space="preserve">: </w:t>
      </w:r>
      <w:r w:rsidR="005E2FD2">
        <w:rPr>
          <w:rFonts w:ascii="Times New Roman" w:eastAsia="Times New Roman" w:hAnsi="Times New Roman" w:cs="Times New Roman"/>
          <w:color w:val="000000"/>
          <w:lang w:eastAsia="ru-RU"/>
        </w:rPr>
        <w:t>(</w:t>
      </w:r>
      <w:r w:rsidR="005E2FD2">
        <w:rPr>
          <w:rFonts w:ascii="Times New Roman" w:eastAsia="Times New Roman" w:hAnsi="Times New Roman" w:cs="Times New Roman"/>
          <w:color w:val="000000"/>
          <w:lang w:val="en-US" w:eastAsia="ru-RU"/>
        </w:rPr>
        <w:t>X</w:t>
      </w:r>
      <w:r w:rsidR="005E2FD2">
        <w:rPr>
          <w:rFonts w:ascii="Times New Roman" w:eastAsia="Times New Roman" w:hAnsi="Times New Roman" w:cs="Times New Roman"/>
          <w:color w:val="000000"/>
          <w:lang w:eastAsia="ru-RU"/>
        </w:rPr>
        <w:t xml:space="preserve">) </w:t>
      </w:r>
      <w:r w:rsidR="005E2FD2" w:rsidRPr="00A63243">
        <w:rPr>
          <w:rFonts w:ascii="Times New Roman" w:eastAsia="Times New Roman" w:hAnsi="Times New Roman" w:cs="Times New Roman"/>
          <w:color w:val="000000"/>
          <w:lang w:eastAsia="ru-RU"/>
        </w:rPr>
        <w:t xml:space="preserve">изменение характера реальных условий и </w:t>
      </w:r>
      <w:r w:rsidR="005E2FD2">
        <w:rPr>
          <w:rFonts w:ascii="Times New Roman" w:eastAsia="Times New Roman" w:hAnsi="Times New Roman" w:cs="Times New Roman"/>
          <w:color w:val="000000"/>
          <w:lang w:eastAsia="ru-RU"/>
        </w:rPr>
        <w:t>(</w:t>
      </w:r>
      <w:r w:rsidR="005E2FD2">
        <w:rPr>
          <w:rFonts w:ascii="Times New Roman" w:eastAsia="Times New Roman" w:hAnsi="Times New Roman" w:cs="Times New Roman"/>
          <w:color w:val="000000"/>
          <w:lang w:val="en-US" w:eastAsia="ru-RU"/>
        </w:rPr>
        <w:t>Y</w:t>
      </w:r>
      <w:r w:rsidR="005E2FD2" w:rsidRPr="005E2FD2">
        <w:rPr>
          <w:rFonts w:ascii="Times New Roman" w:eastAsia="Times New Roman" w:hAnsi="Times New Roman" w:cs="Times New Roman"/>
          <w:color w:val="000000"/>
          <w:lang w:eastAsia="ru-RU"/>
        </w:rPr>
        <w:t xml:space="preserve">) </w:t>
      </w:r>
      <w:r w:rsidR="005E2FD2" w:rsidRPr="00A63243">
        <w:rPr>
          <w:rFonts w:ascii="Times New Roman" w:eastAsia="Times New Roman" w:hAnsi="Times New Roman" w:cs="Times New Roman"/>
          <w:color w:val="000000"/>
          <w:lang w:eastAsia="ru-RU"/>
        </w:rPr>
        <w:t>изм</w:t>
      </w:r>
      <w:r w:rsidR="005E2FD2">
        <w:rPr>
          <w:rFonts w:ascii="Times New Roman" w:eastAsia="Times New Roman" w:hAnsi="Times New Roman" w:cs="Times New Roman"/>
          <w:color w:val="000000"/>
          <w:lang w:eastAsia="ru-RU"/>
        </w:rPr>
        <w:t>енение метода научного познания, приводит к возникновению тех или иных правил игры (рис. 3).</w:t>
      </w:r>
    </w:p>
    <w:p w:rsidR="00AD66A9" w:rsidRDefault="005E2FD2" w:rsidP="00981066">
      <w:pPr>
        <w:spacing w:after="120" w:line="240" w:lineRule="auto"/>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lastRenderedPageBreak/>
        <w:drawing>
          <wp:inline distT="0" distB="0" distL="0" distR="0">
            <wp:extent cx="5588373" cy="3115734"/>
            <wp:effectExtent l="19050" t="0" r="0" b="0"/>
            <wp:docPr id="30" name="Рисунок 29" descr="Переход к новым правилам игр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ход к новым правилам игры.bmp"/>
                    <pic:cNvPicPr/>
                  </pic:nvPicPr>
                  <pic:blipFill>
                    <a:blip r:embed="rId11" cstate="print"/>
                    <a:stretch>
                      <a:fillRect/>
                    </a:stretch>
                  </pic:blipFill>
                  <pic:spPr>
                    <a:xfrm>
                      <a:off x="0" y="0"/>
                      <a:ext cx="5590988" cy="3117192"/>
                    </a:xfrm>
                    <a:prstGeom prst="rect">
                      <a:avLst/>
                    </a:prstGeom>
                  </pic:spPr>
                </pic:pic>
              </a:graphicData>
            </a:graphic>
          </wp:inline>
        </w:drawing>
      </w:r>
    </w:p>
    <w:p w:rsidR="005E2FD2" w:rsidRDefault="005E2FD2" w:rsidP="00981066">
      <w:pPr>
        <w:spacing w:after="12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Рис. </w:t>
      </w:r>
      <w:r w:rsidR="001C423E">
        <w:rPr>
          <w:rFonts w:ascii="Times New Roman" w:eastAsia="Times New Roman" w:hAnsi="Times New Roman" w:cs="Times New Roman"/>
          <w:color w:val="000000"/>
          <w:lang w:eastAsia="ru-RU"/>
        </w:rPr>
        <w:t>3. Ш</w:t>
      </w:r>
      <w:r>
        <w:rPr>
          <w:rFonts w:ascii="Times New Roman" w:eastAsia="Times New Roman" w:hAnsi="Times New Roman" w:cs="Times New Roman"/>
          <w:color w:val="000000"/>
          <w:lang w:eastAsia="ru-RU"/>
        </w:rPr>
        <w:t>ест</w:t>
      </w:r>
      <w:r w:rsidR="001C423E">
        <w:rPr>
          <w:rFonts w:ascii="Times New Roman" w:eastAsia="Times New Roman" w:hAnsi="Times New Roman" w:cs="Times New Roman"/>
          <w:color w:val="000000"/>
          <w:lang w:eastAsia="ru-RU"/>
        </w:rPr>
        <w:t>ь</w:t>
      </w:r>
      <w:r>
        <w:rPr>
          <w:rFonts w:ascii="Times New Roman" w:eastAsia="Times New Roman" w:hAnsi="Times New Roman" w:cs="Times New Roman"/>
          <w:color w:val="000000"/>
          <w:lang w:eastAsia="ru-RU"/>
        </w:rPr>
        <w:t xml:space="preserve"> конкурентных игр</w:t>
      </w:r>
    </w:p>
    <w:p w:rsidR="00AE7DC1" w:rsidRDefault="00AE7DC1" w:rsidP="00981066">
      <w:pPr>
        <w:spacing w:after="12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Система </w:t>
      </w:r>
      <w:r w:rsidRPr="007100AD">
        <w:rPr>
          <w:rFonts w:ascii="Times New Roman" w:eastAsia="Times New Roman" w:hAnsi="Times New Roman" w:cs="Times New Roman"/>
          <w:b/>
          <w:color w:val="000000"/>
          <w:lang w:eastAsia="ru-RU"/>
        </w:rPr>
        <w:t>массового производства</w:t>
      </w:r>
      <w:r>
        <w:rPr>
          <w:rFonts w:ascii="Times New Roman" w:eastAsia="Times New Roman" w:hAnsi="Times New Roman" w:cs="Times New Roman"/>
          <w:color w:val="000000"/>
          <w:lang w:eastAsia="ru-RU"/>
        </w:rPr>
        <w:t xml:space="preserve"> ставит во главу угла жесткий контроль для обеспечения согласованности, предсказуемости и надежности поведения участников внутри организации. Но подобный контроль подрывает творческие способности организации и ограничивает ее реакцию на </w:t>
      </w:r>
      <w:hyperlink r:id="rId12" w:history="1">
        <w:r w:rsidRPr="00AE7DC1">
          <w:rPr>
            <w:rStyle w:val="a9"/>
            <w:rFonts w:ascii="Times New Roman" w:eastAsia="Times New Roman" w:hAnsi="Times New Roman" w:cs="Times New Roman"/>
            <w:lang w:eastAsia="ru-RU"/>
          </w:rPr>
          <w:t>растущую потребность в разнообразии</w:t>
        </w:r>
      </w:hyperlink>
      <w:r>
        <w:rPr>
          <w:rFonts w:ascii="Times New Roman" w:eastAsia="Times New Roman" w:hAnsi="Times New Roman" w:cs="Times New Roman"/>
          <w:color w:val="000000"/>
          <w:lang w:eastAsia="ru-RU"/>
        </w:rPr>
        <w:t>. Наилучшее решение для производства может противоречить лучшему решению для маркетинга и т.д. – не это ли причина, по которой большинство крупных организаций постоянно мечутся от централизации к децентрализации и обратно?</w:t>
      </w:r>
    </w:p>
    <w:p w:rsidR="007100AD" w:rsidRDefault="007100AD" w:rsidP="00981066">
      <w:pPr>
        <w:spacing w:after="120" w:line="240" w:lineRule="auto"/>
        <w:rPr>
          <w:rFonts w:ascii="Times New Roman" w:eastAsia="Times New Roman" w:hAnsi="Times New Roman" w:cs="Times New Roman"/>
          <w:color w:val="000000"/>
          <w:lang w:eastAsia="ru-RU"/>
        </w:rPr>
      </w:pPr>
      <w:r w:rsidRPr="007100AD">
        <w:rPr>
          <w:rFonts w:ascii="Times New Roman" w:eastAsia="Times New Roman" w:hAnsi="Times New Roman" w:cs="Times New Roman"/>
          <w:b/>
          <w:color w:val="000000"/>
          <w:lang w:eastAsia="ru-RU"/>
        </w:rPr>
        <w:t xml:space="preserve">Дивизиональная структура. </w:t>
      </w:r>
      <w:r>
        <w:rPr>
          <w:rFonts w:ascii="Times New Roman" w:eastAsia="Times New Roman" w:hAnsi="Times New Roman" w:cs="Times New Roman"/>
          <w:color w:val="000000"/>
          <w:lang w:eastAsia="ru-RU"/>
        </w:rPr>
        <w:t>Корпорация разделена на главный офис (мозг компании) и операционные единицы; также определена процедура создания желаемого результата и контроля над его реализацией.</w:t>
      </w:r>
    </w:p>
    <w:p w:rsidR="007100AD" w:rsidRDefault="007100AD" w:rsidP="00981066">
      <w:pPr>
        <w:spacing w:after="120" w:line="240" w:lineRule="auto"/>
        <w:rPr>
          <w:rFonts w:ascii="Times New Roman" w:eastAsia="Times New Roman" w:hAnsi="Times New Roman" w:cs="Times New Roman"/>
          <w:color w:val="000000"/>
          <w:lang w:eastAsia="ru-RU"/>
        </w:rPr>
      </w:pPr>
      <w:r w:rsidRPr="00C9536B">
        <w:rPr>
          <w:rFonts w:ascii="Times New Roman" w:eastAsia="Times New Roman" w:hAnsi="Times New Roman" w:cs="Times New Roman"/>
          <w:b/>
          <w:color w:val="000000"/>
          <w:lang w:eastAsia="ru-RU"/>
        </w:rPr>
        <w:t>Самоорганизующиеся системы.</w:t>
      </w:r>
      <w:r w:rsidR="00C9536B" w:rsidRPr="00C9536B">
        <w:rPr>
          <w:rFonts w:ascii="Times New Roman" w:eastAsia="Times New Roman" w:hAnsi="Times New Roman" w:cs="Times New Roman"/>
          <w:b/>
          <w:color w:val="000000"/>
          <w:lang w:eastAsia="ru-RU"/>
        </w:rPr>
        <w:t xml:space="preserve"> </w:t>
      </w:r>
      <w:r w:rsidR="00C9536B">
        <w:rPr>
          <w:rFonts w:ascii="Times New Roman" w:eastAsia="Times New Roman" w:hAnsi="Times New Roman" w:cs="Times New Roman"/>
          <w:color w:val="000000"/>
          <w:lang w:eastAsia="ru-RU"/>
        </w:rPr>
        <w:t>Организация, задуманная как система с единым разумом, стала не только сложнее в управлении, но и беззащитнее, уязвимее для воздействия отдельных ее членов. Эта модель не оправдала возлагаемых на нее ожиданий. Даже лучшая работа на эту тему – знаменитая работа Стаффорда Бира «Мозг фирмы» – оказалась не в состоянии справиться со всеми сложностями новых социальных взаимодействий.</w:t>
      </w:r>
    </w:p>
    <w:p w:rsidR="00C9536B" w:rsidRDefault="00C9536B" w:rsidP="00981066">
      <w:pPr>
        <w:spacing w:after="120" w:line="240" w:lineRule="auto"/>
        <w:rPr>
          <w:rFonts w:ascii="Times New Roman" w:eastAsia="Times New Roman" w:hAnsi="Times New Roman" w:cs="Times New Roman"/>
          <w:color w:val="000000"/>
          <w:lang w:eastAsia="ru-RU"/>
        </w:rPr>
      </w:pPr>
      <w:r w:rsidRPr="00C9536B">
        <w:rPr>
          <w:rFonts w:ascii="Times New Roman" w:eastAsia="Times New Roman" w:hAnsi="Times New Roman" w:cs="Times New Roman"/>
          <w:b/>
          <w:color w:val="000000"/>
          <w:lang w:eastAsia="ru-RU"/>
        </w:rPr>
        <w:t xml:space="preserve">Общая оптимизация. </w:t>
      </w:r>
      <w:r>
        <w:rPr>
          <w:rFonts w:ascii="Times New Roman" w:eastAsia="Times New Roman" w:hAnsi="Times New Roman" w:cs="Times New Roman"/>
          <w:color w:val="000000"/>
          <w:lang w:eastAsia="ru-RU"/>
        </w:rPr>
        <w:t>Исследование операций предполагает пассивное или реактивное поведение членов организации и не принимает во внимание актуальные последствия активного выбора.</w:t>
      </w:r>
    </w:p>
    <w:p w:rsidR="00C9536B" w:rsidRDefault="00C9536B" w:rsidP="00981066">
      <w:pPr>
        <w:spacing w:after="12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Непредсказуемость, вызванная быстрыми темпами перемен, подорвала представление о пользе центральной концепции планирования  на основе прогнозирования и подготовки, что способствовало внедрению </w:t>
      </w:r>
      <w:r>
        <w:rPr>
          <w:rFonts w:ascii="Times New Roman" w:eastAsia="Times New Roman" w:hAnsi="Times New Roman" w:cs="Times New Roman"/>
          <w:b/>
          <w:color w:val="000000"/>
          <w:lang w:eastAsia="ru-RU"/>
        </w:rPr>
        <w:t>б</w:t>
      </w:r>
      <w:r w:rsidRPr="00C9536B">
        <w:rPr>
          <w:rFonts w:ascii="Times New Roman" w:eastAsia="Times New Roman" w:hAnsi="Times New Roman" w:cs="Times New Roman"/>
          <w:b/>
          <w:color w:val="000000"/>
          <w:lang w:eastAsia="ru-RU"/>
        </w:rPr>
        <w:t>ережливо</w:t>
      </w:r>
      <w:r>
        <w:rPr>
          <w:rFonts w:ascii="Times New Roman" w:eastAsia="Times New Roman" w:hAnsi="Times New Roman" w:cs="Times New Roman"/>
          <w:b/>
          <w:color w:val="000000"/>
          <w:lang w:eastAsia="ru-RU"/>
        </w:rPr>
        <w:t>го</w:t>
      </w:r>
      <w:r w:rsidRPr="00C9536B">
        <w:rPr>
          <w:rFonts w:ascii="Times New Roman" w:eastAsia="Times New Roman" w:hAnsi="Times New Roman" w:cs="Times New Roman"/>
          <w:b/>
          <w:color w:val="000000"/>
          <w:lang w:eastAsia="ru-RU"/>
        </w:rPr>
        <w:t xml:space="preserve"> производств</w:t>
      </w:r>
      <w:r>
        <w:rPr>
          <w:rFonts w:ascii="Times New Roman" w:eastAsia="Times New Roman" w:hAnsi="Times New Roman" w:cs="Times New Roman"/>
          <w:b/>
          <w:color w:val="000000"/>
          <w:lang w:eastAsia="ru-RU"/>
        </w:rPr>
        <w:t>а</w:t>
      </w:r>
      <w:r w:rsidRPr="00C9536B">
        <w:rPr>
          <w:rFonts w:ascii="Times New Roman" w:eastAsia="Times New Roman" w:hAnsi="Times New Roman" w:cs="Times New Roman"/>
          <w:b/>
          <w:color w:val="000000"/>
          <w:lang w:eastAsia="ru-RU"/>
        </w:rPr>
        <w:t>.</w:t>
      </w:r>
    </w:p>
    <w:p w:rsidR="004D19E5" w:rsidRDefault="00C9536B" w:rsidP="00981066">
      <w:pPr>
        <w:spacing w:after="120" w:line="240" w:lineRule="auto"/>
        <w:rPr>
          <w:rFonts w:ascii="Times New Roman" w:eastAsia="Times New Roman" w:hAnsi="Times New Roman" w:cs="Times New Roman"/>
          <w:color w:val="000000"/>
          <w:lang w:eastAsia="ru-RU"/>
        </w:rPr>
      </w:pPr>
      <w:r w:rsidRPr="00C9536B">
        <w:rPr>
          <w:rFonts w:ascii="Times New Roman" w:eastAsia="Times New Roman" w:hAnsi="Times New Roman" w:cs="Times New Roman"/>
          <w:b/>
          <w:color w:val="000000"/>
          <w:lang w:eastAsia="ru-RU"/>
        </w:rPr>
        <w:t xml:space="preserve">Интерактивный менеджмент. </w:t>
      </w:r>
      <w:r w:rsidR="00CE4BAE" w:rsidRPr="00A63243">
        <w:rPr>
          <w:rFonts w:ascii="Times New Roman" w:eastAsia="Times New Roman" w:hAnsi="Times New Roman" w:cs="Times New Roman"/>
          <w:color w:val="000000"/>
          <w:lang w:eastAsia="ru-RU"/>
        </w:rPr>
        <w:t xml:space="preserve">Сегодня моделирование систем представляет собой последнюю главу в эволюции системного мышления. </w:t>
      </w:r>
      <w:r w:rsidRPr="00C9536B">
        <w:rPr>
          <w:rFonts w:ascii="Times New Roman" w:eastAsia="Times New Roman" w:hAnsi="Times New Roman" w:cs="Times New Roman"/>
          <w:i/>
          <w:color w:val="000000" w:themeColor="text1"/>
          <w:lang w:eastAsia="ru-RU"/>
        </w:rPr>
        <w:t>Ц</w:t>
      </w:r>
      <w:r w:rsidR="00CE4BAE" w:rsidRPr="00C9536B">
        <w:rPr>
          <w:rFonts w:ascii="Times New Roman" w:eastAsia="Times New Roman" w:hAnsi="Times New Roman" w:cs="Times New Roman"/>
          <w:i/>
          <w:color w:val="000000" w:themeColor="text1"/>
          <w:lang w:eastAsia="ru-RU"/>
        </w:rPr>
        <w:t>елеустремленная социальная система способна создавать свое будущее путем самореконструкции.</w:t>
      </w:r>
      <w:r w:rsidR="004D19E5">
        <w:rPr>
          <w:rFonts w:ascii="Times New Roman" w:eastAsia="Times New Roman" w:hAnsi="Times New Roman" w:cs="Times New Roman"/>
          <w:color w:val="000000"/>
          <w:lang w:eastAsia="ru-RU"/>
        </w:rPr>
        <w:t xml:space="preserve"> </w:t>
      </w:r>
      <w:r w:rsidR="00CE4BAE" w:rsidRPr="00A63243">
        <w:rPr>
          <w:rFonts w:ascii="Times New Roman" w:eastAsia="Times New Roman" w:hAnsi="Times New Roman" w:cs="Times New Roman"/>
          <w:color w:val="000000"/>
          <w:lang w:eastAsia="ru-RU"/>
        </w:rPr>
        <w:t>Концепция моделирования признала, что в основе развития человечества лежит выбор. Развитие – это совершенствование способности человека делать выбор; моделирование – средство для активации этой способности и холистического (целостного</w:t>
      </w:r>
      <w:r w:rsidR="004D19E5">
        <w:rPr>
          <w:rFonts w:ascii="Times New Roman" w:eastAsia="Times New Roman" w:hAnsi="Times New Roman" w:cs="Times New Roman"/>
          <w:color w:val="000000"/>
          <w:lang w:eastAsia="ru-RU"/>
        </w:rPr>
        <w:t>, системного</w:t>
      </w:r>
      <w:r w:rsidR="00CE4BAE" w:rsidRPr="00A63243">
        <w:rPr>
          <w:rFonts w:ascii="Times New Roman" w:eastAsia="Times New Roman" w:hAnsi="Times New Roman" w:cs="Times New Roman"/>
          <w:color w:val="000000"/>
          <w:lang w:eastAsia="ru-RU"/>
        </w:rPr>
        <w:t>) мышления.</w:t>
      </w:r>
      <w:r w:rsidR="004D19E5">
        <w:rPr>
          <w:rFonts w:ascii="Times New Roman" w:eastAsia="Times New Roman" w:hAnsi="Times New Roman" w:cs="Times New Roman"/>
          <w:color w:val="000000"/>
          <w:lang w:eastAsia="ru-RU"/>
        </w:rPr>
        <w:t xml:space="preserve"> </w:t>
      </w:r>
      <w:r w:rsidR="00CE4BAE" w:rsidRPr="00A63243">
        <w:rPr>
          <w:rFonts w:ascii="Times New Roman" w:eastAsia="Times New Roman" w:hAnsi="Times New Roman" w:cs="Times New Roman"/>
          <w:color w:val="000000"/>
          <w:lang w:eastAsia="ru-RU"/>
        </w:rPr>
        <w:t>Разработчики модели пытаются скорее выбирать, чем предсказывать будущее. Они стремятся понять рациональные, эмоциональные и культурные аспекты выбора и создать модель системы, которая сможет эффективно выполнять множество функций. Методология моделирования предписывает разработчикам «учиться, учиться и еще раз учиться»: как осознавать пробелы в своих знаниях, как применять имеющиеся знания и как получать недостающие. Наконец, для создания модели нужна информация о влиянии действий одного элемента системы на другие элементы и наоборот. А для этого необходимо понимать природу взаимодейств</w:t>
      </w:r>
      <w:r w:rsidR="004D19E5">
        <w:rPr>
          <w:rFonts w:ascii="Times New Roman" w:eastAsia="Times New Roman" w:hAnsi="Times New Roman" w:cs="Times New Roman"/>
          <w:color w:val="000000"/>
          <w:lang w:eastAsia="ru-RU"/>
        </w:rPr>
        <w:t>ий между звеньями цепи (рис. 4</w:t>
      </w:r>
      <w:r w:rsidR="00CE4BAE" w:rsidRPr="00A63243">
        <w:rPr>
          <w:rFonts w:ascii="Times New Roman" w:eastAsia="Times New Roman" w:hAnsi="Times New Roman" w:cs="Times New Roman"/>
          <w:color w:val="000000"/>
          <w:lang w:eastAsia="ru-RU"/>
        </w:rPr>
        <w:t>).</w:t>
      </w:r>
    </w:p>
    <w:p w:rsidR="004D19E5" w:rsidRDefault="004D19E5" w:rsidP="00981066">
      <w:pPr>
        <w:spacing w:after="120" w:line="240" w:lineRule="auto"/>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lastRenderedPageBreak/>
        <w:drawing>
          <wp:inline distT="0" distB="0" distL="0" distR="0">
            <wp:extent cx="3714286" cy="2333333"/>
            <wp:effectExtent l="19050" t="0" r="464" b="0"/>
            <wp:docPr id="31" name="Рисунок 30" descr="Интерактивный менеджмен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терактивный менеджмент.bmp"/>
                    <pic:cNvPicPr/>
                  </pic:nvPicPr>
                  <pic:blipFill>
                    <a:blip r:embed="rId13" cstate="print"/>
                    <a:stretch>
                      <a:fillRect/>
                    </a:stretch>
                  </pic:blipFill>
                  <pic:spPr>
                    <a:xfrm>
                      <a:off x="0" y="0"/>
                      <a:ext cx="3714286" cy="2333333"/>
                    </a:xfrm>
                    <a:prstGeom prst="rect">
                      <a:avLst/>
                    </a:prstGeom>
                  </pic:spPr>
                </pic:pic>
              </a:graphicData>
            </a:graphic>
          </wp:inline>
        </w:drawing>
      </w:r>
    </w:p>
    <w:p w:rsidR="004D19E5" w:rsidRDefault="004D19E5" w:rsidP="004D19E5">
      <w:pPr>
        <w:spacing w:after="12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Рис. 4. Интерактивный менеджмент.</w:t>
      </w:r>
    </w:p>
    <w:p w:rsidR="004D19E5" w:rsidRDefault="004D19E5" w:rsidP="004D19E5">
      <w:pPr>
        <w:spacing w:before="240" w:after="120" w:line="240" w:lineRule="auto"/>
        <w:rPr>
          <w:rFonts w:ascii="Times New Roman" w:eastAsia="Times New Roman" w:hAnsi="Times New Roman" w:cs="Times New Roman"/>
          <w:color w:val="000000"/>
          <w:lang w:eastAsia="ru-RU"/>
        </w:rPr>
      </w:pPr>
      <w:r w:rsidRPr="00A63243">
        <w:rPr>
          <w:rFonts w:ascii="Times New Roman" w:eastAsia="Times New Roman" w:hAnsi="Times New Roman" w:cs="Times New Roman"/>
          <w:b/>
          <w:bCs/>
          <w:color w:val="000000"/>
          <w:lang w:eastAsia="ru-RU"/>
        </w:rPr>
        <w:t>Часть II Теория систем: природа зверя</w:t>
      </w:r>
    </w:p>
    <w:p w:rsidR="004D19E5" w:rsidRDefault="004D19E5" w:rsidP="004D19E5">
      <w:pPr>
        <w:spacing w:after="120" w:line="240" w:lineRule="auto"/>
        <w:rPr>
          <w:rFonts w:ascii="Times New Roman" w:eastAsia="Times New Roman" w:hAnsi="Times New Roman" w:cs="Times New Roman"/>
          <w:color w:val="000000"/>
          <w:lang w:eastAsia="ru-RU"/>
        </w:rPr>
      </w:pPr>
      <w:r w:rsidRPr="00A63243">
        <w:rPr>
          <w:rFonts w:ascii="Times New Roman" w:eastAsia="Times New Roman" w:hAnsi="Times New Roman" w:cs="Times New Roman"/>
          <w:color w:val="000000"/>
          <w:lang w:eastAsia="ru-RU"/>
        </w:rPr>
        <w:t>«Бог умер», гласит надпись на доске объявлений Оксфордского университета в Англии. «Нет! – говорится ниже. – Просто он сейчас работает над менее амбициозным проектом».</w:t>
      </w:r>
      <w:r>
        <w:rPr>
          <w:rFonts w:ascii="Times New Roman" w:eastAsia="Times New Roman" w:hAnsi="Times New Roman" w:cs="Times New Roman"/>
          <w:color w:val="000000"/>
          <w:lang w:eastAsia="ru-RU"/>
        </w:rPr>
        <w:t xml:space="preserve"> </w:t>
      </w:r>
    </w:p>
    <w:p w:rsidR="004D19E5" w:rsidRDefault="004D19E5" w:rsidP="004D19E5">
      <w:pPr>
        <w:spacing w:after="120" w:line="240" w:lineRule="auto"/>
        <w:rPr>
          <w:rFonts w:ascii="Times New Roman" w:eastAsia="Times New Roman" w:hAnsi="Times New Roman" w:cs="Times New Roman"/>
          <w:color w:val="000000" w:themeColor="text1"/>
          <w:lang w:eastAsia="ru-RU"/>
        </w:rPr>
      </w:pPr>
      <w:r w:rsidRPr="00A63243">
        <w:rPr>
          <w:rFonts w:ascii="Times New Roman" w:eastAsia="Times New Roman" w:hAnsi="Times New Roman" w:cs="Times New Roman"/>
          <w:color w:val="000000"/>
          <w:lang w:eastAsia="ru-RU"/>
        </w:rPr>
        <w:t xml:space="preserve">Древнеперсидский пророк Заратустра около 3000 </w:t>
      </w:r>
      <w:r w:rsidRPr="004D19E5">
        <w:rPr>
          <w:rFonts w:ascii="Times New Roman" w:eastAsia="Times New Roman" w:hAnsi="Times New Roman" w:cs="Times New Roman"/>
          <w:color w:val="000000" w:themeColor="text1"/>
          <w:lang w:eastAsia="ru-RU"/>
        </w:rPr>
        <w:t>лет тому назад высказал идею о том, что «в каждом аспекте нашей жизни присутствуют элементы </w:t>
      </w:r>
      <w:r w:rsidRPr="004D19E5">
        <w:rPr>
          <w:rFonts w:ascii="Times New Roman" w:eastAsia="Times New Roman" w:hAnsi="Times New Roman" w:cs="Times New Roman"/>
          <w:i/>
          <w:iCs/>
          <w:color w:val="000000" w:themeColor="text1"/>
          <w:lang w:eastAsia="ru-RU"/>
        </w:rPr>
        <w:t>случайности, выбора и предопределенности</w:t>
      </w:r>
      <w:r w:rsidRPr="004D19E5">
        <w:rPr>
          <w:rFonts w:ascii="Times New Roman" w:eastAsia="Times New Roman" w:hAnsi="Times New Roman" w:cs="Times New Roman"/>
          <w:color w:val="000000" w:themeColor="text1"/>
          <w:lang w:eastAsia="ru-RU"/>
        </w:rPr>
        <w:t>. Может быть, свобода выбора все же не иллюзия. Однако выбор – только одна из трех составляющих. А вот взаимодействие выбора, случая (хаотичности) и предопределенности (законов природы) и вправду преподносит немало сюрпризов.</w:t>
      </w:r>
    </w:p>
    <w:p w:rsidR="00D35E04" w:rsidRDefault="004D19E5" w:rsidP="004D19E5">
      <w:pPr>
        <w:spacing w:after="120" w:line="240" w:lineRule="auto"/>
        <w:rPr>
          <w:rFonts w:ascii="Times New Roman" w:eastAsia="Times New Roman" w:hAnsi="Times New Roman" w:cs="Times New Roman"/>
          <w:color w:val="000000" w:themeColor="text1"/>
          <w:lang w:eastAsia="ru-RU"/>
        </w:rPr>
      </w:pPr>
      <w:r w:rsidRPr="004D19E5">
        <w:rPr>
          <w:rFonts w:ascii="Times New Roman" w:eastAsia="Times New Roman" w:hAnsi="Times New Roman" w:cs="Times New Roman"/>
          <w:color w:val="000000" w:themeColor="text1"/>
          <w:lang w:eastAsia="ru-RU"/>
        </w:rPr>
        <w:t>Наши естественные науки открыли для себя хаос. Общественные науки столкнулись с проблемой сложности. Но эти понятия не являются характеристиками современной действительности; они всего лишь особенности нашего восприятия и понимания. Мир представляется нам безумно сложным и хаотичным только потому, что для его объяснения мы используем неадекватные концепции. Стоит нам понять какое-либо явление, и оно уже не кажется нам ни хаотичным, ни невероятно сложным.</w:t>
      </w:r>
      <w:r>
        <w:rPr>
          <w:rFonts w:ascii="Times New Roman" w:eastAsia="Times New Roman" w:hAnsi="Times New Roman" w:cs="Times New Roman"/>
          <w:color w:val="000000" w:themeColor="text1"/>
          <w:lang w:eastAsia="ru-RU"/>
        </w:rPr>
        <w:t xml:space="preserve"> Нам нужны </w:t>
      </w:r>
      <w:hyperlink r:id="rId14" w:history="1">
        <w:r w:rsidRPr="004D19E5">
          <w:rPr>
            <w:rStyle w:val="a9"/>
            <w:rFonts w:ascii="Times New Roman" w:eastAsia="Times New Roman" w:hAnsi="Times New Roman" w:cs="Times New Roman"/>
            <w:lang w:eastAsia="ru-RU"/>
          </w:rPr>
          <w:t>операциональные определения</w:t>
        </w:r>
      </w:hyperlink>
      <w:r>
        <w:rPr>
          <w:rFonts w:ascii="Times New Roman" w:eastAsia="Times New Roman" w:hAnsi="Times New Roman" w:cs="Times New Roman"/>
          <w:color w:val="000000" w:themeColor="text1"/>
          <w:lang w:eastAsia="ru-RU"/>
        </w:rPr>
        <w:t>, нам нужен новый системный язык.</w:t>
      </w:r>
    </w:p>
    <w:p w:rsidR="00025863" w:rsidRDefault="00025863" w:rsidP="00025863">
      <w:pPr>
        <w:spacing w:before="240" w:after="120" w:line="240" w:lineRule="auto"/>
        <w:rPr>
          <w:rFonts w:ascii="Times New Roman" w:eastAsia="Times New Roman" w:hAnsi="Times New Roman" w:cs="Times New Roman"/>
          <w:color w:val="000000"/>
          <w:lang w:eastAsia="ru-RU"/>
        </w:rPr>
      </w:pPr>
      <w:r w:rsidRPr="00A63243">
        <w:rPr>
          <w:rFonts w:ascii="Times New Roman" w:eastAsia="Times New Roman" w:hAnsi="Times New Roman" w:cs="Times New Roman"/>
          <w:b/>
          <w:bCs/>
          <w:color w:val="000000"/>
          <w:lang w:eastAsia="ru-RU"/>
        </w:rPr>
        <w:t>Глава 2 Системные принципы</w:t>
      </w:r>
    </w:p>
    <w:p w:rsidR="006D25AD" w:rsidRDefault="00025863" w:rsidP="00025863">
      <w:pPr>
        <w:spacing w:after="120" w:line="240" w:lineRule="auto"/>
        <w:rPr>
          <w:rFonts w:ascii="Times New Roman" w:eastAsia="Times New Roman" w:hAnsi="Times New Roman" w:cs="Times New Roman"/>
          <w:color w:val="000000"/>
          <w:lang w:eastAsia="ru-RU"/>
        </w:rPr>
      </w:pPr>
      <w:r w:rsidRPr="006D25AD">
        <w:rPr>
          <w:rFonts w:ascii="Times New Roman" w:eastAsia="Times New Roman" w:hAnsi="Times New Roman" w:cs="Times New Roman"/>
          <w:bCs/>
          <w:i/>
          <w:color w:val="000000"/>
          <w:lang w:eastAsia="ru-RU"/>
        </w:rPr>
        <w:t>Открытость, целеустремленность, многомерность, эмерджентность и</w:t>
      </w:r>
      <w:r w:rsidRPr="00A63243">
        <w:rPr>
          <w:rFonts w:ascii="Times New Roman" w:eastAsia="Times New Roman" w:hAnsi="Times New Roman" w:cs="Times New Roman"/>
          <w:b/>
          <w:bCs/>
          <w:color w:val="000000"/>
          <w:lang w:eastAsia="ru-RU"/>
        </w:rPr>
        <w:t xml:space="preserve"> </w:t>
      </w:r>
      <w:r w:rsidRPr="006D25AD">
        <w:rPr>
          <w:rFonts w:ascii="Times New Roman" w:eastAsia="Times New Roman" w:hAnsi="Times New Roman" w:cs="Times New Roman"/>
          <w:bCs/>
          <w:i/>
          <w:color w:val="000000"/>
          <w:lang w:eastAsia="ru-RU"/>
        </w:rPr>
        <w:t>контринтуитивность</w:t>
      </w:r>
      <w:r w:rsidRPr="00A63243">
        <w:rPr>
          <w:rFonts w:ascii="Times New Roman" w:eastAsia="Times New Roman" w:hAnsi="Times New Roman" w:cs="Times New Roman"/>
          <w:color w:val="000000"/>
          <w:lang w:eastAsia="ru-RU"/>
        </w:rPr>
        <w:t> – вот пять принципов, которые действуют сообща как согласованное динамичное целое и определяют базовые характеристики и особенности организации, рассматриваемой как целенапра</w:t>
      </w:r>
      <w:r w:rsidR="006D25AD">
        <w:rPr>
          <w:rFonts w:ascii="Times New Roman" w:eastAsia="Times New Roman" w:hAnsi="Times New Roman" w:cs="Times New Roman"/>
          <w:color w:val="000000"/>
          <w:lang w:eastAsia="ru-RU"/>
        </w:rPr>
        <w:t>вленная мультиразумная система (рис. 5).</w:t>
      </w:r>
      <w:r w:rsidR="00F54287" w:rsidRPr="00F54287">
        <w:rPr>
          <w:rFonts w:ascii="Times New Roman" w:eastAsia="Times New Roman" w:hAnsi="Times New Roman" w:cs="Times New Roman"/>
          <w:noProof/>
          <w:color w:val="000000"/>
          <w:lang w:eastAsia="ru-RU"/>
        </w:rPr>
        <w:t xml:space="preserve"> </w:t>
      </w:r>
      <w:r w:rsidR="00F54287">
        <w:rPr>
          <w:rFonts w:ascii="Times New Roman" w:eastAsia="Times New Roman" w:hAnsi="Times New Roman" w:cs="Times New Roman"/>
          <w:noProof/>
          <w:color w:val="000000"/>
          <w:lang w:eastAsia="ru-RU"/>
        </w:rPr>
        <w:t>Эти принципы являются неотъемлемой частью третьего поколения системного мышления. Сделайте их своими внутренними принципами, превратите их в кирпичики для строительства той ментальной модели, без которой невозможно стать системным мыслителем.</w:t>
      </w:r>
    </w:p>
    <w:p w:rsidR="006D25AD" w:rsidRDefault="00F54287" w:rsidP="00025863">
      <w:pPr>
        <w:spacing w:after="120" w:line="240" w:lineRule="auto"/>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lastRenderedPageBreak/>
        <w:drawing>
          <wp:inline distT="0" distB="0" distL="0" distR="0">
            <wp:extent cx="3272215" cy="3234018"/>
            <wp:effectExtent l="19050" t="0" r="4385" b="0"/>
            <wp:docPr id="40" name="Рисунок 39" descr="Системные принцип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стемные принципы.bmp"/>
                    <pic:cNvPicPr/>
                  </pic:nvPicPr>
                  <pic:blipFill>
                    <a:blip r:embed="rId15" cstate="print"/>
                    <a:stretch>
                      <a:fillRect/>
                    </a:stretch>
                  </pic:blipFill>
                  <pic:spPr>
                    <a:xfrm>
                      <a:off x="0" y="0"/>
                      <a:ext cx="3271806" cy="3233614"/>
                    </a:xfrm>
                    <a:prstGeom prst="rect">
                      <a:avLst/>
                    </a:prstGeom>
                  </pic:spPr>
                </pic:pic>
              </a:graphicData>
            </a:graphic>
          </wp:inline>
        </w:drawing>
      </w:r>
    </w:p>
    <w:p w:rsidR="00F54287" w:rsidRDefault="00F54287" w:rsidP="00025863">
      <w:pPr>
        <w:spacing w:after="12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Рис. 5. Системные принципы.</w:t>
      </w:r>
    </w:p>
    <w:p w:rsidR="007B516B" w:rsidRDefault="00025863" w:rsidP="007B516B">
      <w:pPr>
        <w:spacing w:after="120" w:line="240" w:lineRule="auto"/>
        <w:rPr>
          <w:rFonts w:ascii="Times New Roman" w:eastAsia="Times New Roman" w:hAnsi="Times New Roman" w:cs="Times New Roman"/>
          <w:iCs/>
          <w:color w:val="000000"/>
          <w:lang w:eastAsia="ru-RU"/>
        </w:rPr>
      </w:pPr>
      <w:r w:rsidRPr="00A63243">
        <w:rPr>
          <w:rFonts w:ascii="Times New Roman" w:eastAsia="Times New Roman" w:hAnsi="Times New Roman" w:cs="Times New Roman"/>
          <w:color w:val="000000"/>
          <w:lang w:eastAsia="ru-RU"/>
        </w:rPr>
        <w:t>Принцип </w:t>
      </w:r>
      <w:r w:rsidRPr="006D25AD">
        <w:rPr>
          <w:rFonts w:ascii="Times New Roman" w:eastAsia="Times New Roman" w:hAnsi="Times New Roman" w:cs="Times New Roman"/>
          <w:b/>
          <w:iCs/>
          <w:color w:val="000000"/>
          <w:lang w:eastAsia="ru-RU"/>
        </w:rPr>
        <w:t>открытости</w:t>
      </w:r>
      <w:r w:rsidRPr="00A63243">
        <w:rPr>
          <w:rFonts w:ascii="Times New Roman" w:eastAsia="Times New Roman" w:hAnsi="Times New Roman" w:cs="Times New Roman"/>
          <w:color w:val="000000"/>
          <w:lang w:eastAsia="ru-RU"/>
        </w:rPr>
        <w:t> означает, что поведение живой (открытой) системы можно понять только с учетом среды, в которой она фу</w:t>
      </w:r>
      <w:r w:rsidR="00F54287">
        <w:rPr>
          <w:rFonts w:ascii="Times New Roman" w:eastAsia="Times New Roman" w:hAnsi="Times New Roman" w:cs="Times New Roman"/>
          <w:color w:val="000000"/>
          <w:lang w:eastAsia="ru-RU"/>
        </w:rPr>
        <w:t>нкционирует (рис. 6</w:t>
      </w:r>
      <w:r w:rsidRPr="00A63243">
        <w:rPr>
          <w:rFonts w:ascii="Times New Roman" w:eastAsia="Times New Roman" w:hAnsi="Times New Roman" w:cs="Times New Roman"/>
          <w:color w:val="000000"/>
          <w:lang w:eastAsia="ru-RU"/>
        </w:rPr>
        <w:t xml:space="preserve">). </w:t>
      </w:r>
      <w:r w:rsidR="007B516B" w:rsidRPr="00A63243">
        <w:rPr>
          <w:rFonts w:ascii="Times New Roman" w:eastAsia="Times New Roman" w:hAnsi="Times New Roman" w:cs="Times New Roman"/>
          <w:color w:val="000000"/>
          <w:lang w:eastAsia="ru-RU"/>
        </w:rPr>
        <w:t>Нашим первым прорывом стало понимание того, что, хотя все и зависит от остального, это «все» можно разделить на две категории параметров, которыми можно управлять в той или иной степени и</w:t>
      </w:r>
      <w:r w:rsidR="007B516B">
        <w:rPr>
          <w:rFonts w:ascii="Times New Roman" w:eastAsia="Times New Roman" w:hAnsi="Times New Roman" w:cs="Times New Roman"/>
          <w:color w:val="000000"/>
          <w:lang w:eastAsia="ru-RU"/>
        </w:rPr>
        <w:t xml:space="preserve"> которыми управлять невозможно.</w:t>
      </w:r>
      <w:r w:rsidR="00016014">
        <w:rPr>
          <w:rFonts w:ascii="Times New Roman" w:eastAsia="Times New Roman" w:hAnsi="Times New Roman" w:cs="Times New Roman"/>
          <w:color w:val="000000"/>
          <w:lang w:eastAsia="ru-RU"/>
        </w:rPr>
        <w:t xml:space="preserve"> </w:t>
      </w:r>
      <w:r w:rsidR="007B516B" w:rsidRPr="00A63243">
        <w:rPr>
          <w:rFonts w:ascii="Times New Roman" w:eastAsia="Times New Roman" w:hAnsi="Times New Roman" w:cs="Times New Roman"/>
          <w:color w:val="000000"/>
          <w:lang w:eastAsia="ru-RU"/>
        </w:rPr>
        <w:t>Затем мы сделали второй прорыв – обнаружили, что поведение переменных параметров во внешней среде, не поддающихся управлению, можно прогнозировать. Фактически, существует закономерность: чем хуже контекстуальная переменная поддается управлению, тем легче предсказать ее поведение. Это наблюдение привело к формулировке первого правила для укрощения открытых систем: </w:t>
      </w:r>
      <w:r w:rsidR="007B516B" w:rsidRPr="00A63243">
        <w:rPr>
          <w:rFonts w:ascii="Times New Roman" w:eastAsia="Times New Roman" w:hAnsi="Times New Roman" w:cs="Times New Roman"/>
          <w:i/>
          <w:iCs/>
          <w:color w:val="000000"/>
          <w:lang w:eastAsia="ru-RU"/>
        </w:rPr>
        <w:t>необходимо прогнозировать будущее и готовиться к нему.</w:t>
      </w:r>
      <w:r w:rsidR="007B516B">
        <w:rPr>
          <w:rFonts w:ascii="Times New Roman" w:eastAsia="Times New Roman" w:hAnsi="Times New Roman" w:cs="Times New Roman"/>
          <w:i/>
          <w:iCs/>
          <w:color w:val="000000"/>
          <w:lang w:eastAsia="ru-RU"/>
        </w:rPr>
        <w:t xml:space="preserve"> </w:t>
      </w:r>
      <w:r w:rsidR="007B516B" w:rsidRPr="007B516B">
        <w:rPr>
          <w:rFonts w:ascii="Times New Roman" w:eastAsia="Times New Roman" w:hAnsi="Times New Roman" w:cs="Times New Roman"/>
          <w:iCs/>
          <w:color w:val="000000"/>
          <w:lang w:eastAsia="ru-RU"/>
        </w:rPr>
        <w:t>Прогнозирование внешней среды и подготовка системы к будущим изменениям стали основой неоклассического направления менеджмента.</w:t>
      </w:r>
    </w:p>
    <w:p w:rsidR="00016014" w:rsidRDefault="00016014" w:rsidP="00016014">
      <w:pPr>
        <w:spacing w:after="120" w:line="240" w:lineRule="auto"/>
        <w:rPr>
          <w:rFonts w:ascii="Times New Roman" w:eastAsia="Times New Roman" w:hAnsi="Times New Roman" w:cs="Times New Roman"/>
          <w:i/>
          <w:color w:val="000000" w:themeColor="text1"/>
          <w:lang w:eastAsia="ru-RU"/>
        </w:rPr>
      </w:pPr>
      <w:r>
        <w:rPr>
          <w:rFonts w:ascii="Times New Roman" w:eastAsia="Times New Roman" w:hAnsi="Times New Roman" w:cs="Times New Roman"/>
          <w:color w:val="000000"/>
          <w:lang w:eastAsia="ru-RU"/>
        </w:rPr>
        <w:t>Но каким-</w:t>
      </w:r>
      <w:r w:rsidRPr="00A63243">
        <w:rPr>
          <w:rFonts w:ascii="Times New Roman" w:eastAsia="Times New Roman" w:hAnsi="Times New Roman" w:cs="Times New Roman"/>
          <w:color w:val="000000"/>
          <w:lang w:eastAsia="ru-RU"/>
        </w:rPr>
        <w:t>то образом успех изменил правила игры. Оказалось, что существуют параметры, не подвластные нашему </w:t>
      </w:r>
      <w:r w:rsidRPr="00A63243">
        <w:rPr>
          <w:rFonts w:ascii="Times New Roman" w:eastAsia="Times New Roman" w:hAnsi="Times New Roman" w:cs="Times New Roman"/>
          <w:i/>
          <w:iCs/>
          <w:color w:val="000000"/>
          <w:lang w:eastAsia="ru-RU"/>
        </w:rPr>
        <w:t>управлению</w:t>
      </w:r>
      <w:r w:rsidRPr="00A63243">
        <w:rPr>
          <w:rFonts w:ascii="Times New Roman" w:eastAsia="Times New Roman" w:hAnsi="Times New Roman" w:cs="Times New Roman"/>
          <w:color w:val="000000"/>
          <w:lang w:eastAsia="ru-RU"/>
        </w:rPr>
        <w:t>, но подвластные нашему </w:t>
      </w:r>
      <w:r w:rsidRPr="00A63243">
        <w:rPr>
          <w:rFonts w:ascii="Times New Roman" w:eastAsia="Times New Roman" w:hAnsi="Times New Roman" w:cs="Times New Roman"/>
          <w:i/>
          <w:iCs/>
          <w:color w:val="000000"/>
          <w:lang w:eastAsia="ru-RU"/>
        </w:rPr>
        <w:t>влиянию</w:t>
      </w:r>
      <w:r w:rsidRPr="00A63243">
        <w:rPr>
          <w:rFonts w:ascii="Times New Roman" w:eastAsia="Times New Roman" w:hAnsi="Times New Roman" w:cs="Times New Roman"/>
          <w:color w:val="000000"/>
          <w:lang w:eastAsia="ru-RU"/>
        </w:rPr>
        <w:t>. </w:t>
      </w:r>
      <w:r w:rsidRPr="00A63243">
        <w:rPr>
          <w:rFonts w:ascii="Times New Roman" w:eastAsia="Times New Roman" w:hAnsi="Times New Roman" w:cs="Times New Roman"/>
          <w:i/>
          <w:iCs/>
          <w:color w:val="000000"/>
          <w:lang w:eastAsia="ru-RU"/>
        </w:rPr>
        <w:t>Управление</w:t>
      </w:r>
      <w:r w:rsidRPr="00A63243">
        <w:rPr>
          <w:rFonts w:ascii="Times New Roman" w:eastAsia="Times New Roman" w:hAnsi="Times New Roman" w:cs="Times New Roman"/>
          <w:color w:val="000000"/>
          <w:lang w:eastAsia="ru-RU"/>
        </w:rPr>
        <w:t> предполагает действие, которое является необходимым и достаточным для получения намеченного результата. </w:t>
      </w:r>
      <w:r w:rsidRPr="00A63243">
        <w:rPr>
          <w:rFonts w:ascii="Times New Roman" w:eastAsia="Times New Roman" w:hAnsi="Times New Roman" w:cs="Times New Roman"/>
          <w:i/>
          <w:iCs/>
          <w:color w:val="000000"/>
          <w:lang w:eastAsia="ru-RU"/>
        </w:rPr>
        <w:t>Влияние</w:t>
      </w:r>
      <w:r w:rsidRPr="00A63243">
        <w:rPr>
          <w:rFonts w:ascii="Times New Roman" w:eastAsia="Times New Roman" w:hAnsi="Times New Roman" w:cs="Times New Roman"/>
          <w:color w:val="000000"/>
          <w:lang w:eastAsia="ru-RU"/>
        </w:rPr>
        <w:t> означает, что действие не является достаточным условием – оно лишь способствует достижению результата.</w:t>
      </w:r>
      <w:r>
        <w:rPr>
          <w:rFonts w:ascii="Times New Roman" w:eastAsia="Times New Roman" w:hAnsi="Times New Roman" w:cs="Times New Roman"/>
          <w:color w:val="000000"/>
          <w:lang w:eastAsia="ru-RU"/>
        </w:rPr>
        <w:t xml:space="preserve"> </w:t>
      </w:r>
      <w:r w:rsidRPr="007B516B">
        <w:rPr>
          <w:rFonts w:ascii="Times New Roman" w:eastAsia="Times New Roman" w:hAnsi="Times New Roman" w:cs="Times New Roman"/>
          <w:i/>
          <w:color w:val="000000" w:themeColor="text1"/>
          <w:lang w:eastAsia="ru-RU"/>
        </w:rPr>
        <w:t>Лидерство можно определить</w:t>
      </w:r>
      <w:r>
        <w:rPr>
          <w:rFonts w:ascii="Times New Roman" w:eastAsia="Times New Roman" w:hAnsi="Times New Roman" w:cs="Times New Roman"/>
          <w:i/>
          <w:color w:val="000000" w:themeColor="text1"/>
          <w:lang w:eastAsia="ru-RU"/>
        </w:rPr>
        <w:t>,</w:t>
      </w:r>
      <w:r w:rsidRPr="007B516B">
        <w:rPr>
          <w:rFonts w:ascii="Times New Roman" w:eastAsia="Times New Roman" w:hAnsi="Times New Roman" w:cs="Times New Roman"/>
          <w:i/>
          <w:color w:val="000000" w:themeColor="text1"/>
          <w:lang w:eastAsia="ru-RU"/>
        </w:rPr>
        <w:t xml:space="preserve"> как способность влиять на тех, кем мы не умеем управлять.</w:t>
      </w:r>
    </w:p>
    <w:p w:rsidR="00016014" w:rsidRDefault="00016014" w:rsidP="00016014">
      <w:pPr>
        <w:spacing w:after="120" w:line="240" w:lineRule="auto"/>
        <w:rPr>
          <w:rFonts w:ascii="Times New Roman" w:eastAsia="Times New Roman" w:hAnsi="Times New Roman" w:cs="Times New Roman"/>
          <w:color w:val="000000"/>
          <w:lang w:eastAsia="ru-RU"/>
        </w:rPr>
      </w:pPr>
      <w:r w:rsidRPr="00A63243">
        <w:rPr>
          <w:rFonts w:ascii="Times New Roman" w:eastAsia="Times New Roman" w:hAnsi="Times New Roman" w:cs="Times New Roman"/>
          <w:color w:val="000000"/>
          <w:lang w:eastAsia="ru-RU"/>
        </w:rPr>
        <w:t>Второй закон термодинамики гласит: существует общая тенденция во вселенной (как закрытой системе) к уничтожению всех различий. Так что конечное состояние этой системы должно характеризоваться единообразием и беспорядочностью, то есть </w:t>
      </w:r>
      <w:r w:rsidRPr="00A63243">
        <w:rPr>
          <w:rFonts w:ascii="Times New Roman" w:eastAsia="Times New Roman" w:hAnsi="Times New Roman" w:cs="Times New Roman"/>
          <w:i/>
          <w:iCs/>
          <w:color w:val="000000"/>
          <w:lang w:eastAsia="ru-RU"/>
        </w:rPr>
        <w:t>хаотичной простотой</w:t>
      </w:r>
      <w:r w:rsidRPr="00A63243">
        <w:rPr>
          <w:rFonts w:ascii="Times New Roman" w:eastAsia="Times New Roman" w:hAnsi="Times New Roman" w:cs="Times New Roman"/>
          <w:color w:val="000000"/>
          <w:lang w:eastAsia="ru-RU"/>
        </w:rPr>
        <w:t>. Поэтому энтропия (S) – мера беспорядка – будет постоянно увеличиваться. Однако нам известно, что живые системы негэнтропичны (-S). Они способны не только противостоять этому трудно преодолимому процессу с помощью дифференциации (развития в сторону усложнения), но еще и стремиться к предопределенному порядку, то есть </w:t>
      </w:r>
      <w:r w:rsidRPr="00A63243">
        <w:rPr>
          <w:rFonts w:ascii="Times New Roman" w:eastAsia="Times New Roman" w:hAnsi="Times New Roman" w:cs="Times New Roman"/>
          <w:i/>
          <w:iCs/>
          <w:color w:val="000000"/>
          <w:lang w:eastAsia="ru-RU"/>
        </w:rPr>
        <w:t>упорядоченной сложности</w:t>
      </w:r>
      <w:r w:rsidRPr="00A63243">
        <w:rPr>
          <w:rFonts w:ascii="Times New Roman" w:eastAsia="Times New Roman" w:hAnsi="Times New Roman" w:cs="Times New Roman"/>
          <w:color w:val="000000"/>
          <w:lang w:eastAsia="ru-RU"/>
        </w:rPr>
        <w:t>. Формула I = -S означает, что негэнтропичная система должна владеть информацией, и позволяет сделать вывод: движение в сторону усложнения и порядка возможно только при наличии у системы средства познания и внутреннего образа е</w:t>
      </w:r>
      <w:r>
        <w:rPr>
          <w:rFonts w:ascii="Times New Roman" w:eastAsia="Times New Roman" w:hAnsi="Times New Roman" w:cs="Times New Roman"/>
          <w:color w:val="000000"/>
          <w:lang w:eastAsia="ru-RU"/>
        </w:rPr>
        <w:t>е желаемого будущего состояния.</w:t>
      </w:r>
    </w:p>
    <w:p w:rsidR="007B516B" w:rsidRDefault="007B516B" w:rsidP="00025863">
      <w:pPr>
        <w:spacing w:after="120" w:line="240" w:lineRule="auto"/>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lastRenderedPageBreak/>
        <w:drawing>
          <wp:inline distT="0" distB="0" distL="0" distR="0">
            <wp:extent cx="3819048" cy="2447619"/>
            <wp:effectExtent l="19050" t="0" r="0" b="0"/>
            <wp:docPr id="41" name="Рисунок 40" descr="Открытость.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крытость.bmp"/>
                    <pic:cNvPicPr/>
                  </pic:nvPicPr>
                  <pic:blipFill>
                    <a:blip r:embed="rId16" cstate="print"/>
                    <a:stretch>
                      <a:fillRect/>
                    </a:stretch>
                  </pic:blipFill>
                  <pic:spPr>
                    <a:xfrm>
                      <a:off x="0" y="0"/>
                      <a:ext cx="3819048" cy="2447619"/>
                    </a:xfrm>
                    <a:prstGeom prst="rect">
                      <a:avLst/>
                    </a:prstGeom>
                  </pic:spPr>
                </pic:pic>
              </a:graphicData>
            </a:graphic>
          </wp:inline>
        </w:drawing>
      </w:r>
    </w:p>
    <w:p w:rsidR="007B516B" w:rsidRDefault="007B516B" w:rsidP="00025863">
      <w:pPr>
        <w:spacing w:after="12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Рис. 6. Открытость</w:t>
      </w:r>
    </w:p>
    <w:p w:rsidR="00016014" w:rsidRDefault="00016014" w:rsidP="0001601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Итак: </w:t>
      </w:r>
    </w:p>
    <w:p w:rsidR="00016014" w:rsidRDefault="00025863" w:rsidP="00B41910">
      <w:pPr>
        <w:pStyle w:val="a8"/>
        <w:numPr>
          <w:ilvl w:val="0"/>
          <w:numId w:val="1"/>
        </w:numPr>
        <w:spacing w:after="120" w:line="240" w:lineRule="auto"/>
        <w:rPr>
          <w:rFonts w:ascii="Times New Roman" w:eastAsia="Times New Roman" w:hAnsi="Times New Roman" w:cs="Times New Roman"/>
          <w:color w:val="000000"/>
          <w:lang w:eastAsia="ru-RU"/>
        </w:rPr>
      </w:pPr>
      <w:r w:rsidRPr="00016014">
        <w:rPr>
          <w:rFonts w:ascii="Times New Roman" w:eastAsia="Times New Roman" w:hAnsi="Times New Roman" w:cs="Times New Roman"/>
          <w:color w:val="000000"/>
          <w:lang w:eastAsia="ru-RU"/>
        </w:rPr>
        <w:t>Открытые системы можно постичь тол</w:t>
      </w:r>
      <w:r w:rsidR="00016014">
        <w:rPr>
          <w:rFonts w:ascii="Times New Roman" w:eastAsia="Times New Roman" w:hAnsi="Times New Roman" w:cs="Times New Roman"/>
          <w:color w:val="000000"/>
          <w:lang w:eastAsia="ru-RU"/>
        </w:rPr>
        <w:t>ько в контексте их окружения.</w:t>
      </w:r>
    </w:p>
    <w:p w:rsidR="00016014" w:rsidRDefault="00025863" w:rsidP="00B41910">
      <w:pPr>
        <w:pStyle w:val="a8"/>
        <w:numPr>
          <w:ilvl w:val="0"/>
          <w:numId w:val="1"/>
        </w:numPr>
        <w:spacing w:after="120" w:line="240" w:lineRule="auto"/>
        <w:rPr>
          <w:rFonts w:ascii="Times New Roman" w:eastAsia="Times New Roman" w:hAnsi="Times New Roman" w:cs="Times New Roman"/>
          <w:color w:val="000000"/>
          <w:lang w:eastAsia="ru-RU"/>
        </w:rPr>
      </w:pPr>
      <w:r w:rsidRPr="00016014">
        <w:rPr>
          <w:rFonts w:ascii="Times New Roman" w:eastAsia="Times New Roman" w:hAnsi="Times New Roman" w:cs="Times New Roman"/>
          <w:color w:val="000000"/>
          <w:lang w:eastAsia="ru-RU"/>
        </w:rPr>
        <w:t>Лидерство означает управление снизу вверх и заключается во влиянии на параметры, коими мы не умеем управлять, и оценке тех, н</w:t>
      </w:r>
      <w:r w:rsidR="00016014">
        <w:rPr>
          <w:rFonts w:ascii="Times New Roman" w:eastAsia="Times New Roman" w:hAnsi="Times New Roman" w:cs="Times New Roman"/>
          <w:color w:val="000000"/>
          <w:lang w:eastAsia="ru-RU"/>
        </w:rPr>
        <w:t>а которые мы не умеем влиять.</w:t>
      </w:r>
    </w:p>
    <w:p w:rsidR="00016014" w:rsidRDefault="00025863" w:rsidP="00B41910">
      <w:pPr>
        <w:pStyle w:val="a8"/>
        <w:numPr>
          <w:ilvl w:val="0"/>
          <w:numId w:val="1"/>
        </w:numPr>
        <w:spacing w:after="120" w:line="240" w:lineRule="auto"/>
        <w:rPr>
          <w:rFonts w:ascii="Times New Roman" w:eastAsia="Times New Roman" w:hAnsi="Times New Roman" w:cs="Times New Roman"/>
          <w:color w:val="000000"/>
          <w:lang w:eastAsia="ru-RU"/>
        </w:rPr>
      </w:pPr>
      <w:r w:rsidRPr="00016014">
        <w:rPr>
          <w:rFonts w:ascii="Times New Roman" w:eastAsia="Times New Roman" w:hAnsi="Times New Roman" w:cs="Times New Roman"/>
          <w:color w:val="000000"/>
          <w:lang w:eastAsia="ru-RU"/>
        </w:rPr>
        <w:t>Открытые системы по умолчанию руководствуются внутренним кодом действия (ДНК или культурой). Будучи предоставленными самим себе, открытые системы стремятся воспроизводить себя бесконечно.</w:t>
      </w:r>
    </w:p>
    <w:p w:rsidR="00D52443" w:rsidRDefault="00025863" w:rsidP="00D52443">
      <w:pPr>
        <w:spacing w:after="120" w:line="240" w:lineRule="auto"/>
        <w:rPr>
          <w:rFonts w:ascii="Times New Roman" w:eastAsia="Times New Roman" w:hAnsi="Times New Roman" w:cs="Times New Roman"/>
          <w:color w:val="000000"/>
          <w:lang w:eastAsia="ru-RU"/>
        </w:rPr>
      </w:pPr>
      <w:r w:rsidRPr="00016014">
        <w:rPr>
          <w:rFonts w:ascii="Times New Roman" w:eastAsia="Times New Roman" w:hAnsi="Times New Roman" w:cs="Times New Roman"/>
          <w:b/>
          <w:bCs/>
          <w:color w:val="000000"/>
          <w:lang w:eastAsia="ru-RU"/>
        </w:rPr>
        <w:t>Целеустремленность</w:t>
      </w:r>
      <w:r w:rsidR="00D52443">
        <w:rPr>
          <w:rFonts w:ascii="Times New Roman" w:eastAsia="Times New Roman" w:hAnsi="Times New Roman" w:cs="Times New Roman"/>
          <w:color w:val="000000"/>
          <w:lang w:eastAsia="ru-RU"/>
        </w:rPr>
        <w:t xml:space="preserve">. </w:t>
      </w:r>
      <w:r w:rsidRPr="00016014">
        <w:rPr>
          <w:rFonts w:ascii="Times New Roman" w:eastAsia="Times New Roman" w:hAnsi="Times New Roman" w:cs="Times New Roman"/>
          <w:color w:val="000000"/>
          <w:lang w:eastAsia="ru-RU"/>
        </w:rPr>
        <w:t>Чтобы оказывать влияние на субъекты нашей трансакционной среды, мы должны понимать, </w:t>
      </w:r>
      <w:r w:rsidRPr="00016014">
        <w:rPr>
          <w:rFonts w:ascii="Times New Roman" w:eastAsia="Times New Roman" w:hAnsi="Times New Roman" w:cs="Times New Roman"/>
          <w:i/>
          <w:iCs/>
          <w:color w:val="000000"/>
          <w:lang w:eastAsia="ru-RU"/>
        </w:rPr>
        <w:t>почему они действуют именно так, а не иначе</w:t>
      </w:r>
      <w:r w:rsidRPr="00016014">
        <w:rPr>
          <w:rFonts w:ascii="Times New Roman" w:eastAsia="Times New Roman" w:hAnsi="Times New Roman" w:cs="Times New Roman"/>
          <w:color w:val="000000"/>
          <w:lang w:eastAsia="ru-RU"/>
        </w:rPr>
        <w:t>. Понимание отличается от информации и от знания. Информация дает ответ на вопрос «</w:t>
      </w:r>
      <w:r w:rsidRPr="00016014">
        <w:rPr>
          <w:rFonts w:ascii="Times New Roman" w:eastAsia="Times New Roman" w:hAnsi="Times New Roman" w:cs="Times New Roman"/>
          <w:i/>
          <w:iCs/>
          <w:color w:val="000000"/>
          <w:lang w:eastAsia="ru-RU"/>
        </w:rPr>
        <w:t>что</w:t>
      </w:r>
      <w:r w:rsidRPr="00016014">
        <w:rPr>
          <w:rFonts w:ascii="Times New Roman" w:eastAsia="Times New Roman" w:hAnsi="Times New Roman" w:cs="Times New Roman"/>
          <w:color w:val="000000"/>
          <w:lang w:eastAsia="ru-RU"/>
        </w:rPr>
        <w:t>?», знание – на вопрос «</w:t>
      </w:r>
      <w:r w:rsidRPr="00016014">
        <w:rPr>
          <w:rFonts w:ascii="Times New Roman" w:eastAsia="Times New Roman" w:hAnsi="Times New Roman" w:cs="Times New Roman"/>
          <w:i/>
          <w:iCs/>
          <w:color w:val="000000"/>
          <w:lang w:eastAsia="ru-RU"/>
        </w:rPr>
        <w:t>как</w:t>
      </w:r>
      <w:r w:rsidRPr="00016014">
        <w:rPr>
          <w:rFonts w:ascii="Times New Roman" w:eastAsia="Times New Roman" w:hAnsi="Times New Roman" w:cs="Times New Roman"/>
          <w:color w:val="000000"/>
          <w:lang w:eastAsia="ru-RU"/>
        </w:rPr>
        <w:t>?», а понимание – на вопрос «</w:t>
      </w:r>
      <w:r w:rsidRPr="00016014">
        <w:rPr>
          <w:rFonts w:ascii="Times New Roman" w:eastAsia="Times New Roman" w:hAnsi="Times New Roman" w:cs="Times New Roman"/>
          <w:i/>
          <w:iCs/>
          <w:color w:val="000000"/>
          <w:lang w:eastAsia="ru-RU"/>
        </w:rPr>
        <w:t>почему</w:t>
      </w:r>
      <w:r w:rsidR="00D52443">
        <w:rPr>
          <w:rFonts w:ascii="Times New Roman" w:eastAsia="Times New Roman" w:hAnsi="Times New Roman" w:cs="Times New Roman"/>
          <w:color w:val="000000"/>
          <w:lang w:eastAsia="ru-RU"/>
        </w:rPr>
        <w:t>?» (рис. 7).</w:t>
      </w:r>
    </w:p>
    <w:p w:rsidR="00D52443" w:rsidRDefault="00D52443" w:rsidP="00D52443">
      <w:pPr>
        <w:spacing w:after="120" w:line="240" w:lineRule="auto"/>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drawing>
          <wp:inline distT="0" distB="0" distL="0" distR="0">
            <wp:extent cx="3342857" cy="2400000"/>
            <wp:effectExtent l="19050" t="0" r="0" b="0"/>
            <wp:docPr id="42" name="Рисунок 41" descr="Иерархия влиян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ерархия влияния.bmp"/>
                    <pic:cNvPicPr/>
                  </pic:nvPicPr>
                  <pic:blipFill>
                    <a:blip r:embed="rId17" cstate="print"/>
                    <a:stretch>
                      <a:fillRect/>
                    </a:stretch>
                  </pic:blipFill>
                  <pic:spPr>
                    <a:xfrm>
                      <a:off x="0" y="0"/>
                      <a:ext cx="3342857" cy="2400000"/>
                    </a:xfrm>
                    <a:prstGeom prst="rect">
                      <a:avLst/>
                    </a:prstGeom>
                  </pic:spPr>
                </pic:pic>
              </a:graphicData>
            </a:graphic>
          </wp:inline>
        </w:drawing>
      </w:r>
    </w:p>
    <w:p w:rsidR="00D52443" w:rsidRDefault="00D52443" w:rsidP="00016014">
      <w:pPr>
        <w:spacing w:after="12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Рис. 7. Иерархия влияния</w:t>
      </w:r>
    </w:p>
    <w:p w:rsidR="00D7317A" w:rsidRDefault="00D52443" w:rsidP="00016014">
      <w:pPr>
        <w:spacing w:after="12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Вопрос «почему?» помогает выявить цель того или иного выбора клиента. А </w:t>
      </w:r>
      <w:r w:rsidR="00025863" w:rsidRPr="00016014">
        <w:rPr>
          <w:rFonts w:ascii="Times New Roman" w:eastAsia="Times New Roman" w:hAnsi="Times New Roman" w:cs="Times New Roman"/>
          <w:color w:val="000000"/>
          <w:lang w:eastAsia="ru-RU"/>
        </w:rPr>
        <w:t xml:space="preserve">выбор – это результат взаимодействия трех аспектов: </w:t>
      </w:r>
      <w:r w:rsidR="00025863" w:rsidRPr="00D7317A">
        <w:rPr>
          <w:rFonts w:ascii="Times New Roman" w:eastAsia="Times New Roman" w:hAnsi="Times New Roman" w:cs="Times New Roman"/>
          <w:i/>
          <w:color w:val="000000"/>
          <w:lang w:eastAsia="ru-RU"/>
        </w:rPr>
        <w:t>рационального, эмоцио</w:t>
      </w:r>
      <w:r w:rsidRPr="00D7317A">
        <w:rPr>
          <w:rFonts w:ascii="Times New Roman" w:eastAsia="Times New Roman" w:hAnsi="Times New Roman" w:cs="Times New Roman"/>
          <w:i/>
          <w:color w:val="000000"/>
          <w:lang w:eastAsia="ru-RU"/>
        </w:rPr>
        <w:t>нального и культурного</w:t>
      </w:r>
      <w:r w:rsidR="00025863" w:rsidRPr="00016014">
        <w:rPr>
          <w:rFonts w:ascii="Times New Roman" w:eastAsia="Times New Roman" w:hAnsi="Times New Roman" w:cs="Times New Roman"/>
          <w:color w:val="000000"/>
          <w:lang w:eastAsia="ru-RU"/>
        </w:rPr>
        <w:t xml:space="preserve">. </w:t>
      </w:r>
      <w:r w:rsidRPr="00D7317A">
        <w:rPr>
          <w:rFonts w:ascii="Times New Roman" w:eastAsia="Times New Roman" w:hAnsi="Times New Roman" w:cs="Times New Roman"/>
          <w:i/>
          <w:color w:val="000000"/>
          <w:lang w:eastAsia="ru-RU"/>
        </w:rPr>
        <w:t>Рациональный</w:t>
      </w:r>
      <w:r>
        <w:rPr>
          <w:rFonts w:ascii="Times New Roman" w:eastAsia="Times New Roman" w:hAnsi="Times New Roman" w:cs="Times New Roman"/>
          <w:color w:val="000000"/>
          <w:lang w:eastAsia="ru-RU"/>
        </w:rPr>
        <w:t xml:space="preserve"> выбор всегда подразумевает личную, корыстную выгоду</w:t>
      </w:r>
      <w:r w:rsidR="00D7317A">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Р</w:t>
      </w:r>
      <w:r w:rsidR="00025863" w:rsidRPr="00016014">
        <w:rPr>
          <w:rFonts w:ascii="Times New Roman" w:eastAsia="Times New Roman" w:hAnsi="Times New Roman" w:cs="Times New Roman"/>
          <w:color w:val="000000"/>
          <w:lang w:eastAsia="ru-RU"/>
        </w:rPr>
        <w:t>ыночная экономика, как и демократия, делает только рациональный выбор. </w:t>
      </w:r>
      <w:r w:rsidR="00025863" w:rsidRPr="00D52443">
        <w:rPr>
          <w:rFonts w:ascii="Times New Roman" w:eastAsia="Times New Roman" w:hAnsi="Times New Roman" w:cs="Times New Roman"/>
          <w:color w:val="000000" w:themeColor="text1"/>
          <w:lang w:eastAsia="ru-RU"/>
        </w:rPr>
        <w:t>Побеждают необязательно лучшие – побеждают те, кто лучше всех приспособлен к существующему порядку. Быть впереди своего времени иногда страшнее, чем плестись где-нибудь в хвосте.</w:t>
      </w:r>
      <w:r w:rsidR="00D7317A">
        <w:rPr>
          <w:rFonts w:ascii="Times New Roman" w:eastAsia="Times New Roman" w:hAnsi="Times New Roman" w:cs="Times New Roman"/>
          <w:color w:val="000000" w:themeColor="text1"/>
          <w:lang w:eastAsia="ru-RU"/>
        </w:rPr>
        <w:t xml:space="preserve"> </w:t>
      </w:r>
      <w:r w:rsidR="00025863" w:rsidRPr="00D7317A">
        <w:rPr>
          <w:rFonts w:ascii="Times New Roman" w:eastAsia="Times New Roman" w:hAnsi="Times New Roman" w:cs="Times New Roman"/>
          <w:color w:val="000000" w:themeColor="text1"/>
          <w:lang w:eastAsia="ru-RU"/>
        </w:rPr>
        <w:t>Следующий аспект выбора – </w:t>
      </w:r>
      <w:r w:rsidR="00025863" w:rsidRPr="00D7317A">
        <w:rPr>
          <w:rFonts w:ascii="Times New Roman" w:eastAsia="Times New Roman" w:hAnsi="Times New Roman" w:cs="Times New Roman"/>
          <w:i/>
          <w:iCs/>
          <w:color w:val="000000" w:themeColor="text1"/>
          <w:lang w:eastAsia="ru-RU"/>
        </w:rPr>
        <w:t>эмоциональный</w:t>
      </w:r>
      <w:r w:rsidR="00025863" w:rsidRPr="00D7317A">
        <w:rPr>
          <w:rFonts w:ascii="Times New Roman" w:eastAsia="Times New Roman" w:hAnsi="Times New Roman" w:cs="Times New Roman"/>
          <w:color w:val="000000" w:themeColor="text1"/>
          <w:lang w:eastAsia="ru-RU"/>
        </w:rPr>
        <w:t>, область красоты и душевного волнения.</w:t>
      </w:r>
      <w:r w:rsidR="00025863" w:rsidRPr="00016014">
        <w:rPr>
          <w:rFonts w:ascii="Times New Roman" w:eastAsia="Times New Roman" w:hAnsi="Times New Roman" w:cs="Times New Roman"/>
          <w:color w:val="0000FF"/>
          <w:lang w:eastAsia="ru-RU"/>
        </w:rPr>
        <w:t> </w:t>
      </w:r>
      <w:r w:rsidR="00025863" w:rsidRPr="00016014">
        <w:rPr>
          <w:rFonts w:ascii="Times New Roman" w:eastAsia="Times New Roman" w:hAnsi="Times New Roman" w:cs="Times New Roman"/>
          <w:color w:val="000000"/>
          <w:lang w:eastAsia="ru-RU"/>
        </w:rPr>
        <w:t xml:space="preserve">Мы делаем множество вещей просто потому, что это увлекательно, точнее, интересно и </w:t>
      </w:r>
      <w:r w:rsidR="00D7317A">
        <w:rPr>
          <w:rFonts w:ascii="Times New Roman" w:eastAsia="Times New Roman" w:hAnsi="Times New Roman" w:cs="Times New Roman"/>
          <w:color w:val="000000"/>
          <w:lang w:eastAsia="ru-RU"/>
        </w:rPr>
        <w:t xml:space="preserve">сложно. Если бы интерес и азарт, вызванные сложностью задачи, не были одним из наших критериев принятия решений, жизнь стала бы сплошной скукой. </w:t>
      </w:r>
      <w:r w:rsidR="00D7317A" w:rsidRPr="00D7317A">
        <w:rPr>
          <w:rFonts w:ascii="Times New Roman" w:eastAsia="Times New Roman" w:hAnsi="Times New Roman" w:cs="Times New Roman"/>
          <w:i/>
          <w:color w:val="000000"/>
          <w:lang w:eastAsia="ru-RU"/>
        </w:rPr>
        <w:t xml:space="preserve">Постановка лишь легкодостижимых целей означает лишь банальное существование. </w:t>
      </w:r>
      <w:r w:rsidR="00025863" w:rsidRPr="00016014">
        <w:rPr>
          <w:rFonts w:ascii="Times New Roman" w:eastAsia="Times New Roman" w:hAnsi="Times New Roman" w:cs="Times New Roman"/>
          <w:color w:val="000000"/>
          <w:lang w:eastAsia="ru-RU"/>
        </w:rPr>
        <w:t>В</w:t>
      </w:r>
      <w:r w:rsidR="00D7317A">
        <w:rPr>
          <w:rFonts w:ascii="Times New Roman" w:eastAsia="Times New Roman" w:hAnsi="Times New Roman" w:cs="Times New Roman"/>
          <w:color w:val="000000"/>
          <w:lang w:eastAsia="ru-RU"/>
        </w:rPr>
        <w:t>озможно, это удивит многих менеджеров по персоналу, зато великолепно объясняет, почему огромная часть корпоративной  жизни ассоциируется со скукой и бессмысленностью. В</w:t>
      </w:r>
      <w:r w:rsidR="00025863" w:rsidRPr="00016014">
        <w:rPr>
          <w:rFonts w:ascii="Times New Roman" w:eastAsia="Times New Roman" w:hAnsi="Times New Roman" w:cs="Times New Roman"/>
          <w:color w:val="000000"/>
          <w:lang w:eastAsia="ru-RU"/>
        </w:rPr>
        <w:t xml:space="preserve"> отличие от рационального выбора, которым руководят ценности-средства (внешние), эмоциональный выбор зависит от ценностей-целей </w:t>
      </w:r>
      <w:r w:rsidR="00025863" w:rsidRPr="00016014">
        <w:rPr>
          <w:rFonts w:ascii="Times New Roman" w:eastAsia="Times New Roman" w:hAnsi="Times New Roman" w:cs="Times New Roman"/>
          <w:color w:val="000000"/>
          <w:lang w:eastAsia="ru-RU"/>
        </w:rPr>
        <w:lastRenderedPageBreak/>
        <w:t xml:space="preserve">(внутренних) – радости, наслаждения, удовлетворения, составляющих эмоциональное </w:t>
      </w:r>
      <w:r w:rsidR="00D7317A">
        <w:rPr>
          <w:rFonts w:ascii="Times New Roman" w:eastAsia="Times New Roman" w:hAnsi="Times New Roman" w:cs="Times New Roman"/>
          <w:color w:val="000000"/>
          <w:lang w:eastAsia="ru-RU"/>
        </w:rPr>
        <w:t>состояние человека как таковое.</w:t>
      </w:r>
    </w:p>
    <w:p w:rsidR="00D7317A" w:rsidRDefault="00D7317A" w:rsidP="00D7317A">
      <w:pPr>
        <w:spacing w:after="0" w:line="240" w:lineRule="auto"/>
        <w:rPr>
          <w:rFonts w:ascii="Times New Roman" w:eastAsia="Times New Roman" w:hAnsi="Times New Roman" w:cs="Times New Roman"/>
          <w:iCs/>
          <w:color w:val="000000"/>
          <w:lang w:eastAsia="ru-RU"/>
        </w:rPr>
      </w:pPr>
      <w:r w:rsidRPr="00D7317A">
        <w:rPr>
          <w:rFonts w:ascii="Times New Roman" w:eastAsia="Times New Roman" w:hAnsi="Times New Roman" w:cs="Times New Roman"/>
          <w:iCs/>
          <w:color w:val="000000"/>
          <w:lang w:eastAsia="ru-RU"/>
        </w:rPr>
        <w:t>Итак:</w:t>
      </w:r>
    </w:p>
    <w:p w:rsidR="00D7317A" w:rsidRPr="00D7317A" w:rsidRDefault="00025863" w:rsidP="00B41910">
      <w:pPr>
        <w:pStyle w:val="a8"/>
        <w:numPr>
          <w:ilvl w:val="0"/>
          <w:numId w:val="2"/>
        </w:numPr>
        <w:spacing w:after="120" w:line="240" w:lineRule="auto"/>
        <w:rPr>
          <w:rFonts w:ascii="Times New Roman" w:eastAsia="Times New Roman" w:hAnsi="Times New Roman" w:cs="Times New Roman"/>
          <w:iCs/>
          <w:color w:val="000000"/>
          <w:lang w:eastAsia="ru-RU"/>
        </w:rPr>
      </w:pPr>
      <w:r w:rsidRPr="00D7317A">
        <w:rPr>
          <w:rFonts w:ascii="Times New Roman" w:eastAsia="Times New Roman" w:hAnsi="Times New Roman" w:cs="Times New Roman"/>
          <w:color w:val="000000"/>
          <w:lang w:eastAsia="ru-RU"/>
        </w:rPr>
        <w:t>Миром управляют не те, кто прав, а те, кто умеет убеди</w:t>
      </w:r>
      <w:r w:rsidR="00D7317A">
        <w:rPr>
          <w:rFonts w:ascii="Times New Roman" w:eastAsia="Times New Roman" w:hAnsi="Times New Roman" w:cs="Times New Roman"/>
          <w:color w:val="000000"/>
          <w:lang w:eastAsia="ru-RU"/>
        </w:rPr>
        <w:t>ть остальных в своей правоте.</w:t>
      </w:r>
    </w:p>
    <w:p w:rsidR="00D7317A" w:rsidRPr="00D7317A" w:rsidRDefault="00025863" w:rsidP="00B41910">
      <w:pPr>
        <w:pStyle w:val="a8"/>
        <w:numPr>
          <w:ilvl w:val="0"/>
          <w:numId w:val="2"/>
        </w:numPr>
        <w:spacing w:after="120" w:line="240" w:lineRule="auto"/>
        <w:rPr>
          <w:rFonts w:ascii="Times New Roman" w:eastAsia="Times New Roman" w:hAnsi="Times New Roman" w:cs="Times New Roman"/>
          <w:iCs/>
          <w:color w:val="000000"/>
          <w:lang w:eastAsia="ru-RU"/>
        </w:rPr>
      </w:pPr>
      <w:r w:rsidRPr="00D7317A">
        <w:rPr>
          <w:rFonts w:ascii="Times New Roman" w:eastAsia="Times New Roman" w:hAnsi="Times New Roman" w:cs="Times New Roman"/>
          <w:color w:val="000000"/>
          <w:lang w:eastAsia="ru-RU"/>
        </w:rPr>
        <w:t>У выбора есть три аспекта: рациональный (личная выгода), эмоциональный (интерес, волнение, азарт) и к</w:t>
      </w:r>
      <w:r w:rsidR="00D7317A">
        <w:rPr>
          <w:rFonts w:ascii="Times New Roman" w:eastAsia="Times New Roman" w:hAnsi="Times New Roman" w:cs="Times New Roman"/>
          <w:color w:val="000000"/>
          <w:lang w:eastAsia="ru-RU"/>
        </w:rPr>
        <w:t>ультурный (общепринятые нормы).</w:t>
      </w:r>
    </w:p>
    <w:p w:rsidR="00D7317A" w:rsidRPr="00D7317A" w:rsidRDefault="00025863" w:rsidP="00B41910">
      <w:pPr>
        <w:pStyle w:val="a8"/>
        <w:numPr>
          <w:ilvl w:val="0"/>
          <w:numId w:val="2"/>
        </w:numPr>
        <w:spacing w:after="120" w:line="240" w:lineRule="auto"/>
        <w:rPr>
          <w:rFonts w:ascii="Times New Roman" w:eastAsia="Times New Roman" w:hAnsi="Times New Roman" w:cs="Times New Roman"/>
          <w:iCs/>
          <w:color w:val="000000"/>
          <w:lang w:eastAsia="ru-RU"/>
        </w:rPr>
      </w:pPr>
      <w:r w:rsidRPr="00D7317A">
        <w:rPr>
          <w:rFonts w:ascii="Times New Roman" w:eastAsia="Times New Roman" w:hAnsi="Times New Roman" w:cs="Times New Roman"/>
          <w:color w:val="000000"/>
          <w:lang w:eastAsia="ru-RU"/>
        </w:rPr>
        <w:t>В то время как рациональный выбор отвергает риск, эмоциональный – напротив: риск представляет собой важный атрибут эм</w:t>
      </w:r>
      <w:r w:rsidR="00D7317A">
        <w:rPr>
          <w:rFonts w:ascii="Times New Roman" w:eastAsia="Times New Roman" w:hAnsi="Times New Roman" w:cs="Times New Roman"/>
          <w:color w:val="000000"/>
          <w:lang w:eastAsia="ru-RU"/>
        </w:rPr>
        <w:t>оционального волнения и азарта.</w:t>
      </w:r>
    </w:p>
    <w:p w:rsidR="00D7317A" w:rsidRPr="00D7317A" w:rsidRDefault="00025863" w:rsidP="00B41910">
      <w:pPr>
        <w:pStyle w:val="a8"/>
        <w:numPr>
          <w:ilvl w:val="0"/>
          <w:numId w:val="2"/>
        </w:numPr>
        <w:spacing w:after="120" w:line="240" w:lineRule="auto"/>
        <w:rPr>
          <w:rFonts w:ascii="Times New Roman" w:eastAsia="Times New Roman" w:hAnsi="Times New Roman" w:cs="Times New Roman"/>
          <w:iCs/>
          <w:color w:val="000000"/>
          <w:lang w:eastAsia="ru-RU"/>
        </w:rPr>
      </w:pPr>
      <w:r w:rsidRPr="00D7317A">
        <w:rPr>
          <w:rFonts w:ascii="Times New Roman" w:eastAsia="Times New Roman" w:hAnsi="Times New Roman" w:cs="Times New Roman"/>
          <w:color w:val="000000"/>
          <w:lang w:eastAsia="ru-RU"/>
        </w:rPr>
        <w:t>«Реалии где-то там» так и останутся недостижимыми до тех пор, пока кто-либо одн</w:t>
      </w:r>
      <w:r w:rsidR="00D7317A">
        <w:rPr>
          <w:rFonts w:ascii="Times New Roman" w:eastAsia="Times New Roman" w:hAnsi="Times New Roman" w:cs="Times New Roman"/>
          <w:color w:val="000000"/>
          <w:lang w:eastAsia="ru-RU"/>
        </w:rPr>
        <w:t>ажды не решит бросить им вызов.</w:t>
      </w:r>
    </w:p>
    <w:p w:rsidR="00D7317A" w:rsidRPr="00D7317A" w:rsidRDefault="00025863" w:rsidP="00B41910">
      <w:pPr>
        <w:pStyle w:val="a8"/>
        <w:numPr>
          <w:ilvl w:val="0"/>
          <w:numId w:val="2"/>
        </w:numPr>
        <w:spacing w:after="120" w:line="240" w:lineRule="auto"/>
        <w:rPr>
          <w:rFonts w:ascii="Times New Roman" w:eastAsia="Times New Roman" w:hAnsi="Times New Roman" w:cs="Times New Roman"/>
          <w:iCs/>
          <w:color w:val="000000"/>
          <w:lang w:eastAsia="ru-RU"/>
        </w:rPr>
      </w:pPr>
      <w:r w:rsidRPr="00D7317A">
        <w:rPr>
          <w:rFonts w:ascii="Times New Roman" w:eastAsia="Times New Roman" w:hAnsi="Times New Roman" w:cs="Times New Roman"/>
          <w:color w:val="000000"/>
          <w:lang w:eastAsia="ru-RU"/>
        </w:rPr>
        <w:t>Выбор – вопрос компетенции; он подразумевает власть действия. Свобода без соответствующих способностей и умений бессмысленна.</w:t>
      </w:r>
    </w:p>
    <w:p w:rsidR="00D7317A" w:rsidRDefault="00025863" w:rsidP="00D7317A">
      <w:pPr>
        <w:spacing w:after="120" w:line="240" w:lineRule="auto"/>
        <w:rPr>
          <w:rFonts w:ascii="Times New Roman" w:hAnsi="Times New Roman" w:cs="Times New Roman"/>
          <w:color w:val="000000"/>
        </w:rPr>
      </w:pPr>
      <w:r w:rsidRPr="00D7317A">
        <w:rPr>
          <w:rStyle w:val="apple-style-span"/>
          <w:rFonts w:ascii="Times New Roman" w:hAnsi="Times New Roman" w:cs="Times New Roman"/>
          <w:b/>
          <w:color w:val="000000"/>
        </w:rPr>
        <w:t>Многомерность</w:t>
      </w:r>
      <w:r w:rsidRPr="00D7317A">
        <w:rPr>
          <w:rStyle w:val="apple-style-span"/>
          <w:rFonts w:ascii="Times New Roman" w:hAnsi="Times New Roman" w:cs="Times New Roman"/>
          <w:color w:val="000000"/>
        </w:rPr>
        <w:t xml:space="preserve"> является, пожалуй, одним из наиболее действенных принципов системного мышления, суть которого заключается в способности видеть дополняющие друг друга тенденции в прямо</w:t>
      </w:r>
      <w:r w:rsidR="000B607D">
        <w:rPr>
          <w:rStyle w:val="apple-style-span"/>
          <w:rFonts w:ascii="Times New Roman" w:hAnsi="Times New Roman" w:cs="Times New Roman"/>
          <w:color w:val="000000"/>
        </w:rPr>
        <w:t xml:space="preserve"> </w:t>
      </w:r>
      <w:r w:rsidRPr="00D7317A">
        <w:rPr>
          <w:rStyle w:val="apple-style-span"/>
          <w:rFonts w:ascii="Times New Roman" w:hAnsi="Times New Roman" w:cs="Times New Roman"/>
          <w:color w:val="000000"/>
        </w:rPr>
        <w:t>противоположных явлениях и создавать одно целое из несоединимых частей.</w:t>
      </w:r>
    </w:p>
    <w:p w:rsidR="000B607D" w:rsidRDefault="00025863" w:rsidP="000B607D">
      <w:pPr>
        <w:spacing w:after="120" w:line="240" w:lineRule="auto"/>
        <w:rPr>
          <w:rStyle w:val="apple-style-span"/>
          <w:rFonts w:ascii="Times New Roman" w:hAnsi="Times New Roman" w:cs="Times New Roman"/>
          <w:color w:val="000000"/>
        </w:rPr>
      </w:pPr>
      <w:r w:rsidRPr="00D7317A">
        <w:rPr>
          <w:rStyle w:val="apple-style-span"/>
          <w:rFonts w:ascii="Times New Roman" w:hAnsi="Times New Roman" w:cs="Times New Roman"/>
          <w:color w:val="000000"/>
        </w:rPr>
        <w:t>В большинстве культур доминирует ошибочное представление о противоположных тенденциях как взаимоисключающих и абсолютно несовместимых соперниках в игре с нулевым исходом, где возможны лишь два результата: выигрыш и проигрыш. Вообще-то, любое явление возникает в паре со своей п</w:t>
      </w:r>
      <w:r w:rsidR="000B607D">
        <w:rPr>
          <w:rStyle w:val="apple-style-span"/>
          <w:rFonts w:ascii="Times New Roman" w:hAnsi="Times New Roman" w:cs="Times New Roman"/>
          <w:color w:val="000000"/>
        </w:rPr>
        <w:t xml:space="preserve">ротивоположностью: безопасность / свобода; порядок / </w:t>
      </w:r>
      <w:r w:rsidRPr="00D7317A">
        <w:rPr>
          <w:rStyle w:val="apple-style-span"/>
          <w:rFonts w:ascii="Times New Roman" w:hAnsi="Times New Roman" w:cs="Times New Roman"/>
          <w:color w:val="000000"/>
        </w:rPr>
        <w:t>путаница; общес</w:t>
      </w:r>
      <w:r w:rsidR="000B607D">
        <w:rPr>
          <w:rStyle w:val="apple-style-span"/>
          <w:rFonts w:ascii="Times New Roman" w:hAnsi="Times New Roman" w:cs="Times New Roman"/>
          <w:color w:val="000000"/>
        </w:rPr>
        <w:t>тво / личность…</w:t>
      </w:r>
      <w:r w:rsidRPr="00D7317A">
        <w:rPr>
          <w:rStyle w:val="apple-style-span"/>
          <w:rFonts w:ascii="Times New Roman" w:hAnsi="Times New Roman" w:cs="Times New Roman"/>
          <w:color w:val="000000"/>
        </w:rPr>
        <w:t xml:space="preserve"> Они представлены таким образом, что победа одного неизбежно ассоциируетс</w:t>
      </w:r>
      <w:r w:rsidR="000B607D">
        <w:rPr>
          <w:rStyle w:val="apple-style-span"/>
          <w:rFonts w:ascii="Times New Roman" w:hAnsi="Times New Roman" w:cs="Times New Roman"/>
          <w:color w:val="000000"/>
        </w:rPr>
        <w:t>я с поражением другого (рис. 8</w:t>
      </w:r>
      <w:r w:rsidRPr="00D7317A">
        <w:rPr>
          <w:rStyle w:val="apple-style-span"/>
          <w:rFonts w:ascii="Times New Roman" w:hAnsi="Times New Roman" w:cs="Times New Roman"/>
          <w:color w:val="000000"/>
        </w:rPr>
        <w:t>).</w:t>
      </w:r>
    </w:p>
    <w:p w:rsidR="000B607D" w:rsidRDefault="000B607D" w:rsidP="00D7317A">
      <w:pPr>
        <w:spacing w:after="120" w:line="240" w:lineRule="auto"/>
        <w:rPr>
          <w:rFonts w:ascii="Times New Roman" w:hAnsi="Times New Roman" w:cs="Times New Roman"/>
          <w:color w:val="000000"/>
        </w:rPr>
      </w:pPr>
      <w:r>
        <w:rPr>
          <w:rFonts w:ascii="Times New Roman" w:hAnsi="Times New Roman" w:cs="Times New Roman"/>
          <w:noProof/>
          <w:color w:val="000000"/>
          <w:lang w:eastAsia="ru-RU"/>
        </w:rPr>
        <w:drawing>
          <wp:inline distT="0" distB="0" distL="0" distR="0">
            <wp:extent cx="3771429" cy="1752381"/>
            <wp:effectExtent l="19050" t="0" r="471" b="0"/>
            <wp:docPr id="43" name="Рисунок 42" descr="Противопоставлени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ивопоставление.bmp"/>
                    <pic:cNvPicPr/>
                  </pic:nvPicPr>
                  <pic:blipFill>
                    <a:blip r:embed="rId18" cstate="print"/>
                    <a:stretch>
                      <a:fillRect/>
                    </a:stretch>
                  </pic:blipFill>
                  <pic:spPr>
                    <a:xfrm>
                      <a:off x="0" y="0"/>
                      <a:ext cx="3771429" cy="1752381"/>
                    </a:xfrm>
                    <a:prstGeom prst="rect">
                      <a:avLst/>
                    </a:prstGeom>
                  </pic:spPr>
                </pic:pic>
              </a:graphicData>
            </a:graphic>
          </wp:inline>
        </w:drawing>
      </w:r>
    </w:p>
    <w:p w:rsidR="000B607D" w:rsidRDefault="000B607D" w:rsidP="00D7317A">
      <w:pPr>
        <w:spacing w:after="120" w:line="240" w:lineRule="auto"/>
        <w:rPr>
          <w:rFonts w:ascii="Times New Roman" w:hAnsi="Times New Roman" w:cs="Times New Roman"/>
          <w:color w:val="000000"/>
        </w:rPr>
      </w:pPr>
      <w:r>
        <w:rPr>
          <w:rFonts w:ascii="Times New Roman" w:hAnsi="Times New Roman" w:cs="Times New Roman"/>
          <w:color w:val="000000"/>
        </w:rPr>
        <w:t>Рис. 8. Противопоставление</w:t>
      </w:r>
    </w:p>
    <w:p w:rsidR="000B607D" w:rsidRDefault="00025863" w:rsidP="00D7317A">
      <w:pPr>
        <w:spacing w:after="120" w:line="240" w:lineRule="auto"/>
        <w:rPr>
          <w:rStyle w:val="apple-style-span"/>
          <w:rFonts w:ascii="Times New Roman" w:hAnsi="Times New Roman" w:cs="Times New Roman"/>
          <w:color w:val="000000"/>
        </w:rPr>
      </w:pPr>
      <w:r w:rsidRPr="00D7317A">
        <w:rPr>
          <w:rStyle w:val="apple-style-span"/>
          <w:rFonts w:ascii="Times New Roman" w:hAnsi="Times New Roman" w:cs="Times New Roman"/>
          <w:color w:val="000000"/>
        </w:rPr>
        <w:t xml:space="preserve">Второй способ предлагает рассматривать противоположные тенденции в виде непрерывного множества, или континуума (рис. </w:t>
      </w:r>
      <w:r w:rsidR="000B607D">
        <w:rPr>
          <w:rStyle w:val="apple-style-span"/>
          <w:rFonts w:ascii="Times New Roman" w:hAnsi="Times New Roman" w:cs="Times New Roman"/>
          <w:color w:val="000000"/>
        </w:rPr>
        <w:t>9</w:t>
      </w:r>
      <w:r w:rsidRPr="00D7317A">
        <w:rPr>
          <w:rStyle w:val="apple-style-span"/>
          <w:rFonts w:ascii="Times New Roman" w:hAnsi="Times New Roman" w:cs="Times New Roman"/>
          <w:color w:val="000000"/>
        </w:rPr>
        <w:t>). Между белым и черным существует 1000 оттенков серого. Здесь речь идет о компромиссе или разрешении конфликта.</w:t>
      </w:r>
    </w:p>
    <w:p w:rsidR="00F0129A" w:rsidRDefault="004C186F" w:rsidP="00D7317A">
      <w:pPr>
        <w:spacing w:after="120" w:line="240" w:lineRule="auto"/>
        <w:rPr>
          <w:rStyle w:val="apple-style-span"/>
          <w:rFonts w:ascii="Times New Roman" w:hAnsi="Times New Roman" w:cs="Times New Roman"/>
          <w:color w:val="000000"/>
        </w:rPr>
      </w:pPr>
      <w:r>
        <w:rPr>
          <w:rFonts w:ascii="Times New Roman" w:hAnsi="Times New Roman" w:cs="Times New Roman"/>
          <w:noProof/>
          <w:color w:val="000000"/>
          <w:lang w:eastAsia="ru-RU"/>
        </w:rPr>
        <w:drawing>
          <wp:inline distT="0" distB="0" distL="0" distR="0">
            <wp:extent cx="5559574" cy="1351429"/>
            <wp:effectExtent l="19050" t="0" r="3026" b="0"/>
            <wp:docPr id="45" name="Рисунок 44" descr="Непрерыное множество, или континуум.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прерыное множество, или континуум.bmp"/>
                    <pic:cNvPicPr/>
                  </pic:nvPicPr>
                  <pic:blipFill>
                    <a:blip r:embed="rId19" cstate="print"/>
                    <a:srcRect t="-6914"/>
                    <a:stretch>
                      <a:fillRect/>
                    </a:stretch>
                  </pic:blipFill>
                  <pic:spPr>
                    <a:xfrm>
                      <a:off x="0" y="0"/>
                      <a:ext cx="5559574" cy="1351429"/>
                    </a:xfrm>
                    <a:prstGeom prst="rect">
                      <a:avLst/>
                    </a:prstGeom>
                  </pic:spPr>
                </pic:pic>
              </a:graphicData>
            </a:graphic>
          </wp:inline>
        </w:drawing>
      </w:r>
    </w:p>
    <w:p w:rsidR="00F0129A" w:rsidRDefault="00F0129A" w:rsidP="00D7317A">
      <w:pPr>
        <w:spacing w:after="120" w:line="240" w:lineRule="auto"/>
        <w:rPr>
          <w:rStyle w:val="apple-style-span"/>
          <w:rFonts w:ascii="Times New Roman" w:hAnsi="Times New Roman" w:cs="Times New Roman"/>
          <w:color w:val="000000"/>
        </w:rPr>
      </w:pPr>
      <w:r>
        <w:rPr>
          <w:rStyle w:val="apple-style-span"/>
          <w:rFonts w:ascii="Times New Roman" w:hAnsi="Times New Roman" w:cs="Times New Roman"/>
          <w:color w:val="000000"/>
        </w:rPr>
        <w:t>Рис. 9. Непрерывное множество или континуум</w:t>
      </w:r>
    </w:p>
    <w:p w:rsidR="00F0129A" w:rsidRDefault="00025863" w:rsidP="00D7317A">
      <w:pPr>
        <w:spacing w:after="120" w:line="240" w:lineRule="auto"/>
        <w:rPr>
          <w:rStyle w:val="apple-style-span"/>
          <w:rFonts w:ascii="Times New Roman" w:hAnsi="Times New Roman" w:cs="Times New Roman"/>
          <w:color w:val="000000" w:themeColor="text1"/>
        </w:rPr>
      </w:pPr>
      <w:r w:rsidRPr="00D7317A">
        <w:rPr>
          <w:rStyle w:val="apple-style-span"/>
          <w:rFonts w:ascii="Times New Roman" w:hAnsi="Times New Roman" w:cs="Times New Roman"/>
          <w:color w:val="000000"/>
        </w:rPr>
        <w:t>Создается впечатление, будто мы живем в эпоху парадоксов. Даже такие освященные веками ценности, как свобода и справедливость, не у</w:t>
      </w:r>
      <w:r w:rsidR="00F0129A">
        <w:rPr>
          <w:rStyle w:val="apple-style-span"/>
          <w:rFonts w:ascii="Times New Roman" w:hAnsi="Times New Roman" w:cs="Times New Roman"/>
          <w:color w:val="000000"/>
        </w:rPr>
        <w:t xml:space="preserve">береглись от нападок. Боулдинг </w:t>
      </w:r>
      <w:r w:rsidRPr="00D7317A">
        <w:rPr>
          <w:rStyle w:val="apple-style-span"/>
          <w:rFonts w:ascii="Times New Roman" w:hAnsi="Times New Roman" w:cs="Times New Roman"/>
          <w:color w:val="000000"/>
        </w:rPr>
        <w:t>довольно точно подметил, что многие боятся свободы, поскольку за ней им всегда мерещится призрак анархии. В то же время другие боятся справедливости, всегда усматривая за ней тень тирании.</w:t>
      </w:r>
      <w:r w:rsidRPr="00D7317A">
        <w:rPr>
          <w:rStyle w:val="apple-converted-space"/>
          <w:rFonts w:ascii="Times New Roman" w:hAnsi="Times New Roman" w:cs="Times New Roman"/>
          <w:color w:val="000000"/>
        </w:rPr>
        <w:t> </w:t>
      </w:r>
      <w:r w:rsidRPr="00F0129A">
        <w:rPr>
          <w:rStyle w:val="apple-style-span"/>
          <w:rFonts w:ascii="Times New Roman" w:hAnsi="Times New Roman" w:cs="Times New Roman"/>
          <w:color w:val="000000" w:themeColor="text1"/>
        </w:rPr>
        <w:t>А теперь подумайте о связи между безопасностью и свободой. Человек не может быть свободным, если он не уверен в своей безопасности, не может чувствовать себя в безопасности, если он не свободен. А может быть свобода, справедливость и безопасность – три стороны одного и того же явления, которые изначально вовсе не следовало бы разграничивать? Без сомнения, попытки рассматривать каждую из них в изоляции от других создавали массу проблем.</w:t>
      </w:r>
    </w:p>
    <w:p w:rsidR="00F0129A" w:rsidRDefault="00F0129A" w:rsidP="00D7317A">
      <w:pPr>
        <w:spacing w:after="120" w:line="240" w:lineRule="auto"/>
        <w:rPr>
          <w:rStyle w:val="apple-style-span"/>
          <w:rFonts w:ascii="Times New Roman" w:hAnsi="Times New Roman" w:cs="Times New Roman"/>
          <w:color w:val="000000" w:themeColor="text1"/>
        </w:rPr>
      </w:pPr>
      <w:r>
        <w:rPr>
          <w:rStyle w:val="apple-style-span"/>
          <w:rFonts w:ascii="Times New Roman" w:hAnsi="Times New Roman" w:cs="Times New Roman"/>
          <w:color w:val="000000" w:themeColor="text1"/>
        </w:rPr>
        <w:lastRenderedPageBreak/>
        <w:t>Дополнение – это то, что расширяет или завершает целое. Как утверждает принцип многомерности, противоположные тенденции не только сосуществуют и взаимодействуют, но еще и дополняют друг друга</w:t>
      </w:r>
      <w:r w:rsidR="00187D47">
        <w:rPr>
          <w:rStyle w:val="apple-style-span"/>
          <w:rFonts w:ascii="Times New Roman" w:hAnsi="Times New Roman" w:cs="Times New Roman"/>
          <w:color w:val="000000" w:themeColor="text1"/>
        </w:rPr>
        <w:t xml:space="preserve"> (рис. 10 и 11)</w:t>
      </w:r>
      <w:r>
        <w:rPr>
          <w:rStyle w:val="apple-style-span"/>
          <w:rFonts w:ascii="Times New Roman" w:hAnsi="Times New Roman" w:cs="Times New Roman"/>
          <w:color w:val="000000" w:themeColor="text1"/>
        </w:rPr>
        <w:t>.</w:t>
      </w:r>
      <w:r w:rsidR="00187D47">
        <w:rPr>
          <w:rStyle w:val="apple-style-span"/>
          <w:rFonts w:ascii="Times New Roman" w:hAnsi="Times New Roman" w:cs="Times New Roman"/>
          <w:color w:val="000000" w:themeColor="text1"/>
        </w:rPr>
        <w:t xml:space="preserve"> В каждом случае желаемое свойство – это не компромисс, а совершенно новое целое со своими уникальными характеристиками.</w:t>
      </w:r>
    </w:p>
    <w:p w:rsidR="00187D47" w:rsidRDefault="00C35B2B" w:rsidP="00D7317A">
      <w:pPr>
        <w:spacing w:after="120" w:line="240" w:lineRule="auto"/>
        <w:rPr>
          <w:rStyle w:val="apple-style-span"/>
          <w:rFonts w:ascii="Times New Roman" w:hAnsi="Times New Roman" w:cs="Times New Roman"/>
          <w:color w:val="000000" w:themeColor="text1"/>
        </w:rPr>
      </w:pPr>
      <w:r>
        <w:rPr>
          <w:rFonts w:ascii="Times New Roman" w:hAnsi="Times New Roman" w:cs="Times New Roman"/>
          <w:noProof/>
          <w:color w:val="000000" w:themeColor="text1"/>
          <w:lang w:eastAsia="ru-RU"/>
        </w:rPr>
        <w:drawing>
          <wp:inline distT="0" distB="0" distL="0" distR="0">
            <wp:extent cx="3193692" cy="3209661"/>
            <wp:effectExtent l="19050" t="0" r="6708" b="0"/>
            <wp:docPr id="48" name="Рисунок 47" descr="Поведение многомерной систем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ведение многомерной системы.bmp"/>
                    <pic:cNvPicPr/>
                  </pic:nvPicPr>
                  <pic:blipFill>
                    <a:blip r:embed="rId20" cstate="print"/>
                    <a:stretch>
                      <a:fillRect/>
                    </a:stretch>
                  </pic:blipFill>
                  <pic:spPr>
                    <a:xfrm>
                      <a:off x="0" y="0"/>
                      <a:ext cx="3196100" cy="3212081"/>
                    </a:xfrm>
                    <a:prstGeom prst="rect">
                      <a:avLst/>
                    </a:prstGeom>
                  </pic:spPr>
                </pic:pic>
              </a:graphicData>
            </a:graphic>
          </wp:inline>
        </w:drawing>
      </w:r>
    </w:p>
    <w:p w:rsidR="00187D47" w:rsidRDefault="00C35B2B" w:rsidP="00480C84">
      <w:pPr>
        <w:spacing w:after="120" w:line="240" w:lineRule="auto"/>
        <w:rPr>
          <w:rStyle w:val="apple-style-span"/>
          <w:rFonts w:ascii="Times New Roman" w:hAnsi="Times New Roman" w:cs="Times New Roman"/>
          <w:color w:val="000000" w:themeColor="text1"/>
        </w:rPr>
      </w:pPr>
      <w:r>
        <w:rPr>
          <w:rStyle w:val="apple-style-span"/>
          <w:rFonts w:ascii="Times New Roman" w:hAnsi="Times New Roman" w:cs="Times New Roman"/>
          <w:color w:val="000000" w:themeColor="text1"/>
        </w:rPr>
        <w:t xml:space="preserve">Рис. 10. </w:t>
      </w:r>
      <w:r w:rsidRPr="00C35B2B">
        <w:rPr>
          <w:rStyle w:val="apple-style-span"/>
          <w:rFonts w:ascii="Times New Roman" w:hAnsi="Times New Roman" w:cs="Times New Roman"/>
          <w:color w:val="000000" w:themeColor="text1"/>
        </w:rPr>
        <w:t>Поведение многомерной системы</w:t>
      </w:r>
      <w:r>
        <w:rPr>
          <w:rStyle w:val="apple-style-span"/>
          <w:rFonts w:ascii="Times New Roman" w:hAnsi="Times New Roman" w:cs="Times New Roman"/>
          <w:color w:val="000000" w:themeColor="text1"/>
        </w:rPr>
        <w:t>.</w:t>
      </w:r>
    </w:p>
    <w:p w:rsidR="00480C84" w:rsidRDefault="00480C84" w:rsidP="00480C84">
      <w:pPr>
        <w:spacing w:after="120" w:line="240" w:lineRule="auto"/>
        <w:rPr>
          <w:rFonts w:ascii="Times New Roman" w:hAnsi="Times New Roman" w:cs="Times New Roman"/>
          <w:color w:val="000000" w:themeColor="text1"/>
        </w:rPr>
      </w:pPr>
      <w:r>
        <w:rPr>
          <w:rFonts w:ascii="Times New Roman" w:hAnsi="Times New Roman" w:cs="Times New Roman"/>
          <w:noProof/>
          <w:color w:val="000000" w:themeColor="text1"/>
          <w:lang w:eastAsia="ru-RU"/>
        </w:rPr>
        <w:drawing>
          <wp:inline distT="0" distB="0" distL="0" distR="0">
            <wp:extent cx="3172891" cy="2971792"/>
            <wp:effectExtent l="19050" t="0" r="8459" b="0"/>
            <wp:docPr id="54" name="Рисунок 53" descr="Новаторские способност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аторские способности.bmp"/>
                    <pic:cNvPicPr/>
                  </pic:nvPicPr>
                  <pic:blipFill>
                    <a:blip r:embed="rId21" cstate="print"/>
                    <a:stretch>
                      <a:fillRect/>
                    </a:stretch>
                  </pic:blipFill>
                  <pic:spPr>
                    <a:xfrm>
                      <a:off x="0" y="0"/>
                      <a:ext cx="3174809" cy="2973589"/>
                    </a:xfrm>
                    <a:prstGeom prst="rect">
                      <a:avLst/>
                    </a:prstGeom>
                  </pic:spPr>
                </pic:pic>
              </a:graphicData>
            </a:graphic>
          </wp:inline>
        </w:drawing>
      </w:r>
    </w:p>
    <w:p w:rsidR="00480C84" w:rsidRPr="00480C84" w:rsidRDefault="00480C84" w:rsidP="00480C84">
      <w:pPr>
        <w:spacing w:after="120" w:line="240" w:lineRule="auto"/>
        <w:rPr>
          <w:rFonts w:ascii="Times New Roman" w:hAnsi="Times New Roman" w:cs="Times New Roman"/>
          <w:color w:val="000000" w:themeColor="text1"/>
        </w:rPr>
      </w:pPr>
      <w:r>
        <w:rPr>
          <w:rFonts w:ascii="Times New Roman" w:hAnsi="Times New Roman" w:cs="Times New Roman"/>
          <w:color w:val="000000" w:themeColor="text1"/>
        </w:rPr>
        <w:t>Рис. 11. Новаторские способности.</w:t>
      </w:r>
    </w:p>
    <w:p w:rsidR="00480C84" w:rsidRDefault="00025863" w:rsidP="00D7317A">
      <w:pPr>
        <w:spacing w:after="120" w:line="240" w:lineRule="auto"/>
        <w:rPr>
          <w:rStyle w:val="apple-style-span"/>
          <w:rFonts w:ascii="Times New Roman" w:hAnsi="Times New Roman" w:cs="Times New Roman"/>
          <w:color w:val="000000"/>
        </w:rPr>
      </w:pPr>
      <w:bookmarkStart w:id="0" w:name="cutid2"/>
      <w:bookmarkEnd w:id="0"/>
      <w:r w:rsidRPr="00CD6D5D">
        <w:rPr>
          <w:rStyle w:val="apple-style-span"/>
          <w:rFonts w:ascii="Times New Roman" w:hAnsi="Times New Roman" w:cs="Times New Roman"/>
          <w:b/>
          <w:color w:val="000000"/>
        </w:rPr>
        <w:t>Эмерджентные свойства</w:t>
      </w:r>
      <w:r w:rsidRPr="00D7317A">
        <w:rPr>
          <w:rStyle w:val="apple-style-span"/>
          <w:rFonts w:ascii="Times New Roman" w:hAnsi="Times New Roman" w:cs="Times New Roman"/>
          <w:color w:val="000000"/>
        </w:rPr>
        <w:t xml:space="preserve">, или свойства 2-го типа, </w:t>
      </w:r>
      <w:r w:rsidR="00480C84">
        <w:rPr>
          <w:rStyle w:val="apple-style-span"/>
          <w:rFonts w:ascii="Times New Roman" w:hAnsi="Times New Roman" w:cs="Times New Roman"/>
          <w:color w:val="000000"/>
        </w:rPr>
        <w:t>–</w:t>
      </w:r>
      <w:r w:rsidRPr="00D7317A">
        <w:rPr>
          <w:rStyle w:val="apple-style-span"/>
          <w:rFonts w:ascii="Times New Roman" w:hAnsi="Times New Roman" w:cs="Times New Roman"/>
          <w:color w:val="000000"/>
        </w:rPr>
        <w:t xml:space="preserve"> это черты целого</w:t>
      </w:r>
      <w:r w:rsidR="00480C84">
        <w:rPr>
          <w:rStyle w:val="apple-style-span"/>
          <w:rFonts w:ascii="Times New Roman" w:hAnsi="Times New Roman" w:cs="Times New Roman"/>
          <w:color w:val="000000"/>
        </w:rPr>
        <w:t>.</w:t>
      </w:r>
      <w:r w:rsidRPr="00D7317A">
        <w:rPr>
          <w:rStyle w:val="apple-style-span"/>
          <w:rFonts w:ascii="Times New Roman" w:hAnsi="Times New Roman" w:cs="Times New Roman"/>
          <w:color w:val="000000"/>
        </w:rPr>
        <w:t xml:space="preserve"> </w:t>
      </w:r>
      <w:r w:rsidR="00480C84">
        <w:rPr>
          <w:rStyle w:val="apple-style-span"/>
          <w:rFonts w:ascii="Times New Roman" w:hAnsi="Times New Roman" w:cs="Times New Roman"/>
          <w:color w:val="000000"/>
        </w:rPr>
        <w:t>И</w:t>
      </w:r>
      <w:r w:rsidRPr="00D7317A">
        <w:rPr>
          <w:rStyle w:val="apple-style-span"/>
          <w:rFonts w:ascii="Times New Roman" w:hAnsi="Times New Roman" w:cs="Times New Roman"/>
          <w:color w:val="000000"/>
        </w:rPr>
        <w:t>х нельзя вывести из свойств частей. Тем не менее, они являются продуктом взаимодействий, а не суммой действий частей, и, следовательно</w:t>
      </w:r>
      <w:r w:rsidR="00480C84">
        <w:rPr>
          <w:rStyle w:val="apple-style-span"/>
          <w:rFonts w:ascii="Times New Roman" w:hAnsi="Times New Roman" w:cs="Times New Roman"/>
          <w:color w:val="000000"/>
        </w:rPr>
        <w:t>,</w:t>
      </w:r>
      <w:r w:rsidRPr="00D7317A">
        <w:rPr>
          <w:rStyle w:val="apple-style-span"/>
          <w:rFonts w:ascii="Times New Roman" w:hAnsi="Times New Roman" w:cs="Times New Roman"/>
          <w:color w:val="000000"/>
        </w:rPr>
        <w:t xml:space="preserve"> их можно выделить в качестве независимых характеристик. Более того, они не поддаются восприятию ни одни из пяти чувств, как не поддаются и непосредственному измерению. Если это</w:t>
      </w:r>
      <w:r w:rsidR="00480C84">
        <w:rPr>
          <w:rStyle w:val="apple-style-span"/>
          <w:rFonts w:ascii="Times New Roman" w:hAnsi="Times New Roman" w:cs="Times New Roman"/>
          <w:color w:val="000000"/>
        </w:rPr>
        <w:t xml:space="preserve"> все же</w:t>
      </w:r>
      <w:r w:rsidRPr="00D7317A">
        <w:rPr>
          <w:rStyle w:val="apple-style-span"/>
          <w:rFonts w:ascii="Times New Roman" w:hAnsi="Times New Roman" w:cs="Times New Roman"/>
          <w:color w:val="000000"/>
        </w:rPr>
        <w:t xml:space="preserve"> необходимо, </w:t>
      </w:r>
      <w:r w:rsidRPr="00480C84">
        <w:rPr>
          <w:rStyle w:val="apple-style-span"/>
          <w:rFonts w:ascii="Times New Roman" w:hAnsi="Times New Roman" w:cs="Times New Roman"/>
          <w:i/>
          <w:color w:val="000000"/>
        </w:rPr>
        <w:t>то остается лишь измерять их проявления.</w:t>
      </w:r>
      <w:r w:rsidR="007E75D4">
        <w:rPr>
          <w:rStyle w:val="apple-style-span"/>
          <w:rFonts w:ascii="Times New Roman" w:hAnsi="Times New Roman" w:cs="Times New Roman"/>
          <w:i/>
          <w:color w:val="000000"/>
        </w:rPr>
        <w:t xml:space="preserve"> </w:t>
      </w:r>
      <w:r w:rsidR="007E75D4" w:rsidRPr="007E75D4">
        <w:rPr>
          <w:rStyle w:val="apple-style-span"/>
          <w:rFonts w:ascii="Times New Roman" w:hAnsi="Times New Roman" w:cs="Times New Roman"/>
          <w:color w:val="000000"/>
        </w:rPr>
        <w:t>Чтобы избежать ловушки</w:t>
      </w:r>
      <w:r w:rsidR="007E75D4">
        <w:rPr>
          <w:rStyle w:val="apple-style-span"/>
          <w:rFonts w:ascii="Times New Roman" w:hAnsi="Times New Roman" w:cs="Times New Roman"/>
          <w:color w:val="000000"/>
        </w:rPr>
        <w:t xml:space="preserve"> при измерении эмерджентного свойства, необходимо оценивать более одного проявления.</w:t>
      </w:r>
      <w:r w:rsidR="00304A76">
        <w:rPr>
          <w:rStyle w:val="apple-style-span"/>
          <w:rFonts w:ascii="Times New Roman" w:hAnsi="Times New Roman" w:cs="Times New Roman"/>
          <w:color w:val="000000"/>
        </w:rPr>
        <w:t xml:space="preserve"> В этой связи показатель добавленной экономической стоимости </w:t>
      </w:r>
      <w:r w:rsidR="00304A76" w:rsidRPr="00304A76">
        <w:rPr>
          <w:rStyle w:val="apple-style-span"/>
          <w:rFonts w:ascii="Times New Roman" w:hAnsi="Times New Roman" w:cs="Times New Roman"/>
          <w:color w:val="000000"/>
        </w:rPr>
        <w:t>(</w:t>
      </w:r>
      <w:r w:rsidR="00304A76">
        <w:rPr>
          <w:rStyle w:val="apple-style-span"/>
          <w:rFonts w:ascii="Times New Roman" w:hAnsi="Times New Roman" w:cs="Times New Roman"/>
          <w:color w:val="000000"/>
          <w:lang w:val="en-US"/>
        </w:rPr>
        <w:t>EVA</w:t>
      </w:r>
      <w:r w:rsidR="00304A76" w:rsidRPr="00304A76">
        <w:rPr>
          <w:rStyle w:val="apple-style-span"/>
          <w:rFonts w:ascii="Times New Roman" w:hAnsi="Times New Roman" w:cs="Times New Roman"/>
          <w:color w:val="000000"/>
        </w:rPr>
        <w:t>)</w:t>
      </w:r>
      <w:r w:rsidR="00304A76">
        <w:rPr>
          <w:rStyle w:val="apple-style-span"/>
          <w:rFonts w:ascii="Times New Roman" w:hAnsi="Times New Roman" w:cs="Times New Roman"/>
          <w:color w:val="000000"/>
        </w:rPr>
        <w:t xml:space="preserve"> выглядит гораздо более надежной мерой достигнутого успеха, чем простой рост:</w:t>
      </w:r>
    </w:p>
    <w:p w:rsidR="00304A76" w:rsidRPr="00304A76" w:rsidRDefault="00304A76" w:rsidP="00304A76">
      <w:pPr>
        <w:spacing w:after="120" w:line="240" w:lineRule="auto"/>
        <w:ind w:firstLine="708"/>
        <w:rPr>
          <w:rFonts w:ascii="Times New Roman" w:hAnsi="Times New Roman" w:cs="Times New Roman"/>
          <w:i/>
          <w:color w:val="000000"/>
        </w:rPr>
      </w:pPr>
      <w:r w:rsidRPr="00304A76">
        <w:rPr>
          <w:rStyle w:val="apple-style-span"/>
          <w:rFonts w:ascii="Times New Roman" w:hAnsi="Times New Roman" w:cs="Times New Roman"/>
          <w:i/>
          <w:color w:val="000000"/>
          <w:lang w:val="en-US"/>
        </w:rPr>
        <w:t>EVA</w:t>
      </w:r>
      <w:r w:rsidRPr="00304A76">
        <w:rPr>
          <w:rStyle w:val="apple-style-span"/>
          <w:rFonts w:ascii="Times New Roman" w:hAnsi="Times New Roman" w:cs="Times New Roman"/>
          <w:i/>
          <w:color w:val="000000"/>
        </w:rPr>
        <w:t xml:space="preserve"> = инвестированный капитал * (рентабельность капитала – стоимость капитала)</w:t>
      </w:r>
    </w:p>
    <w:p w:rsidR="00DC557D" w:rsidRDefault="00DC557D" w:rsidP="00D7317A">
      <w:pPr>
        <w:spacing w:after="120" w:line="240" w:lineRule="auto"/>
        <w:rPr>
          <w:rStyle w:val="apple-style-span"/>
          <w:rFonts w:ascii="Times New Roman" w:hAnsi="Times New Roman" w:cs="Times New Roman"/>
          <w:color w:val="000000"/>
        </w:rPr>
      </w:pPr>
      <w:r>
        <w:rPr>
          <w:rStyle w:val="apple-style-span"/>
          <w:rFonts w:ascii="Times New Roman" w:hAnsi="Times New Roman" w:cs="Times New Roman"/>
          <w:color w:val="000000"/>
        </w:rPr>
        <w:t xml:space="preserve">Показатель </w:t>
      </w:r>
      <w:r>
        <w:rPr>
          <w:rStyle w:val="apple-style-span"/>
          <w:rFonts w:ascii="Times New Roman" w:hAnsi="Times New Roman" w:cs="Times New Roman"/>
          <w:color w:val="000000"/>
          <w:lang w:val="en-US"/>
        </w:rPr>
        <w:t>EVA</w:t>
      </w:r>
      <w:r>
        <w:rPr>
          <w:rStyle w:val="apple-style-span"/>
          <w:rFonts w:ascii="Times New Roman" w:hAnsi="Times New Roman" w:cs="Times New Roman"/>
          <w:color w:val="000000"/>
        </w:rPr>
        <w:t xml:space="preserve"> базируется на двух важных проявлениях успеха. Это результат и роста, и </w:t>
      </w:r>
      <w:r w:rsidR="004B4E41">
        <w:rPr>
          <w:rStyle w:val="apple-style-span"/>
          <w:rFonts w:ascii="Times New Roman" w:hAnsi="Times New Roman" w:cs="Times New Roman"/>
          <w:color w:val="000000"/>
        </w:rPr>
        <w:t>создания</w:t>
      </w:r>
      <w:r>
        <w:rPr>
          <w:rStyle w:val="apple-style-span"/>
          <w:rFonts w:ascii="Times New Roman" w:hAnsi="Times New Roman" w:cs="Times New Roman"/>
          <w:color w:val="000000"/>
        </w:rPr>
        <w:t xml:space="preserve"> стоимости с учетом затрат капитала.</w:t>
      </w:r>
    </w:p>
    <w:p w:rsidR="007E75D4" w:rsidRDefault="00025863" w:rsidP="00D7317A">
      <w:pPr>
        <w:spacing w:after="120" w:line="240" w:lineRule="auto"/>
        <w:rPr>
          <w:rFonts w:ascii="Times New Roman" w:hAnsi="Times New Roman" w:cs="Times New Roman"/>
          <w:color w:val="000000"/>
        </w:rPr>
      </w:pPr>
      <w:r w:rsidRPr="00D7317A">
        <w:rPr>
          <w:rStyle w:val="apple-style-span"/>
          <w:rFonts w:ascii="Times New Roman" w:hAnsi="Times New Roman" w:cs="Times New Roman"/>
          <w:color w:val="000000"/>
        </w:rPr>
        <w:lastRenderedPageBreak/>
        <w:t xml:space="preserve">Эмерджентные свойства по своей природе не поддаются анализу, им невозможно дать причинное объяснение, аналитические инструменты здесь бессильны. </w:t>
      </w:r>
      <w:r w:rsidR="007E75D4" w:rsidRPr="007E75D4">
        <w:rPr>
          <w:rStyle w:val="apple-style-span"/>
          <w:rFonts w:ascii="Times New Roman" w:hAnsi="Times New Roman" w:cs="Times New Roman"/>
          <w:i/>
          <w:color w:val="000000"/>
        </w:rPr>
        <w:t>У</w:t>
      </w:r>
      <w:r w:rsidRPr="007E75D4">
        <w:rPr>
          <w:rStyle w:val="apple-style-span"/>
          <w:rFonts w:ascii="Times New Roman" w:hAnsi="Times New Roman" w:cs="Times New Roman"/>
          <w:i/>
          <w:color w:val="000000"/>
        </w:rPr>
        <w:t>спех организации является результатом взаимодействия пяти основных процессов: производственного, принятия решений, обучающегося управления, интеграции членов организации и разрешения конфликтов.</w:t>
      </w:r>
    </w:p>
    <w:p w:rsidR="007E75D4" w:rsidRDefault="007E75D4" w:rsidP="007E75D4">
      <w:pPr>
        <w:spacing w:after="0" w:line="240" w:lineRule="auto"/>
        <w:rPr>
          <w:rFonts w:ascii="Times New Roman" w:hAnsi="Times New Roman" w:cs="Times New Roman"/>
          <w:color w:val="000000"/>
        </w:rPr>
      </w:pPr>
      <w:r>
        <w:rPr>
          <w:rFonts w:ascii="Times New Roman" w:hAnsi="Times New Roman" w:cs="Times New Roman"/>
          <w:color w:val="000000"/>
        </w:rPr>
        <w:t>Итак:</w:t>
      </w:r>
    </w:p>
    <w:p w:rsidR="007E75D4" w:rsidRPr="007E75D4" w:rsidRDefault="00025863" w:rsidP="00B41910">
      <w:pPr>
        <w:pStyle w:val="a8"/>
        <w:numPr>
          <w:ilvl w:val="0"/>
          <w:numId w:val="3"/>
        </w:numPr>
        <w:spacing w:after="120" w:line="240" w:lineRule="auto"/>
        <w:rPr>
          <w:rFonts w:ascii="Times New Roman" w:hAnsi="Times New Roman" w:cs="Times New Roman"/>
          <w:color w:val="000000"/>
        </w:rPr>
      </w:pPr>
      <w:r w:rsidRPr="007E75D4">
        <w:rPr>
          <w:rStyle w:val="apple-style-span"/>
          <w:rFonts w:ascii="Times New Roman" w:hAnsi="Times New Roman" w:cs="Times New Roman"/>
          <w:color w:val="000000"/>
        </w:rPr>
        <w:t xml:space="preserve">Вместо того чтобы пытаться описать свойство в виде </w:t>
      </w:r>
      <w:r w:rsidRPr="007E75D4">
        <w:rPr>
          <w:rStyle w:val="apple-style-span"/>
          <w:rFonts w:ascii="Times New Roman" w:hAnsi="Times New Roman" w:cs="Times New Roman"/>
          <w:i/>
          <w:color w:val="000000"/>
        </w:rPr>
        <w:t>состояния</w:t>
      </w:r>
      <w:r w:rsidRPr="007E75D4">
        <w:rPr>
          <w:rStyle w:val="apple-style-span"/>
          <w:rFonts w:ascii="Times New Roman" w:hAnsi="Times New Roman" w:cs="Times New Roman"/>
          <w:color w:val="000000"/>
        </w:rPr>
        <w:t xml:space="preserve">, мы могли бы попробовать понять его как процесс </w:t>
      </w:r>
      <w:r w:rsidRPr="007E75D4">
        <w:rPr>
          <w:rStyle w:val="apple-style-span"/>
          <w:rFonts w:ascii="Times New Roman" w:hAnsi="Times New Roman" w:cs="Times New Roman"/>
          <w:i/>
          <w:color w:val="000000"/>
        </w:rPr>
        <w:t>становления</w:t>
      </w:r>
      <w:r w:rsidRPr="007E75D4">
        <w:rPr>
          <w:rStyle w:val="apple-style-span"/>
          <w:rFonts w:ascii="Times New Roman" w:hAnsi="Times New Roman" w:cs="Times New Roman"/>
          <w:color w:val="000000"/>
        </w:rPr>
        <w:t>.</w:t>
      </w:r>
    </w:p>
    <w:p w:rsidR="007E75D4" w:rsidRPr="007E75D4" w:rsidRDefault="00025863" w:rsidP="00B41910">
      <w:pPr>
        <w:pStyle w:val="a8"/>
        <w:numPr>
          <w:ilvl w:val="0"/>
          <w:numId w:val="3"/>
        </w:numPr>
        <w:spacing w:after="120" w:line="240" w:lineRule="auto"/>
        <w:rPr>
          <w:rFonts w:ascii="Times New Roman" w:hAnsi="Times New Roman" w:cs="Times New Roman"/>
          <w:color w:val="000000"/>
        </w:rPr>
      </w:pPr>
      <w:r w:rsidRPr="007E75D4">
        <w:rPr>
          <w:rStyle w:val="apple-style-span"/>
          <w:rFonts w:ascii="Times New Roman" w:hAnsi="Times New Roman" w:cs="Times New Roman"/>
          <w:color w:val="000000"/>
        </w:rPr>
        <w:t xml:space="preserve">Команда из одних звезд – необязательно лучшая команда лиги, и она вполне может проиграть команде среднего уровня той же лиги. Команду-победителя характеризует не только качество ее игроков, но и качество их </w:t>
      </w:r>
      <w:r w:rsidRPr="007E75D4">
        <w:rPr>
          <w:rStyle w:val="apple-style-span"/>
          <w:rFonts w:ascii="Times New Roman" w:hAnsi="Times New Roman" w:cs="Times New Roman"/>
          <w:i/>
          <w:color w:val="000000"/>
        </w:rPr>
        <w:t>взаимодействия</w:t>
      </w:r>
      <w:r w:rsidRPr="007E75D4">
        <w:rPr>
          <w:rStyle w:val="apple-style-span"/>
          <w:rFonts w:ascii="Times New Roman" w:hAnsi="Times New Roman" w:cs="Times New Roman"/>
          <w:color w:val="000000"/>
        </w:rPr>
        <w:t>.</w:t>
      </w:r>
    </w:p>
    <w:p w:rsidR="007E75D4" w:rsidRPr="007E75D4" w:rsidRDefault="00025863" w:rsidP="00B41910">
      <w:pPr>
        <w:pStyle w:val="a8"/>
        <w:numPr>
          <w:ilvl w:val="0"/>
          <w:numId w:val="3"/>
        </w:numPr>
        <w:spacing w:after="120" w:line="240" w:lineRule="auto"/>
        <w:rPr>
          <w:rFonts w:ascii="Times New Roman" w:hAnsi="Times New Roman" w:cs="Times New Roman"/>
          <w:color w:val="000000"/>
        </w:rPr>
      </w:pPr>
      <w:r w:rsidRPr="007E75D4">
        <w:rPr>
          <w:rStyle w:val="apple-style-span"/>
          <w:rFonts w:ascii="Times New Roman" w:hAnsi="Times New Roman" w:cs="Times New Roman"/>
          <w:color w:val="000000"/>
        </w:rPr>
        <w:t xml:space="preserve">Совместимость элементов и их усиливающие взаимодействия создают </w:t>
      </w:r>
      <w:r w:rsidRPr="007E75D4">
        <w:rPr>
          <w:rStyle w:val="apple-style-span"/>
          <w:rFonts w:ascii="Times New Roman" w:hAnsi="Times New Roman" w:cs="Times New Roman"/>
          <w:i/>
          <w:color w:val="000000"/>
        </w:rPr>
        <w:t>резонанс</w:t>
      </w:r>
      <w:r w:rsidRPr="007E75D4">
        <w:rPr>
          <w:rStyle w:val="apple-style-span"/>
          <w:rFonts w:ascii="Times New Roman" w:hAnsi="Times New Roman" w:cs="Times New Roman"/>
          <w:color w:val="000000"/>
        </w:rPr>
        <w:t xml:space="preserve"> – силу, которая на порядок превышает сумму сил, производимых этими элементами по отдельности.</w:t>
      </w:r>
    </w:p>
    <w:p w:rsidR="007E75D4" w:rsidRDefault="00025863" w:rsidP="00B41910">
      <w:pPr>
        <w:pStyle w:val="a8"/>
        <w:numPr>
          <w:ilvl w:val="0"/>
          <w:numId w:val="3"/>
        </w:numPr>
        <w:spacing w:after="120" w:line="240" w:lineRule="auto"/>
        <w:rPr>
          <w:rFonts w:ascii="Times New Roman" w:hAnsi="Times New Roman" w:cs="Times New Roman"/>
          <w:color w:val="000000"/>
        </w:rPr>
      </w:pPr>
      <w:r w:rsidRPr="007E75D4">
        <w:rPr>
          <w:rStyle w:val="apple-style-span"/>
          <w:rFonts w:ascii="Times New Roman" w:hAnsi="Times New Roman" w:cs="Times New Roman"/>
          <w:color w:val="000000"/>
        </w:rPr>
        <w:t>Эмерджентное свойство – это спонтанный результат непрерывных процессов. Поэтому жизнь, любовь, счастье и успех – это не единовременные состояния; их непрерывное воспроизводство – необходимое условие их существования. Если прекращаются генерирующие их процессы, перестают существовать и сами явления.</w:t>
      </w:r>
      <w:bookmarkStart w:id="1" w:name="cutid2-end"/>
      <w:bookmarkEnd w:id="1"/>
    </w:p>
    <w:p w:rsidR="00DC557D" w:rsidRDefault="00025863" w:rsidP="007E75D4">
      <w:pPr>
        <w:spacing w:after="120" w:line="240" w:lineRule="auto"/>
        <w:rPr>
          <w:rStyle w:val="apple-style-span"/>
          <w:rFonts w:ascii="Times New Roman" w:hAnsi="Times New Roman" w:cs="Times New Roman"/>
          <w:color w:val="000000"/>
        </w:rPr>
      </w:pPr>
      <w:r w:rsidRPr="007E75D4">
        <w:rPr>
          <w:rStyle w:val="apple-style-span"/>
          <w:rFonts w:ascii="Times New Roman" w:hAnsi="Times New Roman" w:cs="Times New Roman"/>
          <w:b/>
          <w:bCs/>
          <w:color w:val="000000"/>
        </w:rPr>
        <w:t>Контринтуитивность</w:t>
      </w:r>
      <w:bookmarkStart w:id="2" w:name="cutid3"/>
      <w:bookmarkEnd w:id="2"/>
      <w:r w:rsidR="00DC557D">
        <w:rPr>
          <w:rStyle w:val="apple-style-span"/>
          <w:rFonts w:ascii="Times New Roman" w:hAnsi="Times New Roman" w:cs="Times New Roman"/>
          <w:b/>
          <w:bCs/>
          <w:color w:val="000000"/>
        </w:rPr>
        <w:t xml:space="preserve">. </w:t>
      </w:r>
      <w:r w:rsidRPr="007E75D4">
        <w:rPr>
          <w:rStyle w:val="apple-style-span"/>
          <w:rFonts w:ascii="Times New Roman" w:hAnsi="Times New Roman" w:cs="Times New Roman"/>
          <w:color w:val="000000"/>
        </w:rPr>
        <w:t>Социальная динамика полна противоречий, причем свойственный им уровень сложности не под силу аналитическому подходу.</w:t>
      </w:r>
      <w:r w:rsidR="00DC557D">
        <w:rPr>
          <w:rStyle w:val="apple-style-span"/>
          <w:rFonts w:ascii="Times New Roman" w:hAnsi="Times New Roman" w:cs="Times New Roman"/>
          <w:color w:val="000000"/>
        </w:rPr>
        <w:t xml:space="preserve"> </w:t>
      </w:r>
      <w:r w:rsidRPr="007E75D4">
        <w:rPr>
          <w:rStyle w:val="apple-style-span"/>
          <w:rFonts w:ascii="Times New Roman" w:hAnsi="Times New Roman" w:cs="Times New Roman"/>
          <w:i/>
          <w:iCs/>
          <w:color w:val="000000"/>
        </w:rPr>
        <w:t>Контринтуитивность</w:t>
      </w:r>
      <w:r w:rsidRPr="007E75D4">
        <w:rPr>
          <w:rStyle w:val="apple-converted-space"/>
          <w:rFonts w:ascii="Times New Roman" w:hAnsi="Times New Roman" w:cs="Times New Roman"/>
          <w:color w:val="000000"/>
        </w:rPr>
        <w:t> </w:t>
      </w:r>
      <w:r w:rsidRPr="007E75D4">
        <w:rPr>
          <w:rStyle w:val="apple-style-span"/>
          <w:rFonts w:ascii="Times New Roman" w:hAnsi="Times New Roman" w:cs="Times New Roman"/>
          <w:color w:val="000000"/>
        </w:rPr>
        <w:t>означает, что действия, направленные на достижение желаемого результата, могут привести к противоположному исходу.</w:t>
      </w:r>
    </w:p>
    <w:p w:rsidR="00DC557D" w:rsidRDefault="00025863" w:rsidP="00DC557D">
      <w:pPr>
        <w:spacing w:after="0" w:line="240" w:lineRule="auto"/>
        <w:rPr>
          <w:rFonts w:ascii="Times New Roman" w:hAnsi="Times New Roman" w:cs="Times New Roman"/>
          <w:color w:val="000000"/>
        </w:rPr>
      </w:pPr>
      <w:r w:rsidRPr="007E75D4">
        <w:rPr>
          <w:rStyle w:val="apple-style-span"/>
          <w:rFonts w:ascii="Times New Roman" w:hAnsi="Times New Roman" w:cs="Times New Roman"/>
          <w:color w:val="000000"/>
        </w:rPr>
        <w:t>Для понимания сущности контринтуитивности необходимо сначала осознать практическое значение следующих утверждений:</w:t>
      </w:r>
    </w:p>
    <w:p w:rsidR="00DC557D" w:rsidRPr="00DC557D" w:rsidRDefault="00025863" w:rsidP="00B41910">
      <w:pPr>
        <w:pStyle w:val="a8"/>
        <w:numPr>
          <w:ilvl w:val="0"/>
          <w:numId w:val="3"/>
        </w:numPr>
        <w:spacing w:after="120" w:line="240" w:lineRule="auto"/>
        <w:rPr>
          <w:rFonts w:ascii="Times New Roman" w:hAnsi="Times New Roman" w:cs="Times New Roman"/>
          <w:color w:val="000000"/>
        </w:rPr>
      </w:pPr>
      <w:r w:rsidRPr="00DC557D">
        <w:rPr>
          <w:rStyle w:val="apple-style-span"/>
          <w:rFonts w:ascii="Times New Roman" w:hAnsi="Times New Roman" w:cs="Times New Roman"/>
          <w:color w:val="000000"/>
        </w:rPr>
        <w:t>Причина и следствие могут быть далеко разнесены во времени и пространстве. Событие, происходящее в определенный момент времени и в определенном месте, может иметь замедленное действие и дать эффект в другое время и в другом месте.</w:t>
      </w:r>
    </w:p>
    <w:p w:rsidR="00DC557D" w:rsidRPr="00DC557D" w:rsidRDefault="00025863" w:rsidP="00B41910">
      <w:pPr>
        <w:pStyle w:val="a8"/>
        <w:numPr>
          <w:ilvl w:val="0"/>
          <w:numId w:val="3"/>
        </w:numPr>
        <w:spacing w:after="120" w:line="240" w:lineRule="auto"/>
        <w:rPr>
          <w:rFonts w:ascii="Times New Roman" w:hAnsi="Times New Roman" w:cs="Times New Roman"/>
          <w:color w:val="000000"/>
        </w:rPr>
      </w:pPr>
      <w:r w:rsidRPr="00DC557D">
        <w:rPr>
          <w:rStyle w:val="apple-style-span"/>
          <w:rFonts w:ascii="Times New Roman" w:hAnsi="Times New Roman" w:cs="Times New Roman"/>
          <w:color w:val="000000"/>
        </w:rPr>
        <w:t>Причина и следствие могут меняться местами, образуя круговую взаимосвязь.</w:t>
      </w:r>
    </w:p>
    <w:p w:rsidR="00DC557D" w:rsidRPr="00DC557D" w:rsidRDefault="00025863" w:rsidP="00B41910">
      <w:pPr>
        <w:pStyle w:val="a8"/>
        <w:numPr>
          <w:ilvl w:val="0"/>
          <w:numId w:val="3"/>
        </w:numPr>
        <w:spacing w:after="120" w:line="240" w:lineRule="auto"/>
        <w:rPr>
          <w:rFonts w:ascii="Times New Roman" w:hAnsi="Times New Roman" w:cs="Times New Roman"/>
          <w:color w:val="000000"/>
        </w:rPr>
      </w:pPr>
      <w:r w:rsidRPr="00DC557D">
        <w:rPr>
          <w:rStyle w:val="apple-style-span"/>
          <w:rFonts w:ascii="Times New Roman" w:hAnsi="Times New Roman" w:cs="Times New Roman"/>
          <w:color w:val="000000"/>
        </w:rPr>
        <w:t>Одно событие может иметь множество последствий. Важность того или иного последствия может меняться со временем.</w:t>
      </w:r>
    </w:p>
    <w:p w:rsidR="00DC557D" w:rsidRPr="00DC557D" w:rsidRDefault="00025863" w:rsidP="00B41910">
      <w:pPr>
        <w:pStyle w:val="a8"/>
        <w:numPr>
          <w:ilvl w:val="0"/>
          <w:numId w:val="3"/>
        </w:numPr>
        <w:spacing w:after="120" w:line="240" w:lineRule="auto"/>
        <w:rPr>
          <w:rFonts w:ascii="Times New Roman" w:hAnsi="Times New Roman" w:cs="Times New Roman"/>
          <w:color w:val="000000"/>
        </w:rPr>
      </w:pPr>
      <w:r w:rsidRPr="00DC557D">
        <w:rPr>
          <w:rStyle w:val="apple-style-span"/>
          <w:rFonts w:ascii="Times New Roman" w:hAnsi="Times New Roman" w:cs="Times New Roman"/>
          <w:color w:val="000000"/>
        </w:rPr>
        <w:t>Набор переменных, которые первоначально играли решающую роль в производстве определенного результата, через какое-то время может быть заменен другим набором переменных. Устранение первоначальной причины необязательно приведет к устранению следствия.</w:t>
      </w:r>
    </w:p>
    <w:p w:rsidR="00DC557D" w:rsidRDefault="00025863" w:rsidP="00DC557D">
      <w:pPr>
        <w:spacing w:after="120" w:line="240" w:lineRule="auto"/>
        <w:rPr>
          <w:rStyle w:val="apple-style-span"/>
          <w:rFonts w:ascii="Times New Roman" w:hAnsi="Times New Roman" w:cs="Times New Roman"/>
          <w:color w:val="000000"/>
        </w:rPr>
      </w:pPr>
      <w:r w:rsidRPr="00DC557D">
        <w:rPr>
          <w:rStyle w:val="apple-style-span"/>
          <w:rFonts w:ascii="Times New Roman" w:hAnsi="Times New Roman" w:cs="Times New Roman"/>
          <w:color w:val="000000"/>
        </w:rPr>
        <w:t xml:space="preserve">Существуют определенные точки равновесия, стабильные состояния, к которым система притягивается, </w:t>
      </w:r>
      <w:r w:rsidR="00DC557D">
        <w:rPr>
          <w:rStyle w:val="apple-style-span"/>
          <w:rFonts w:ascii="Times New Roman" w:hAnsi="Times New Roman" w:cs="Times New Roman"/>
          <w:color w:val="000000"/>
        </w:rPr>
        <w:t>–</w:t>
      </w:r>
      <w:r w:rsidRPr="00DC557D">
        <w:rPr>
          <w:rStyle w:val="apple-style-span"/>
          <w:rFonts w:ascii="Times New Roman" w:hAnsi="Times New Roman" w:cs="Times New Roman"/>
          <w:color w:val="000000"/>
        </w:rPr>
        <w:t xml:space="preserve"> их называют аттракторами.</w:t>
      </w:r>
    </w:p>
    <w:p w:rsidR="00DC557D" w:rsidRDefault="00DC557D" w:rsidP="00DC557D">
      <w:pPr>
        <w:spacing w:after="120" w:line="240" w:lineRule="auto"/>
        <w:rPr>
          <w:rFonts w:ascii="Times New Roman" w:hAnsi="Times New Roman" w:cs="Times New Roman"/>
          <w:color w:val="000000"/>
        </w:rPr>
      </w:pPr>
      <w:r>
        <w:rPr>
          <w:rStyle w:val="apple-style-span"/>
          <w:rFonts w:ascii="Times New Roman" w:hAnsi="Times New Roman" w:cs="Times New Roman"/>
          <w:color w:val="000000"/>
        </w:rPr>
        <w:t>Социальные системы проявляют тенденцию к повторению самих себя и воспроизведению одних и тех же неудовлетворительных решений снова и снова. Пассивное приспособление к ухудшающимся внешним условиям ведет к катастрофе. Организации умирают от потери крови, приспосабливаясь к едва заметным постепенным изменениям, постоянно делая слишком мало слишком медленно.</w:t>
      </w:r>
    </w:p>
    <w:p w:rsidR="00DC557D" w:rsidRPr="00DC557D" w:rsidRDefault="00DC557D" w:rsidP="00DC557D">
      <w:pPr>
        <w:spacing w:after="0" w:line="240" w:lineRule="auto"/>
        <w:rPr>
          <w:rStyle w:val="apple-style-span"/>
          <w:rFonts w:ascii="Times New Roman" w:hAnsi="Times New Roman" w:cs="Times New Roman"/>
          <w:iCs/>
          <w:color w:val="000000"/>
        </w:rPr>
      </w:pPr>
      <w:r w:rsidRPr="00DC557D">
        <w:rPr>
          <w:rStyle w:val="apple-style-span"/>
          <w:rFonts w:ascii="Times New Roman" w:hAnsi="Times New Roman" w:cs="Times New Roman"/>
          <w:iCs/>
          <w:color w:val="000000"/>
        </w:rPr>
        <w:t>Итак:</w:t>
      </w:r>
    </w:p>
    <w:p w:rsidR="00DC557D" w:rsidRPr="00DC557D" w:rsidRDefault="00025863" w:rsidP="00B41910">
      <w:pPr>
        <w:pStyle w:val="a8"/>
        <w:numPr>
          <w:ilvl w:val="0"/>
          <w:numId w:val="3"/>
        </w:numPr>
        <w:spacing w:after="120" w:line="240" w:lineRule="auto"/>
        <w:rPr>
          <w:rFonts w:ascii="Times New Roman" w:hAnsi="Times New Roman" w:cs="Times New Roman"/>
          <w:color w:val="000000"/>
        </w:rPr>
      </w:pPr>
      <w:r w:rsidRPr="00DC557D">
        <w:rPr>
          <w:rStyle w:val="apple-style-span"/>
          <w:rFonts w:ascii="Times New Roman" w:hAnsi="Times New Roman" w:cs="Times New Roman"/>
          <w:color w:val="000000"/>
        </w:rPr>
        <w:t>Успех в игре меняет ее правила, а упрямое следование старым правилам превращает успех в поражение.</w:t>
      </w:r>
    </w:p>
    <w:p w:rsidR="00DC557D" w:rsidRPr="00DC557D" w:rsidRDefault="00025863" w:rsidP="00B41910">
      <w:pPr>
        <w:pStyle w:val="a8"/>
        <w:numPr>
          <w:ilvl w:val="0"/>
          <w:numId w:val="3"/>
        </w:numPr>
        <w:spacing w:after="120" w:line="240" w:lineRule="auto"/>
        <w:rPr>
          <w:rFonts w:ascii="Times New Roman" w:hAnsi="Times New Roman" w:cs="Times New Roman"/>
          <w:color w:val="000000"/>
        </w:rPr>
      </w:pPr>
      <w:r w:rsidRPr="00DC557D">
        <w:rPr>
          <w:rStyle w:val="apple-style-span"/>
          <w:rFonts w:ascii="Times New Roman" w:hAnsi="Times New Roman" w:cs="Times New Roman"/>
          <w:color w:val="000000"/>
        </w:rPr>
        <w:t>Рыночная экономика, как и демократия, делает только рациональный выбор. Победители – необязательно лучшие из лучших. Это те, кто наиболее приспособлен к существующим условиям. Быть впереди своего времени порой трагичнее, чем плестись где-нибудь в хвосте.</w:t>
      </w:r>
    </w:p>
    <w:p w:rsidR="00DC557D" w:rsidRPr="00DC557D" w:rsidRDefault="00025863" w:rsidP="00B41910">
      <w:pPr>
        <w:pStyle w:val="a8"/>
        <w:numPr>
          <w:ilvl w:val="0"/>
          <w:numId w:val="3"/>
        </w:numPr>
        <w:spacing w:after="120" w:line="240" w:lineRule="auto"/>
        <w:rPr>
          <w:rFonts w:ascii="Times New Roman" w:hAnsi="Times New Roman" w:cs="Times New Roman"/>
          <w:color w:val="000000"/>
        </w:rPr>
      </w:pPr>
      <w:r w:rsidRPr="00DC557D">
        <w:rPr>
          <w:rStyle w:val="apple-style-span"/>
          <w:rFonts w:ascii="Times New Roman" w:hAnsi="Times New Roman" w:cs="Times New Roman"/>
          <w:color w:val="000000"/>
        </w:rPr>
        <w:t>Причина и следствие взаимосвязаны: события приводят к множеству последствий, каждое из которых проявляется не сразу, а со временем еще и обретает самостоятельную жизнь.</w:t>
      </w:r>
    </w:p>
    <w:p w:rsidR="00DC557D" w:rsidRPr="00DC557D" w:rsidRDefault="00025863" w:rsidP="00B41910">
      <w:pPr>
        <w:pStyle w:val="a8"/>
        <w:numPr>
          <w:ilvl w:val="0"/>
          <w:numId w:val="3"/>
        </w:numPr>
        <w:spacing w:after="120" w:line="240" w:lineRule="auto"/>
        <w:rPr>
          <w:rFonts w:ascii="Times New Roman" w:hAnsi="Times New Roman" w:cs="Times New Roman"/>
          <w:color w:val="000000"/>
        </w:rPr>
      </w:pPr>
      <w:r w:rsidRPr="00DC557D">
        <w:rPr>
          <w:rStyle w:val="apple-style-span"/>
          <w:rFonts w:ascii="Times New Roman" w:hAnsi="Times New Roman" w:cs="Times New Roman"/>
          <w:color w:val="000000"/>
        </w:rPr>
        <w:t>Устранение первоначальной причины не всегда приводит к устранению следствия.</w:t>
      </w:r>
    </w:p>
    <w:p w:rsidR="00025863" w:rsidRDefault="00025863" w:rsidP="00B41910">
      <w:pPr>
        <w:pStyle w:val="a8"/>
        <w:numPr>
          <w:ilvl w:val="0"/>
          <w:numId w:val="3"/>
        </w:numPr>
        <w:spacing w:after="120" w:line="240" w:lineRule="auto"/>
        <w:rPr>
          <w:rFonts w:ascii="Times New Roman" w:hAnsi="Times New Roman" w:cs="Times New Roman"/>
          <w:color w:val="000000"/>
        </w:rPr>
      </w:pPr>
      <w:r w:rsidRPr="00DC557D">
        <w:rPr>
          <w:rStyle w:val="apple-style-span"/>
          <w:rFonts w:ascii="Times New Roman" w:hAnsi="Times New Roman" w:cs="Times New Roman"/>
          <w:color w:val="000000"/>
        </w:rPr>
        <w:t>Склонность природы к повторению, образованию сходных схем и закономерностей, созданию порядка из хаоса дает надежду на возможность ее предсказания. Однако, судя по всему, благодаря богатому взаимодействию случая и выбора, а также нелинейности систем природа благополучно избегает возможности ее предугадать.</w:t>
      </w:r>
      <w:bookmarkStart w:id="3" w:name="cutid3-end"/>
      <w:bookmarkEnd w:id="3"/>
    </w:p>
    <w:p w:rsidR="00B83AB1" w:rsidRDefault="00B83AB1" w:rsidP="00B83AB1">
      <w:pPr>
        <w:spacing w:before="240" w:after="120" w:line="240" w:lineRule="auto"/>
        <w:rPr>
          <w:rFonts w:ascii="Times New Roman" w:hAnsi="Times New Roman" w:cs="Times New Roman"/>
          <w:color w:val="000000"/>
        </w:rPr>
      </w:pPr>
      <w:r w:rsidRPr="00A63243">
        <w:rPr>
          <w:rStyle w:val="apple-style-span"/>
          <w:rFonts w:ascii="Times New Roman" w:hAnsi="Times New Roman" w:cs="Times New Roman"/>
          <w:b/>
          <w:bCs/>
          <w:color w:val="000000"/>
        </w:rPr>
        <w:t>Глава 3</w:t>
      </w:r>
      <w:r>
        <w:rPr>
          <w:rStyle w:val="apple-style-span"/>
          <w:rFonts w:ascii="Times New Roman" w:hAnsi="Times New Roman" w:cs="Times New Roman"/>
          <w:b/>
          <w:bCs/>
          <w:color w:val="000000"/>
        </w:rPr>
        <w:t>.</w:t>
      </w:r>
      <w:r w:rsidRPr="00A63243">
        <w:rPr>
          <w:rStyle w:val="apple-style-span"/>
          <w:rFonts w:ascii="Times New Roman" w:hAnsi="Times New Roman" w:cs="Times New Roman"/>
          <w:b/>
          <w:bCs/>
          <w:color w:val="000000"/>
        </w:rPr>
        <w:t xml:space="preserve"> Аспекты системы</w:t>
      </w:r>
      <w:bookmarkStart w:id="4" w:name="cutid4"/>
      <w:bookmarkEnd w:id="4"/>
    </w:p>
    <w:p w:rsidR="005C5716" w:rsidRPr="005C5716" w:rsidRDefault="00B83AB1" w:rsidP="00B83AB1">
      <w:pPr>
        <w:spacing w:after="120" w:line="240" w:lineRule="auto"/>
        <w:rPr>
          <w:rFonts w:ascii="Times New Roman" w:hAnsi="Times New Roman" w:cs="Times New Roman"/>
          <w:color w:val="000000"/>
        </w:rPr>
      </w:pPr>
      <w:r w:rsidRPr="00A63243">
        <w:rPr>
          <w:rStyle w:val="apple-style-span"/>
          <w:rFonts w:ascii="Times New Roman" w:hAnsi="Times New Roman" w:cs="Times New Roman"/>
          <w:color w:val="000000"/>
        </w:rPr>
        <w:t xml:space="preserve">Обсуждая системные принципы, я назвал счастье, успех и развитие эмерджентными свойствами, а также заметил, что для понимания этих свойств важно суметь объяснить процессы, благодаря которым они возникают. Я говорил, что выбор подразумевает способность и желание создавать </w:t>
      </w:r>
      <w:r w:rsidRPr="00A63243">
        <w:rPr>
          <w:rStyle w:val="apple-style-span"/>
          <w:rFonts w:ascii="Times New Roman" w:hAnsi="Times New Roman" w:cs="Times New Roman"/>
          <w:color w:val="000000"/>
        </w:rPr>
        <w:lastRenderedPageBreak/>
        <w:t>будущее, а способность – это потенциальная возможность оценки, влияния и управления жизненно важными параметрами системы.</w:t>
      </w:r>
    </w:p>
    <w:p w:rsidR="001A3D2C" w:rsidRPr="001A3D2C" w:rsidRDefault="00B83AB1" w:rsidP="001A3D2C">
      <w:pPr>
        <w:spacing w:after="0" w:line="240" w:lineRule="auto"/>
        <w:rPr>
          <w:rFonts w:ascii="Times New Roman" w:hAnsi="Times New Roman" w:cs="Times New Roman"/>
          <w:color w:val="000000"/>
        </w:rPr>
      </w:pPr>
      <w:r w:rsidRPr="00A63243">
        <w:rPr>
          <w:rStyle w:val="apple-style-span"/>
          <w:rFonts w:ascii="Times New Roman" w:hAnsi="Times New Roman" w:cs="Times New Roman"/>
          <w:color w:val="000000"/>
        </w:rPr>
        <w:t>Параметры, отвечающие за создание будущего, можно обнаружить во взаимодействиях пяти аспектов социальной системы, которые, как подсказывает мой опыт, образуют полный комплект и в совокупности дают исчерпывающую характеристику всей организации:</w:t>
      </w:r>
    </w:p>
    <w:p w:rsidR="001A3D2C" w:rsidRPr="001A3D2C" w:rsidRDefault="00B83AB1" w:rsidP="00B41910">
      <w:pPr>
        <w:pStyle w:val="a8"/>
        <w:numPr>
          <w:ilvl w:val="0"/>
          <w:numId w:val="4"/>
        </w:numPr>
        <w:spacing w:after="120" w:line="240" w:lineRule="auto"/>
        <w:rPr>
          <w:rFonts w:ascii="Times New Roman" w:hAnsi="Times New Roman" w:cs="Times New Roman"/>
          <w:color w:val="000000"/>
        </w:rPr>
      </w:pPr>
      <w:r w:rsidRPr="001A3D2C">
        <w:rPr>
          <w:rStyle w:val="apple-style-span"/>
          <w:rFonts w:ascii="Times New Roman" w:hAnsi="Times New Roman" w:cs="Times New Roman"/>
          <w:color w:val="000000"/>
        </w:rPr>
        <w:t>Создание и распределение</w:t>
      </w:r>
      <w:r w:rsidRPr="001A3D2C">
        <w:rPr>
          <w:rStyle w:val="apple-converted-space"/>
          <w:rFonts w:ascii="Times New Roman" w:hAnsi="Times New Roman" w:cs="Times New Roman"/>
          <w:color w:val="000000"/>
        </w:rPr>
        <w:t> </w:t>
      </w:r>
      <w:r w:rsidRPr="001A3D2C">
        <w:rPr>
          <w:rStyle w:val="apple-style-span"/>
          <w:rFonts w:ascii="Times New Roman" w:hAnsi="Times New Roman" w:cs="Times New Roman"/>
          <w:i/>
          <w:iCs/>
          <w:color w:val="000000"/>
        </w:rPr>
        <w:t>богатства</w:t>
      </w:r>
      <w:r w:rsidRPr="001A3D2C">
        <w:rPr>
          <w:rStyle w:val="apple-style-span"/>
          <w:rFonts w:ascii="Times New Roman" w:hAnsi="Times New Roman" w:cs="Times New Roman"/>
          <w:color w:val="000000"/>
        </w:rPr>
        <w:t>, или производство необходимых товаров и услуг и их справедливая дистрибуция.</w:t>
      </w:r>
    </w:p>
    <w:p w:rsidR="001A3D2C" w:rsidRPr="001A3D2C" w:rsidRDefault="00B83AB1" w:rsidP="00B41910">
      <w:pPr>
        <w:pStyle w:val="a8"/>
        <w:numPr>
          <w:ilvl w:val="0"/>
          <w:numId w:val="4"/>
        </w:numPr>
        <w:spacing w:after="120" w:line="240" w:lineRule="auto"/>
        <w:rPr>
          <w:rFonts w:ascii="Times New Roman" w:hAnsi="Times New Roman" w:cs="Times New Roman"/>
          <w:color w:val="000000"/>
        </w:rPr>
      </w:pPr>
      <w:r w:rsidRPr="001A3D2C">
        <w:rPr>
          <w:rStyle w:val="apple-style-span"/>
          <w:rFonts w:ascii="Times New Roman" w:hAnsi="Times New Roman" w:cs="Times New Roman"/>
          <w:color w:val="000000"/>
        </w:rPr>
        <w:t>Накопление и распространение</w:t>
      </w:r>
      <w:r w:rsidRPr="001A3D2C">
        <w:rPr>
          <w:rStyle w:val="apple-converted-space"/>
          <w:rFonts w:ascii="Times New Roman" w:hAnsi="Times New Roman" w:cs="Times New Roman"/>
          <w:color w:val="000000"/>
        </w:rPr>
        <w:t> </w:t>
      </w:r>
      <w:r w:rsidRPr="001A3D2C">
        <w:rPr>
          <w:rStyle w:val="apple-style-span"/>
          <w:rFonts w:ascii="Times New Roman" w:hAnsi="Times New Roman" w:cs="Times New Roman"/>
          <w:i/>
          <w:iCs/>
          <w:color w:val="000000"/>
        </w:rPr>
        <w:t>истины</w:t>
      </w:r>
      <w:r w:rsidRPr="001A3D2C">
        <w:rPr>
          <w:rStyle w:val="apple-style-span"/>
          <w:rFonts w:ascii="Times New Roman" w:hAnsi="Times New Roman" w:cs="Times New Roman"/>
          <w:color w:val="000000"/>
        </w:rPr>
        <w:t>, то есть информации, знаний и понимания.</w:t>
      </w:r>
    </w:p>
    <w:p w:rsidR="001A3D2C" w:rsidRPr="001A3D2C" w:rsidRDefault="00B83AB1" w:rsidP="00B41910">
      <w:pPr>
        <w:pStyle w:val="a8"/>
        <w:numPr>
          <w:ilvl w:val="0"/>
          <w:numId w:val="4"/>
        </w:numPr>
        <w:spacing w:after="120" w:line="240" w:lineRule="auto"/>
        <w:rPr>
          <w:rFonts w:ascii="Times New Roman" w:hAnsi="Times New Roman" w:cs="Times New Roman"/>
          <w:color w:val="000000"/>
        </w:rPr>
      </w:pPr>
      <w:r w:rsidRPr="001A3D2C">
        <w:rPr>
          <w:rStyle w:val="apple-style-span"/>
          <w:rFonts w:ascii="Times New Roman" w:hAnsi="Times New Roman" w:cs="Times New Roman"/>
          <w:color w:val="000000"/>
        </w:rPr>
        <w:t>Создание и распределение</w:t>
      </w:r>
      <w:r w:rsidRPr="001A3D2C">
        <w:rPr>
          <w:rStyle w:val="apple-converted-space"/>
          <w:rFonts w:ascii="Times New Roman" w:hAnsi="Times New Roman" w:cs="Times New Roman"/>
          <w:color w:val="000000"/>
        </w:rPr>
        <w:t> </w:t>
      </w:r>
      <w:r w:rsidRPr="001A3D2C">
        <w:rPr>
          <w:rStyle w:val="apple-style-span"/>
          <w:rFonts w:ascii="Times New Roman" w:hAnsi="Times New Roman" w:cs="Times New Roman"/>
          <w:i/>
          <w:iCs/>
          <w:color w:val="000000"/>
        </w:rPr>
        <w:t>красоты</w:t>
      </w:r>
      <w:r w:rsidRPr="001A3D2C">
        <w:rPr>
          <w:rStyle w:val="apple-converted-space"/>
          <w:rFonts w:ascii="Times New Roman" w:hAnsi="Times New Roman" w:cs="Times New Roman"/>
          <w:color w:val="000000"/>
        </w:rPr>
        <w:t> </w:t>
      </w:r>
      <w:r w:rsidRPr="001A3D2C">
        <w:rPr>
          <w:rStyle w:val="apple-style-span"/>
          <w:rFonts w:ascii="Times New Roman" w:hAnsi="Times New Roman" w:cs="Times New Roman"/>
          <w:color w:val="000000"/>
        </w:rPr>
        <w:t>– эмоциональный аспект бытия, значимость выполняемой работы, вдохновение и интерес.</w:t>
      </w:r>
    </w:p>
    <w:p w:rsidR="001A3D2C" w:rsidRPr="001A3D2C" w:rsidRDefault="00B83AB1" w:rsidP="00B41910">
      <w:pPr>
        <w:pStyle w:val="a8"/>
        <w:numPr>
          <w:ilvl w:val="0"/>
          <w:numId w:val="4"/>
        </w:numPr>
        <w:spacing w:after="120" w:line="240" w:lineRule="auto"/>
        <w:rPr>
          <w:rFonts w:ascii="Times New Roman" w:hAnsi="Times New Roman" w:cs="Times New Roman"/>
          <w:color w:val="000000"/>
        </w:rPr>
      </w:pPr>
      <w:r w:rsidRPr="001A3D2C">
        <w:rPr>
          <w:rStyle w:val="apple-style-span"/>
          <w:rFonts w:ascii="Times New Roman" w:hAnsi="Times New Roman" w:cs="Times New Roman"/>
          <w:color w:val="000000"/>
        </w:rPr>
        <w:t>Формирование и становление системы</w:t>
      </w:r>
      <w:r w:rsidRPr="001A3D2C">
        <w:rPr>
          <w:rStyle w:val="apple-converted-space"/>
          <w:rFonts w:ascii="Times New Roman" w:hAnsi="Times New Roman" w:cs="Times New Roman"/>
          <w:color w:val="000000"/>
        </w:rPr>
        <w:t> </w:t>
      </w:r>
      <w:r w:rsidRPr="001A3D2C">
        <w:rPr>
          <w:rStyle w:val="apple-style-span"/>
          <w:rFonts w:ascii="Times New Roman" w:hAnsi="Times New Roman" w:cs="Times New Roman"/>
          <w:i/>
          <w:iCs/>
          <w:color w:val="000000"/>
        </w:rPr>
        <w:t>ценностей</w:t>
      </w:r>
      <w:r w:rsidRPr="001A3D2C">
        <w:rPr>
          <w:rStyle w:val="apple-converted-space"/>
          <w:rFonts w:ascii="Times New Roman" w:hAnsi="Times New Roman" w:cs="Times New Roman"/>
          <w:color w:val="000000"/>
        </w:rPr>
        <w:t> </w:t>
      </w:r>
      <w:r w:rsidRPr="001A3D2C">
        <w:rPr>
          <w:rStyle w:val="apple-style-span"/>
          <w:rFonts w:ascii="Times New Roman" w:hAnsi="Times New Roman" w:cs="Times New Roman"/>
          <w:color w:val="000000"/>
        </w:rPr>
        <w:t>с целью регулирования и поддержания межличностных отношений: сотрудничества, коалиции, соревнования и конфликта.</w:t>
      </w:r>
    </w:p>
    <w:p w:rsidR="001A3D2C" w:rsidRDefault="00B83AB1" w:rsidP="00B41910">
      <w:pPr>
        <w:pStyle w:val="a8"/>
        <w:numPr>
          <w:ilvl w:val="0"/>
          <w:numId w:val="4"/>
        </w:numPr>
        <w:spacing w:after="120" w:line="240" w:lineRule="auto"/>
        <w:rPr>
          <w:rFonts w:ascii="Times New Roman" w:hAnsi="Times New Roman" w:cs="Times New Roman"/>
          <w:color w:val="000000"/>
        </w:rPr>
      </w:pPr>
      <w:r w:rsidRPr="001A3D2C">
        <w:rPr>
          <w:rStyle w:val="apple-style-span"/>
          <w:rFonts w:ascii="Times New Roman" w:hAnsi="Times New Roman" w:cs="Times New Roman"/>
          <w:color w:val="000000"/>
        </w:rPr>
        <w:t>Достижение и дублирование</w:t>
      </w:r>
      <w:r w:rsidRPr="001A3D2C">
        <w:rPr>
          <w:rStyle w:val="apple-converted-space"/>
          <w:rFonts w:ascii="Times New Roman" w:hAnsi="Times New Roman" w:cs="Times New Roman"/>
          <w:color w:val="000000"/>
        </w:rPr>
        <w:t> </w:t>
      </w:r>
      <w:r w:rsidRPr="001A3D2C">
        <w:rPr>
          <w:rStyle w:val="apple-style-span"/>
          <w:rFonts w:ascii="Times New Roman" w:hAnsi="Times New Roman" w:cs="Times New Roman"/>
          <w:i/>
          <w:iCs/>
          <w:color w:val="000000"/>
        </w:rPr>
        <w:t>власти</w:t>
      </w:r>
      <w:r w:rsidRPr="001A3D2C">
        <w:rPr>
          <w:rStyle w:val="apple-style-span"/>
          <w:rFonts w:ascii="Times New Roman" w:hAnsi="Times New Roman" w:cs="Times New Roman"/>
          <w:color w:val="000000"/>
        </w:rPr>
        <w:t>, в частности, вопросы легитимности, авторитета и ответственности, либо в целом понятие управления.</w:t>
      </w:r>
    </w:p>
    <w:p w:rsidR="001A3D2C" w:rsidRDefault="001A3D2C" w:rsidP="001A3D2C">
      <w:pPr>
        <w:spacing w:after="120" w:line="240" w:lineRule="auto"/>
        <w:rPr>
          <w:rFonts w:ascii="Times New Roman" w:hAnsi="Times New Roman" w:cs="Times New Roman"/>
          <w:color w:val="000000"/>
        </w:rPr>
      </w:pPr>
      <w:r>
        <w:rPr>
          <w:rStyle w:val="apple-style-span"/>
          <w:rFonts w:ascii="Times New Roman" w:hAnsi="Times New Roman" w:cs="Times New Roman"/>
          <w:color w:val="000000"/>
        </w:rPr>
        <w:t>П</w:t>
      </w:r>
      <w:r w:rsidR="00B83AB1" w:rsidRPr="001A3D2C">
        <w:rPr>
          <w:rStyle w:val="apple-style-span"/>
          <w:rFonts w:ascii="Times New Roman" w:hAnsi="Times New Roman" w:cs="Times New Roman"/>
          <w:color w:val="000000"/>
        </w:rPr>
        <w:t>ять вышеперечисленных аспектов социальной системы соответс</w:t>
      </w:r>
      <w:r>
        <w:rPr>
          <w:rStyle w:val="apple-style-span"/>
          <w:rFonts w:ascii="Times New Roman" w:hAnsi="Times New Roman" w:cs="Times New Roman"/>
          <w:color w:val="000000"/>
        </w:rPr>
        <w:t xml:space="preserve">твуют следующим крупным сферам </w:t>
      </w:r>
      <w:r w:rsidR="00B83AB1" w:rsidRPr="001A3D2C">
        <w:rPr>
          <w:rStyle w:val="apple-style-span"/>
          <w:rFonts w:ascii="Times New Roman" w:hAnsi="Times New Roman" w:cs="Times New Roman"/>
          <w:color w:val="000000"/>
        </w:rPr>
        <w:t>обществ</w:t>
      </w:r>
      <w:r>
        <w:rPr>
          <w:rStyle w:val="apple-style-span"/>
          <w:rFonts w:ascii="Times New Roman" w:hAnsi="Times New Roman" w:cs="Times New Roman"/>
          <w:color w:val="000000"/>
        </w:rPr>
        <w:t>а</w:t>
      </w:r>
      <w:r w:rsidR="00B83AB1" w:rsidRPr="001A3D2C">
        <w:rPr>
          <w:rStyle w:val="apple-style-span"/>
          <w:rFonts w:ascii="Times New Roman" w:hAnsi="Times New Roman" w:cs="Times New Roman"/>
          <w:color w:val="000000"/>
        </w:rPr>
        <w:t>: экономика, наука, эстетика, этика и политика.</w:t>
      </w:r>
    </w:p>
    <w:p w:rsidR="001A3D2C" w:rsidRPr="001A3D2C" w:rsidRDefault="001A3D2C" w:rsidP="001A3D2C">
      <w:pPr>
        <w:spacing w:after="120" w:line="240" w:lineRule="auto"/>
        <w:rPr>
          <w:rFonts w:ascii="Times New Roman" w:hAnsi="Times New Roman" w:cs="Times New Roman"/>
          <w:i/>
          <w:color w:val="000000" w:themeColor="text1"/>
        </w:rPr>
      </w:pPr>
      <w:r w:rsidRPr="001A3D2C">
        <w:rPr>
          <w:rStyle w:val="apple-style-span"/>
          <w:rFonts w:ascii="Times New Roman" w:hAnsi="Times New Roman" w:cs="Times New Roman"/>
          <w:i/>
          <w:color w:val="000000" w:themeColor="text1"/>
        </w:rPr>
        <w:t>С</w:t>
      </w:r>
      <w:r w:rsidR="00B83AB1" w:rsidRPr="001A3D2C">
        <w:rPr>
          <w:rStyle w:val="apple-style-span"/>
          <w:rFonts w:ascii="Times New Roman" w:hAnsi="Times New Roman" w:cs="Times New Roman"/>
          <w:i/>
          <w:color w:val="000000" w:themeColor="text1"/>
        </w:rPr>
        <w:t>тепень достигаемой организацией интеграции напрямую зависит от создаваемого ею вдохновения, духовного единства и сплоченности участников.</w:t>
      </w:r>
    </w:p>
    <w:p w:rsidR="00C27AFA" w:rsidRDefault="00C27AFA" w:rsidP="00C27AFA">
      <w:pPr>
        <w:spacing w:after="0" w:line="240" w:lineRule="auto"/>
        <w:rPr>
          <w:rStyle w:val="apple-style-span"/>
          <w:rFonts w:ascii="Times New Roman" w:hAnsi="Times New Roman" w:cs="Times New Roman"/>
          <w:color w:val="000000" w:themeColor="text1"/>
        </w:rPr>
      </w:pPr>
      <w:r>
        <w:rPr>
          <w:rStyle w:val="apple-style-span"/>
          <w:rFonts w:ascii="Times New Roman" w:hAnsi="Times New Roman" w:cs="Times New Roman"/>
          <w:color w:val="000000" w:themeColor="text1"/>
        </w:rPr>
        <w:t>Аспекты системы:</w:t>
      </w:r>
    </w:p>
    <w:p w:rsidR="00C27AFA" w:rsidRDefault="00C27AFA" w:rsidP="00B41910">
      <w:pPr>
        <w:pStyle w:val="a8"/>
        <w:numPr>
          <w:ilvl w:val="0"/>
          <w:numId w:val="5"/>
        </w:numPr>
        <w:spacing w:after="120" w:line="240" w:lineRule="auto"/>
        <w:rPr>
          <w:rStyle w:val="apple-style-span"/>
          <w:rFonts w:ascii="Times New Roman" w:hAnsi="Times New Roman" w:cs="Times New Roman"/>
          <w:color w:val="000000" w:themeColor="text1"/>
        </w:rPr>
      </w:pPr>
      <w:r>
        <w:rPr>
          <w:rStyle w:val="apple-style-span"/>
          <w:rFonts w:ascii="Times New Roman" w:hAnsi="Times New Roman" w:cs="Times New Roman"/>
          <w:color w:val="000000" w:themeColor="text1"/>
        </w:rPr>
        <w:t>Производственный процесс (создание и распределение богатства)</w:t>
      </w:r>
    </w:p>
    <w:p w:rsidR="00C27AFA" w:rsidRDefault="00C27AFA" w:rsidP="00B41910">
      <w:pPr>
        <w:pStyle w:val="a8"/>
        <w:numPr>
          <w:ilvl w:val="0"/>
          <w:numId w:val="5"/>
        </w:numPr>
        <w:spacing w:after="120" w:line="240" w:lineRule="auto"/>
        <w:rPr>
          <w:rStyle w:val="apple-style-span"/>
          <w:rFonts w:ascii="Times New Roman" w:hAnsi="Times New Roman" w:cs="Times New Roman"/>
          <w:color w:val="000000" w:themeColor="text1"/>
        </w:rPr>
      </w:pPr>
      <w:r>
        <w:rPr>
          <w:rStyle w:val="apple-style-span"/>
          <w:rFonts w:ascii="Times New Roman" w:hAnsi="Times New Roman" w:cs="Times New Roman"/>
          <w:color w:val="000000" w:themeColor="text1"/>
        </w:rPr>
        <w:t>Интеграция членов организации (красота)</w:t>
      </w:r>
    </w:p>
    <w:p w:rsidR="00C27AFA" w:rsidRDefault="00C27AFA" w:rsidP="00B41910">
      <w:pPr>
        <w:pStyle w:val="a8"/>
        <w:numPr>
          <w:ilvl w:val="0"/>
          <w:numId w:val="5"/>
        </w:numPr>
        <w:spacing w:after="120" w:line="240" w:lineRule="auto"/>
        <w:rPr>
          <w:rStyle w:val="apple-style-span"/>
          <w:rFonts w:ascii="Times New Roman" w:hAnsi="Times New Roman" w:cs="Times New Roman"/>
          <w:color w:val="000000" w:themeColor="text1"/>
        </w:rPr>
      </w:pPr>
      <w:r>
        <w:rPr>
          <w:rStyle w:val="apple-style-span"/>
          <w:rFonts w:ascii="Times New Roman" w:hAnsi="Times New Roman" w:cs="Times New Roman"/>
          <w:color w:val="000000" w:themeColor="text1"/>
        </w:rPr>
        <w:t>Управление конфликтами (ценности)</w:t>
      </w:r>
    </w:p>
    <w:p w:rsidR="00C27AFA" w:rsidRDefault="00C27AFA" w:rsidP="00B41910">
      <w:pPr>
        <w:pStyle w:val="a8"/>
        <w:numPr>
          <w:ilvl w:val="0"/>
          <w:numId w:val="5"/>
        </w:numPr>
        <w:spacing w:after="120" w:line="240" w:lineRule="auto"/>
        <w:rPr>
          <w:rStyle w:val="apple-style-span"/>
          <w:rFonts w:ascii="Times New Roman" w:hAnsi="Times New Roman" w:cs="Times New Roman"/>
          <w:color w:val="000000" w:themeColor="text1"/>
        </w:rPr>
      </w:pPr>
      <w:r>
        <w:rPr>
          <w:rStyle w:val="apple-style-span"/>
          <w:rFonts w:ascii="Times New Roman" w:hAnsi="Times New Roman" w:cs="Times New Roman"/>
          <w:color w:val="000000" w:themeColor="text1"/>
        </w:rPr>
        <w:t>Система принятия решений (власть)</w:t>
      </w:r>
    </w:p>
    <w:p w:rsidR="00C27AFA" w:rsidRPr="00C27AFA" w:rsidRDefault="00C27AFA" w:rsidP="00B41910">
      <w:pPr>
        <w:pStyle w:val="a8"/>
        <w:numPr>
          <w:ilvl w:val="0"/>
          <w:numId w:val="5"/>
        </w:numPr>
        <w:spacing w:after="120" w:line="240" w:lineRule="auto"/>
        <w:rPr>
          <w:rStyle w:val="apple-style-span"/>
          <w:rFonts w:ascii="Times New Roman" w:hAnsi="Times New Roman" w:cs="Times New Roman"/>
          <w:color w:val="000000" w:themeColor="text1"/>
        </w:rPr>
      </w:pPr>
      <w:r>
        <w:rPr>
          <w:rStyle w:val="apple-style-span"/>
          <w:rFonts w:ascii="Times New Roman" w:hAnsi="Times New Roman" w:cs="Times New Roman"/>
          <w:color w:val="000000" w:themeColor="text1"/>
        </w:rPr>
        <w:t>Система обучения и управления (знания)</w:t>
      </w:r>
    </w:p>
    <w:p w:rsidR="00C27AFA" w:rsidRDefault="00C27AFA" w:rsidP="001A3D2C">
      <w:pPr>
        <w:spacing w:after="120" w:line="240" w:lineRule="auto"/>
        <w:rPr>
          <w:rStyle w:val="apple-style-span"/>
          <w:rFonts w:ascii="Times New Roman" w:hAnsi="Times New Roman" w:cs="Times New Roman"/>
          <w:color w:val="000000" w:themeColor="text1"/>
        </w:rPr>
      </w:pPr>
      <w:r>
        <w:rPr>
          <w:rStyle w:val="apple-style-span"/>
          <w:rFonts w:ascii="Times New Roman" w:hAnsi="Times New Roman" w:cs="Times New Roman"/>
          <w:color w:val="000000" w:themeColor="text1"/>
        </w:rPr>
        <w:t>Когда человек чувствует незначительность своего вклада в достижения группы или осознает собственную неспособность играть важную в функционировании системы</w:t>
      </w:r>
      <w:r w:rsidRPr="00C27AFA">
        <w:rPr>
          <w:rStyle w:val="apple-style-span"/>
          <w:rFonts w:ascii="Times New Roman" w:hAnsi="Times New Roman" w:cs="Times New Roman"/>
          <w:color w:val="000000" w:themeColor="text1"/>
        </w:rPr>
        <w:t xml:space="preserve"> </w:t>
      </w:r>
      <w:r>
        <w:rPr>
          <w:rStyle w:val="apple-style-span"/>
          <w:rFonts w:ascii="Times New Roman" w:hAnsi="Times New Roman" w:cs="Times New Roman"/>
          <w:color w:val="000000" w:themeColor="text1"/>
        </w:rPr>
        <w:t>роль, им овладевает чувство безразличия, и постепенно он отчуждается от той самой системы, активным членом которой должен был выступать.</w:t>
      </w:r>
    </w:p>
    <w:p w:rsidR="00C27AFA" w:rsidRDefault="00B83AB1" w:rsidP="001A3D2C">
      <w:pPr>
        <w:spacing w:after="120" w:line="240" w:lineRule="auto"/>
        <w:rPr>
          <w:rStyle w:val="apple-style-span"/>
          <w:rFonts w:ascii="Times New Roman" w:hAnsi="Times New Roman" w:cs="Times New Roman"/>
          <w:color w:val="000000" w:themeColor="text1"/>
        </w:rPr>
      </w:pPr>
      <w:r w:rsidRPr="001A3D2C">
        <w:rPr>
          <w:rStyle w:val="apple-style-span"/>
          <w:rFonts w:ascii="Times New Roman" w:hAnsi="Times New Roman" w:cs="Times New Roman"/>
          <w:color w:val="000000" w:themeColor="text1"/>
        </w:rPr>
        <w:t>Эффективность организации, зависит не столько от управления действиями ее членов, сколько от управления их</w:t>
      </w:r>
      <w:r w:rsidRPr="001A3D2C">
        <w:rPr>
          <w:rStyle w:val="apple-converted-space"/>
          <w:rFonts w:ascii="Times New Roman" w:hAnsi="Times New Roman" w:cs="Times New Roman"/>
          <w:color w:val="000000" w:themeColor="text1"/>
        </w:rPr>
        <w:t> </w:t>
      </w:r>
      <w:r w:rsidRPr="001A3D2C">
        <w:rPr>
          <w:rStyle w:val="apple-style-span"/>
          <w:rFonts w:ascii="Times New Roman" w:hAnsi="Times New Roman" w:cs="Times New Roman"/>
          <w:i/>
          <w:iCs/>
          <w:color w:val="000000" w:themeColor="text1"/>
        </w:rPr>
        <w:t>взаимодействиями</w:t>
      </w:r>
      <w:r w:rsidRPr="001A3D2C">
        <w:rPr>
          <w:rStyle w:val="apple-style-span"/>
          <w:rFonts w:ascii="Times New Roman" w:hAnsi="Times New Roman" w:cs="Times New Roman"/>
          <w:color w:val="000000" w:themeColor="text1"/>
        </w:rPr>
        <w:t xml:space="preserve">. Участники могут сотрудничать в одном направлении, соревноваться в другом и конфликтовать по поводу третьего – и все это одновременно (рис. </w:t>
      </w:r>
      <w:r w:rsidR="00C27AFA">
        <w:rPr>
          <w:rStyle w:val="apple-style-span"/>
          <w:rFonts w:ascii="Times New Roman" w:hAnsi="Times New Roman" w:cs="Times New Roman"/>
          <w:color w:val="000000" w:themeColor="text1"/>
        </w:rPr>
        <w:t>12</w:t>
      </w:r>
      <w:r w:rsidRPr="001A3D2C">
        <w:rPr>
          <w:rStyle w:val="apple-style-span"/>
          <w:rFonts w:ascii="Times New Roman" w:hAnsi="Times New Roman" w:cs="Times New Roman"/>
          <w:color w:val="000000" w:themeColor="text1"/>
        </w:rPr>
        <w:t>).</w:t>
      </w:r>
    </w:p>
    <w:p w:rsidR="004C6547" w:rsidRDefault="004C6547" w:rsidP="004C6547">
      <w:pPr>
        <w:spacing w:after="120" w:line="240" w:lineRule="auto"/>
        <w:rPr>
          <w:rFonts w:ascii="Times New Roman" w:hAnsi="Times New Roman" w:cs="Times New Roman"/>
          <w:color w:val="000000" w:themeColor="text1"/>
        </w:rPr>
      </w:pPr>
      <w:r w:rsidRPr="001A3D2C">
        <w:rPr>
          <w:rStyle w:val="apple-style-span"/>
          <w:rFonts w:ascii="Times New Roman" w:hAnsi="Times New Roman" w:cs="Times New Roman"/>
          <w:color w:val="000000" w:themeColor="text1"/>
        </w:rPr>
        <w:t>Для эффективного управления мультиразумными системами необходимо понимать сущность выбора как вопроса свободы и власти действия. Мы говорили, что части мультиразумной системы стремятся к свободе выбора и независимому поведению, в то время как целое становится все более взаимозависимым. Эт</w:t>
      </w:r>
      <w:r w:rsidR="004B4E41">
        <w:rPr>
          <w:rStyle w:val="apple-style-span"/>
          <w:rFonts w:ascii="Times New Roman" w:hAnsi="Times New Roman" w:cs="Times New Roman"/>
          <w:color w:val="000000" w:themeColor="text1"/>
        </w:rPr>
        <w:t>о порождает дилемму: что же все-</w:t>
      </w:r>
      <w:r w:rsidRPr="001A3D2C">
        <w:rPr>
          <w:rStyle w:val="apple-style-span"/>
          <w:rFonts w:ascii="Times New Roman" w:hAnsi="Times New Roman" w:cs="Times New Roman"/>
          <w:color w:val="000000" w:themeColor="text1"/>
        </w:rPr>
        <w:t>таки важнее – централизация (учет интересов целого) или децентрализация (учет интересов частей)? Подобное противопоставление ведет либо к угнетению (концентрации власти), либо к хаосу (отречению от власти). С другой стороны, компромисс на основе разграничения функций между властями приносит лишь разочарование и порождает застой.</w:t>
      </w:r>
    </w:p>
    <w:p w:rsidR="004C6547" w:rsidRDefault="004C6547" w:rsidP="001A3D2C">
      <w:pPr>
        <w:spacing w:after="120" w:line="240" w:lineRule="auto"/>
        <w:rPr>
          <w:rStyle w:val="apple-style-span"/>
          <w:rFonts w:ascii="Times New Roman" w:hAnsi="Times New Roman" w:cs="Times New Roman"/>
          <w:i/>
          <w:color w:val="000000" w:themeColor="text1"/>
        </w:rPr>
      </w:pPr>
      <w:r w:rsidRPr="001A3D2C">
        <w:rPr>
          <w:rStyle w:val="apple-style-span"/>
          <w:rFonts w:ascii="Times New Roman" w:hAnsi="Times New Roman" w:cs="Times New Roman"/>
          <w:color w:val="000000" w:themeColor="text1"/>
        </w:rPr>
        <w:t xml:space="preserve">Решение проблемы найти не так уж трудно, если представить, что централизация и децентрализация – две стороны одной медали. Они должны работать одновременно. И это возможно, поскольку власть сродни знанию – ее можно дублировать. Концепция власти как игры с ненулевой суммой крайне важна для понимания сущности процесса обретения власти и управления мультиразумными системами. Следует помнить, что </w:t>
      </w:r>
      <w:r w:rsidRPr="004C6547">
        <w:rPr>
          <w:rStyle w:val="apple-style-span"/>
          <w:rFonts w:ascii="Times New Roman" w:hAnsi="Times New Roman" w:cs="Times New Roman"/>
          <w:i/>
          <w:color w:val="000000" w:themeColor="text1"/>
        </w:rPr>
        <w:t>наделение полномочиями – это не отречение от власти и не разграничение функций, а дублирование власти.</w:t>
      </w:r>
    </w:p>
    <w:p w:rsidR="00B01B2D" w:rsidRDefault="00B01B2D" w:rsidP="00B01B2D">
      <w:pPr>
        <w:spacing w:after="120" w:line="240" w:lineRule="auto"/>
        <w:rPr>
          <w:rStyle w:val="apple-style-span"/>
          <w:rFonts w:ascii="Times New Roman" w:hAnsi="Times New Roman" w:cs="Times New Roman"/>
          <w:color w:val="000000" w:themeColor="text1"/>
        </w:rPr>
      </w:pPr>
      <w:r>
        <w:rPr>
          <w:rStyle w:val="apple-style-span"/>
          <w:rFonts w:ascii="Times New Roman" w:hAnsi="Times New Roman" w:cs="Times New Roman"/>
          <w:color w:val="000000" w:themeColor="text1"/>
        </w:rPr>
        <w:t>И</w:t>
      </w:r>
      <w:r w:rsidRPr="001A3D2C">
        <w:rPr>
          <w:rStyle w:val="apple-style-span"/>
          <w:rFonts w:ascii="Times New Roman" w:hAnsi="Times New Roman" w:cs="Times New Roman"/>
          <w:color w:val="000000" w:themeColor="text1"/>
        </w:rPr>
        <w:t>менно общие критерии принятия решений, а не разграничение власти, делают возможным предоставление полномочий и одновременное действие централизации и децентрализации. Чтобы достичь более высокого уровня децентрализации принятия решений, необходимо централизованное соглашение более высокого порядка о критериях принятия этих решений. Однако создать общее понимание среди всех участников организации – задача невыполнимая. Процесс предоставления полномочий должен быть регламентированным.</w:t>
      </w:r>
    </w:p>
    <w:p w:rsidR="00C27AFA" w:rsidRDefault="004C6547" w:rsidP="001A3D2C">
      <w:pPr>
        <w:spacing w:after="120" w:line="240" w:lineRule="auto"/>
        <w:rPr>
          <w:rStyle w:val="apple-style-span"/>
          <w:rFonts w:ascii="Times New Roman" w:hAnsi="Times New Roman" w:cs="Times New Roman"/>
          <w:color w:val="000000" w:themeColor="text1"/>
        </w:rPr>
      </w:pPr>
      <w:r>
        <w:rPr>
          <w:rFonts w:ascii="Times New Roman" w:hAnsi="Times New Roman" w:cs="Times New Roman"/>
          <w:noProof/>
          <w:color w:val="000000" w:themeColor="text1"/>
          <w:lang w:eastAsia="ru-RU"/>
        </w:rPr>
        <w:lastRenderedPageBreak/>
        <w:drawing>
          <wp:inline distT="0" distB="0" distL="0" distR="0">
            <wp:extent cx="2857500" cy="2832379"/>
            <wp:effectExtent l="19050" t="0" r="0" b="0"/>
            <wp:docPr id="2" name="Рисунок 1" descr="Четыре типа отношений между сотрудниками в организаци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тыре типа отношений между сотрудниками в организации.bmp"/>
                    <pic:cNvPicPr/>
                  </pic:nvPicPr>
                  <pic:blipFill>
                    <a:blip r:embed="rId22" cstate="print"/>
                    <a:stretch>
                      <a:fillRect/>
                    </a:stretch>
                  </pic:blipFill>
                  <pic:spPr>
                    <a:xfrm>
                      <a:off x="0" y="0"/>
                      <a:ext cx="2858992" cy="2833858"/>
                    </a:xfrm>
                    <a:prstGeom prst="rect">
                      <a:avLst/>
                    </a:prstGeom>
                  </pic:spPr>
                </pic:pic>
              </a:graphicData>
            </a:graphic>
          </wp:inline>
        </w:drawing>
      </w:r>
    </w:p>
    <w:p w:rsidR="00C27AFA" w:rsidRDefault="004C6547" w:rsidP="001A3D2C">
      <w:pPr>
        <w:spacing w:after="120" w:line="240" w:lineRule="auto"/>
        <w:rPr>
          <w:rStyle w:val="apple-style-span"/>
          <w:rFonts w:ascii="Times New Roman" w:hAnsi="Times New Roman" w:cs="Times New Roman"/>
          <w:color w:val="000000" w:themeColor="text1"/>
        </w:rPr>
      </w:pPr>
      <w:r>
        <w:rPr>
          <w:rStyle w:val="apple-style-span"/>
          <w:rFonts w:ascii="Times New Roman" w:hAnsi="Times New Roman" w:cs="Times New Roman"/>
          <w:color w:val="000000" w:themeColor="text1"/>
        </w:rPr>
        <w:t xml:space="preserve">Рис. 12. </w:t>
      </w:r>
      <w:r w:rsidRPr="004C6547">
        <w:rPr>
          <w:rStyle w:val="apple-style-span"/>
          <w:rFonts w:ascii="Times New Roman" w:hAnsi="Times New Roman" w:cs="Times New Roman"/>
          <w:color w:val="000000" w:themeColor="text1"/>
        </w:rPr>
        <w:t>Четыре типа отношений между сотрудниками в организации</w:t>
      </w:r>
      <w:r>
        <w:rPr>
          <w:rStyle w:val="apple-style-span"/>
          <w:rFonts w:ascii="Times New Roman" w:hAnsi="Times New Roman" w:cs="Times New Roman"/>
          <w:color w:val="000000" w:themeColor="text1"/>
        </w:rPr>
        <w:t>.</w:t>
      </w:r>
    </w:p>
    <w:p w:rsidR="00C27AFA" w:rsidRDefault="00B83AB1" w:rsidP="001A3D2C">
      <w:pPr>
        <w:spacing w:after="120" w:line="240" w:lineRule="auto"/>
        <w:rPr>
          <w:rFonts w:ascii="Times New Roman" w:hAnsi="Times New Roman" w:cs="Times New Roman"/>
          <w:color w:val="000000" w:themeColor="text1"/>
        </w:rPr>
      </w:pPr>
      <w:r w:rsidRPr="004C6547">
        <w:rPr>
          <w:rStyle w:val="apple-style-span"/>
          <w:rFonts w:ascii="Times New Roman" w:hAnsi="Times New Roman" w:cs="Times New Roman"/>
          <w:b/>
          <w:color w:val="000000" w:themeColor="text1"/>
        </w:rPr>
        <w:t>Критерии принятия решений</w:t>
      </w:r>
      <w:r w:rsidRPr="001A3D2C">
        <w:rPr>
          <w:rStyle w:val="apple-style-span"/>
          <w:rFonts w:ascii="Times New Roman" w:hAnsi="Times New Roman" w:cs="Times New Roman"/>
          <w:color w:val="000000" w:themeColor="text1"/>
        </w:rPr>
        <w:t xml:space="preserve"> устанавливают правила выбора; решение само по себе – это практическое применение правил принятия решений в определенной ситуации. Что с практической точки зрения отличает критерий от решения как такового, так это наличие места для маневра. Отсутствие хотя бы некоторой степени свободы фактически превращает критерий принятия решений в само решение.</w:t>
      </w:r>
    </w:p>
    <w:p w:rsidR="002A6379" w:rsidRDefault="002A6379" w:rsidP="001A3D2C">
      <w:pPr>
        <w:spacing w:after="120" w:line="240" w:lineRule="auto"/>
        <w:rPr>
          <w:rStyle w:val="apple-style-span"/>
          <w:rFonts w:ascii="Times New Roman" w:hAnsi="Times New Roman" w:cs="Times New Roman"/>
          <w:color w:val="000000" w:themeColor="text1"/>
        </w:rPr>
      </w:pPr>
      <w:r>
        <w:rPr>
          <w:rStyle w:val="apple-style-span"/>
          <w:rFonts w:ascii="Times New Roman" w:hAnsi="Times New Roman" w:cs="Times New Roman"/>
          <w:color w:val="000000" w:themeColor="text1"/>
        </w:rPr>
        <w:t xml:space="preserve">Критерии принятия решений делятся на стратегические и процессные. </w:t>
      </w:r>
      <w:r w:rsidRPr="002A6379">
        <w:rPr>
          <w:rStyle w:val="apple-style-span"/>
          <w:rFonts w:ascii="Times New Roman" w:hAnsi="Times New Roman" w:cs="Times New Roman"/>
          <w:i/>
          <w:color w:val="000000" w:themeColor="text1"/>
        </w:rPr>
        <w:t>Стратегия</w:t>
      </w:r>
      <w:r>
        <w:rPr>
          <w:rStyle w:val="apple-style-span"/>
          <w:rFonts w:ascii="Times New Roman" w:hAnsi="Times New Roman" w:cs="Times New Roman"/>
          <w:color w:val="000000" w:themeColor="text1"/>
        </w:rPr>
        <w:t xml:space="preserve"> отвечает на вопросы «зачем?» и «почему?», затрагивает границы выбора (важнейшие переменные параметры), формулирует исходные посылки и ожидаемые результаты. </w:t>
      </w:r>
      <w:r w:rsidRPr="002A6379">
        <w:rPr>
          <w:rStyle w:val="apple-style-span"/>
          <w:rFonts w:ascii="Times New Roman" w:hAnsi="Times New Roman" w:cs="Times New Roman"/>
          <w:i/>
          <w:color w:val="000000" w:themeColor="text1"/>
        </w:rPr>
        <w:t>Процедуры</w:t>
      </w:r>
      <w:r>
        <w:rPr>
          <w:rStyle w:val="apple-style-span"/>
          <w:rFonts w:ascii="Times New Roman" w:hAnsi="Times New Roman" w:cs="Times New Roman"/>
          <w:color w:val="000000" w:themeColor="text1"/>
        </w:rPr>
        <w:t xml:space="preserve"> отвечают на вопрос «как?» и предлагают методы и модели, воплощающие стратегические установки в конкретной ситуации.</w:t>
      </w:r>
    </w:p>
    <w:p w:rsidR="002A6379" w:rsidRDefault="002A6379" w:rsidP="001A3D2C">
      <w:pPr>
        <w:spacing w:after="120" w:line="240" w:lineRule="auto"/>
        <w:rPr>
          <w:rStyle w:val="apple-style-span"/>
          <w:rFonts w:ascii="Times New Roman" w:hAnsi="Times New Roman" w:cs="Times New Roman"/>
          <w:color w:val="000000" w:themeColor="text1"/>
        </w:rPr>
      </w:pPr>
      <w:r>
        <w:rPr>
          <w:rStyle w:val="apple-style-span"/>
          <w:rFonts w:ascii="Times New Roman" w:hAnsi="Times New Roman" w:cs="Times New Roman"/>
          <w:color w:val="000000" w:themeColor="text1"/>
        </w:rPr>
        <w:t>Для эффективности рабочих групп (ячеек) они должны обладать четырьмя характеристиками: степень свободы, согласованность, четкость, всеобщее согласие участников.</w:t>
      </w:r>
    </w:p>
    <w:p w:rsidR="00C27AFA" w:rsidRPr="002A6379" w:rsidRDefault="002A6379" w:rsidP="001A3D2C">
      <w:pPr>
        <w:spacing w:after="120" w:line="240" w:lineRule="auto"/>
        <w:rPr>
          <w:rFonts w:ascii="Times New Roman" w:hAnsi="Times New Roman" w:cs="Times New Roman"/>
          <w:i/>
          <w:color w:val="000000" w:themeColor="text1"/>
        </w:rPr>
      </w:pPr>
      <w:r>
        <w:rPr>
          <w:rStyle w:val="apple-style-span"/>
          <w:rFonts w:ascii="Times New Roman" w:hAnsi="Times New Roman" w:cs="Times New Roman"/>
          <w:color w:val="000000" w:themeColor="text1"/>
        </w:rPr>
        <w:t xml:space="preserve">Стратегия должна предоставлять разумную </w:t>
      </w:r>
      <w:r w:rsidRPr="002A6379">
        <w:rPr>
          <w:rStyle w:val="apple-style-span"/>
          <w:rFonts w:ascii="Times New Roman" w:hAnsi="Times New Roman" w:cs="Times New Roman"/>
          <w:i/>
          <w:color w:val="000000" w:themeColor="text1"/>
        </w:rPr>
        <w:t>степень свободы</w:t>
      </w:r>
      <w:r>
        <w:rPr>
          <w:rStyle w:val="apple-style-span"/>
          <w:rFonts w:ascii="Times New Roman" w:hAnsi="Times New Roman" w:cs="Times New Roman"/>
          <w:color w:val="000000" w:themeColor="text1"/>
        </w:rPr>
        <w:t xml:space="preserve"> ячейке-исполнителю. Ч</w:t>
      </w:r>
      <w:r w:rsidR="00B83AB1" w:rsidRPr="001A3D2C">
        <w:rPr>
          <w:rStyle w:val="apple-style-span"/>
          <w:rFonts w:ascii="Times New Roman" w:hAnsi="Times New Roman" w:cs="Times New Roman"/>
          <w:color w:val="000000" w:themeColor="text1"/>
        </w:rPr>
        <w:t xml:space="preserve">тобы повысить необходимую ячейке-исполнителю степень свободы, ответственность за разработку процедуры возлагается на уровень, отвечающий за ее исполнение. Несмотря на логическое проистекание процедур из стратегии, их следует проектировать с учетом </w:t>
      </w:r>
      <w:r w:rsidR="00B83AB1" w:rsidRPr="002A6379">
        <w:rPr>
          <w:rStyle w:val="apple-style-span"/>
          <w:rFonts w:ascii="Times New Roman" w:hAnsi="Times New Roman" w:cs="Times New Roman"/>
          <w:i/>
          <w:color w:val="000000" w:themeColor="text1"/>
        </w:rPr>
        <w:t>конкретных обстоятельств, о коих лучше всего известно тем, кто непосредственно имеет с ними дело.</w:t>
      </w:r>
    </w:p>
    <w:p w:rsidR="00C27AFA" w:rsidRDefault="00B83AB1" w:rsidP="001A3D2C">
      <w:pPr>
        <w:spacing w:after="120" w:line="240" w:lineRule="auto"/>
        <w:rPr>
          <w:rFonts w:ascii="Times New Roman" w:hAnsi="Times New Roman" w:cs="Times New Roman"/>
          <w:color w:val="000000" w:themeColor="text1"/>
        </w:rPr>
      </w:pPr>
      <w:r w:rsidRPr="001A3D2C">
        <w:rPr>
          <w:rStyle w:val="apple-style-span"/>
          <w:rFonts w:ascii="Times New Roman" w:hAnsi="Times New Roman" w:cs="Times New Roman"/>
          <w:color w:val="000000" w:themeColor="text1"/>
        </w:rPr>
        <w:t xml:space="preserve">Достижение консенсуса – это, прежде всего, вопрос лидерства. Как и во многих других ситуациях, когда затрагиваются рациональный, эмоциональный и культурный аспекты поведения, без лидера здесь никак не обойтись. И магической формулы, к сожалению, не существует. В конечном </w:t>
      </w:r>
      <w:r w:rsidR="004B4E41" w:rsidRPr="001A3D2C">
        <w:rPr>
          <w:rStyle w:val="apple-style-span"/>
          <w:rFonts w:ascii="Times New Roman" w:hAnsi="Times New Roman" w:cs="Times New Roman"/>
          <w:color w:val="000000" w:themeColor="text1"/>
        </w:rPr>
        <w:t>счете,</w:t>
      </w:r>
      <w:r w:rsidRPr="001A3D2C">
        <w:rPr>
          <w:rStyle w:val="apple-style-span"/>
          <w:rFonts w:ascii="Times New Roman" w:hAnsi="Times New Roman" w:cs="Times New Roman"/>
          <w:color w:val="000000" w:themeColor="text1"/>
        </w:rPr>
        <w:t xml:space="preserve"> выработка общего мнения целиком и полностью зависит от таланта руководителя.</w:t>
      </w:r>
    </w:p>
    <w:p w:rsidR="00C27AFA" w:rsidRDefault="00B83AB1" w:rsidP="001A3D2C">
      <w:pPr>
        <w:spacing w:after="120" w:line="240" w:lineRule="auto"/>
        <w:rPr>
          <w:rFonts w:ascii="Times New Roman" w:hAnsi="Times New Roman" w:cs="Times New Roman"/>
          <w:color w:val="000000" w:themeColor="text1"/>
        </w:rPr>
      </w:pPr>
      <w:r w:rsidRPr="001A3D2C">
        <w:rPr>
          <w:rStyle w:val="apple-style-span"/>
          <w:rFonts w:ascii="Times New Roman" w:hAnsi="Times New Roman" w:cs="Times New Roman"/>
          <w:color w:val="000000" w:themeColor="text1"/>
        </w:rPr>
        <w:t xml:space="preserve">Общее мнение – далеко не то же самое, что и подчинение меньшинства большинству. </w:t>
      </w:r>
      <w:r w:rsidRPr="002A6379">
        <w:rPr>
          <w:rStyle w:val="apple-style-span"/>
          <w:rFonts w:ascii="Times New Roman" w:hAnsi="Times New Roman" w:cs="Times New Roman"/>
          <w:b/>
          <w:color w:val="000000" w:themeColor="text1"/>
        </w:rPr>
        <w:t>Здесь речь идет не о единогласии, а о соглашении действовать.</w:t>
      </w:r>
      <w:r w:rsidRPr="001A3D2C">
        <w:rPr>
          <w:rStyle w:val="apple-style-span"/>
          <w:rFonts w:ascii="Times New Roman" w:hAnsi="Times New Roman" w:cs="Times New Roman"/>
          <w:color w:val="000000" w:themeColor="text1"/>
        </w:rPr>
        <w:t xml:space="preserve"> Отрицательное решение – это</w:t>
      </w:r>
      <w:r w:rsidRPr="001A3D2C">
        <w:rPr>
          <w:rStyle w:val="apple-converted-space"/>
          <w:rFonts w:ascii="Times New Roman" w:hAnsi="Times New Roman" w:cs="Times New Roman"/>
          <w:color w:val="000000" w:themeColor="text1"/>
        </w:rPr>
        <w:t> </w:t>
      </w:r>
      <w:r w:rsidRPr="001A3D2C">
        <w:rPr>
          <w:rStyle w:val="apple-style-span"/>
          <w:rFonts w:ascii="Times New Roman" w:hAnsi="Times New Roman" w:cs="Times New Roman"/>
          <w:i/>
          <w:iCs/>
          <w:color w:val="000000" w:themeColor="text1"/>
        </w:rPr>
        <w:t>тоже</w:t>
      </w:r>
      <w:r w:rsidRPr="001A3D2C">
        <w:rPr>
          <w:rStyle w:val="apple-converted-space"/>
          <w:rFonts w:ascii="Times New Roman" w:hAnsi="Times New Roman" w:cs="Times New Roman"/>
          <w:color w:val="000000" w:themeColor="text1"/>
        </w:rPr>
        <w:t> </w:t>
      </w:r>
      <w:r w:rsidRPr="001A3D2C">
        <w:rPr>
          <w:rStyle w:val="apple-style-span"/>
          <w:rFonts w:ascii="Times New Roman" w:hAnsi="Times New Roman" w:cs="Times New Roman"/>
          <w:color w:val="000000" w:themeColor="text1"/>
        </w:rPr>
        <w:t>решение, это выбор в пользу существующего положения дел, который необходимо озвучить и признать. Высшей формы проявления лидерства требуют ситуации, когда невозможно достичь согласия всех участников: только лидер способен сдвинуть процесс с мертвой точки.</w:t>
      </w:r>
    </w:p>
    <w:p w:rsidR="002A6379" w:rsidRDefault="00B83AB1" w:rsidP="002A6379">
      <w:pPr>
        <w:spacing w:after="0" w:line="240" w:lineRule="auto"/>
        <w:rPr>
          <w:rFonts w:ascii="Times New Roman" w:hAnsi="Times New Roman" w:cs="Times New Roman"/>
          <w:color w:val="000000" w:themeColor="text1"/>
        </w:rPr>
      </w:pPr>
      <w:r w:rsidRPr="001A3D2C">
        <w:rPr>
          <w:rStyle w:val="apple-style-span"/>
          <w:rFonts w:ascii="Times New Roman" w:hAnsi="Times New Roman" w:cs="Times New Roman"/>
          <w:color w:val="000000" w:themeColor="text1"/>
        </w:rPr>
        <w:t>Чтобы предварительное рабочее решение оказалось эффективным, участники должны, как минимум, почувствовать, что они:</w:t>
      </w:r>
    </w:p>
    <w:p w:rsidR="002A6379" w:rsidRPr="002A6379" w:rsidRDefault="00B83AB1" w:rsidP="00B41910">
      <w:pPr>
        <w:pStyle w:val="a8"/>
        <w:numPr>
          <w:ilvl w:val="0"/>
          <w:numId w:val="6"/>
        </w:numPr>
        <w:spacing w:after="120" w:line="240" w:lineRule="auto"/>
        <w:rPr>
          <w:rFonts w:ascii="Times New Roman" w:hAnsi="Times New Roman" w:cs="Times New Roman"/>
          <w:color w:val="000000" w:themeColor="text1"/>
        </w:rPr>
      </w:pPr>
      <w:r w:rsidRPr="002A6379">
        <w:rPr>
          <w:rStyle w:val="apple-style-span"/>
          <w:rFonts w:ascii="Times New Roman" w:hAnsi="Times New Roman" w:cs="Times New Roman"/>
          <w:color w:val="000000" w:themeColor="text1"/>
        </w:rPr>
        <w:t>Смогли высказаться и получили возможность повлиять на результат;</w:t>
      </w:r>
    </w:p>
    <w:p w:rsidR="002A6379" w:rsidRPr="002A6379" w:rsidRDefault="00B83AB1" w:rsidP="00B41910">
      <w:pPr>
        <w:pStyle w:val="a8"/>
        <w:numPr>
          <w:ilvl w:val="0"/>
          <w:numId w:val="6"/>
        </w:numPr>
        <w:spacing w:after="120" w:line="240" w:lineRule="auto"/>
        <w:rPr>
          <w:rFonts w:ascii="Times New Roman" w:hAnsi="Times New Roman" w:cs="Times New Roman"/>
          <w:color w:val="000000" w:themeColor="text1"/>
        </w:rPr>
      </w:pPr>
      <w:r w:rsidRPr="002A6379">
        <w:rPr>
          <w:rStyle w:val="apple-style-span"/>
          <w:rFonts w:ascii="Times New Roman" w:hAnsi="Times New Roman" w:cs="Times New Roman"/>
          <w:color w:val="000000" w:themeColor="text1"/>
        </w:rPr>
        <w:t>Поняли причину принятия именно такого решения, даже если сами с ним и не согласны;</w:t>
      </w:r>
    </w:p>
    <w:p w:rsidR="00C27AFA" w:rsidRPr="002A6379" w:rsidRDefault="00B83AB1" w:rsidP="00B41910">
      <w:pPr>
        <w:pStyle w:val="a8"/>
        <w:numPr>
          <w:ilvl w:val="0"/>
          <w:numId w:val="6"/>
        </w:numPr>
        <w:spacing w:after="120" w:line="240" w:lineRule="auto"/>
        <w:rPr>
          <w:rFonts w:ascii="Times New Roman" w:hAnsi="Times New Roman" w:cs="Times New Roman"/>
          <w:color w:val="000000" w:themeColor="text1"/>
        </w:rPr>
      </w:pPr>
      <w:r w:rsidRPr="002A6379">
        <w:rPr>
          <w:rStyle w:val="apple-style-span"/>
          <w:rFonts w:ascii="Times New Roman" w:hAnsi="Times New Roman" w:cs="Times New Roman"/>
          <w:color w:val="000000" w:themeColor="text1"/>
        </w:rPr>
        <w:t>Готовы принять это решение и целеустремленно его поддерживать.</w:t>
      </w:r>
    </w:p>
    <w:p w:rsidR="00C27AFA" w:rsidRDefault="00B83AB1" w:rsidP="001A3D2C">
      <w:pPr>
        <w:spacing w:after="120" w:line="240" w:lineRule="auto"/>
        <w:rPr>
          <w:rStyle w:val="apple-style-span"/>
          <w:rFonts w:ascii="Times New Roman" w:hAnsi="Times New Roman" w:cs="Times New Roman"/>
          <w:color w:val="000000" w:themeColor="text1"/>
        </w:rPr>
      </w:pPr>
      <w:r w:rsidRPr="001A3D2C">
        <w:rPr>
          <w:rStyle w:val="apple-style-span"/>
          <w:rFonts w:ascii="Times New Roman" w:hAnsi="Times New Roman" w:cs="Times New Roman"/>
          <w:color w:val="000000" w:themeColor="text1"/>
        </w:rPr>
        <w:t>Познание возникает в результате удивления, когда выявляется несоответствие между ожидаемым событием и фактическим. Если человек сможет понять причину проявления этого несоответствия (поставить диагноз) и найти способ действий, который в будущем позволит избежать</w:t>
      </w:r>
      <w:r w:rsidR="00824E9C">
        <w:rPr>
          <w:rStyle w:val="apple-style-span"/>
          <w:rFonts w:ascii="Times New Roman" w:hAnsi="Times New Roman" w:cs="Times New Roman"/>
          <w:color w:val="000000" w:themeColor="text1"/>
        </w:rPr>
        <w:t xml:space="preserve"> его</w:t>
      </w:r>
      <w:r w:rsidRPr="001A3D2C">
        <w:rPr>
          <w:rStyle w:val="apple-style-span"/>
          <w:rFonts w:ascii="Times New Roman" w:hAnsi="Times New Roman" w:cs="Times New Roman"/>
          <w:color w:val="000000" w:themeColor="text1"/>
        </w:rPr>
        <w:t xml:space="preserve"> (выписать рецепт), то можно сказать, что он приобрел знания.</w:t>
      </w:r>
    </w:p>
    <w:p w:rsidR="00C27AFA" w:rsidRDefault="00B83AB1" w:rsidP="001A3D2C">
      <w:pPr>
        <w:spacing w:after="120" w:line="240" w:lineRule="auto"/>
        <w:rPr>
          <w:rStyle w:val="apple-converted-space"/>
          <w:rFonts w:ascii="Times New Roman" w:hAnsi="Times New Roman" w:cs="Times New Roman"/>
          <w:color w:val="000000" w:themeColor="text1"/>
        </w:rPr>
      </w:pPr>
      <w:r w:rsidRPr="001A3D2C">
        <w:rPr>
          <w:rStyle w:val="apple-style-span"/>
          <w:rFonts w:ascii="Times New Roman" w:hAnsi="Times New Roman" w:cs="Times New Roman"/>
          <w:color w:val="000000" w:themeColor="text1"/>
        </w:rPr>
        <w:t xml:space="preserve">Управлять поведением целеустремленных участников мультиразумной системы посредством надзора и контроля уже практически невозможно, даже нежелательно. Для управления сознательными и </w:t>
      </w:r>
      <w:r w:rsidRPr="001A3D2C">
        <w:rPr>
          <w:rStyle w:val="apple-style-span"/>
          <w:rFonts w:ascii="Times New Roman" w:hAnsi="Times New Roman" w:cs="Times New Roman"/>
          <w:color w:val="000000" w:themeColor="text1"/>
        </w:rPr>
        <w:lastRenderedPageBreak/>
        <w:t>самостоятельными членами такой системы нам понадобиться новое</w:t>
      </w:r>
      <w:r w:rsidR="00824E9C">
        <w:rPr>
          <w:rStyle w:val="apple-style-span"/>
          <w:rFonts w:ascii="Times New Roman" w:hAnsi="Times New Roman" w:cs="Times New Roman"/>
          <w:color w:val="000000" w:themeColor="text1"/>
        </w:rPr>
        <w:t xml:space="preserve"> </w:t>
      </w:r>
      <w:r w:rsidRPr="001A3D2C">
        <w:rPr>
          <w:rStyle w:val="apple-style-span"/>
          <w:rFonts w:ascii="Times New Roman" w:hAnsi="Times New Roman" w:cs="Times New Roman"/>
          <w:i/>
          <w:iCs/>
          <w:color w:val="000000" w:themeColor="text1"/>
        </w:rPr>
        <w:t>социальное исчисление</w:t>
      </w:r>
      <w:r w:rsidRPr="001A3D2C">
        <w:rPr>
          <w:rStyle w:val="apple-style-span"/>
          <w:rFonts w:ascii="Times New Roman" w:hAnsi="Times New Roman" w:cs="Times New Roman"/>
          <w:color w:val="000000" w:themeColor="text1"/>
        </w:rPr>
        <w:t>.</w:t>
      </w:r>
      <w:r w:rsidRPr="001A3D2C">
        <w:rPr>
          <w:rStyle w:val="apple-converted-space"/>
          <w:rFonts w:ascii="Times New Roman" w:hAnsi="Times New Roman" w:cs="Times New Roman"/>
          <w:color w:val="000000" w:themeColor="text1"/>
        </w:rPr>
        <w:t> </w:t>
      </w:r>
      <w:r w:rsidR="00824E9C">
        <w:rPr>
          <w:rStyle w:val="apple-converted-space"/>
          <w:rFonts w:ascii="Times New Roman" w:hAnsi="Times New Roman" w:cs="Times New Roman"/>
          <w:color w:val="000000" w:themeColor="text1"/>
        </w:rPr>
        <w:t>Эта новая формула должна обеспечить основу для вертикальной, горизонтальной и временной совместимости между членами организации.</w:t>
      </w:r>
    </w:p>
    <w:p w:rsidR="00964F78" w:rsidRDefault="00964F78" w:rsidP="001A3D2C">
      <w:pPr>
        <w:spacing w:after="120" w:line="240" w:lineRule="auto"/>
        <w:rPr>
          <w:rStyle w:val="apple-converted-space"/>
          <w:rFonts w:ascii="Times New Roman" w:hAnsi="Times New Roman" w:cs="Times New Roman"/>
          <w:color w:val="000000" w:themeColor="text1"/>
        </w:rPr>
      </w:pPr>
      <w:r>
        <w:rPr>
          <w:rStyle w:val="apple-converted-space"/>
          <w:rFonts w:ascii="Times New Roman" w:hAnsi="Times New Roman" w:cs="Times New Roman"/>
          <w:color w:val="000000" w:themeColor="text1"/>
        </w:rPr>
        <w:t>Без должного внимания к вопросам производства одержимость исключительно распределением не приведет ни к чему иному, кроме справедливого распределения нищеты.</w:t>
      </w:r>
    </w:p>
    <w:p w:rsidR="00964F78" w:rsidRDefault="00EB2711" w:rsidP="001A3D2C">
      <w:pPr>
        <w:spacing w:after="120" w:line="240" w:lineRule="auto"/>
        <w:rPr>
          <w:rStyle w:val="apple-converted-space"/>
          <w:rFonts w:ascii="Times New Roman" w:hAnsi="Times New Roman" w:cs="Times New Roman"/>
          <w:color w:val="000000" w:themeColor="text1"/>
        </w:rPr>
      </w:pPr>
      <w:r>
        <w:rPr>
          <w:rStyle w:val="apple-converted-space"/>
          <w:rFonts w:ascii="Times New Roman" w:hAnsi="Times New Roman" w:cs="Times New Roman"/>
          <w:color w:val="000000" w:themeColor="text1"/>
        </w:rPr>
        <w:t>Показателями эффективности деятельности для производства служит минимизация издержек выпуска определенного продукта, а для отдела маркетинга эффективность – максимизация прибыли от</w:t>
      </w:r>
      <w:r w:rsidR="00B01B2D">
        <w:rPr>
          <w:rStyle w:val="apple-converted-space"/>
          <w:rFonts w:ascii="Times New Roman" w:hAnsi="Times New Roman" w:cs="Times New Roman"/>
          <w:color w:val="000000" w:themeColor="text1"/>
        </w:rPr>
        <w:t xml:space="preserve"> </w:t>
      </w:r>
      <w:r>
        <w:rPr>
          <w:rStyle w:val="apple-converted-space"/>
          <w:rFonts w:ascii="Times New Roman" w:hAnsi="Times New Roman" w:cs="Times New Roman"/>
          <w:color w:val="000000" w:themeColor="text1"/>
        </w:rPr>
        <w:t xml:space="preserve">продаж. </w:t>
      </w:r>
      <w:r w:rsidR="00964F78">
        <w:rPr>
          <w:rStyle w:val="apple-converted-space"/>
          <w:rFonts w:ascii="Times New Roman" w:hAnsi="Times New Roman" w:cs="Times New Roman"/>
          <w:color w:val="000000" w:themeColor="text1"/>
        </w:rPr>
        <w:t>Отношения между производством и маркетингом трудно назвать теплыми. Причина проста: в этой схеме нарушен один из основных системных принципов. Разрозненная оптимизация отдельных частей взаимозависимого набора переменных не приведет к оптимизации всей системы в целом. При изолированном подходе к двум целям – минимизации затрат и максимизации прибыли – в системе возникает глубокое противоречие.</w:t>
      </w:r>
      <w:r w:rsidR="00EA23E4">
        <w:rPr>
          <w:rStyle w:val="apple-converted-space"/>
          <w:rFonts w:ascii="Times New Roman" w:hAnsi="Times New Roman" w:cs="Times New Roman"/>
          <w:color w:val="000000" w:themeColor="text1"/>
        </w:rPr>
        <w:t xml:space="preserve"> Чтобы повысить прибыль, отдел продаж предпочел бы разнообразить ассортимент, добавить специальные характеристики</w:t>
      </w:r>
      <w:r>
        <w:rPr>
          <w:rStyle w:val="apple-converted-space"/>
          <w:rFonts w:ascii="Times New Roman" w:hAnsi="Times New Roman" w:cs="Times New Roman"/>
          <w:color w:val="000000" w:themeColor="text1"/>
        </w:rPr>
        <w:t xml:space="preserve"> в соответствии с пожеланиями клиентов, уменьшить сроки и объемы производства одного продукта и т.д. С другой стороны, сократить издержки производства можно посредством стандартизации продукции, уменьшения товарной номенклатуры и налаживания крупносерийного производства. Наилучший вариант для маркетинга возможен лишь в ущерб производству и наоборот. Забавно, что единственная причина, по которой данная схема вообще работает в современных организациях, заключается в том, что никто не воспринимает эти критерии эффективности всерьез!</w:t>
      </w:r>
    </w:p>
    <w:p w:rsidR="00EB2711" w:rsidRDefault="00EB2711" w:rsidP="001A3D2C">
      <w:pPr>
        <w:spacing w:after="120" w:line="240" w:lineRule="auto"/>
        <w:rPr>
          <w:rStyle w:val="apple-converted-space"/>
          <w:rFonts w:ascii="Times New Roman" w:hAnsi="Times New Roman" w:cs="Times New Roman"/>
          <w:color w:val="000000" w:themeColor="text1"/>
        </w:rPr>
      </w:pPr>
      <w:r>
        <w:rPr>
          <w:rStyle w:val="apple-converted-space"/>
          <w:rFonts w:ascii="Times New Roman" w:hAnsi="Times New Roman" w:cs="Times New Roman"/>
          <w:color w:val="000000" w:themeColor="text1"/>
        </w:rPr>
        <w:t xml:space="preserve">Общепринятым решением данной проблемы для большинства корпораций является компромисс. Иной подход заключается в стремлении к совместимости критериев эффективности. То есть нужно </w:t>
      </w:r>
      <w:r w:rsidRPr="00EB2711">
        <w:rPr>
          <w:rStyle w:val="apple-converted-space"/>
          <w:rFonts w:ascii="Times New Roman" w:hAnsi="Times New Roman" w:cs="Times New Roman"/>
          <w:i/>
          <w:color w:val="000000" w:themeColor="text1"/>
        </w:rPr>
        <w:t>так определить показатели эффективности для маркетинга и производства, чтобы оба подразделения стремились к максимизации разницы между доходами и затратами.</w:t>
      </w:r>
      <w:r w:rsidR="003908D2">
        <w:rPr>
          <w:rStyle w:val="apple-converted-space"/>
          <w:rFonts w:ascii="Times New Roman" w:hAnsi="Times New Roman" w:cs="Times New Roman"/>
          <w:i/>
          <w:color w:val="000000" w:themeColor="text1"/>
        </w:rPr>
        <w:t xml:space="preserve"> </w:t>
      </w:r>
      <w:r w:rsidR="003908D2" w:rsidRPr="003908D2">
        <w:rPr>
          <w:rStyle w:val="apple-converted-space"/>
          <w:rFonts w:ascii="Times New Roman" w:hAnsi="Times New Roman" w:cs="Times New Roman"/>
          <w:color w:val="000000" w:themeColor="text1"/>
        </w:rPr>
        <w:t>Это означает, что вместо</w:t>
      </w:r>
      <w:r w:rsidR="003908D2">
        <w:rPr>
          <w:rStyle w:val="apple-converted-space"/>
          <w:rFonts w:ascii="Times New Roman" w:hAnsi="Times New Roman" w:cs="Times New Roman"/>
          <w:color w:val="000000" w:themeColor="text1"/>
        </w:rPr>
        <w:t xml:space="preserve"> центра прибыли (маркетинг) и центра затрат (производство) мы получим два центра эффективности, а отношения между маркетингом и производством </w:t>
      </w:r>
      <w:r w:rsidR="000443E2">
        <w:rPr>
          <w:rStyle w:val="apple-converted-space"/>
          <w:rFonts w:ascii="Times New Roman" w:hAnsi="Times New Roman" w:cs="Times New Roman"/>
          <w:color w:val="000000" w:themeColor="text1"/>
        </w:rPr>
        <w:t>будут основываться на обмене, наподобие отношений клиента и поставщика.</w:t>
      </w:r>
    </w:p>
    <w:p w:rsidR="000443E2" w:rsidRPr="000443E2" w:rsidRDefault="000443E2" w:rsidP="000443E2">
      <w:pPr>
        <w:spacing w:after="120" w:line="240" w:lineRule="auto"/>
        <w:ind w:left="567"/>
        <w:rPr>
          <w:rStyle w:val="apple-converted-space"/>
          <w:rFonts w:ascii="Times New Roman" w:hAnsi="Times New Roman" w:cs="Times New Roman"/>
          <w:i/>
          <w:color w:val="000000" w:themeColor="text1"/>
        </w:rPr>
      </w:pPr>
      <w:r w:rsidRPr="000443E2">
        <w:rPr>
          <w:rStyle w:val="apple-converted-space"/>
          <w:rFonts w:ascii="Times New Roman" w:hAnsi="Times New Roman" w:cs="Times New Roman"/>
          <w:i/>
          <w:color w:val="000000" w:themeColor="text1"/>
        </w:rPr>
        <w:t xml:space="preserve">Насколько созвучны эти мысли Гараедаги с </w:t>
      </w:r>
      <w:hyperlink r:id="rId23" w:history="1">
        <w:r w:rsidRPr="000443E2">
          <w:rPr>
            <w:rStyle w:val="a9"/>
            <w:rFonts w:ascii="Times New Roman" w:hAnsi="Times New Roman" w:cs="Times New Roman"/>
            <w:i/>
          </w:rPr>
          <w:t>теорией ограничений Голдратта</w:t>
        </w:r>
      </w:hyperlink>
      <w:r w:rsidRPr="000443E2">
        <w:rPr>
          <w:rStyle w:val="apple-converted-space"/>
          <w:rFonts w:ascii="Times New Roman" w:hAnsi="Times New Roman" w:cs="Times New Roman"/>
          <w:i/>
          <w:color w:val="000000" w:themeColor="text1"/>
        </w:rPr>
        <w:t xml:space="preserve"> с его конфликтом и «тучей», которая позволяет разрешить противоречие, а не соглашаться на жалкий компро</w:t>
      </w:r>
      <w:r>
        <w:rPr>
          <w:rStyle w:val="apple-converted-space"/>
          <w:rFonts w:ascii="Times New Roman" w:hAnsi="Times New Roman" w:cs="Times New Roman"/>
          <w:i/>
          <w:color w:val="000000" w:themeColor="text1"/>
        </w:rPr>
        <w:t>ми</w:t>
      </w:r>
      <w:r w:rsidRPr="000443E2">
        <w:rPr>
          <w:rStyle w:val="apple-converted-space"/>
          <w:rFonts w:ascii="Times New Roman" w:hAnsi="Times New Roman" w:cs="Times New Roman"/>
          <w:i/>
          <w:color w:val="000000" w:themeColor="text1"/>
        </w:rPr>
        <w:t>сс.</w:t>
      </w:r>
    </w:p>
    <w:p w:rsidR="000443E2" w:rsidRDefault="000443E2" w:rsidP="001A3D2C">
      <w:pPr>
        <w:spacing w:after="120" w:line="240" w:lineRule="auto"/>
        <w:rPr>
          <w:rStyle w:val="apple-style-span"/>
          <w:rFonts w:ascii="Times New Roman" w:hAnsi="Times New Roman" w:cs="Times New Roman"/>
          <w:color w:val="000000" w:themeColor="text1"/>
        </w:rPr>
      </w:pPr>
      <w:r>
        <w:rPr>
          <w:rStyle w:val="apple-style-span"/>
          <w:rFonts w:ascii="Times New Roman" w:hAnsi="Times New Roman" w:cs="Times New Roman"/>
          <w:color w:val="000000" w:themeColor="text1"/>
        </w:rPr>
        <w:t>Проблема совместимости в социальной системе с временной точки зрения означает поддержание ее целостности и преемственности. Среди заинтересованных участников организации есть и бывшие, и будущие ее члены. Необходимо учитывать интересы бывших, настоящих и будущих членов.</w:t>
      </w:r>
    </w:p>
    <w:p w:rsidR="000443E2" w:rsidRDefault="000443E2" w:rsidP="000443E2">
      <w:pPr>
        <w:spacing w:after="0" w:line="240" w:lineRule="auto"/>
        <w:rPr>
          <w:rFonts w:ascii="Times New Roman" w:hAnsi="Times New Roman" w:cs="Times New Roman"/>
          <w:color w:val="000000" w:themeColor="text1"/>
        </w:rPr>
      </w:pPr>
      <w:r>
        <w:rPr>
          <w:rStyle w:val="apple-style-span"/>
          <w:rFonts w:ascii="Times New Roman" w:hAnsi="Times New Roman" w:cs="Times New Roman"/>
          <w:color w:val="000000" w:themeColor="text1"/>
        </w:rPr>
        <w:t>Итак</w:t>
      </w:r>
      <w:r w:rsidR="00B83AB1" w:rsidRPr="001A3D2C">
        <w:rPr>
          <w:rStyle w:val="apple-style-span"/>
          <w:rFonts w:ascii="Times New Roman" w:hAnsi="Times New Roman" w:cs="Times New Roman"/>
          <w:color w:val="000000" w:themeColor="text1"/>
        </w:rPr>
        <w:t>, чтобы управлять производственным процессом в мультиразумной системе, нам необходимо:</w:t>
      </w:r>
    </w:p>
    <w:p w:rsidR="000443E2" w:rsidRPr="000443E2" w:rsidRDefault="00B83AB1" w:rsidP="00B41910">
      <w:pPr>
        <w:pStyle w:val="a8"/>
        <w:numPr>
          <w:ilvl w:val="0"/>
          <w:numId w:val="7"/>
        </w:numPr>
        <w:spacing w:after="120" w:line="240" w:lineRule="auto"/>
        <w:rPr>
          <w:rFonts w:ascii="Times New Roman" w:hAnsi="Times New Roman" w:cs="Times New Roman"/>
          <w:color w:val="000000" w:themeColor="text1"/>
        </w:rPr>
      </w:pPr>
      <w:r w:rsidRPr="000443E2">
        <w:rPr>
          <w:rStyle w:val="apple-style-span"/>
          <w:rFonts w:ascii="Times New Roman" w:hAnsi="Times New Roman" w:cs="Times New Roman"/>
          <w:color w:val="000000" w:themeColor="text1"/>
        </w:rPr>
        <w:t>Скоординировать интересы целеустремленных членов и создать у них заинтересованность и преданность целям всей системы и наоборот;</w:t>
      </w:r>
    </w:p>
    <w:p w:rsidR="000443E2" w:rsidRPr="000443E2" w:rsidRDefault="00B83AB1" w:rsidP="00B41910">
      <w:pPr>
        <w:pStyle w:val="a8"/>
        <w:numPr>
          <w:ilvl w:val="0"/>
          <w:numId w:val="7"/>
        </w:numPr>
        <w:spacing w:after="120" w:line="240" w:lineRule="auto"/>
        <w:rPr>
          <w:rFonts w:ascii="Times New Roman" w:hAnsi="Times New Roman" w:cs="Times New Roman"/>
          <w:color w:val="000000" w:themeColor="text1"/>
        </w:rPr>
      </w:pPr>
      <w:r w:rsidRPr="000443E2">
        <w:rPr>
          <w:rStyle w:val="apple-style-span"/>
          <w:rFonts w:ascii="Times New Roman" w:hAnsi="Times New Roman" w:cs="Times New Roman"/>
          <w:color w:val="000000" w:themeColor="text1"/>
        </w:rPr>
        <w:t>Предоставлять полномочия посредством дублирования власти, а не отречения от нее;</w:t>
      </w:r>
    </w:p>
    <w:p w:rsidR="000443E2" w:rsidRPr="000443E2" w:rsidRDefault="00B83AB1" w:rsidP="00B41910">
      <w:pPr>
        <w:pStyle w:val="a8"/>
        <w:numPr>
          <w:ilvl w:val="0"/>
          <w:numId w:val="7"/>
        </w:numPr>
        <w:spacing w:after="120" w:line="240" w:lineRule="auto"/>
        <w:rPr>
          <w:rFonts w:ascii="Times New Roman" w:hAnsi="Times New Roman" w:cs="Times New Roman"/>
          <w:color w:val="000000" w:themeColor="text1"/>
        </w:rPr>
      </w:pPr>
      <w:r w:rsidRPr="000443E2">
        <w:rPr>
          <w:rStyle w:val="apple-style-span"/>
          <w:rFonts w:ascii="Times New Roman" w:hAnsi="Times New Roman" w:cs="Times New Roman"/>
          <w:color w:val="000000" w:themeColor="text1"/>
        </w:rPr>
        <w:t>Превратить контроль в функцию обучения;</w:t>
      </w:r>
    </w:p>
    <w:p w:rsidR="00B83AB1" w:rsidRDefault="00B83AB1" w:rsidP="00B41910">
      <w:pPr>
        <w:pStyle w:val="a8"/>
        <w:numPr>
          <w:ilvl w:val="0"/>
          <w:numId w:val="7"/>
        </w:numPr>
        <w:spacing w:after="120" w:line="240" w:lineRule="auto"/>
        <w:rPr>
          <w:rStyle w:val="apple-style-span"/>
          <w:rFonts w:ascii="Times New Roman" w:hAnsi="Times New Roman" w:cs="Times New Roman"/>
          <w:color w:val="000000" w:themeColor="text1"/>
        </w:rPr>
      </w:pPr>
      <w:r w:rsidRPr="000443E2">
        <w:rPr>
          <w:rStyle w:val="apple-style-span"/>
          <w:rFonts w:ascii="Times New Roman" w:hAnsi="Times New Roman" w:cs="Times New Roman"/>
          <w:color w:val="000000" w:themeColor="text1"/>
        </w:rPr>
        <w:t>Не допустить сценария игры с нулевым исходом и освободиться от парализующих конфликтов</w:t>
      </w:r>
      <w:bookmarkStart w:id="5" w:name="cutid4-end"/>
      <w:bookmarkEnd w:id="5"/>
      <w:r w:rsidR="000443E2" w:rsidRPr="000443E2">
        <w:rPr>
          <w:rStyle w:val="apple-style-span"/>
          <w:rFonts w:ascii="Times New Roman" w:hAnsi="Times New Roman" w:cs="Times New Roman"/>
          <w:color w:val="000000" w:themeColor="text1"/>
        </w:rPr>
        <w:t>.</w:t>
      </w:r>
    </w:p>
    <w:p w:rsidR="00CC450B" w:rsidRDefault="00CC450B" w:rsidP="00CC450B">
      <w:pPr>
        <w:spacing w:before="240" w:after="120" w:line="240" w:lineRule="auto"/>
        <w:rPr>
          <w:rFonts w:ascii="Times New Roman" w:hAnsi="Times New Roman" w:cs="Times New Roman"/>
          <w:color w:val="000000"/>
        </w:rPr>
      </w:pPr>
      <w:r w:rsidRPr="00A63243">
        <w:rPr>
          <w:rStyle w:val="apple-style-span"/>
          <w:rFonts w:ascii="Times New Roman" w:hAnsi="Times New Roman" w:cs="Times New Roman"/>
          <w:b/>
          <w:bCs/>
          <w:color w:val="000000"/>
        </w:rPr>
        <w:t>Глава 4</w:t>
      </w:r>
      <w:r>
        <w:rPr>
          <w:rStyle w:val="apple-style-span"/>
          <w:rFonts w:ascii="Times New Roman" w:hAnsi="Times New Roman" w:cs="Times New Roman"/>
          <w:b/>
          <w:bCs/>
          <w:color w:val="000000"/>
        </w:rPr>
        <w:t>.</w:t>
      </w:r>
      <w:r w:rsidRPr="00A63243">
        <w:rPr>
          <w:rStyle w:val="apple-style-span"/>
          <w:rFonts w:ascii="Times New Roman" w:hAnsi="Times New Roman" w:cs="Times New Roman"/>
          <w:b/>
          <w:bCs/>
          <w:color w:val="000000"/>
        </w:rPr>
        <w:t xml:space="preserve"> Социокультурная модель: связующий элемент системы – информация</w:t>
      </w:r>
      <w:bookmarkStart w:id="6" w:name="cutid5"/>
      <w:bookmarkEnd w:id="6"/>
    </w:p>
    <w:p w:rsidR="008A2812" w:rsidRDefault="00CC450B" w:rsidP="008A2812">
      <w:pPr>
        <w:spacing w:after="120" w:line="240" w:lineRule="auto"/>
        <w:ind w:left="851"/>
        <w:rPr>
          <w:rFonts w:ascii="Times New Roman" w:hAnsi="Times New Roman" w:cs="Times New Roman"/>
          <w:color w:val="000000"/>
        </w:rPr>
      </w:pPr>
      <w:r w:rsidRPr="00A63243">
        <w:rPr>
          <w:rStyle w:val="apple-style-span"/>
          <w:rFonts w:ascii="Times New Roman" w:hAnsi="Times New Roman" w:cs="Times New Roman"/>
          <w:i/>
          <w:iCs/>
          <w:color w:val="000000"/>
        </w:rPr>
        <w:t>Многое в поведении социальной системы обусловлено скорее взаимодействием ее участников, чем их индивидуальными особенностями. Каждая социальная система обладает характеристиками, которые не исчезнут даже в случае полной замены ее участников.</w:t>
      </w:r>
      <w:r w:rsidR="008A2812">
        <w:rPr>
          <w:rStyle w:val="apple-converted-space"/>
          <w:rFonts w:ascii="Times New Roman" w:hAnsi="Times New Roman" w:cs="Times New Roman"/>
          <w:color w:val="000000"/>
        </w:rPr>
        <w:br/>
      </w:r>
      <w:r w:rsidRPr="00A63243">
        <w:rPr>
          <w:rStyle w:val="apple-style-span"/>
          <w:rFonts w:ascii="Times New Roman" w:hAnsi="Times New Roman" w:cs="Times New Roman"/>
          <w:color w:val="000000"/>
        </w:rPr>
        <w:t>Эрвин Лазло</w:t>
      </w:r>
    </w:p>
    <w:p w:rsidR="00185E2A" w:rsidRDefault="008A2812" w:rsidP="00CC450B">
      <w:pPr>
        <w:spacing w:after="120" w:line="240" w:lineRule="auto"/>
        <w:rPr>
          <w:rFonts w:ascii="Times New Roman" w:hAnsi="Times New Roman" w:cs="Times New Roman"/>
          <w:color w:val="000000"/>
        </w:rPr>
      </w:pPr>
      <w:r>
        <w:rPr>
          <w:rStyle w:val="apple-style-span"/>
          <w:rFonts w:ascii="Times New Roman" w:hAnsi="Times New Roman" w:cs="Times New Roman"/>
          <w:color w:val="000000"/>
        </w:rPr>
        <w:t>Социальную систему характеризуют не только и не столько ее элементы, сколько их отношения друг с другом и каждого с целым. О</w:t>
      </w:r>
      <w:r w:rsidR="00CC450B" w:rsidRPr="00A63243">
        <w:rPr>
          <w:rStyle w:val="apple-style-span"/>
          <w:rFonts w:ascii="Times New Roman" w:hAnsi="Times New Roman" w:cs="Times New Roman"/>
          <w:color w:val="000000"/>
        </w:rPr>
        <w:t>тношения, которые в нашем понимании образуют структуру системы, в свою очередь, зависят от характера связей, объединяющих и удерживающих вместе компоненты системы. В частности, существует принципиальная разница между характером связи элементов механической и социокультурной систем.</w:t>
      </w:r>
    </w:p>
    <w:p w:rsidR="00185E2A" w:rsidRDefault="00CC450B" w:rsidP="00CC450B">
      <w:pPr>
        <w:spacing w:after="120" w:line="240" w:lineRule="auto"/>
        <w:rPr>
          <w:rFonts w:ascii="Times New Roman" w:hAnsi="Times New Roman" w:cs="Times New Roman"/>
          <w:color w:val="000000" w:themeColor="text1"/>
        </w:rPr>
      </w:pPr>
      <w:r w:rsidRPr="00185E2A">
        <w:rPr>
          <w:rStyle w:val="apple-style-span"/>
          <w:rFonts w:ascii="Times New Roman" w:hAnsi="Times New Roman" w:cs="Times New Roman"/>
          <w:color w:val="000000" w:themeColor="text1"/>
        </w:rPr>
        <w:t>Степень совпадения картины мира отдельного человека с коллективным взглядом на мир сообщества определяет уровень его интеграции в это сообщество.</w:t>
      </w:r>
      <w:r w:rsidR="00185E2A" w:rsidRPr="00185E2A">
        <w:rPr>
          <w:rFonts w:ascii="Times New Roman" w:hAnsi="Times New Roman" w:cs="Times New Roman"/>
          <w:color w:val="000000" w:themeColor="text1"/>
        </w:rPr>
        <w:t xml:space="preserve"> </w:t>
      </w:r>
      <w:r w:rsidRPr="00185E2A">
        <w:rPr>
          <w:rStyle w:val="apple-style-span"/>
          <w:rFonts w:ascii="Times New Roman" w:hAnsi="Times New Roman" w:cs="Times New Roman"/>
          <w:color w:val="000000" w:themeColor="text1"/>
        </w:rPr>
        <w:t>Именно в коллективной способности и стремлении народа изменить свою культуру и воплотить в жизнь желаемое будущее, кроются главные препятствия и ключевые возможности для развития.</w:t>
      </w:r>
    </w:p>
    <w:p w:rsidR="00185E2A" w:rsidRDefault="00CC450B" w:rsidP="00CC450B">
      <w:pPr>
        <w:spacing w:after="120" w:line="240" w:lineRule="auto"/>
        <w:rPr>
          <w:rFonts w:ascii="Times New Roman" w:hAnsi="Times New Roman" w:cs="Times New Roman"/>
          <w:color w:val="000000" w:themeColor="text1"/>
        </w:rPr>
      </w:pPr>
      <w:r w:rsidRPr="00185E2A">
        <w:rPr>
          <w:rStyle w:val="apple-style-span"/>
          <w:rFonts w:ascii="Times New Roman" w:hAnsi="Times New Roman" w:cs="Times New Roman"/>
          <w:color w:val="000000" w:themeColor="text1"/>
        </w:rPr>
        <w:lastRenderedPageBreak/>
        <w:t>Практическое значение культуры заключается в том, что она выступает как система решений по умолчанию</w:t>
      </w:r>
      <w:r w:rsidR="00185E2A" w:rsidRPr="00185E2A">
        <w:rPr>
          <w:rStyle w:val="apple-style-span"/>
          <w:rFonts w:ascii="Times New Roman" w:hAnsi="Times New Roman" w:cs="Times New Roman"/>
          <w:color w:val="000000" w:themeColor="text1"/>
        </w:rPr>
        <w:t>.</w:t>
      </w:r>
      <w:r w:rsidRPr="00185E2A">
        <w:rPr>
          <w:rStyle w:val="apple-style-span"/>
          <w:rFonts w:ascii="Times New Roman" w:hAnsi="Times New Roman" w:cs="Times New Roman"/>
          <w:color w:val="000000" w:themeColor="text1"/>
        </w:rPr>
        <w:t xml:space="preserve"> </w:t>
      </w:r>
      <w:r w:rsidR="00185E2A" w:rsidRPr="00185E2A">
        <w:rPr>
          <w:rStyle w:val="apple-style-span"/>
          <w:rFonts w:ascii="Times New Roman" w:hAnsi="Times New Roman" w:cs="Times New Roman"/>
          <w:color w:val="000000" w:themeColor="text1"/>
        </w:rPr>
        <w:t>Л</w:t>
      </w:r>
      <w:r w:rsidRPr="00185E2A">
        <w:rPr>
          <w:rStyle w:val="apple-style-span"/>
          <w:rFonts w:ascii="Times New Roman" w:hAnsi="Times New Roman" w:cs="Times New Roman"/>
          <w:color w:val="000000" w:themeColor="text1"/>
        </w:rPr>
        <w:t>юди привыкают постоянно пользоваться готовыми решениями – стандартными ценностями, и в результате просто забывают о своем праве и возможности делать собственный самостоятельный выбор.</w:t>
      </w:r>
      <w:r w:rsidR="00185E2A" w:rsidRPr="00185E2A">
        <w:rPr>
          <w:rFonts w:ascii="Times New Roman" w:hAnsi="Times New Roman" w:cs="Times New Roman"/>
          <w:color w:val="000000" w:themeColor="text1"/>
        </w:rPr>
        <w:t xml:space="preserve"> </w:t>
      </w:r>
      <w:r w:rsidR="00185E2A" w:rsidRPr="00185E2A">
        <w:rPr>
          <w:rStyle w:val="apple-style-span"/>
          <w:rFonts w:ascii="Times New Roman" w:hAnsi="Times New Roman" w:cs="Times New Roman"/>
          <w:color w:val="000000" w:themeColor="text1"/>
        </w:rPr>
        <w:t>Г</w:t>
      </w:r>
      <w:r w:rsidRPr="00185E2A">
        <w:rPr>
          <w:rStyle w:val="apple-style-span"/>
          <w:rFonts w:ascii="Times New Roman" w:hAnsi="Times New Roman" w:cs="Times New Roman"/>
          <w:color w:val="000000" w:themeColor="text1"/>
        </w:rPr>
        <w:t>лавной помехой в процессе развития выступает не столько недостаточное понимание простыми людьми, сколько отсутствие общего понимания у так называемых экспертов.</w:t>
      </w:r>
      <w:r w:rsidRPr="00185E2A">
        <w:rPr>
          <w:rStyle w:val="apple-converted-space"/>
          <w:rFonts w:ascii="Times New Roman" w:hAnsi="Times New Roman" w:cs="Times New Roman"/>
          <w:color w:val="000000" w:themeColor="text1"/>
        </w:rPr>
        <w:t> </w:t>
      </w:r>
      <w:r w:rsidRPr="00185E2A">
        <w:rPr>
          <w:rStyle w:val="apple-style-span"/>
          <w:rFonts w:ascii="Times New Roman" w:hAnsi="Times New Roman" w:cs="Times New Roman"/>
          <w:color w:val="000000" w:themeColor="text1"/>
        </w:rPr>
        <w:t>Всегда было проще растолковать и доказать что-либо народу, нежели экспертам, и не только потому, что простые люди не обладают столь ярко выраженным самолюбием, но и потому, что узнавать новое гораздо легче, чем отказываться от устаревших знаний. Поддержка и распространение мифа о необходимости ограждать простых людей от чрезмерно сложных концепций отдает высокомерием и граничит с демагогией.</w:t>
      </w:r>
    </w:p>
    <w:p w:rsidR="00185E2A" w:rsidRDefault="00CC450B" w:rsidP="00CC450B">
      <w:pPr>
        <w:spacing w:after="120" w:line="240" w:lineRule="auto"/>
        <w:rPr>
          <w:rFonts w:ascii="Times New Roman" w:hAnsi="Times New Roman" w:cs="Times New Roman"/>
          <w:color w:val="000000"/>
        </w:rPr>
      </w:pPr>
      <w:r w:rsidRPr="00A63243">
        <w:rPr>
          <w:rStyle w:val="apple-style-span"/>
          <w:rFonts w:ascii="Times New Roman" w:hAnsi="Times New Roman" w:cs="Times New Roman"/>
          <w:color w:val="000000"/>
        </w:rPr>
        <w:t>Социальное познание не равняется сумме знаний всех членов социальной системы, а представляет собой именно ту часть знаний, которая является общей для всех членов и проявляется в понятиях коллективной картины мира и культуры.</w:t>
      </w:r>
      <w:r w:rsidR="00185E2A">
        <w:rPr>
          <w:rStyle w:val="apple-style-span"/>
          <w:rFonts w:ascii="Times New Roman" w:hAnsi="Times New Roman" w:cs="Times New Roman"/>
          <w:color w:val="000000"/>
        </w:rPr>
        <w:t xml:space="preserve"> Познание первого порядка представляет собой количественное изменение. При этом происходит пересмотр вероятностей выбора и внесение изменений в параметры при неизменной структуре. Исходные предпосылки, руководящие отбором альтернатив, остаются нетронутыми. Познание второго порядка, напротив, предполагает пересмотр именно исходных посылок и представляет собой качественное изменение, сводящееся к определению нового набора альтернатив и целей.</w:t>
      </w:r>
    </w:p>
    <w:p w:rsidR="00185E2A" w:rsidRPr="00185E2A" w:rsidRDefault="00185E2A" w:rsidP="00CC450B">
      <w:pPr>
        <w:spacing w:after="120" w:line="240" w:lineRule="auto"/>
        <w:rPr>
          <w:rFonts w:ascii="Times New Roman" w:eastAsia="Times New Roman" w:hAnsi="Times New Roman" w:cs="Times New Roman"/>
          <w:color w:val="000000" w:themeColor="text1"/>
          <w:lang w:eastAsia="ru-RU"/>
        </w:rPr>
      </w:pPr>
      <w:r w:rsidRPr="00185E2A">
        <w:rPr>
          <w:rStyle w:val="apple-style-span"/>
          <w:rFonts w:ascii="Times New Roman" w:hAnsi="Times New Roman" w:cs="Times New Roman"/>
          <w:color w:val="000000" w:themeColor="text1"/>
        </w:rPr>
        <w:t>Р</w:t>
      </w:r>
      <w:r w:rsidR="00CC450B" w:rsidRPr="00185E2A">
        <w:rPr>
          <w:rStyle w:val="apple-style-span"/>
          <w:rFonts w:ascii="Times New Roman" w:hAnsi="Times New Roman" w:cs="Times New Roman"/>
          <w:color w:val="000000" w:themeColor="text1"/>
        </w:rPr>
        <w:t>оль знания в социальных системах аналогична роли энергии в физических системах.</w:t>
      </w:r>
      <w:r w:rsidR="00CC450B" w:rsidRPr="00185E2A">
        <w:rPr>
          <w:rStyle w:val="apple-converted-space"/>
          <w:rFonts w:ascii="Times New Roman" w:hAnsi="Times New Roman" w:cs="Times New Roman"/>
          <w:color w:val="000000" w:themeColor="text1"/>
        </w:rPr>
        <w:t> </w:t>
      </w:r>
      <w:r w:rsidR="00CC450B" w:rsidRPr="00185E2A">
        <w:rPr>
          <w:rStyle w:val="apple-style-span"/>
          <w:rFonts w:ascii="Times New Roman" w:hAnsi="Times New Roman" w:cs="Times New Roman"/>
          <w:color w:val="000000" w:themeColor="text1"/>
        </w:rPr>
        <w:t>Но, в отличие от энергии, знание не подчиняется закону сохранения: человек не теряет их, к</w:t>
      </w:r>
      <w:r w:rsidRPr="00185E2A">
        <w:rPr>
          <w:rStyle w:val="apple-style-span"/>
          <w:rFonts w:ascii="Times New Roman" w:hAnsi="Times New Roman" w:cs="Times New Roman"/>
          <w:color w:val="000000" w:themeColor="text1"/>
        </w:rPr>
        <w:t>огда делит</w:t>
      </w:r>
      <w:r w:rsidR="00CC450B" w:rsidRPr="00185E2A">
        <w:rPr>
          <w:rStyle w:val="apple-style-span"/>
          <w:rFonts w:ascii="Times New Roman" w:hAnsi="Times New Roman" w:cs="Times New Roman"/>
          <w:color w:val="000000" w:themeColor="text1"/>
        </w:rPr>
        <w:t>ся с другими. Способность обучаться и делиться знаниями позволяет социокультурным системам постоянно повышать свой уровень организации. В этом, собственно, и заключается социальный прогресс.</w:t>
      </w:r>
    </w:p>
    <w:p w:rsidR="00C660DE" w:rsidRDefault="00CC450B" w:rsidP="00CC450B">
      <w:pPr>
        <w:spacing w:after="120" w:line="240" w:lineRule="auto"/>
        <w:rPr>
          <w:rFonts w:ascii="Times New Roman" w:hAnsi="Times New Roman" w:cs="Times New Roman"/>
          <w:color w:val="000000"/>
        </w:rPr>
      </w:pPr>
      <w:r w:rsidRPr="00A63243">
        <w:rPr>
          <w:rStyle w:val="apple-style-span"/>
          <w:rFonts w:ascii="Times New Roman" w:hAnsi="Times New Roman" w:cs="Times New Roman"/>
          <w:color w:val="000000"/>
        </w:rPr>
        <w:t>Развитие – основное понятие системного мировоззрения. В отличие от механического и биологического взглядов, направленных на решение проблем соответственно производительности и роста, главной заботой системного мировоззрения, в сущности, является развитие.</w:t>
      </w:r>
      <w:r w:rsidR="002E1D2C">
        <w:rPr>
          <w:rStyle w:val="apple-style-span"/>
          <w:rFonts w:ascii="Times New Roman" w:hAnsi="Times New Roman" w:cs="Times New Roman"/>
          <w:color w:val="000000"/>
        </w:rPr>
        <w:t xml:space="preserve"> Развитие организации представляет собой целенаправленный переход к более высокому уровню интеграции и дифференциации одновременно (рис. 13).</w:t>
      </w:r>
      <w:r w:rsidR="00B01B2D">
        <w:rPr>
          <w:rStyle w:val="apple-style-span"/>
          <w:rFonts w:ascii="Times New Roman" w:hAnsi="Times New Roman" w:cs="Times New Roman"/>
          <w:color w:val="000000"/>
        </w:rPr>
        <w:t xml:space="preserve"> Для каждого уровня дифференциации должен существовать минимальный уровень интеграции, ниже которого система просто распадется на части и превратится в хаос. И, наоборот, для более высоких уровней интеграции необходима большая степень дифференциации, чтобы система не превратилась в бесплодную пустыню.</w:t>
      </w:r>
    </w:p>
    <w:p w:rsidR="002E1D2C" w:rsidRDefault="002E1D2C" w:rsidP="00CC450B">
      <w:pPr>
        <w:spacing w:after="120" w:line="240" w:lineRule="auto"/>
        <w:rPr>
          <w:rFonts w:ascii="Times New Roman" w:hAnsi="Times New Roman" w:cs="Times New Roman"/>
          <w:color w:val="000000"/>
        </w:rPr>
      </w:pPr>
      <w:r>
        <w:rPr>
          <w:rFonts w:ascii="Times New Roman" w:hAnsi="Times New Roman" w:cs="Times New Roman"/>
          <w:noProof/>
          <w:color w:val="000000"/>
          <w:lang w:eastAsia="ru-RU"/>
        </w:rPr>
        <w:drawing>
          <wp:inline distT="0" distB="0" distL="0" distR="0">
            <wp:extent cx="3072050" cy="3120051"/>
            <wp:effectExtent l="19050" t="0" r="0" b="0"/>
            <wp:docPr id="5" name="Рисунок 4" descr="Уровни дифференциации интеграци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ровни дифференциации интеграции.bmp"/>
                    <pic:cNvPicPr/>
                  </pic:nvPicPr>
                  <pic:blipFill>
                    <a:blip r:embed="rId24" cstate="print"/>
                    <a:stretch>
                      <a:fillRect/>
                    </a:stretch>
                  </pic:blipFill>
                  <pic:spPr>
                    <a:xfrm>
                      <a:off x="0" y="0"/>
                      <a:ext cx="3069682" cy="3117646"/>
                    </a:xfrm>
                    <a:prstGeom prst="rect">
                      <a:avLst/>
                    </a:prstGeom>
                  </pic:spPr>
                </pic:pic>
              </a:graphicData>
            </a:graphic>
          </wp:inline>
        </w:drawing>
      </w:r>
    </w:p>
    <w:p w:rsidR="002E1D2C" w:rsidRDefault="002E1D2C" w:rsidP="00CC450B">
      <w:pPr>
        <w:spacing w:after="120" w:line="240" w:lineRule="auto"/>
        <w:rPr>
          <w:rFonts w:ascii="Times New Roman" w:hAnsi="Times New Roman" w:cs="Times New Roman"/>
          <w:color w:val="000000"/>
        </w:rPr>
      </w:pPr>
      <w:r>
        <w:rPr>
          <w:rFonts w:ascii="Times New Roman" w:hAnsi="Times New Roman" w:cs="Times New Roman"/>
          <w:color w:val="000000"/>
        </w:rPr>
        <w:t>Рис. 13. Уровни дифференциации интеграции.</w:t>
      </w:r>
    </w:p>
    <w:p w:rsidR="002E1D2C" w:rsidRPr="002E1D2C" w:rsidRDefault="00CC450B" w:rsidP="00CC450B">
      <w:pPr>
        <w:spacing w:after="120" w:line="240" w:lineRule="auto"/>
        <w:rPr>
          <w:rFonts w:ascii="Times New Roman" w:hAnsi="Times New Roman" w:cs="Times New Roman"/>
          <w:color w:val="000000"/>
        </w:rPr>
      </w:pPr>
      <w:r w:rsidRPr="002E1D2C">
        <w:rPr>
          <w:rStyle w:val="apple-style-span"/>
          <w:rFonts w:ascii="Times New Roman" w:hAnsi="Times New Roman" w:cs="Times New Roman"/>
          <w:color w:val="000000"/>
        </w:rPr>
        <w:t>Центральным элементом развития выступает его отличие от роста.</w:t>
      </w:r>
      <w:r w:rsidR="002E1D2C" w:rsidRPr="002E1D2C">
        <w:rPr>
          <w:rStyle w:val="apple-style-span"/>
          <w:rFonts w:ascii="Times New Roman" w:hAnsi="Times New Roman" w:cs="Times New Roman"/>
          <w:color w:val="000000"/>
        </w:rPr>
        <w:t xml:space="preserve"> </w:t>
      </w:r>
      <w:r w:rsidRPr="002E1D2C">
        <w:rPr>
          <w:rStyle w:val="apple-style-span"/>
          <w:rFonts w:ascii="Times New Roman" w:hAnsi="Times New Roman" w:cs="Times New Roman"/>
          <w:iCs/>
          <w:color w:val="000000"/>
        </w:rPr>
        <w:t xml:space="preserve">Развитие и рост – далеко не одно и то же, эти понятия даже необязательно сопутствуют друг другу. Рост происходит и одновременно с развитием, и без него, как и развитие может сопровождаться ростом, а может обойтись и без него. Кладбище может разрастаться, но о его развитии говорить не приходиться. С другой стороны, человек может продолжать успешно развиваться долгое время после того, как его рост остановится, и </w:t>
      </w:r>
      <w:r w:rsidRPr="002E1D2C">
        <w:rPr>
          <w:rStyle w:val="apple-style-span"/>
          <w:rFonts w:ascii="Times New Roman" w:hAnsi="Times New Roman" w:cs="Times New Roman"/>
          <w:iCs/>
          <w:color w:val="000000"/>
        </w:rPr>
        <w:lastRenderedPageBreak/>
        <w:t>наоборот.</w:t>
      </w:r>
      <w:r w:rsidRPr="002E1D2C">
        <w:rPr>
          <w:rStyle w:val="apple-converted-space"/>
          <w:rFonts w:ascii="Times New Roman" w:hAnsi="Times New Roman" w:cs="Times New Roman"/>
          <w:iCs/>
          <w:color w:val="000000"/>
        </w:rPr>
        <w:t> </w:t>
      </w:r>
      <w:r w:rsidRPr="002E1D2C">
        <w:rPr>
          <w:rStyle w:val="apple-style-span"/>
          <w:rFonts w:ascii="Times New Roman" w:hAnsi="Times New Roman" w:cs="Times New Roman"/>
          <w:bCs/>
          <w:i/>
          <w:iCs/>
          <w:color w:val="000000"/>
        </w:rPr>
        <w:t>Препятствия для роста системы находятся преимущественно в ее окружающей среде, но главные ограничения для развития системы скрываются все же внутри ее самой.</w:t>
      </w:r>
    </w:p>
    <w:p w:rsidR="00CC450B" w:rsidRDefault="00CC450B" w:rsidP="00CC450B">
      <w:pPr>
        <w:spacing w:after="120" w:line="240" w:lineRule="auto"/>
        <w:rPr>
          <w:rStyle w:val="apple-style-span"/>
          <w:rFonts w:ascii="Times New Roman" w:hAnsi="Times New Roman" w:cs="Times New Roman"/>
          <w:color w:val="000000"/>
        </w:rPr>
      </w:pPr>
      <w:r w:rsidRPr="00A63243">
        <w:rPr>
          <w:rStyle w:val="apple-style-span"/>
          <w:rFonts w:ascii="Times New Roman" w:hAnsi="Times New Roman" w:cs="Times New Roman"/>
          <w:color w:val="000000"/>
        </w:rPr>
        <w:t>Препятствия для развития социальной системы можно рассматривать как неудовлетворительную работу любого из пяти аспектов. Дефицит, диспропорция в распределении и ненадежность какой-либо из пяти социальных функций – создания и распределения знаний, власти, богатства, ценностей и красоты – считается первичными препятствиями (первого порядка). Отчуждение, раскол общества, коррупция и терроризм относятся к социальным явлениям, получившим название вторичных препятствий (второго порядка) (</w:t>
      </w:r>
      <w:r w:rsidR="00B01B2D">
        <w:rPr>
          <w:rStyle w:val="apple-style-span"/>
          <w:rFonts w:ascii="Times New Roman" w:hAnsi="Times New Roman" w:cs="Times New Roman"/>
          <w:color w:val="000000"/>
        </w:rPr>
        <w:t>рис. 14).</w:t>
      </w:r>
    </w:p>
    <w:p w:rsidR="00B01B2D" w:rsidRDefault="00B01B2D" w:rsidP="00CC450B">
      <w:pPr>
        <w:spacing w:after="120" w:line="240" w:lineRule="auto"/>
        <w:rPr>
          <w:rFonts w:ascii="Times New Roman" w:hAnsi="Times New Roman" w:cs="Times New Roman"/>
          <w:color w:val="000000"/>
        </w:rPr>
      </w:pPr>
      <w:r>
        <w:rPr>
          <w:rFonts w:ascii="Times New Roman" w:hAnsi="Times New Roman" w:cs="Times New Roman"/>
          <w:noProof/>
          <w:color w:val="000000"/>
          <w:lang w:eastAsia="ru-RU"/>
        </w:rPr>
        <w:drawing>
          <wp:inline distT="0" distB="0" distL="0" distR="0">
            <wp:extent cx="3742857" cy="2904762"/>
            <wp:effectExtent l="19050" t="0" r="0" b="0"/>
            <wp:docPr id="6" name="Рисунок 5" descr="Препятствия для развит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пятствия для развития.bmp"/>
                    <pic:cNvPicPr/>
                  </pic:nvPicPr>
                  <pic:blipFill>
                    <a:blip r:embed="rId25" cstate="print"/>
                    <a:stretch>
                      <a:fillRect/>
                    </a:stretch>
                  </pic:blipFill>
                  <pic:spPr>
                    <a:xfrm>
                      <a:off x="0" y="0"/>
                      <a:ext cx="3742857" cy="2904762"/>
                    </a:xfrm>
                    <a:prstGeom prst="rect">
                      <a:avLst/>
                    </a:prstGeom>
                  </pic:spPr>
                </pic:pic>
              </a:graphicData>
            </a:graphic>
          </wp:inline>
        </w:drawing>
      </w:r>
    </w:p>
    <w:p w:rsidR="00B01B2D" w:rsidRDefault="00B01B2D" w:rsidP="00CC450B">
      <w:pPr>
        <w:spacing w:after="120" w:line="240" w:lineRule="auto"/>
        <w:rPr>
          <w:rFonts w:ascii="Times New Roman" w:hAnsi="Times New Roman" w:cs="Times New Roman"/>
          <w:color w:val="000000"/>
        </w:rPr>
      </w:pPr>
      <w:r>
        <w:rPr>
          <w:rFonts w:ascii="Times New Roman" w:hAnsi="Times New Roman" w:cs="Times New Roman"/>
          <w:color w:val="000000"/>
        </w:rPr>
        <w:t>Рис. 14. Препятствия для развития.</w:t>
      </w:r>
    </w:p>
    <w:p w:rsidR="001822EA" w:rsidRDefault="001822EA" w:rsidP="001822EA">
      <w:pPr>
        <w:spacing w:after="120" w:line="240" w:lineRule="auto"/>
        <w:rPr>
          <w:rFonts w:ascii="Times New Roman" w:hAnsi="Times New Roman" w:cs="Times New Roman"/>
          <w:color w:val="000000"/>
        </w:rPr>
      </w:pPr>
      <w:r>
        <w:rPr>
          <w:rStyle w:val="apple-style-span"/>
          <w:rFonts w:ascii="Times New Roman" w:hAnsi="Times New Roman" w:cs="Times New Roman"/>
          <w:b/>
          <w:bCs/>
          <w:color w:val="000000"/>
        </w:rPr>
        <w:t>Глава 5.</w:t>
      </w:r>
      <w:r w:rsidRPr="00A63243">
        <w:rPr>
          <w:rStyle w:val="apple-style-span"/>
          <w:rFonts w:ascii="Times New Roman" w:hAnsi="Times New Roman" w:cs="Times New Roman"/>
          <w:b/>
          <w:bCs/>
          <w:color w:val="000000"/>
        </w:rPr>
        <w:t xml:space="preserve"> Системная методология</w:t>
      </w:r>
    </w:p>
    <w:p w:rsidR="001822EA" w:rsidRDefault="001822EA" w:rsidP="001822EA">
      <w:pPr>
        <w:spacing w:after="120" w:line="240" w:lineRule="auto"/>
        <w:rPr>
          <w:rStyle w:val="apple-style-span"/>
          <w:rFonts w:ascii="Times New Roman" w:hAnsi="Times New Roman" w:cs="Times New Roman"/>
          <w:color w:val="000000"/>
        </w:rPr>
      </w:pPr>
      <w:r>
        <w:rPr>
          <w:rStyle w:val="apple-style-span"/>
          <w:rFonts w:ascii="Times New Roman" w:hAnsi="Times New Roman" w:cs="Times New Roman"/>
          <w:color w:val="000000"/>
        </w:rPr>
        <w:t>М</w:t>
      </w:r>
      <w:r w:rsidRPr="00A63243">
        <w:rPr>
          <w:rStyle w:val="apple-style-span"/>
          <w:rFonts w:ascii="Times New Roman" w:hAnsi="Times New Roman" w:cs="Times New Roman"/>
          <w:color w:val="000000"/>
        </w:rPr>
        <w:t>ир кажется нам безумно сложным и хаотичным только по одной причине: в попытке найти объяснение мы используем неадекватные концепции. Стоит нам понять какое-либо явление, и оно уже не кажется нам хаотичным и невероятно сложным.</w:t>
      </w:r>
      <w:r>
        <w:rPr>
          <w:rStyle w:val="apple-style-span"/>
          <w:rFonts w:ascii="Times New Roman" w:hAnsi="Times New Roman" w:cs="Times New Roman"/>
          <w:color w:val="000000"/>
        </w:rPr>
        <w:t xml:space="preserve"> (В который раз мы сталкиваемся с </w:t>
      </w:r>
      <w:hyperlink r:id="rId26" w:history="1">
        <w:r w:rsidRPr="001822EA">
          <w:rPr>
            <w:rStyle w:val="a9"/>
            <w:rFonts w:ascii="Times New Roman" w:hAnsi="Times New Roman" w:cs="Times New Roman"/>
          </w:rPr>
          <w:t>важностью определений</w:t>
        </w:r>
      </w:hyperlink>
      <w:r>
        <w:rPr>
          <w:rStyle w:val="apple-style-span"/>
          <w:rFonts w:ascii="Times New Roman" w:hAnsi="Times New Roman" w:cs="Times New Roman"/>
          <w:color w:val="000000"/>
        </w:rPr>
        <w:t xml:space="preserve"> (языка) которыми мы пользуемся. </w:t>
      </w:r>
      <w:r w:rsidRPr="001822EA">
        <w:rPr>
          <w:rStyle w:val="apple-style-span"/>
          <w:rFonts w:ascii="Times New Roman" w:hAnsi="Times New Roman" w:cs="Times New Roman"/>
          <w:i/>
          <w:color w:val="000000"/>
        </w:rPr>
        <w:t>Прим. автора блога</w:t>
      </w:r>
      <w:r>
        <w:rPr>
          <w:rStyle w:val="apple-style-span"/>
          <w:rFonts w:ascii="Times New Roman" w:hAnsi="Times New Roman" w:cs="Times New Roman"/>
          <w:color w:val="000000"/>
        </w:rPr>
        <w:t>)</w:t>
      </w:r>
    </w:p>
    <w:p w:rsidR="001822EA" w:rsidRDefault="001822EA" w:rsidP="001822EA">
      <w:pPr>
        <w:spacing w:after="120" w:line="240" w:lineRule="auto"/>
        <w:rPr>
          <w:rStyle w:val="apple-style-span"/>
          <w:rFonts w:ascii="Times New Roman" w:hAnsi="Times New Roman" w:cs="Times New Roman"/>
          <w:color w:val="000000"/>
        </w:rPr>
      </w:pPr>
      <w:r w:rsidRPr="00A63243">
        <w:rPr>
          <w:rStyle w:val="apple-style-span"/>
          <w:rFonts w:ascii="Times New Roman" w:hAnsi="Times New Roman" w:cs="Times New Roman"/>
          <w:color w:val="000000"/>
        </w:rPr>
        <w:t>Особенность системного мышления заключается в том, что в центре его внимания находится единое це</w:t>
      </w:r>
      <w:r>
        <w:rPr>
          <w:rStyle w:val="apple-style-span"/>
          <w:rFonts w:ascii="Times New Roman" w:hAnsi="Times New Roman" w:cs="Times New Roman"/>
          <w:color w:val="000000"/>
        </w:rPr>
        <w:t>лое (рис. 15). С</w:t>
      </w:r>
      <w:r w:rsidRPr="00A63243">
        <w:rPr>
          <w:rStyle w:val="apple-style-span"/>
          <w:rFonts w:ascii="Times New Roman" w:hAnsi="Times New Roman" w:cs="Times New Roman"/>
          <w:color w:val="000000"/>
        </w:rPr>
        <w:t>пособность синтезировать разрозненные факты и выводы в единое целое намного важнее, нежели способность получить информацию об объекте с различных ракурсов.</w:t>
      </w:r>
    </w:p>
    <w:p w:rsidR="001822EA" w:rsidRDefault="001822EA" w:rsidP="001822EA">
      <w:pPr>
        <w:spacing w:after="120" w:line="240" w:lineRule="auto"/>
        <w:rPr>
          <w:rFonts w:ascii="Times New Roman" w:hAnsi="Times New Roman" w:cs="Times New Roman"/>
          <w:color w:val="000000"/>
        </w:rPr>
      </w:pPr>
      <w:r>
        <w:rPr>
          <w:rFonts w:ascii="Times New Roman" w:hAnsi="Times New Roman" w:cs="Times New Roman"/>
          <w:noProof/>
          <w:color w:val="000000"/>
          <w:lang w:eastAsia="ru-RU"/>
        </w:rPr>
        <w:drawing>
          <wp:inline distT="0" distB="0" distL="0" distR="0">
            <wp:extent cx="3622754" cy="2279277"/>
            <wp:effectExtent l="19050" t="0" r="0" b="0"/>
            <wp:docPr id="8" name="Рисунок 7" descr="Четыре основных положения системной методологи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тыре основных положения системной методологии.bmp"/>
                    <pic:cNvPicPr/>
                  </pic:nvPicPr>
                  <pic:blipFill>
                    <a:blip r:embed="rId27" cstate="print"/>
                    <a:stretch>
                      <a:fillRect/>
                    </a:stretch>
                  </pic:blipFill>
                  <pic:spPr>
                    <a:xfrm>
                      <a:off x="0" y="0"/>
                      <a:ext cx="3627504" cy="2282266"/>
                    </a:xfrm>
                    <a:prstGeom prst="rect">
                      <a:avLst/>
                    </a:prstGeom>
                  </pic:spPr>
                </pic:pic>
              </a:graphicData>
            </a:graphic>
          </wp:inline>
        </w:drawing>
      </w:r>
    </w:p>
    <w:p w:rsidR="001822EA" w:rsidRDefault="001822EA" w:rsidP="001822EA">
      <w:pPr>
        <w:spacing w:after="120" w:line="240" w:lineRule="auto"/>
        <w:rPr>
          <w:rFonts w:ascii="Times New Roman" w:hAnsi="Times New Roman" w:cs="Times New Roman"/>
          <w:color w:val="000000"/>
        </w:rPr>
      </w:pPr>
      <w:r>
        <w:rPr>
          <w:rFonts w:ascii="Times New Roman" w:hAnsi="Times New Roman" w:cs="Times New Roman"/>
          <w:color w:val="000000"/>
        </w:rPr>
        <w:t xml:space="preserve">Рис. 15. </w:t>
      </w:r>
      <w:r w:rsidRPr="001822EA">
        <w:rPr>
          <w:rFonts w:ascii="Times New Roman" w:hAnsi="Times New Roman" w:cs="Times New Roman"/>
          <w:color w:val="000000"/>
        </w:rPr>
        <w:t>Четыре основных положения системной методологии</w:t>
      </w:r>
      <w:r>
        <w:rPr>
          <w:rFonts w:ascii="Times New Roman" w:hAnsi="Times New Roman" w:cs="Times New Roman"/>
          <w:color w:val="000000"/>
        </w:rPr>
        <w:t>.</w:t>
      </w:r>
    </w:p>
    <w:p w:rsidR="001822EA" w:rsidRDefault="001822EA" w:rsidP="001822EA">
      <w:pPr>
        <w:spacing w:after="120" w:line="240" w:lineRule="auto"/>
        <w:rPr>
          <w:rFonts w:ascii="Times New Roman" w:hAnsi="Times New Roman" w:cs="Times New Roman"/>
          <w:color w:val="000000"/>
        </w:rPr>
      </w:pPr>
      <w:r>
        <w:rPr>
          <w:rStyle w:val="apple-style-span"/>
          <w:rFonts w:ascii="Times New Roman" w:hAnsi="Times New Roman" w:cs="Times New Roman"/>
          <w:color w:val="000000"/>
        </w:rPr>
        <w:t>У</w:t>
      </w:r>
      <w:r w:rsidRPr="00A63243">
        <w:rPr>
          <w:rStyle w:val="apple-style-span"/>
          <w:rFonts w:ascii="Times New Roman" w:hAnsi="Times New Roman" w:cs="Times New Roman"/>
          <w:color w:val="000000"/>
        </w:rPr>
        <w:t>видеть целое можно только при одновременном понимании структуры, функци</w:t>
      </w:r>
      <w:r w:rsidR="00D206CA">
        <w:rPr>
          <w:rStyle w:val="apple-style-span"/>
          <w:rFonts w:ascii="Times New Roman" w:hAnsi="Times New Roman" w:cs="Times New Roman"/>
          <w:color w:val="000000"/>
        </w:rPr>
        <w:t>и и процесса, которые вкупе с</w:t>
      </w:r>
      <w:r w:rsidRPr="00A63243">
        <w:rPr>
          <w:rStyle w:val="apple-style-span"/>
          <w:rFonts w:ascii="Times New Roman" w:hAnsi="Times New Roman" w:cs="Times New Roman"/>
          <w:color w:val="000000"/>
        </w:rPr>
        <w:t xml:space="preserve"> </w:t>
      </w:r>
      <w:r w:rsidR="00D206CA">
        <w:rPr>
          <w:rStyle w:val="apple-style-span"/>
          <w:rFonts w:ascii="Times New Roman" w:hAnsi="Times New Roman" w:cs="Times New Roman"/>
          <w:color w:val="000000"/>
        </w:rPr>
        <w:t xml:space="preserve">окружающей </w:t>
      </w:r>
      <w:r w:rsidRPr="00A63243">
        <w:rPr>
          <w:rStyle w:val="apple-style-span"/>
          <w:rFonts w:ascii="Times New Roman" w:hAnsi="Times New Roman" w:cs="Times New Roman"/>
          <w:color w:val="000000"/>
        </w:rPr>
        <w:t xml:space="preserve">средой образуют </w:t>
      </w:r>
      <w:r w:rsidR="00D206CA">
        <w:rPr>
          <w:rStyle w:val="apple-style-span"/>
          <w:rFonts w:ascii="Times New Roman" w:hAnsi="Times New Roman" w:cs="Times New Roman"/>
          <w:color w:val="000000"/>
        </w:rPr>
        <w:t xml:space="preserve">исчерпывающий </w:t>
      </w:r>
      <w:r w:rsidRPr="00A63243">
        <w:rPr>
          <w:rStyle w:val="apple-style-span"/>
          <w:rFonts w:ascii="Times New Roman" w:hAnsi="Times New Roman" w:cs="Times New Roman"/>
          <w:color w:val="000000"/>
        </w:rPr>
        <w:t>комплект</w:t>
      </w:r>
      <w:r w:rsidR="00D206CA">
        <w:rPr>
          <w:rStyle w:val="apple-style-span"/>
          <w:rFonts w:ascii="Times New Roman" w:hAnsi="Times New Roman" w:cs="Times New Roman"/>
          <w:color w:val="000000"/>
        </w:rPr>
        <w:t xml:space="preserve"> взаимосвязанных переменных</w:t>
      </w:r>
      <w:r w:rsidRPr="00A63243">
        <w:rPr>
          <w:rStyle w:val="apple-style-span"/>
          <w:rFonts w:ascii="Times New Roman" w:hAnsi="Times New Roman" w:cs="Times New Roman"/>
          <w:color w:val="000000"/>
        </w:rPr>
        <w:t xml:space="preserve">. </w:t>
      </w:r>
      <w:r w:rsidR="00D206CA">
        <w:rPr>
          <w:rStyle w:val="apple-style-span"/>
          <w:rFonts w:ascii="Times New Roman" w:hAnsi="Times New Roman" w:cs="Times New Roman"/>
          <w:color w:val="000000"/>
        </w:rPr>
        <w:t>Вместе все четыре аспекта объясняют или</w:t>
      </w:r>
      <w:r w:rsidRPr="00A63243">
        <w:rPr>
          <w:rStyle w:val="apple-style-span"/>
          <w:rFonts w:ascii="Times New Roman" w:hAnsi="Times New Roman" w:cs="Times New Roman"/>
          <w:color w:val="000000"/>
        </w:rPr>
        <w:t>, по меньшей мере, дают возможность понять</w:t>
      </w:r>
      <w:r w:rsidR="00D206CA">
        <w:rPr>
          <w:rStyle w:val="apple-style-span"/>
          <w:rFonts w:ascii="Times New Roman" w:hAnsi="Times New Roman" w:cs="Times New Roman"/>
          <w:color w:val="000000"/>
        </w:rPr>
        <w:t xml:space="preserve"> целое</w:t>
      </w:r>
      <w:r w:rsidRPr="00A63243">
        <w:rPr>
          <w:rStyle w:val="apple-style-span"/>
          <w:rFonts w:ascii="Times New Roman" w:hAnsi="Times New Roman" w:cs="Times New Roman"/>
          <w:color w:val="000000"/>
        </w:rPr>
        <w:t>.</w:t>
      </w:r>
    </w:p>
    <w:p w:rsidR="00D206CA" w:rsidRDefault="001822EA" w:rsidP="001822EA">
      <w:pPr>
        <w:spacing w:after="120" w:line="240" w:lineRule="auto"/>
        <w:rPr>
          <w:rFonts w:ascii="Times New Roman" w:hAnsi="Times New Roman" w:cs="Times New Roman"/>
          <w:color w:val="000000"/>
        </w:rPr>
      </w:pPr>
      <w:r w:rsidRPr="00A63243">
        <w:rPr>
          <w:rStyle w:val="apple-style-span"/>
          <w:rFonts w:ascii="Times New Roman" w:hAnsi="Times New Roman" w:cs="Times New Roman"/>
          <w:color w:val="000000"/>
        </w:rPr>
        <w:lastRenderedPageBreak/>
        <w:t xml:space="preserve">На более знакомой территории практики можно заметить, что классическая школа менеджмента с ее ориентацией на вход (то есть исходные условия, технологии, затраты) занимается вопросами структуры. Неоклассическая школа делает акцент на целевом управлении, то есть основное внимание уделяет функциям. А теория комплексного управления качеством (TQM) одержимая идеей тотального контроля, ставит во главу угла процесс. Каждое из этих направлений – анализ, синтез и процесс – внесло свой собственный и весьма существенный вклад в благородное дело получения информации и знаний. Но если бы мы взглянули на какое-либо явление сразу с трех ракурсов – структуры, функции и процесса, </w:t>
      </w:r>
      <w:r w:rsidR="00D206CA">
        <w:rPr>
          <w:rStyle w:val="apple-style-span"/>
          <w:rFonts w:ascii="Times New Roman" w:hAnsi="Times New Roman" w:cs="Times New Roman"/>
          <w:color w:val="000000"/>
        </w:rPr>
        <w:t>–</w:t>
      </w:r>
      <w:r w:rsidRPr="00A63243">
        <w:rPr>
          <w:rStyle w:val="apple-style-span"/>
          <w:rFonts w:ascii="Times New Roman" w:hAnsi="Times New Roman" w:cs="Times New Roman"/>
          <w:color w:val="000000"/>
        </w:rPr>
        <w:t xml:space="preserve"> то, без сомнения смогли бы добиться более полного понимания целого.</w:t>
      </w:r>
    </w:p>
    <w:p w:rsidR="004423B1" w:rsidRPr="004423B1" w:rsidRDefault="001822EA" w:rsidP="001822EA">
      <w:pPr>
        <w:spacing w:after="120" w:line="240" w:lineRule="auto"/>
        <w:rPr>
          <w:rStyle w:val="apple-style-span"/>
          <w:rFonts w:ascii="Times New Roman" w:hAnsi="Times New Roman" w:cs="Times New Roman"/>
          <w:color w:val="000000" w:themeColor="text1"/>
        </w:rPr>
      </w:pPr>
      <w:r w:rsidRPr="00A63243">
        <w:rPr>
          <w:rStyle w:val="apple-style-span"/>
          <w:rFonts w:ascii="Times New Roman" w:hAnsi="Times New Roman" w:cs="Times New Roman"/>
          <w:color w:val="000000"/>
        </w:rPr>
        <w:t>Взаимозависимые переменные образуют круговые отношения. Каждая переменная участвует в создании других и, в свою очередь, возникает в результате действия предшествующих переменных. Порядок их очередности не играет ни малейшей роли, поскольку ни одна из них не может существовать без других. Они должны функционировать одновременно. Недооценка значения этих взаимозависимостей равносильна попытке увидеть целое, закрыв глаза на самое главное. И поэтому целостный подход к их изучению требует понимания каждой переменной в отношении к другим, причем всех одновременно. В этом нелегком деле нам поможет процесс итеративного исследования (исследования методом последовательных приближений), суть которого заключается в многократном применении определенной итерации.</w:t>
      </w:r>
      <w:r w:rsidR="006C12E1">
        <w:rPr>
          <w:rStyle w:val="apple-style-span"/>
          <w:rFonts w:ascii="Times New Roman" w:hAnsi="Times New Roman" w:cs="Times New Roman"/>
          <w:color w:val="000000"/>
        </w:rPr>
        <w:t xml:space="preserve"> </w:t>
      </w:r>
      <w:r w:rsidRPr="004423B1">
        <w:rPr>
          <w:rStyle w:val="apple-style-span"/>
          <w:rFonts w:ascii="Times New Roman" w:hAnsi="Times New Roman" w:cs="Times New Roman"/>
          <w:color w:val="000000" w:themeColor="text1"/>
        </w:rPr>
        <w:t xml:space="preserve">Итерация, то есть последовательные приближения, </w:t>
      </w:r>
      <w:r w:rsidR="004423B1" w:rsidRPr="004423B1">
        <w:rPr>
          <w:rStyle w:val="apple-style-span"/>
          <w:rFonts w:ascii="Times New Roman" w:hAnsi="Times New Roman" w:cs="Times New Roman"/>
          <w:color w:val="000000" w:themeColor="text1"/>
        </w:rPr>
        <w:t>–</w:t>
      </w:r>
      <w:r w:rsidRPr="004423B1">
        <w:rPr>
          <w:rStyle w:val="apple-style-span"/>
          <w:rFonts w:ascii="Times New Roman" w:hAnsi="Times New Roman" w:cs="Times New Roman"/>
          <w:color w:val="000000" w:themeColor="text1"/>
        </w:rPr>
        <w:t xml:space="preserve"> ключ к пониманию сл</w:t>
      </w:r>
      <w:r w:rsidR="004423B1" w:rsidRPr="004423B1">
        <w:rPr>
          <w:rStyle w:val="apple-style-span"/>
          <w:rFonts w:ascii="Times New Roman" w:hAnsi="Times New Roman" w:cs="Times New Roman"/>
          <w:color w:val="000000" w:themeColor="text1"/>
        </w:rPr>
        <w:t xml:space="preserve">ожных явлений. Стивен Вольфрам </w:t>
      </w:r>
      <w:r w:rsidRPr="004423B1">
        <w:rPr>
          <w:rStyle w:val="apple-style-span"/>
          <w:rFonts w:ascii="Times New Roman" w:hAnsi="Times New Roman" w:cs="Times New Roman"/>
          <w:color w:val="000000" w:themeColor="text1"/>
        </w:rPr>
        <w:t>обнаружил, что</w:t>
      </w:r>
      <w:r w:rsidRPr="004423B1">
        <w:rPr>
          <w:rStyle w:val="apple-converted-space"/>
          <w:rFonts w:ascii="Times New Roman" w:hAnsi="Times New Roman" w:cs="Times New Roman"/>
          <w:color w:val="000000" w:themeColor="text1"/>
        </w:rPr>
        <w:t> </w:t>
      </w:r>
      <w:r w:rsidRPr="004423B1">
        <w:rPr>
          <w:rStyle w:val="apple-style-span"/>
          <w:rFonts w:ascii="Times New Roman" w:hAnsi="Times New Roman" w:cs="Times New Roman"/>
          <w:color w:val="000000" w:themeColor="text1"/>
        </w:rPr>
        <w:t xml:space="preserve">процесс многократного применения простых правил лежит в основе загадочной способности природы создавать сложные объекты без малейших усилий (рис. </w:t>
      </w:r>
      <w:r w:rsidR="004423B1" w:rsidRPr="004423B1">
        <w:rPr>
          <w:rStyle w:val="apple-style-span"/>
          <w:rFonts w:ascii="Times New Roman" w:hAnsi="Times New Roman" w:cs="Times New Roman"/>
          <w:color w:val="000000" w:themeColor="text1"/>
        </w:rPr>
        <w:t>16</w:t>
      </w:r>
      <w:r w:rsidRPr="004423B1">
        <w:rPr>
          <w:rStyle w:val="apple-style-span"/>
          <w:rFonts w:ascii="Times New Roman" w:hAnsi="Times New Roman" w:cs="Times New Roman"/>
          <w:color w:val="000000" w:themeColor="text1"/>
        </w:rPr>
        <w:t>).</w:t>
      </w:r>
    </w:p>
    <w:p w:rsidR="004423B1" w:rsidRDefault="004423B1" w:rsidP="001822EA">
      <w:pPr>
        <w:spacing w:after="120" w:line="240" w:lineRule="auto"/>
        <w:rPr>
          <w:rFonts w:ascii="Times New Roman" w:hAnsi="Times New Roman" w:cs="Times New Roman"/>
          <w:noProof/>
          <w:color w:val="000000" w:themeColor="text1"/>
          <w:lang w:eastAsia="ru-RU"/>
        </w:rPr>
      </w:pPr>
      <w:r>
        <w:rPr>
          <w:rFonts w:ascii="Times New Roman" w:hAnsi="Times New Roman" w:cs="Times New Roman"/>
          <w:noProof/>
          <w:color w:val="000000" w:themeColor="text1"/>
          <w:lang w:eastAsia="ru-RU"/>
        </w:rPr>
        <w:drawing>
          <wp:inline distT="0" distB="0" distL="0" distR="0">
            <wp:extent cx="3800000" cy="2504762"/>
            <wp:effectExtent l="19050" t="0" r="0" b="0"/>
            <wp:docPr id="10" name="Рисунок 9" descr="Итеративный процесс исследования для понимания сложных явлени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теративный процесс исследования для понимания сложных явлений.bmp"/>
                    <pic:cNvPicPr/>
                  </pic:nvPicPr>
                  <pic:blipFill>
                    <a:blip r:embed="rId28" cstate="print"/>
                    <a:stretch>
                      <a:fillRect/>
                    </a:stretch>
                  </pic:blipFill>
                  <pic:spPr>
                    <a:xfrm>
                      <a:off x="0" y="0"/>
                      <a:ext cx="3800000" cy="2504762"/>
                    </a:xfrm>
                    <a:prstGeom prst="rect">
                      <a:avLst/>
                    </a:prstGeom>
                  </pic:spPr>
                </pic:pic>
              </a:graphicData>
            </a:graphic>
          </wp:inline>
        </w:drawing>
      </w:r>
    </w:p>
    <w:p w:rsidR="004423B1" w:rsidRPr="004423B1" w:rsidRDefault="004423B1" w:rsidP="001822EA">
      <w:pPr>
        <w:spacing w:after="120" w:line="240" w:lineRule="auto"/>
        <w:rPr>
          <w:rFonts w:ascii="Times New Roman" w:hAnsi="Times New Roman" w:cs="Times New Roman"/>
          <w:color w:val="000000" w:themeColor="text1"/>
        </w:rPr>
      </w:pPr>
      <w:r w:rsidRPr="004423B1">
        <w:rPr>
          <w:rFonts w:ascii="Times New Roman" w:hAnsi="Times New Roman" w:cs="Times New Roman"/>
          <w:noProof/>
          <w:color w:val="000000" w:themeColor="text1"/>
          <w:lang w:eastAsia="ru-RU"/>
        </w:rPr>
        <w:t>Рис. 16. Итеративный процесс исследования для понимания сложных явлений</w:t>
      </w:r>
    </w:p>
    <w:p w:rsidR="006C12E1" w:rsidRDefault="006C12E1" w:rsidP="001822EA">
      <w:pPr>
        <w:spacing w:after="120" w:line="240" w:lineRule="auto"/>
        <w:rPr>
          <w:rStyle w:val="apple-style-span"/>
          <w:rFonts w:ascii="Times New Roman" w:hAnsi="Times New Roman" w:cs="Times New Roman"/>
          <w:color w:val="000000"/>
        </w:rPr>
      </w:pPr>
      <w:r>
        <w:rPr>
          <w:rStyle w:val="apple-style-span"/>
          <w:rFonts w:ascii="Times New Roman" w:hAnsi="Times New Roman" w:cs="Times New Roman"/>
          <w:color w:val="000000"/>
        </w:rPr>
        <w:t>М</w:t>
      </w:r>
      <w:r w:rsidR="001822EA" w:rsidRPr="00A63243">
        <w:rPr>
          <w:rStyle w:val="apple-style-span"/>
          <w:rFonts w:ascii="Times New Roman" w:hAnsi="Times New Roman" w:cs="Times New Roman"/>
          <w:color w:val="000000"/>
        </w:rPr>
        <w:t>атематические инструменты не справляются со св</w:t>
      </w:r>
      <w:r>
        <w:rPr>
          <w:rStyle w:val="apple-style-span"/>
          <w:rFonts w:ascii="Times New Roman" w:hAnsi="Times New Roman" w:cs="Times New Roman"/>
          <w:color w:val="000000"/>
        </w:rPr>
        <w:t xml:space="preserve">оими задачами. Стивен Вольфрам </w:t>
      </w:r>
      <w:r w:rsidR="001822EA" w:rsidRPr="00A63243">
        <w:rPr>
          <w:rStyle w:val="apple-style-span"/>
          <w:rFonts w:ascii="Times New Roman" w:hAnsi="Times New Roman" w:cs="Times New Roman"/>
          <w:color w:val="000000"/>
        </w:rPr>
        <w:t>делает весьма важное наблюдение</w:t>
      </w:r>
      <w:r>
        <w:rPr>
          <w:rStyle w:val="apple-style-span"/>
          <w:rFonts w:ascii="Times New Roman" w:hAnsi="Times New Roman" w:cs="Times New Roman"/>
          <w:color w:val="000000"/>
        </w:rPr>
        <w:t>.</w:t>
      </w:r>
      <w:r>
        <w:rPr>
          <w:rFonts w:ascii="Times New Roman" w:hAnsi="Times New Roman" w:cs="Times New Roman"/>
          <w:color w:val="000000"/>
        </w:rPr>
        <w:t xml:space="preserve"> </w:t>
      </w:r>
      <w:r w:rsidR="001822EA" w:rsidRPr="006C12E1">
        <w:rPr>
          <w:rStyle w:val="apple-style-span"/>
          <w:rFonts w:ascii="Times New Roman" w:hAnsi="Times New Roman" w:cs="Times New Roman"/>
          <w:iCs/>
          <w:color w:val="000000"/>
        </w:rPr>
        <w:t>Сама по себе идея описания поведения на языке математических уравнений оправдывает себя лишь в случае элементарного, даже примитивного поведения. И почти неизбежно она оказывается несостоятельной, как только модель поведения несколько усложняется. Ведь существует множество заурядных явлений, о которых теоретическим наукам, похоже, сказать практически нечего. Трудность математического представления явлений возрастает экспоненциально по мере повышения их уровня сложности.</w:t>
      </w:r>
      <w:r>
        <w:rPr>
          <w:rStyle w:val="apple-style-span"/>
          <w:rFonts w:ascii="Times New Roman" w:hAnsi="Times New Roman" w:cs="Times New Roman"/>
          <w:iCs/>
          <w:color w:val="000000"/>
        </w:rPr>
        <w:t xml:space="preserve"> </w:t>
      </w:r>
      <w:r w:rsidR="001822EA" w:rsidRPr="00A63243">
        <w:rPr>
          <w:rStyle w:val="apple-style-span"/>
          <w:rFonts w:ascii="Times New Roman" w:hAnsi="Times New Roman" w:cs="Times New Roman"/>
          <w:color w:val="000000"/>
        </w:rPr>
        <w:t>Затем Вольфрам переходит к демонстрации того, как системы, которые оказались не по зубам традиционной математике, все же подчиняются элементарным правилам; как удивительно простым компьютерным программам, основанным на многократном повторении одной элементарной операции, удается уловить важнейшие закономерности сложных процессов.</w:t>
      </w:r>
      <w:r>
        <w:rPr>
          <w:rStyle w:val="apple-style-span"/>
          <w:rFonts w:ascii="Times New Roman" w:hAnsi="Times New Roman" w:cs="Times New Roman"/>
          <w:color w:val="000000"/>
        </w:rPr>
        <w:t xml:space="preserve"> Н</w:t>
      </w:r>
      <w:r w:rsidR="001822EA" w:rsidRPr="00A63243">
        <w:rPr>
          <w:rStyle w:val="apple-style-span"/>
          <w:rFonts w:ascii="Times New Roman" w:hAnsi="Times New Roman" w:cs="Times New Roman"/>
          <w:color w:val="000000"/>
        </w:rPr>
        <w:t>есмотря на хаотичность поведения систем с многоконтурной нелинейной обратной связью, в этом хаосе присутствует порядок. Такие системы, похоже, склонны к определенным схемам поведения. С помощью итеративного мышления мы можем обнаружить эти схемы и распознать механизм второго порядка (аттрактор в действии), который и заставляет систему стремит</w:t>
      </w:r>
      <w:r>
        <w:rPr>
          <w:rStyle w:val="apple-style-span"/>
          <w:rFonts w:ascii="Times New Roman" w:hAnsi="Times New Roman" w:cs="Times New Roman"/>
          <w:color w:val="000000"/>
        </w:rPr>
        <w:t>ь</w:t>
      </w:r>
      <w:r w:rsidR="001822EA" w:rsidRPr="00A63243">
        <w:rPr>
          <w:rStyle w:val="apple-style-span"/>
          <w:rFonts w:ascii="Times New Roman" w:hAnsi="Times New Roman" w:cs="Times New Roman"/>
          <w:color w:val="000000"/>
        </w:rPr>
        <w:t>ся к определенному стереотипу поведения.</w:t>
      </w:r>
    </w:p>
    <w:p w:rsidR="006C12E1" w:rsidRDefault="001822EA" w:rsidP="001822EA">
      <w:pPr>
        <w:spacing w:after="120" w:line="240" w:lineRule="auto"/>
        <w:rPr>
          <w:rFonts w:ascii="Times New Roman" w:hAnsi="Times New Roman" w:cs="Times New Roman"/>
          <w:color w:val="000000"/>
        </w:rPr>
      </w:pPr>
      <w:r w:rsidRPr="00A63243">
        <w:rPr>
          <w:rStyle w:val="apple-style-span"/>
          <w:rFonts w:ascii="Times New Roman" w:hAnsi="Times New Roman" w:cs="Times New Roman"/>
          <w:color w:val="000000"/>
        </w:rPr>
        <w:t xml:space="preserve">Создавать будущее, воздействуя на коллективную картину мира и корректируя в нужную сторону модель поведения, </w:t>
      </w:r>
      <w:r w:rsidR="006C12E1">
        <w:rPr>
          <w:rStyle w:val="apple-style-span"/>
          <w:rFonts w:ascii="Times New Roman" w:hAnsi="Times New Roman" w:cs="Times New Roman"/>
          <w:color w:val="000000"/>
        </w:rPr>
        <w:t>–</w:t>
      </w:r>
      <w:r w:rsidRPr="00A63243">
        <w:rPr>
          <w:rStyle w:val="apple-style-span"/>
          <w:rFonts w:ascii="Times New Roman" w:hAnsi="Times New Roman" w:cs="Times New Roman"/>
          <w:color w:val="000000"/>
        </w:rPr>
        <w:t xml:space="preserve"> вот в чем суть интерактивного моделирования.</w:t>
      </w:r>
    </w:p>
    <w:p w:rsidR="006C12E1" w:rsidRDefault="001822EA" w:rsidP="001822EA">
      <w:pPr>
        <w:spacing w:after="120" w:line="240" w:lineRule="auto"/>
        <w:rPr>
          <w:rFonts w:ascii="Times New Roman" w:hAnsi="Times New Roman" w:cs="Times New Roman"/>
          <w:color w:val="000000"/>
        </w:rPr>
      </w:pPr>
      <w:r w:rsidRPr="00A63243">
        <w:rPr>
          <w:rStyle w:val="apple-style-span"/>
          <w:rFonts w:ascii="Times New Roman" w:hAnsi="Times New Roman" w:cs="Times New Roman"/>
          <w:color w:val="000000"/>
        </w:rPr>
        <w:t>Акофф</w:t>
      </w:r>
      <w:r w:rsidR="006C12E1">
        <w:rPr>
          <w:rStyle w:val="apple-style-span"/>
          <w:rFonts w:ascii="Times New Roman" w:hAnsi="Times New Roman" w:cs="Times New Roman"/>
          <w:color w:val="000000"/>
        </w:rPr>
        <w:t>:</w:t>
      </w:r>
      <w:r w:rsidRPr="00A63243">
        <w:rPr>
          <w:rStyle w:val="apple-style-span"/>
          <w:rFonts w:ascii="Times New Roman" w:hAnsi="Times New Roman" w:cs="Times New Roman"/>
          <w:color w:val="000000"/>
        </w:rPr>
        <w:t xml:space="preserve"> «Развитие – способнос</w:t>
      </w:r>
      <w:r w:rsidR="006C12E1">
        <w:rPr>
          <w:rStyle w:val="apple-style-span"/>
          <w:rFonts w:ascii="Times New Roman" w:hAnsi="Times New Roman" w:cs="Times New Roman"/>
          <w:color w:val="000000"/>
        </w:rPr>
        <w:t xml:space="preserve">ть делать выбор; моделирование </w:t>
      </w:r>
      <w:r w:rsidRPr="00A63243">
        <w:rPr>
          <w:rStyle w:val="apple-style-span"/>
          <w:rFonts w:ascii="Times New Roman" w:hAnsi="Times New Roman" w:cs="Times New Roman"/>
          <w:color w:val="000000"/>
        </w:rPr>
        <w:t>– средство для активации способности делать выбор и орудие целостного мышления».</w:t>
      </w:r>
    </w:p>
    <w:p w:rsidR="006C12E1" w:rsidRDefault="006C12E1" w:rsidP="006C12E1">
      <w:pPr>
        <w:spacing w:after="0" w:line="240" w:lineRule="auto"/>
        <w:rPr>
          <w:rFonts w:ascii="Times New Roman" w:hAnsi="Times New Roman" w:cs="Times New Roman"/>
          <w:color w:val="000000"/>
        </w:rPr>
      </w:pPr>
      <w:r>
        <w:rPr>
          <w:rStyle w:val="apple-style-span"/>
          <w:rFonts w:ascii="Times New Roman" w:hAnsi="Times New Roman" w:cs="Times New Roman"/>
          <w:color w:val="000000"/>
        </w:rPr>
        <w:lastRenderedPageBreak/>
        <w:t>П</w:t>
      </w:r>
      <w:r w:rsidR="001822EA" w:rsidRPr="00A63243">
        <w:rPr>
          <w:rStyle w:val="apple-style-span"/>
          <w:rFonts w:ascii="Times New Roman" w:hAnsi="Times New Roman" w:cs="Times New Roman"/>
          <w:color w:val="000000"/>
        </w:rPr>
        <w:t>роцесс моделирования с активным участием всех членов системы – наиболее эффективный способ внедрения желаемых изменений в схему поведения социальной системы. Этот оптимизм имеет под собой здравое основание в виде следующих положений:</w:t>
      </w:r>
    </w:p>
    <w:p w:rsidR="006C12E1" w:rsidRPr="006C12E1" w:rsidRDefault="001822EA" w:rsidP="00B41910">
      <w:pPr>
        <w:pStyle w:val="a8"/>
        <w:numPr>
          <w:ilvl w:val="0"/>
          <w:numId w:val="8"/>
        </w:numPr>
        <w:spacing w:after="120" w:line="240" w:lineRule="auto"/>
        <w:rPr>
          <w:rFonts w:ascii="Times New Roman" w:hAnsi="Times New Roman" w:cs="Times New Roman"/>
          <w:color w:val="000000"/>
        </w:rPr>
      </w:pPr>
      <w:r w:rsidRPr="006C12E1">
        <w:rPr>
          <w:rStyle w:val="apple-style-span"/>
          <w:rFonts w:ascii="Times New Roman" w:hAnsi="Times New Roman" w:cs="Times New Roman"/>
          <w:color w:val="000000"/>
        </w:rPr>
        <w:t>«Будущее не содержится в прошлом; многое еще предстоит написать»</w:t>
      </w:r>
    </w:p>
    <w:p w:rsidR="006C12E1" w:rsidRPr="006C12E1" w:rsidRDefault="001822EA" w:rsidP="00B41910">
      <w:pPr>
        <w:pStyle w:val="a8"/>
        <w:numPr>
          <w:ilvl w:val="0"/>
          <w:numId w:val="8"/>
        </w:numPr>
        <w:spacing w:after="120" w:line="240" w:lineRule="auto"/>
        <w:rPr>
          <w:rFonts w:ascii="Times New Roman" w:hAnsi="Times New Roman" w:cs="Times New Roman"/>
          <w:color w:val="000000"/>
        </w:rPr>
      </w:pPr>
      <w:r w:rsidRPr="006C12E1">
        <w:rPr>
          <w:rStyle w:val="apple-style-span"/>
          <w:rFonts w:ascii="Times New Roman" w:hAnsi="Times New Roman" w:cs="Times New Roman"/>
          <w:color w:val="000000"/>
        </w:rPr>
        <w:t>Лучшим способом изучения и понимания системы является ее реконструкция.</w:t>
      </w:r>
    </w:p>
    <w:p w:rsidR="006C12E1" w:rsidRPr="006C12E1" w:rsidRDefault="001822EA" w:rsidP="00B41910">
      <w:pPr>
        <w:pStyle w:val="a8"/>
        <w:numPr>
          <w:ilvl w:val="0"/>
          <w:numId w:val="8"/>
        </w:numPr>
        <w:spacing w:after="120" w:line="240" w:lineRule="auto"/>
        <w:rPr>
          <w:rFonts w:ascii="Times New Roman" w:hAnsi="Times New Roman" w:cs="Times New Roman"/>
          <w:color w:val="000000"/>
        </w:rPr>
      </w:pPr>
      <w:r w:rsidRPr="006C12E1">
        <w:rPr>
          <w:rStyle w:val="apple-style-span"/>
          <w:rFonts w:ascii="Times New Roman" w:hAnsi="Times New Roman" w:cs="Times New Roman"/>
          <w:color w:val="000000"/>
        </w:rPr>
        <w:t>Люди скорее примут ту идею, к разработке которой они приложили руку.</w:t>
      </w:r>
    </w:p>
    <w:p w:rsidR="006C12E1" w:rsidRPr="006C12E1" w:rsidRDefault="001822EA" w:rsidP="00B41910">
      <w:pPr>
        <w:pStyle w:val="a8"/>
        <w:numPr>
          <w:ilvl w:val="0"/>
          <w:numId w:val="8"/>
        </w:numPr>
        <w:spacing w:after="120" w:line="240" w:lineRule="auto"/>
        <w:rPr>
          <w:rFonts w:ascii="Times New Roman" w:hAnsi="Times New Roman" w:cs="Times New Roman"/>
          <w:color w:val="000000"/>
        </w:rPr>
      </w:pPr>
      <w:r w:rsidRPr="006C12E1">
        <w:rPr>
          <w:rStyle w:val="apple-style-span"/>
          <w:rFonts w:ascii="Times New Roman" w:hAnsi="Times New Roman" w:cs="Times New Roman"/>
          <w:color w:val="000000"/>
        </w:rPr>
        <w:t>Эффективность функционирования системы зависит, главным образом, от применяемой схемы работы. Чтобы добиться значительных скачкообразных улучшений, необходимо реконструировать эту схему.</w:t>
      </w:r>
    </w:p>
    <w:p w:rsidR="006C12E1" w:rsidRPr="006C12E1" w:rsidRDefault="001822EA" w:rsidP="00B41910">
      <w:pPr>
        <w:pStyle w:val="a8"/>
        <w:numPr>
          <w:ilvl w:val="0"/>
          <w:numId w:val="8"/>
        </w:numPr>
        <w:spacing w:after="120" w:line="240" w:lineRule="auto"/>
        <w:rPr>
          <w:rFonts w:ascii="Times New Roman" w:hAnsi="Times New Roman" w:cs="Times New Roman"/>
          <w:color w:val="000000"/>
        </w:rPr>
      </w:pPr>
      <w:r w:rsidRPr="006C12E1">
        <w:rPr>
          <w:rStyle w:val="apple-style-span"/>
          <w:rFonts w:ascii="Times New Roman" w:hAnsi="Times New Roman" w:cs="Times New Roman"/>
          <w:color w:val="000000"/>
        </w:rPr>
        <w:t>«Из неработающих частей можно создать работающее целое»</w:t>
      </w:r>
    </w:p>
    <w:p w:rsidR="006C12E1" w:rsidRPr="006C12E1" w:rsidRDefault="001822EA" w:rsidP="00B41910">
      <w:pPr>
        <w:pStyle w:val="a8"/>
        <w:numPr>
          <w:ilvl w:val="0"/>
          <w:numId w:val="8"/>
        </w:numPr>
        <w:spacing w:after="120" w:line="240" w:lineRule="auto"/>
        <w:rPr>
          <w:rFonts w:ascii="Times New Roman" w:hAnsi="Times New Roman" w:cs="Times New Roman"/>
          <w:color w:val="000000"/>
        </w:rPr>
      </w:pPr>
      <w:r w:rsidRPr="006C12E1">
        <w:rPr>
          <w:rStyle w:val="apple-style-span"/>
          <w:rFonts w:ascii="Times New Roman" w:hAnsi="Times New Roman" w:cs="Times New Roman"/>
          <w:color w:val="000000"/>
        </w:rPr>
        <w:t>Противоположные тенденции объединены отношением «и.., и…», а не «или…, или». Как обоюдный проигрыш, так и обоюдный выигрыш являются возможными сценариями.</w:t>
      </w:r>
      <w:r w:rsidRPr="006C12E1">
        <w:rPr>
          <w:rStyle w:val="apple-converted-space"/>
          <w:rFonts w:ascii="Times New Roman" w:hAnsi="Times New Roman" w:cs="Times New Roman"/>
          <w:color w:val="000000"/>
        </w:rPr>
        <w:t> </w:t>
      </w:r>
    </w:p>
    <w:p w:rsidR="006C12E1" w:rsidRDefault="001822EA" w:rsidP="001822EA">
      <w:pPr>
        <w:spacing w:after="120" w:line="240" w:lineRule="auto"/>
        <w:rPr>
          <w:rFonts w:ascii="Times New Roman" w:hAnsi="Times New Roman" w:cs="Times New Roman"/>
          <w:color w:val="000000"/>
        </w:rPr>
      </w:pPr>
      <w:r w:rsidRPr="00A63243">
        <w:rPr>
          <w:rStyle w:val="apple-style-span"/>
          <w:rFonts w:ascii="Times New Roman" w:hAnsi="Times New Roman" w:cs="Times New Roman"/>
          <w:color w:val="000000"/>
        </w:rPr>
        <w:t>Захватывающее представление о будущем вкупе с желанием поделиться им с другими представляет собой мощное орудие перемен.</w:t>
      </w:r>
    </w:p>
    <w:p w:rsidR="006C12E1" w:rsidRDefault="001822EA" w:rsidP="001822EA">
      <w:pPr>
        <w:spacing w:after="120" w:line="240" w:lineRule="auto"/>
        <w:rPr>
          <w:rFonts w:ascii="Times New Roman" w:hAnsi="Times New Roman" w:cs="Times New Roman"/>
          <w:color w:val="000000"/>
        </w:rPr>
      </w:pPr>
      <w:r w:rsidRPr="00A63243">
        <w:rPr>
          <w:rStyle w:val="apple-style-span"/>
          <w:rFonts w:ascii="Times New Roman" w:hAnsi="Times New Roman" w:cs="Times New Roman"/>
          <w:color w:val="000000"/>
        </w:rPr>
        <w:t>Двумя отдельными продуктами интерактивного моделирования является формулировка проблем (описание беспорядка) и выработка решений (идеализация). Каждый из них делает этот занимательный процесс по-своему уникальным и нуждается в дальнейшем пояснении.</w:t>
      </w:r>
    </w:p>
    <w:p w:rsidR="006C12E1" w:rsidRPr="00B41910" w:rsidRDefault="001822EA" w:rsidP="001822EA">
      <w:pPr>
        <w:spacing w:after="120" w:line="240" w:lineRule="auto"/>
        <w:rPr>
          <w:rFonts w:ascii="Times New Roman" w:hAnsi="Times New Roman" w:cs="Times New Roman"/>
          <w:color w:val="000000" w:themeColor="text1"/>
        </w:rPr>
      </w:pPr>
      <w:r w:rsidRPr="00A63243">
        <w:rPr>
          <w:rStyle w:val="apple-style-span"/>
          <w:rFonts w:ascii="Times New Roman" w:hAnsi="Times New Roman" w:cs="Times New Roman"/>
          <w:color w:val="000000"/>
        </w:rPr>
        <w:t>Отделение процесса формулировки проблемы от процесса выработки решения – уникальная особенность интерактивного моделирования. «</w:t>
      </w:r>
      <w:r w:rsidR="00B41910" w:rsidRPr="00B41910">
        <w:rPr>
          <w:rStyle w:val="apple-style-span"/>
          <w:rFonts w:ascii="Times New Roman" w:hAnsi="Times New Roman" w:cs="Times New Roman"/>
          <w:i/>
          <w:color w:val="000000"/>
        </w:rPr>
        <w:t>М</w:t>
      </w:r>
      <w:r w:rsidRPr="00B41910">
        <w:rPr>
          <w:rStyle w:val="apple-style-span"/>
          <w:rFonts w:ascii="Times New Roman" w:hAnsi="Times New Roman" w:cs="Times New Roman"/>
          <w:i/>
          <w:color w:val="000000"/>
        </w:rPr>
        <w:t>ы терпим неудачу чаще не потому, что не в состоянии решить возникшую проблему, а потому, что пытаемся решить не ту проблему</w:t>
      </w:r>
      <w:r w:rsidRPr="00A63243">
        <w:rPr>
          <w:rStyle w:val="apple-style-span"/>
          <w:rFonts w:ascii="Times New Roman" w:hAnsi="Times New Roman" w:cs="Times New Roman"/>
          <w:color w:val="000000"/>
        </w:rPr>
        <w:t>». Нас долго учили тому, как решать проблемы, но никогда не учили тому, как их формулировать.</w:t>
      </w:r>
      <w:r w:rsidR="00B41910">
        <w:rPr>
          <w:rStyle w:val="apple-style-span"/>
          <w:rFonts w:ascii="Times New Roman" w:hAnsi="Times New Roman" w:cs="Times New Roman"/>
          <w:color w:val="000000"/>
        </w:rPr>
        <w:t xml:space="preserve"> </w:t>
      </w:r>
      <w:r w:rsidRPr="00B41910">
        <w:rPr>
          <w:rStyle w:val="apple-style-span"/>
          <w:rFonts w:ascii="Times New Roman" w:hAnsi="Times New Roman" w:cs="Times New Roman"/>
          <w:color w:val="000000" w:themeColor="text1"/>
        </w:rPr>
        <w:t>Пожалуй, лучшим примером описания беспорядка можно считать «Капитал». Есть какая-то ирония в том, что основным вкладом Маркса было не предложенное им решение, а правильная формулировка проблемы.</w:t>
      </w:r>
    </w:p>
    <w:p w:rsidR="00B41910" w:rsidRDefault="00B41910" w:rsidP="00B41910">
      <w:pPr>
        <w:spacing w:after="0" w:line="240" w:lineRule="auto"/>
        <w:rPr>
          <w:rStyle w:val="apple-style-span"/>
          <w:rFonts w:ascii="Times New Roman" w:hAnsi="Times New Roman" w:cs="Times New Roman"/>
          <w:color w:val="000000"/>
        </w:rPr>
      </w:pPr>
      <w:r>
        <w:rPr>
          <w:rStyle w:val="apple-style-span"/>
          <w:rFonts w:ascii="Times New Roman" w:hAnsi="Times New Roman" w:cs="Times New Roman"/>
          <w:color w:val="000000"/>
        </w:rPr>
        <w:t>Существует три традиционных способа определения проблемы:</w:t>
      </w:r>
    </w:p>
    <w:p w:rsidR="00B41910" w:rsidRDefault="00B41910" w:rsidP="00B41910">
      <w:pPr>
        <w:pStyle w:val="a8"/>
        <w:numPr>
          <w:ilvl w:val="0"/>
          <w:numId w:val="9"/>
        </w:numPr>
        <w:spacing w:after="120" w:line="240" w:lineRule="auto"/>
        <w:rPr>
          <w:rFonts w:ascii="Times New Roman" w:hAnsi="Times New Roman" w:cs="Times New Roman"/>
          <w:color w:val="000000"/>
        </w:rPr>
      </w:pPr>
      <w:r>
        <w:rPr>
          <w:rFonts w:ascii="Times New Roman" w:hAnsi="Times New Roman" w:cs="Times New Roman"/>
          <w:color w:val="000000"/>
        </w:rPr>
        <w:t>Формулировка проблемы, как отклонения от нормы. Минусы подхода: сложно определить норму в социокультурной системе; способ работает на существующий порядок вещей. И мы обычно так и поступаем, даже, невзирая на серьезные подозрения, что существующий порядок вещей, возможно, и является источником проблемы.</w:t>
      </w:r>
    </w:p>
    <w:p w:rsidR="00B41910" w:rsidRDefault="003F4D6D" w:rsidP="00B41910">
      <w:pPr>
        <w:pStyle w:val="a8"/>
        <w:numPr>
          <w:ilvl w:val="0"/>
          <w:numId w:val="9"/>
        </w:numPr>
        <w:spacing w:after="120" w:line="240" w:lineRule="auto"/>
        <w:rPr>
          <w:rFonts w:ascii="Times New Roman" w:hAnsi="Times New Roman" w:cs="Times New Roman"/>
          <w:color w:val="000000"/>
        </w:rPr>
      </w:pPr>
      <w:r>
        <w:rPr>
          <w:rFonts w:ascii="Times New Roman" w:hAnsi="Times New Roman" w:cs="Times New Roman"/>
          <w:color w:val="000000"/>
        </w:rPr>
        <w:t>«Списывание» на недостаток ресурсов (информации, денег, времени)</w:t>
      </w:r>
    </w:p>
    <w:p w:rsidR="003F4D6D" w:rsidRDefault="003F4D6D" w:rsidP="00B41910">
      <w:pPr>
        <w:pStyle w:val="a8"/>
        <w:numPr>
          <w:ilvl w:val="0"/>
          <w:numId w:val="9"/>
        </w:numPr>
        <w:spacing w:after="120" w:line="240" w:lineRule="auto"/>
        <w:rPr>
          <w:rFonts w:ascii="Times New Roman" w:hAnsi="Times New Roman" w:cs="Times New Roman"/>
          <w:color w:val="000000"/>
        </w:rPr>
      </w:pPr>
      <w:r>
        <w:rPr>
          <w:rFonts w:ascii="Times New Roman" w:hAnsi="Times New Roman" w:cs="Times New Roman"/>
          <w:color w:val="000000"/>
        </w:rPr>
        <w:t>Формулировка проблемы исходя из имеющихся в нашем распоряжении решений. Этот подход столь прочно укоренился в нашем образе действий, что мы даже просто не хотим заниматься каким-либо вопросом, готового ответа  на который у нас нет. К сожалению, формулировка проблемы исходя из имеющихся решений и склонность к поиску универсальных решений, доказавших свою состоятельность на практике, порождает петлю обратной связи.</w:t>
      </w:r>
    </w:p>
    <w:p w:rsidR="003F4D6D" w:rsidRPr="003F4D6D" w:rsidRDefault="003F4D6D" w:rsidP="003F4D6D">
      <w:pPr>
        <w:spacing w:after="120" w:line="240" w:lineRule="auto"/>
        <w:rPr>
          <w:rFonts w:ascii="Times New Roman" w:hAnsi="Times New Roman" w:cs="Times New Roman"/>
          <w:color w:val="000000"/>
        </w:rPr>
      </w:pPr>
      <w:r>
        <w:rPr>
          <w:rFonts w:ascii="Times New Roman" w:hAnsi="Times New Roman" w:cs="Times New Roman"/>
          <w:color w:val="000000"/>
        </w:rPr>
        <w:t>Методология интерактивного моделирования определяет проблему как беспорядок – то буд</w:t>
      </w:r>
      <w:r w:rsidR="0018339A">
        <w:rPr>
          <w:rFonts w:ascii="Times New Roman" w:hAnsi="Times New Roman" w:cs="Times New Roman"/>
          <w:color w:val="000000"/>
        </w:rPr>
        <w:t>у</w:t>
      </w:r>
      <w:r>
        <w:rPr>
          <w:rFonts w:ascii="Times New Roman" w:hAnsi="Times New Roman" w:cs="Times New Roman"/>
          <w:color w:val="000000"/>
        </w:rPr>
        <w:t>щее состояние, которое уже прорисовывается на основе существующего направления развития. Беспорядок – это не отклонение от нормы и не прогноз, а, скорее, система раннего предупреждения, напоминающая игрокам о непредвиденных последствиях нынешнего поведения; преувеличение, цель которого – выявление критических аспектов, способных разрушить систему в будущем.</w:t>
      </w:r>
    </w:p>
    <w:p w:rsidR="006C12E1" w:rsidRDefault="001822EA" w:rsidP="001822EA">
      <w:pPr>
        <w:spacing w:after="120" w:line="240" w:lineRule="auto"/>
        <w:rPr>
          <w:rFonts w:ascii="Times New Roman" w:hAnsi="Times New Roman" w:cs="Times New Roman"/>
          <w:color w:val="000000"/>
        </w:rPr>
      </w:pPr>
      <w:r w:rsidRPr="00A63243">
        <w:rPr>
          <w:rStyle w:val="apple-style-span"/>
          <w:rFonts w:ascii="Times New Roman" w:hAnsi="Times New Roman" w:cs="Times New Roman"/>
          <w:b/>
          <w:bCs/>
          <w:color w:val="000000"/>
        </w:rPr>
        <w:t>Глава 6 Формулировка проблемы</w:t>
      </w:r>
    </w:p>
    <w:p w:rsidR="003F4D6D" w:rsidRDefault="003F4D6D" w:rsidP="001822EA">
      <w:pPr>
        <w:spacing w:after="120" w:line="240" w:lineRule="auto"/>
        <w:rPr>
          <w:rStyle w:val="apple-style-span"/>
          <w:rFonts w:ascii="Times New Roman" w:hAnsi="Times New Roman" w:cs="Times New Roman"/>
          <w:color w:val="000000"/>
        </w:rPr>
      </w:pPr>
      <w:r>
        <w:rPr>
          <w:rStyle w:val="apple-style-span"/>
          <w:rFonts w:ascii="Times New Roman" w:hAnsi="Times New Roman" w:cs="Times New Roman"/>
          <w:color w:val="000000"/>
        </w:rPr>
        <w:t>Беспорядок – это совокупность взаимосвязанных проблем, то будущее, черты которого заложены в нынешнем поведении. Все элементы беспорядка чрезвычайно связаны между собой. Невозможно коснуться одного, не затронув при этом остальных. Беспорядок – эмерджентное свойство, возникающее из-за взаимодействия всех частей системы</w:t>
      </w:r>
      <w:r w:rsidR="00D942FA">
        <w:rPr>
          <w:rStyle w:val="apple-style-span"/>
          <w:rFonts w:ascii="Times New Roman" w:hAnsi="Times New Roman" w:cs="Times New Roman"/>
          <w:color w:val="000000"/>
        </w:rPr>
        <w:t xml:space="preserve">, и чтобы его описать, необходимо понять сущность поведенческих особенностей этой системы. Беспорядок представляет собой естественное следствие существующего порядка вещей. Он основан на ложном представлении, будто все </w:t>
      </w:r>
      <w:r w:rsidR="0018339A">
        <w:rPr>
          <w:rStyle w:val="apple-style-span"/>
          <w:rFonts w:ascii="Times New Roman" w:hAnsi="Times New Roman" w:cs="Times New Roman"/>
          <w:color w:val="000000"/>
        </w:rPr>
        <w:t>навсегда останется по-прежнему, отличается легкой приспособляемостью и знает секрет регенерации, если не бессмертия – именно эта черта и объясняет его такую упрямую неподатливость. Беспорядок нельзя описать как: (1) отклонение от нормы; (2) нехватку ресурсов, (3) неверное применение готового решения.</w:t>
      </w:r>
      <w:r w:rsidR="007030D6">
        <w:rPr>
          <w:rStyle w:val="apple-style-span"/>
          <w:rFonts w:ascii="Times New Roman" w:hAnsi="Times New Roman" w:cs="Times New Roman"/>
          <w:color w:val="000000"/>
        </w:rPr>
        <w:t xml:space="preserve"> Беспорядок должен выглядеть как результат прошлых успехов, а не следствие чьей-то ошибки или неудачи.</w:t>
      </w:r>
    </w:p>
    <w:p w:rsidR="003D658D" w:rsidRDefault="003D658D" w:rsidP="001822EA">
      <w:pPr>
        <w:spacing w:after="120" w:line="240" w:lineRule="auto"/>
        <w:rPr>
          <w:rFonts w:ascii="Times New Roman" w:hAnsi="Times New Roman" w:cs="Times New Roman"/>
          <w:color w:val="000000"/>
        </w:rPr>
      </w:pPr>
      <w:r>
        <w:rPr>
          <w:rStyle w:val="apple-style-span"/>
          <w:rFonts w:ascii="Times New Roman" w:hAnsi="Times New Roman" w:cs="Times New Roman"/>
          <w:color w:val="000000"/>
        </w:rPr>
        <w:t xml:space="preserve">Пример. Два подхода к </w:t>
      </w:r>
      <w:r w:rsidR="007030D6">
        <w:rPr>
          <w:rStyle w:val="apple-style-span"/>
          <w:rFonts w:ascii="Times New Roman" w:hAnsi="Times New Roman" w:cs="Times New Roman"/>
          <w:color w:val="000000"/>
        </w:rPr>
        <w:t xml:space="preserve">выбору места для супермаркета. Первый сценарий основан на стратегии поиска самого бойкого места независимо от суммы затрат. Высокая арендная плата за выгодное расположение магазина увеличивает сумму издержек, но, вопреки ожиданиям, снижает </w:t>
      </w:r>
      <w:r w:rsidR="007030D6">
        <w:rPr>
          <w:rStyle w:val="apple-style-span"/>
          <w:rFonts w:ascii="Times New Roman" w:hAnsi="Times New Roman" w:cs="Times New Roman"/>
          <w:color w:val="000000"/>
        </w:rPr>
        <w:lastRenderedPageBreak/>
        <w:t>относительную стоимость аренды и рабочей силы за счет роста товарооборота.  Это ведет к улучшению рентабельности, увеличению доли рынка и повышению темпом роста. Рост способствует изменению структуры затрат, что снижает издержки, высвобождая деньги для дальнейшего развития и поиска других выгодных мест. Возникает петля усиливающей обратной связи: деньги к деньгам. Второй сценарий основан на экономии на мелочах и расточительстве в значимом, то есть ограничении на аренде, что ведет к снижению товарооборота. Рентабельность снижается, структура издержек ухудшается, образуется петля усиливающей обратной связи: порочный круг.</w:t>
      </w:r>
    </w:p>
    <w:p w:rsidR="005134EE" w:rsidRDefault="005134EE" w:rsidP="005134EE">
      <w:pPr>
        <w:spacing w:after="120" w:line="240" w:lineRule="auto"/>
        <w:rPr>
          <w:rStyle w:val="apple-style-span"/>
          <w:rFonts w:ascii="Times New Roman" w:hAnsi="Times New Roman" w:cs="Times New Roman"/>
          <w:color w:val="000000"/>
        </w:rPr>
      </w:pPr>
      <w:r>
        <w:rPr>
          <w:rStyle w:val="apple-style-span"/>
          <w:rFonts w:ascii="Times New Roman" w:hAnsi="Times New Roman" w:cs="Times New Roman"/>
          <w:color w:val="000000"/>
        </w:rPr>
        <w:t>С</w:t>
      </w:r>
      <w:r w:rsidRPr="00A63243">
        <w:rPr>
          <w:rStyle w:val="apple-style-span"/>
          <w:rFonts w:ascii="Times New Roman" w:hAnsi="Times New Roman" w:cs="Times New Roman"/>
          <w:color w:val="000000"/>
        </w:rPr>
        <w:t>амыми осведомленными с характером проблемы оказывались работники организации, но в большинстве случаев им просто-напросто запрещалось обсуждать ее либо они не могли четко и полно сформулировать все недостатки, как это было возможно во время сознательного и целенаправленного описания беспорядка. Чего они действительно не знали, так это осведомлено ли само руководство о том бардаке, который творится вокруг. Как правило, открытое признание проблемы сопровождается вздохом облегчения и вызывает желание ее разрешить.</w:t>
      </w:r>
    </w:p>
    <w:p w:rsidR="006C12E1" w:rsidRDefault="001822EA" w:rsidP="001822EA">
      <w:pPr>
        <w:spacing w:after="120" w:line="240" w:lineRule="auto"/>
        <w:rPr>
          <w:rFonts w:ascii="Times New Roman" w:hAnsi="Times New Roman" w:cs="Times New Roman"/>
          <w:color w:val="000000"/>
        </w:rPr>
      </w:pPr>
      <w:r w:rsidRPr="00A63243">
        <w:rPr>
          <w:rStyle w:val="apple-style-span"/>
          <w:rFonts w:ascii="Times New Roman" w:hAnsi="Times New Roman" w:cs="Times New Roman"/>
          <w:b/>
          <w:bCs/>
          <w:color w:val="000000"/>
        </w:rPr>
        <w:t>Глава 7</w:t>
      </w:r>
      <w:r w:rsidR="005134EE">
        <w:rPr>
          <w:rStyle w:val="apple-style-span"/>
          <w:rFonts w:ascii="Times New Roman" w:hAnsi="Times New Roman" w:cs="Times New Roman"/>
          <w:b/>
          <w:bCs/>
          <w:color w:val="000000"/>
        </w:rPr>
        <w:t>.</w:t>
      </w:r>
      <w:r w:rsidRPr="00A63243">
        <w:rPr>
          <w:rStyle w:val="apple-style-span"/>
          <w:rFonts w:ascii="Times New Roman" w:hAnsi="Times New Roman" w:cs="Times New Roman"/>
          <w:b/>
          <w:bCs/>
          <w:color w:val="000000"/>
        </w:rPr>
        <w:t xml:space="preserve"> Моделирование архитектуры бизнеса</w:t>
      </w:r>
    </w:p>
    <w:p w:rsidR="00B41910" w:rsidRDefault="001822EA" w:rsidP="001822EA">
      <w:pPr>
        <w:spacing w:after="120" w:line="240" w:lineRule="auto"/>
        <w:rPr>
          <w:rFonts w:ascii="Times New Roman" w:hAnsi="Times New Roman" w:cs="Times New Roman"/>
          <w:color w:val="000000"/>
        </w:rPr>
      </w:pPr>
      <w:r w:rsidRPr="00A63243">
        <w:rPr>
          <w:rStyle w:val="apple-style-span"/>
          <w:rFonts w:ascii="Times New Roman" w:hAnsi="Times New Roman" w:cs="Times New Roman"/>
          <w:color w:val="000000"/>
        </w:rPr>
        <w:t>Глобальная рыночная экономика с ее все более резкими взлетами и падениями давным-давно позабыла о том, что такое стабильность. А для компаний это означает: хотите выжить и успешно конкурировать – не позволяйте себе ограничиваться одной единственной моделью или видом деятельности. Успех приносит способность к самообновлению, спонтанное создание структур и функций, наиболее соответствующих данному конкретному моменту. И здесь далеко не последнюю роль играет адекватная самооценка с учетом истории и опыта организации, благодаря которой можно было бы предотвратить лихорадочные метания из крайности в крайность и беспорядочный поиск новых продуктов или рынков – именно это за последние годы погубило огромное количество компаний.</w:t>
      </w:r>
    </w:p>
    <w:p w:rsidR="005134EE" w:rsidRDefault="001822EA" w:rsidP="001822EA">
      <w:pPr>
        <w:spacing w:after="120" w:line="240" w:lineRule="auto"/>
        <w:rPr>
          <w:rFonts w:ascii="Times New Roman" w:hAnsi="Times New Roman" w:cs="Times New Roman"/>
          <w:color w:val="000000"/>
        </w:rPr>
      </w:pPr>
      <w:r w:rsidRPr="00A63243">
        <w:rPr>
          <w:rStyle w:val="apple-style-span"/>
          <w:rFonts w:ascii="Times New Roman" w:hAnsi="Times New Roman" w:cs="Times New Roman"/>
          <w:color w:val="000000"/>
        </w:rPr>
        <w:t xml:space="preserve">Архитектура бизнеса – это общее описание системы. Мы исходим из посылки, что система была уничтожена под корень, но при этом все факторы внешней среды остались без изменений, а значит, разработчики получили возможность </w:t>
      </w:r>
      <w:r w:rsidR="00B41910">
        <w:rPr>
          <w:rStyle w:val="apple-style-span"/>
          <w:rFonts w:ascii="Times New Roman" w:hAnsi="Times New Roman" w:cs="Times New Roman"/>
          <w:color w:val="000000"/>
        </w:rPr>
        <w:t>создать модель системы с нуля</w:t>
      </w:r>
      <w:r w:rsidR="006E7673">
        <w:rPr>
          <w:rStyle w:val="apple-style-span"/>
          <w:rFonts w:ascii="Times New Roman" w:hAnsi="Times New Roman" w:cs="Times New Roman"/>
          <w:color w:val="000000"/>
        </w:rPr>
        <w:t>.</w:t>
      </w:r>
      <w:r w:rsidR="00B41910">
        <w:rPr>
          <w:rStyle w:val="apple-style-span"/>
          <w:rFonts w:ascii="Times New Roman" w:hAnsi="Times New Roman" w:cs="Times New Roman"/>
          <w:color w:val="000000"/>
        </w:rPr>
        <w:t xml:space="preserve"> </w:t>
      </w:r>
      <w:r w:rsidR="006E7673">
        <w:rPr>
          <w:rStyle w:val="apple-style-span"/>
          <w:rFonts w:ascii="Times New Roman" w:hAnsi="Times New Roman" w:cs="Times New Roman"/>
          <w:color w:val="000000"/>
        </w:rPr>
        <w:t>Сх</w:t>
      </w:r>
      <w:r w:rsidRPr="00A63243">
        <w:rPr>
          <w:rStyle w:val="apple-style-span"/>
          <w:rFonts w:ascii="Times New Roman" w:hAnsi="Times New Roman" w:cs="Times New Roman"/>
          <w:color w:val="000000"/>
        </w:rPr>
        <w:t xml:space="preserve">ема, представленная на рис. </w:t>
      </w:r>
      <w:r w:rsidR="006E7673">
        <w:rPr>
          <w:rStyle w:val="apple-style-span"/>
          <w:rFonts w:ascii="Times New Roman" w:hAnsi="Times New Roman" w:cs="Times New Roman"/>
          <w:color w:val="000000"/>
        </w:rPr>
        <w:t>17</w:t>
      </w:r>
      <w:r w:rsidRPr="00A63243">
        <w:rPr>
          <w:rStyle w:val="apple-style-span"/>
          <w:rFonts w:ascii="Times New Roman" w:hAnsi="Times New Roman" w:cs="Times New Roman"/>
          <w:color w:val="000000"/>
        </w:rPr>
        <w:t>, в общих чертах излагает процесс моделирования архитектуры бизнеса.</w:t>
      </w:r>
    </w:p>
    <w:p w:rsidR="005134EE" w:rsidRDefault="005134EE" w:rsidP="001822EA">
      <w:pPr>
        <w:spacing w:after="120" w:line="240" w:lineRule="auto"/>
        <w:rPr>
          <w:rFonts w:ascii="Times New Roman" w:hAnsi="Times New Roman" w:cs="Times New Roman"/>
          <w:noProof/>
          <w:color w:val="000050"/>
          <w:lang w:eastAsia="ru-RU"/>
        </w:rPr>
      </w:pPr>
      <w:r>
        <w:rPr>
          <w:rFonts w:ascii="Times New Roman" w:hAnsi="Times New Roman" w:cs="Times New Roman"/>
          <w:noProof/>
          <w:color w:val="000050"/>
          <w:lang w:eastAsia="ru-RU"/>
        </w:rPr>
        <w:drawing>
          <wp:inline distT="0" distB="0" distL="0" distR="0">
            <wp:extent cx="3780953" cy="2533334"/>
            <wp:effectExtent l="19050" t="0" r="0" b="0"/>
            <wp:docPr id="11" name="Рисунок 10" descr="Схема процесса моделирован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процесса моделирования.bmp"/>
                    <pic:cNvPicPr/>
                  </pic:nvPicPr>
                  <pic:blipFill>
                    <a:blip r:embed="rId29" cstate="print"/>
                    <a:stretch>
                      <a:fillRect/>
                    </a:stretch>
                  </pic:blipFill>
                  <pic:spPr>
                    <a:xfrm>
                      <a:off x="0" y="0"/>
                      <a:ext cx="3780953" cy="2533334"/>
                    </a:xfrm>
                    <a:prstGeom prst="rect">
                      <a:avLst/>
                    </a:prstGeom>
                  </pic:spPr>
                </pic:pic>
              </a:graphicData>
            </a:graphic>
          </wp:inline>
        </w:drawing>
      </w:r>
    </w:p>
    <w:p w:rsidR="005134EE" w:rsidRDefault="005134EE" w:rsidP="001822EA">
      <w:pPr>
        <w:spacing w:after="120" w:line="240" w:lineRule="auto"/>
        <w:rPr>
          <w:rFonts w:ascii="Times New Roman" w:hAnsi="Times New Roman" w:cs="Times New Roman"/>
          <w:color w:val="000000" w:themeColor="text1"/>
        </w:rPr>
      </w:pPr>
      <w:r w:rsidRPr="005134EE">
        <w:rPr>
          <w:rFonts w:ascii="Times New Roman" w:hAnsi="Times New Roman" w:cs="Times New Roman"/>
          <w:noProof/>
          <w:color w:val="000000" w:themeColor="text1"/>
          <w:lang w:eastAsia="ru-RU"/>
        </w:rPr>
        <w:t xml:space="preserve">Рис. </w:t>
      </w:r>
      <w:r>
        <w:rPr>
          <w:rFonts w:ascii="Times New Roman" w:hAnsi="Times New Roman" w:cs="Times New Roman"/>
          <w:noProof/>
          <w:color w:val="000000" w:themeColor="text1"/>
          <w:lang w:eastAsia="ru-RU"/>
        </w:rPr>
        <w:t xml:space="preserve">17. </w:t>
      </w:r>
      <w:r w:rsidRPr="005134EE">
        <w:rPr>
          <w:rFonts w:ascii="Times New Roman" w:hAnsi="Times New Roman" w:cs="Times New Roman"/>
          <w:noProof/>
          <w:color w:val="000000" w:themeColor="text1"/>
          <w:lang w:eastAsia="ru-RU"/>
        </w:rPr>
        <w:t>Схема процесса моделирования</w:t>
      </w:r>
    </w:p>
    <w:p w:rsidR="006E7673" w:rsidRDefault="006E7673" w:rsidP="001822EA">
      <w:pPr>
        <w:spacing w:after="120" w:line="240" w:lineRule="auto"/>
        <w:rPr>
          <w:rStyle w:val="apple-style-span"/>
          <w:rFonts w:ascii="Times New Roman" w:hAnsi="Times New Roman" w:cs="Times New Roman"/>
          <w:color w:val="000000"/>
        </w:rPr>
      </w:pPr>
      <w:r w:rsidRPr="006E7673">
        <w:rPr>
          <w:rStyle w:val="apple-style-span"/>
          <w:rFonts w:ascii="Times New Roman" w:hAnsi="Times New Roman" w:cs="Times New Roman"/>
          <w:b/>
          <w:color w:val="000000"/>
        </w:rPr>
        <w:t>Цель.</w:t>
      </w:r>
      <w:r>
        <w:rPr>
          <w:rStyle w:val="apple-style-span"/>
          <w:rFonts w:ascii="Times New Roman" w:hAnsi="Times New Roman" w:cs="Times New Roman"/>
          <w:color w:val="000000"/>
        </w:rPr>
        <w:t xml:space="preserve"> Если организация опирается на механистическую парадигму, то она является инструментом своего владельца. Следовательно, ее целью будет служение интересам хозяина. Критериями эффективности работы инструмента являются, разумеется, надежность и полезная отдача. Целью организации, работающей на основе биологической модели, станет выживание</w:t>
      </w:r>
      <w:r w:rsidR="00A03FDA">
        <w:rPr>
          <w:rStyle w:val="apple-style-span"/>
          <w:rFonts w:ascii="Times New Roman" w:hAnsi="Times New Roman" w:cs="Times New Roman"/>
          <w:color w:val="000000"/>
        </w:rPr>
        <w:t>, а показателем эффективности – рост. Прибыль, как средство роста обретает дополнительную социальную ценность и смывает с себя клеймо позора, выжженное механистической эрой. Целью организации, исповедующей социокультурную модель, будет служение своим членам и внешней среде, стремление все выше и выше при все меньшем количестве затрачиваемых ресурсов.</w:t>
      </w:r>
    </w:p>
    <w:p w:rsidR="006E7673" w:rsidRDefault="006E7673" w:rsidP="001822EA">
      <w:pPr>
        <w:spacing w:after="120" w:line="240" w:lineRule="auto"/>
        <w:rPr>
          <w:rStyle w:val="apple-style-span"/>
          <w:rFonts w:ascii="Times New Roman" w:hAnsi="Times New Roman" w:cs="Times New Roman"/>
          <w:color w:val="000000"/>
        </w:rPr>
      </w:pPr>
      <w:r>
        <w:rPr>
          <w:rStyle w:val="apple-style-span"/>
          <w:rFonts w:ascii="Times New Roman" w:hAnsi="Times New Roman" w:cs="Times New Roman"/>
          <w:color w:val="000000"/>
        </w:rPr>
        <w:t>Б</w:t>
      </w:r>
      <w:r w:rsidR="001822EA" w:rsidRPr="00A63243">
        <w:rPr>
          <w:rStyle w:val="apple-style-span"/>
          <w:rFonts w:ascii="Times New Roman" w:hAnsi="Times New Roman" w:cs="Times New Roman"/>
          <w:color w:val="000000"/>
        </w:rPr>
        <w:t>изнес-структуру обычно определяют три аспекта: ноу-хау, или технология, которая трансформируется в осязаемую продукцию или услуги и поставляется через каналы сбыта целевым потребителям или рынкам. Архитектура бизнеса выявляет характер отношений между этими тремя аспектами – технологией</w:t>
      </w:r>
      <w:r w:rsidR="00655691">
        <w:rPr>
          <w:rStyle w:val="apple-style-span"/>
          <w:rFonts w:ascii="Times New Roman" w:hAnsi="Times New Roman" w:cs="Times New Roman"/>
          <w:color w:val="000000"/>
        </w:rPr>
        <w:t xml:space="preserve"> (вход)</w:t>
      </w:r>
      <w:r w:rsidR="001822EA" w:rsidRPr="00A63243">
        <w:rPr>
          <w:rStyle w:val="apple-style-span"/>
          <w:rFonts w:ascii="Times New Roman" w:hAnsi="Times New Roman" w:cs="Times New Roman"/>
          <w:color w:val="000000"/>
        </w:rPr>
        <w:t>, продуктом</w:t>
      </w:r>
      <w:r w:rsidR="00655691">
        <w:rPr>
          <w:rStyle w:val="apple-style-span"/>
          <w:rFonts w:ascii="Times New Roman" w:hAnsi="Times New Roman" w:cs="Times New Roman"/>
          <w:color w:val="000000"/>
        </w:rPr>
        <w:t xml:space="preserve"> (выход)</w:t>
      </w:r>
      <w:r w:rsidR="001822EA" w:rsidRPr="00A63243">
        <w:rPr>
          <w:rStyle w:val="apple-style-span"/>
          <w:rFonts w:ascii="Times New Roman" w:hAnsi="Times New Roman" w:cs="Times New Roman"/>
          <w:color w:val="000000"/>
        </w:rPr>
        <w:t xml:space="preserve"> и рынком</w:t>
      </w:r>
      <w:r w:rsidR="00655691">
        <w:rPr>
          <w:rStyle w:val="apple-style-span"/>
          <w:rFonts w:ascii="Times New Roman" w:hAnsi="Times New Roman" w:cs="Times New Roman"/>
          <w:color w:val="000000"/>
        </w:rPr>
        <w:t xml:space="preserve"> (внешняя среда</w:t>
      </w:r>
      <w:r w:rsidR="006D2CA2">
        <w:rPr>
          <w:rStyle w:val="apple-style-span"/>
          <w:rFonts w:ascii="Times New Roman" w:hAnsi="Times New Roman" w:cs="Times New Roman"/>
          <w:color w:val="000000"/>
        </w:rPr>
        <w:t>, дистрибуция</w:t>
      </w:r>
      <w:r w:rsidR="00655691">
        <w:rPr>
          <w:rStyle w:val="apple-style-span"/>
          <w:rFonts w:ascii="Times New Roman" w:hAnsi="Times New Roman" w:cs="Times New Roman"/>
          <w:color w:val="000000"/>
        </w:rPr>
        <w:t>)</w:t>
      </w:r>
      <w:r w:rsidR="001822EA" w:rsidRPr="00A63243">
        <w:rPr>
          <w:rStyle w:val="apple-style-span"/>
          <w:rFonts w:ascii="Times New Roman" w:hAnsi="Times New Roman" w:cs="Times New Roman"/>
          <w:color w:val="000000"/>
        </w:rPr>
        <w:t>.</w:t>
      </w:r>
      <w:r w:rsidR="00A03FDA">
        <w:rPr>
          <w:rStyle w:val="apple-style-span"/>
          <w:rFonts w:ascii="Times New Roman" w:hAnsi="Times New Roman" w:cs="Times New Roman"/>
          <w:color w:val="000000"/>
        </w:rPr>
        <w:t xml:space="preserve"> </w:t>
      </w:r>
      <w:r w:rsidR="001822EA" w:rsidRPr="00A63243">
        <w:rPr>
          <w:rStyle w:val="apple-style-span"/>
          <w:rFonts w:ascii="Times New Roman" w:hAnsi="Times New Roman" w:cs="Times New Roman"/>
          <w:color w:val="000000"/>
        </w:rPr>
        <w:lastRenderedPageBreak/>
        <w:t xml:space="preserve">Интерактивная системная архитектура </w:t>
      </w:r>
      <w:r w:rsidR="00655691">
        <w:rPr>
          <w:rStyle w:val="apple-style-span"/>
          <w:rFonts w:ascii="Times New Roman" w:hAnsi="Times New Roman" w:cs="Times New Roman"/>
          <w:color w:val="000000"/>
        </w:rPr>
        <w:t xml:space="preserve">(многомерная структура) </w:t>
      </w:r>
      <w:r w:rsidR="001822EA" w:rsidRPr="00A63243">
        <w:rPr>
          <w:rStyle w:val="apple-style-span"/>
          <w:rFonts w:ascii="Times New Roman" w:hAnsi="Times New Roman" w:cs="Times New Roman"/>
          <w:color w:val="000000"/>
        </w:rPr>
        <w:t xml:space="preserve">предлагает задействовать продукт, рынок и технологию одновременно. </w:t>
      </w:r>
      <w:r w:rsidR="00A03FDA">
        <w:rPr>
          <w:rStyle w:val="apple-style-span"/>
          <w:rFonts w:ascii="Times New Roman" w:hAnsi="Times New Roman" w:cs="Times New Roman"/>
          <w:color w:val="000000"/>
        </w:rPr>
        <w:t>Если рассматривать эти три аспекта как взаимозависящие, исчезнет необходимость бесконечной реорганизации, когда изменения конкурентной среды заставляют компанию переносить акцент с одного компонента на другой</w:t>
      </w:r>
      <w:r w:rsidR="00655691">
        <w:rPr>
          <w:rStyle w:val="apple-style-span"/>
          <w:rFonts w:ascii="Times New Roman" w:hAnsi="Times New Roman" w:cs="Times New Roman"/>
          <w:color w:val="000000"/>
        </w:rPr>
        <w:t xml:space="preserve"> (рис. 18).</w:t>
      </w:r>
    </w:p>
    <w:p w:rsidR="004B2564" w:rsidRDefault="004B2564" w:rsidP="001822EA">
      <w:pPr>
        <w:spacing w:after="120" w:line="240" w:lineRule="auto"/>
        <w:rPr>
          <w:rStyle w:val="apple-style-span"/>
          <w:rFonts w:ascii="Times New Roman" w:hAnsi="Times New Roman" w:cs="Times New Roman"/>
          <w:color w:val="000000"/>
        </w:rPr>
      </w:pPr>
      <w:r>
        <w:rPr>
          <w:rFonts w:ascii="Times New Roman" w:hAnsi="Times New Roman" w:cs="Times New Roman"/>
          <w:noProof/>
          <w:color w:val="000000"/>
          <w:lang w:eastAsia="ru-RU"/>
        </w:rPr>
        <w:drawing>
          <wp:inline distT="0" distB="0" distL="0" distR="0">
            <wp:extent cx="4045061" cy="2550007"/>
            <wp:effectExtent l="19050" t="0" r="0" b="0"/>
            <wp:docPr id="13" name="Рисунок 12" descr="Многомерная модульная схем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ногомерная модульная схема.bmp"/>
                    <pic:cNvPicPr/>
                  </pic:nvPicPr>
                  <pic:blipFill>
                    <a:blip r:embed="rId30" cstate="print"/>
                    <a:stretch>
                      <a:fillRect/>
                    </a:stretch>
                  </pic:blipFill>
                  <pic:spPr>
                    <a:xfrm>
                      <a:off x="0" y="0"/>
                      <a:ext cx="4046957" cy="2551202"/>
                    </a:xfrm>
                    <a:prstGeom prst="rect">
                      <a:avLst/>
                    </a:prstGeom>
                  </pic:spPr>
                </pic:pic>
              </a:graphicData>
            </a:graphic>
          </wp:inline>
        </w:drawing>
      </w:r>
    </w:p>
    <w:p w:rsidR="00655691" w:rsidRDefault="00655691" w:rsidP="001822EA">
      <w:pPr>
        <w:spacing w:after="120" w:line="240" w:lineRule="auto"/>
        <w:rPr>
          <w:rFonts w:ascii="Times New Roman" w:hAnsi="Times New Roman" w:cs="Times New Roman"/>
          <w:color w:val="000000"/>
        </w:rPr>
      </w:pPr>
      <w:r>
        <w:rPr>
          <w:rStyle w:val="apple-style-span"/>
          <w:rFonts w:ascii="Times New Roman" w:hAnsi="Times New Roman" w:cs="Times New Roman"/>
          <w:color w:val="000000"/>
        </w:rPr>
        <w:t>Рис. 18. Многомерная модульная схема.</w:t>
      </w:r>
    </w:p>
    <w:p w:rsidR="004B2564" w:rsidRDefault="004B2564" w:rsidP="001822EA">
      <w:pPr>
        <w:spacing w:after="120" w:line="240" w:lineRule="auto"/>
        <w:rPr>
          <w:rStyle w:val="apple-style-span"/>
          <w:rFonts w:ascii="Times New Roman" w:hAnsi="Times New Roman" w:cs="Times New Roman"/>
          <w:color w:val="000000"/>
        </w:rPr>
      </w:pPr>
      <w:r>
        <w:rPr>
          <w:rStyle w:val="apple-style-span"/>
          <w:rFonts w:ascii="Times New Roman" w:hAnsi="Times New Roman" w:cs="Times New Roman"/>
          <w:color w:val="000000"/>
        </w:rPr>
        <w:t>Если</w:t>
      </w:r>
      <w:r w:rsidR="005967DE">
        <w:rPr>
          <w:rStyle w:val="apple-style-span"/>
          <w:rFonts w:ascii="Times New Roman" w:hAnsi="Times New Roman" w:cs="Times New Roman"/>
          <w:color w:val="000000"/>
        </w:rPr>
        <w:t xml:space="preserve"> в модуль разработки продукта включить еще и дистрибуторскую сеть и производственные мощности, требующие больших капиталовложений, то судьба главных подразделений организации окажется привязанной к единому продукту. Подразделению, ориентированному на конкретное оборудование и потому с прохладцей относящемуся к разработке любых продуктов, требующих другого оборудования, предстоит проходить вместе со своим продуктом тот же цикл роста, зрелости и упадка. В идеале выходная платформа должна быть реально самостоятельным хозяйственным подразделением с самой современной информацией о возможностях окружающей среды и своих внутренних способностях.</w:t>
      </w:r>
    </w:p>
    <w:p w:rsidR="000868D5" w:rsidRDefault="006D2CA2" w:rsidP="001822EA">
      <w:pPr>
        <w:spacing w:after="120" w:line="240" w:lineRule="auto"/>
        <w:rPr>
          <w:rStyle w:val="apple-style-span"/>
          <w:rFonts w:ascii="Times New Roman" w:hAnsi="Times New Roman" w:cs="Times New Roman"/>
          <w:color w:val="000000"/>
        </w:rPr>
      </w:pPr>
      <w:r>
        <w:rPr>
          <w:rStyle w:val="apple-style-span"/>
          <w:rFonts w:ascii="Times New Roman" w:hAnsi="Times New Roman" w:cs="Times New Roman"/>
          <w:color w:val="000000"/>
        </w:rPr>
        <w:t>Основной проблемой матричных организаций является управление скрытыми, двусмысленными и противоречивыми отношениями между входными и выходными подразделениями. Решить это противоречие можно путем создания внутреннего рынка, на котором отношения между входным, выходным и рыночным модулями строятся по тому же принципу, что и отношения между поставщиком, производителем и дистрибутором.</w:t>
      </w:r>
    </w:p>
    <w:p w:rsidR="000A2738" w:rsidRDefault="00536196" w:rsidP="001822EA">
      <w:pPr>
        <w:spacing w:after="120" w:line="240" w:lineRule="auto"/>
        <w:rPr>
          <w:rStyle w:val="apple-style-span"/>
          <w:rFonts w:ascii="Times New Roman" w:hAnsi="Times New Roman" w:cs="Times New Roman"/>
          <w:color w:val="000000"/>
        </w:rPr>
      </w:pPr>
      <w:r>
        <w:rPr>
          <w:rStyle w:val="apple-style-span"/>
          <w:rFonts w:ascii="Times New Roman" w:hAnsi="Times New Roman" w:cs="Times New Roman"/>
          <w:color w:val="000000"/>
        </w:rPr>
        <w:t>Рассмотрим пример преобразования традиционной дивизиональной структуры (рис. 19) в многомерную структуру (рис. 20).</w:t>
      </w:r>
      <w:r w:rsidR="005D0010">
        <w:rPr>
          <w:rStyle w:val="apple-style-span"/>
          <w:rFonts w:ascii="Times New Roman" w:hAnsi="Times New Roman" w:cs="Times New Roman"/>
          <w:color w:val="000000"/>
        </w:rPr>
        <w:t xml:space="preserve"> Во втором случае показаны отношения создающие стоимость.</w:t>
      </w:r>
    </w:p>
    <w:p w:rsidR="00536196" w:rsidRDefault="00536196" w:rsidP="001822EA">
      <w:pPr>
        <w:spacing w:after="120" w:line="240" w:lineRule="auto"/>
        <w:rPr>
          <w:rStyle w:val="apple-style-span"/>
          <w:rFonts w:ascii="Times New Roman" w:hAnsi="Times New Roman" w:cs="Times New Roman"/>
          <w:color w:val="000000"/>
        </w:rPr>
      </w:pPr>
      <w:r>
        <w:rPr>
          <w:rFonts w:ascii="Times New Roman" w:hAnsi="Times New Roman" w:cs="Times New Roman"/>
          <w:noProof/>
          <w:color w:val="000000"/>
          <w:lang w:eastAsia="ru-RU"/>
        </w:rPr>
        <w:drawing>
          <wp:inline distT="0" distB="0" distL="0" distR="0">
            <wp:extent cx="3123320" cy="2494429"/>
            <wp:effectExtent l="19050" t="0" r="880" b="0"/>
            <wp:docPr id="4" name="Рисунок 3" descr="Традиционная дивизиональная структур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адиционная дивизиональная структура.bmp"/>
                    <pic:cNvPicPr/>
                  </pic:nvPicPr>
                  <pic:blipFill>
                    <a:blip r:embed="rId31" cstate="print"/>
                    <a:stretch>
                      <a:fillRect/>
                    </a:stretch>
                  </pic:blipFill>
                  <pic:spPr>
                    <a:xfrm>
                      <a:off x="0" y="0"/>
                      <a:ext cx="3124872" cy="2495668"/>
                    </a:xfrm>
                    <a:prstGeom prst="rect">
                      <a:avLst/>
                    </a:prstGeom>
                  </pic:spPr>
                </pic:pic>
              </a:graphicData>
            </a:graphic>
          </wp:inline>
        </w:drawing>
      </w:r>
    </w:p>
    <w:p w:rsidR="00536196" w:rsidRDefault="00536196" w:rsidP="001822EA">
      <w:pPr>
        <w:spacing w:after="120" w:line="240" w:lineRule="auto"/>
        <w:rPr>
          <w:rStyle w:val="apple-style-span"/>
          <w:rFonts w:ascii="Times New Roman" w:hAnsi="Times New Roman" w:cs="Times New Roman"/>
          <w:color w:val="000000"/>
        </w:rPr>
      </w:pPr>
      <w:r>
        <w:rPr>
          <w:rStyle w:val="apple-style-span"/>
          <w:rFonts w:ascii="Times New Roman" w:hAnsi="Times New Roman" w:cs="Times New Roman"/>
          <w:color w:val="000000"/>
        </w:rPr>
        <w:t xml:space="preserve">Рис. 19. </w:t>
      </w:r>
      <w:r w:rsidRPr="00536196">
        <w:rPr>
          <w:rStyle w:val="apple-style-span"/>
          <w:rFonts w:ascii="Times New Roman" w:hAnsi="Times New Roman" w:cs="Times New Roman"/>
          <w:color w:val="000000"/>
        </w:rPr>
        <w:t>Традиционная дивизиональная структура</w:t>
      </w:r>
      <w:r>
        <w:rPr>
          <w:rStyle w:val="apple-style-span"/>
          <w:rFonts w:ascii="Times New Roman" w:hAnsi="Times New Roman" w:cs="Times New Roman"/>
          <w:color w:val="000000"/>
        </w:rPr>
        <w:t>.</w:t>
      </w:r>
    </w:p>
    <w:p w:rsidR="005D0010" w:rsidRDefault="005D0010" w:rsidP="005D0010">
      <w:pPr>
        <w:spacing w:after="120" w:line="240" w:lineRule="auto"/>
        <w:ind w:left="851" w:hanging="851"/>
        <w:rPr>
          <w:rStyle w:val="apple-style-span"/>
          <w:rFonts w:ascii="Times New Roman" w:hAnsi="Times New Roman" w:cs="Times New Roman"/>
          <w:color w:val="000000"/>
        </w:rPr>
      </w:pPr>
      <w:r>
        <w:rPr>
          <w:rFonts w:ascii="Times New Roman" w:hAnsi="Times New Roman" w:cs="Times New Roman"/>
          <w:noProof/>
          <w:color w:val="000000"/>
          <w:lang w:eastAsia="ru-RU"/>
        </w:rPr>
        <w:lastRenderedPageBreak/>
        <w:drawing>
          <wp:inline distT="0" distB="0" distL="0" distR="0">
            <wp:extent cx="4632511" cy="2926505"/>
            <wp:effectExtent l="19050" t="0" r="0" b="0"/>
            <wp:docPr id="15" name="Рисунок 14" descr="Многомерное представление дивизиональной структуры. Отношение в цепи создания стоимост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ногомерное представление дивизиональной структуры. Отношение в цепи создания стоимости.bmp"/>
                    <pic:cNvPicPr/>
                  </pic:nvPicPr>
                  <pic:blipFill>
                    <a:blip r:embed="rId32" cstate="print"/>
                    <a:stretch>
                      <a:fillRect/>
                    </a:stretch>
                  </pic:blipFill>
                  <pic:spPr>
                    <a:xfrm>
                      <a:off x="0" y="0"/>
                      <a:ext cx="4632483" cy="2926487"/>
                    </a:xfrm>
                    <a:prstGeom prst="rect">
                      <a:avLst/>
                    </a:prstGeom>
                  </pic:spPr>
                </pic:pic>
              </a:graphicData>
            </a:graphic>
          </wp:inline>
        </w:drawing>
      </w:r>
    </w:p>
    <w:p w:rsidR="005D0010" w:rsidRDefault="005D0010" w:rsidP="005D0010">
      <w:pPr>
        <w:spacing w:after="120" w:line="240" w:lineRule="auto"/>
        <w:ind w:left="851" w:hanging="851"/>
        <w:rPr>
          <w:rStyle w:val="apple-style-span"/>
          <w:rFonts w:ascii="Times New Roman" w:hAnsi="Times New Roman" w:cs="Times New Roman"/>
          <w:color w:val="000000"/>
        </w:rPr>
      </w:pPr>
      <w:r>
        <w:rPr>
          <w:rStyle w:val="apple-style-span"/>
          <w:rFonts w:ascii="Times New Roman" w:hAnsi="Times New Roman" w:cs="Times New Roman"/>
          <w:color w:val="000000"/>
        </w:rPr>
        <w:t>Рис. 20.</w:t>
      </w:r>
      <w:r>
        <w:rPr>
          <w:rStyle w:val="apple-style-span"/>
          <w:rFonts w:ascii="Times New Roman" w:hAnsi="Times New Roman" w:cs="Times New Roman"/>
          <w:color w:val="000000"/>
        </w:rPr>
        <w:tab/>
      </w:r>
      <w:r w:rsidRPr="005D0010">
        <w:rPr>
          <w:rStyle w:val="apple-style-span"/>
          <w:rFonts w:ascii="Times New Roman" w:hAnsi="Times New Roman" w:cs="Times New Roman"/>
          <w:color w:val="000000"/>
        </w:rPr>
        <w:t>Многомерное представление дивизиональной структуры. Отношение в цепи создания стоимости</w:t>
      </w:r>
      <w:r>
        <w:rPr>
          <w:rStyle w:val="apple-style-span"/>
          <w:rFonts w:ascii="Times New Roman" w:hAnsi="Times New Roman" w:cs="Times New Roman"/>
          <w:color w:val="000000"/>
        </w:rPr>
        <w:t>.</w:t>
      </w:r>
    </w:p>
    <w:p w:rsidR="005D0010" w:rsidRDefault="005D0010" w:rsidP="001822EA">
      <w:pPr>
        <w:spacing w:after="120" w:line="240" w:lineRule="auto"/>
        <w:rPr>
          <w:rStyle w:val="apple-style-span"/>
          <w:rFonts w:ascii="Times New Roman" w:hAnsi="Times New Roman" w:cs="Times New Roman"/>
          <w:color w:val="000000"/>
        </w:rPr>
      </w:pPr>
      <w:r>
        <w:rPr>
          <w:rStyle w:val="apple-style-span"/>
          <w:rFonts w:ascii="Times New Roman" w:hAnsi="Times New Roman" w:cs="Times New Roman"/>
          <w:color w:val="000000"/>
        </w:rPr>
        <w:t>Несмотря на громкие заявления, матричную организацию</w:t>
      </w:r>
      <w:r w:rsidR="00020E5A">
        <w:rPr>
          <w:rStyle w:val="apple-style-span"/>
          <w:rFonts w:ascii="Times New Roman" w:hAnsi="Times New Roman" w:cs="Times New Roman"/>
          <w:color w:val="000000"/>
        </w:rPr>
        <w:t xml:space="preserve"> не дает желаемого эффекта. Система «два босса» ведет к путанице в системе власти. Применение связки «начальник – подчиненный» в двух контекстах порождает не взаимодействие, а лишь разочарование и неудовлетворение. Для взаимодействия между равными единицами интерактивная парадигма предлагает два различных типа отношений: (1) начальник – подчиненный, (2) клиент – поставщик.</w:t>
      </w:r>
    </w:p>
    <w:p w:rsidR="00020E5A" w:rsidRDefault="00020E5A" w:rsidP="001822EA">
      <w:pPr>
        <w:spacing w:after="120" w:line="240" w:lineRule="auto"/>
        <w:rPr>
          <w:rStyle w:val="apple-style-span"/>
          <w:rFonts w:ascii="Times New Roman" w:hAnsi="Times New Roman" w:cs="Times New Roman"/>
          <w:color w:val="000000"/>
        </w:rPr>
      </w:pPr>
      <w:r>
        <w:rPr>
          <w:rStyle w:val="apple-style-span"/>
          <w:rFonts w:ascii="Times New Roman" w:hAnsi="Times New Roman" w:cs="Times New Roman"/>
          <w:color w:val="000000"/>
        </w:rPr>
        <w:t>Организация – это система, в которой основные проблемы возникают из-за способа взаимодействия частей, а не из-за действия этих частей по отдельности.</w:t>
      </w:r>
    </w:p>
    <w:p w:rsidR="00A240F3" w:rsidRDefault="00020E5A" w:rsidP="001822EA">
      <w:pPr>
        <w:spacing w:after="120" w:line="240" w:lineRule="auto"/>
        <w:rPr>
          <w:rStyle w:val="apple-style-span"/>
          <w:rFonts w:ascii="Times New Roman" w:hAnsi="Times New Roman" w:cs="Times New Roman"/>
          <w:color w:val="000000"/>
        </w:rPr>
      </w:pPr>
      <w:r w:rsidRPr="00020E5A">
        <w:rPr>
          <w:rStyle w:val="apple-style-span"/>
          <w:rFonts w:ascii="Times New Roman" w:hAnsi="Times New Roman" w:cs="Times New Roman"/>
          <w:b/>
          <w:color w:val="000000"/>
        </w:rPr>
        <w:t>Критерии эффективности</w:t>
      </w:r>
      <w:r>
        <w:rPr>
          <w:rStyle w:val="apple-style-span"/>
          <w:rFonts w:ascii="Times New Roman" w:hAnsi="Times New Roman" w:cs="Times New Roman"/>
          <w:color w:val="000000"/>
        </w:rPr>
        <w:t xml:space="preserve"> показывают, </w:t>
      </w:r>
      <w:r w:rsidRPr="00020E5A">
        <w:rPr>
          <w:rStyle w:val="apple-style-span"/>
          <w:rFonts w:ascii="Times New Roman" w:hAnsi="Times New Roman" w:cs="Times New Roman"/>
          <w:i/>
          <w:color w:val="000000"/>
        </w:rPr>
        <w:t>что</w:t>
      </w:r>
      <w:r>
        <w:rPr>
          <w:rStyle w:val="apple-style-span"/>
          <w:rFonts w:ascii="Times New Roman" w:hAnsi="Times New Roman" w:cs="Times New Roman"/>
          <w:color w:val="000000"/>
        </w:rPr>
        <w:t xml:space="preserve"> измеряется и </w:t>
      </w:r>
      <w:r w:rsidRPr="00020E5A">
        <w:rPr>
          <w:rStyle w:val="apple-style-span"/>
          <w:rFonts w:ascii="Times New Roman" w:hAnsi="Times New Roman" w:cs="Times New Roman"/>
          <w:i/>
          <w:color w:val="000000"/>
        </w:rPr>
        <w:t>зачем</w:t>
      </w:r>
      <w:r>
        <w:rPr>
          <w:rStyle w:val="apple-style-span"/>
          <w:rFonts w:ascii="Times New Roman" w:hAnsi="Times New Roman" w:cs="Times New Roman"/>
          <w:color w:val="000000"/>
        </w:rPr>
        <w:t xml:space="preserve">. Значимость и актуальность – главные вопросы при выборе критериев качества работы. </w:t>
      </w:r>
      <w:r w:rsidR="00B06FC5">
        <w:rPr>
          <w:rStyle w:val="apple-style-span"/>
          <w:rFonts w:ascii="Times New Roman" w:hAnsi="Times New Roman" w:cs="Times New Roman"/>
          <w:color w:val="000000"/>
        </w:rPr>
        <w:t xml:space="preserve">Жизнеспособность компании – эмерджентное свойство, продукт взаимодействия между различными элементами. Она не поддается непосредственному измерению (то есть с помощью какого0либо из пяти чувств). Так что мы можем измерить только ее проявления. Наибольшей популярностью пользуется рост, хотя кто-то предпочитает </w:t>
      </w:r>
      <w:r w:rsidR="00B06FC5">
        <w:rPr>
          <w:rStyle w:val="apple-style-span"/>
          <w:rFonts w:ascii="Times New Roman" w:hAnsi="Times New Roman" w:cs="Times New Roman"/>
          <w:color w:val="000000"/>
          <w:lang w:val="en-US"/>
        </w:rPr>
        <w:t>EVA</w:t>
      </w:r>
      <w:r w:rsidR="00B06FC5">
        <w:rPr>
          <w:rStyle w:val="apple-style-span"/>
          <w:rFonts w:ascii="Times New Roman" w:hAnsi="Times New Roman" w:cs="Times New Roman"/>
          <w:color w:val="000000"/>
        </w:rPr>
        <w:t xml:space="preserve"> или что-то еще.</w:t>
      </w:r>
    </w:p>
    <w:p w:rsidR="00B06FC5" w:rsidRDefault="00B06FC5" w:rsidP="001822EA">
      <w:pPr>
        <w:spacing w:after="120" w:line="240" w:lineRule="auto"/>
        <w:rPr>
          <w:rStyle w:val="apple-style-span"/>
          <w:rFonts w:ascii="Times New Roman" w:hAnsi="Times New Roman" w:cs="Times New Roman"/>
          <w:color w:val="000000"/>
        </w:rPr>
      </w:pPr>
      <w:r>
        <w:rPr>
          <w:rStyle w:val="apple-style-span"/>
          <w:rFonts w:ascii="Times New Roman" w:hAnsi="Times New Roman" w:cs="Times New Roman"/>
          <w:color w:val="000000"/>
        </w:rPr>
        <w:t>Поскольку нам сложно измерить эмерджентное свойство, мы решаем работать только с тем, что можно измерить точно. К сожалению, чем точнее мы измеряем неверные критерии, тем быстрее и увереннее мы катимся к краю пропасти.</w:t>
      </w:r>
      <w:r w:rsidR="00A240F3">
        <w:rPr>
          <w:rStyle w:val="apple-style-span"/>
          <w:rFonts w:ascii="Times New Roman" w:hAnsi="Times New Roman" w:cs="Times New Roman"/>
          <w:color w:val="000000"/>
        </w:rPr>
        <w:t xml:space="preserve"> </w:t>
      </w:r>
      <w:r>
        <w:rPr>
          <w:rStyle w:val="apple-style-span"/>
          <w:rFonts w:ascii="Times New Roman" w:hAnsi="Times New Roman" w:cs="Times New Roman"/>
          <w:color w:val="000000"/>
        </w:rPr>
        <w:t>К несчастью, когда мерой эмерджентного свойства выбирают только одно проявление, это вводит в заблуждении и обходится слишком дорого. Если уж мы измеряем эмерджентное свойство через его проявления, делать это следует в нескольких аспектах.</w:t>
      </w:r>
    </w:p>
    <w:p w:rsidR="00B06FC5" w:rsidRPr="00B06FC5" w:rsidRDefault="00B06FC5" w:rsidP="001822EA">
      <w:pPr>
        <w:spacing w:after="120" w:line="240" w:lineRule="auto"/>
        <w:rPr>
          <w:rStyle w:val="apple-style-span"/>
          <w:rFonts w:ascii="Times New Roman" w:hAnsi="Times New Roman" w:cs="Times New Roman"/>
          <w:color w:val="000000"/>
        </w:rPr>
      </w:pPr>
      <w:r w:rsidRPr="00B06FC5">
        <w:rPr>
          <w:rStyle w:val="apple-style-span"/>
          <w:rFonts w:ascii="Times New Roman" w:hAnsi="Times New Roman" w:cs="Times New Roman"/>
          <w:b/>
          <w:color w:val="000000"/>
        </w:rPr>
        <w:t xml:space="preserve">Показатель эффективности </w:t>
      </w:r>
      <w:r>
        <w:rPr>
          <w:rStyle w:val="apple-style-span"/>
          <w:rFonts w:ascii="Times New Roman" w:hAnsi="Times New Roman" w:cs="Times New Roman"/>
          <w:color w:val="000000"/>
        </w:rPr>
        <w:t xml:space="preserve">представляет собой рабочее определение каждого параметра, то </w:t>
      </w:r>
      <w:r w:rsidR="004B4E41">
        <w:rPr>
          <w:rStyle w:val="apple-style-span"/>
          <w:rFonts w:ascii="Times New Roman" w:hAnsi="Times New Roman" w:cs="Times New Roman"/>
          <w:color w:val="000000"/>
        </w:rPr>
        <w:t>есть,</w:t>
      </w:r>
      <w:r>
        <w:rPr>
          <w:rStyle w:val="apple-style-span"/>
          <w:rFonts w:ascii="Times New Roman" w:hAnsi="Times New Roman" w:cs="Times New Roman"/>
          <w:color w:val="000000"/>
        </w:rPr>
        <w:t xml:space="preserve"> как именно он будет измеряться.</w:t>
      </w:r>
    </w:p>
    <w:p w:rsidR="006E7673" w:rsidRDefault="001822EA" w:rsidP="001822EA">
      <w:pPr>
        <w:spacing w:after="120" w:line="240" w:lineRule="auto"/>
        <w:rPr>
          <w:rFonts w:ascii="Times New Roman" w:hAnsi="Times New Roman" w:cs="Times New Roman"/>
          <w:color w:val="000000"/>
        </w:rPr>
      </w:pPr>
      <w:r w:rsidRPr="00A63243">
        <w:rPr>
          <w:rStyle w:val="apple-style-span"/>
          <w:rFonts w:ascii="Times New Roman" w:hAnsi="Times New Roman" w:cs="Times New Roman"/>
          <w:color w:val="000000"/>
        </w:rPr>
        <w:t xml:space="preserve">При формулировке стратегических целей компании </w:t>
      </w:r>
      <w:r w:rsidR="00A03FDA">
        <w:rPr>
          <w:rStyle w:val="apple-style-span"/>
          <w:rFonts w:ascii="Times New Roman" w:hAnsi="Times New Roman" w:cs="Times New Roman"/>
          <w:color w:val="000000"/>
        </w:rPr>
        <w:t>нужно</w:t>
      </w:r>
      <w:r w:rsidRPr="00A63243">
        <w:rPr>
          <w:rStyle w:val="apple-style-span"/>
          <w:rFonts w:ascii="Times New Roman" w:hAnsi="Times New Roman" w:cs="Times New Roman"/>
          <w:color w:val="000000"/>
        </w:rPr>
        <w:t xml:space="preserve"> помнить о том, что конкурентное преимущество – это динамичное и относительно понятие, которое меняется в зависимости от ситуации или категории потребителей. Разработка и развитие передовых знаний, которые могут применяться на практике в разных условиях, </w:t>
      </w:r>
      <w:r w:rsidR="00A03FDA">
        <w:rPr>
          <w:rStyle w:val="apple-style-span"/>
          <w:rFonts w:ascii="Times New Roman" w:hAnsi="Times New Roman" w:cs="Times New Roman"/>
          <w:color w:val="000000"/>
        </w:rPr>
        <w:t>– это</w:t>
      </w:r>
      <w:r w:rsidRPr="00A63243">
        <w:rPr>
          <w:rStyle w:val="apple-style-span"/>
          <w:rFonts w:ascii="Times New Roman" w:hAnsi="Times New Roman" w:cs="Times New Roman"/>
          <w:color w:val="000000"/>
        </w:rPr>
        <w:t xml:space="preserve"> гораздо более мудрый и основательный подход к определению стратегии конкуренции. Для создания независимого от контекста, переносимого знания необходимо множество источников обучения и богатая практика его применения.</w:t>
      </w:r>
    </w:p>
    <w:p w:rsidR="006E7673" w:rsidRDefault="001822EA" w:rsidP="001822EA">
      <w:pPr>
        <w:spacing w:after="120" w:line="240" w:lineRule="auto"/>
        <w:rPr>
          <w:rFonts w:ascii="Times New Roman" w:hAnsi="Times New Roman" w:cs="Times New Roman"/>
          <w:color w:val="000000"/>
        </w:rPr>
      </w:pPr>
      <w:r w:rsidRPr="00A63243">
        <w:rPr>
          <w:rStyle w:val="apple-style-span"/>
          <w:rFonts w:ascii="Times New Roman" w:hAnsi="Times New Roman" w:cs="Times New Roman"/>
          <w:color w:val="000000"/>
        </w:rPr>
        <w:t>Системная методология опирается на другой тип планирования – интерактивный.</w:t>
      </w:r>
      <w:r w:rsidRPr="00A63243">
        <w:rPr>
          <w:rStyle w:val="apple-converted-space"/>
          <w:rFonts w:ascii="Times New Roman" w:hAnsi="Times New Roman" w:cs="Times New Roman"/>
          <w:color w:val="000000"/>
        </w:rPr>
        <w:t> </w:t>
      </w:r>
      <w:r w:rsidRPr="00A03FDA">
        <w:rPr>
          <w:rStyle w:val="apple-style-span"/>
          <w:rFonts w:ascii="Times New Roman" w:hAnsi="Times New Roman" w:cs="Times New Roman"/>
          <w:color w:val="000000" w:themeColor="text1"/>
        </w:rPr>
        <w:t xml:space="preserve">Суть его в том, что </w:t>
      </w:r>
      <w:r w:rsidRPr="00A03FDA">
        <w:rPr>
          <w:rStyle w:val="apple-style-span"/>
          <w:rFonts w:ascii="Times New Roman" w:hAnsi="Times New Roman" w:cs="Times New Roman"/>
          <w:i/>
          <w:color w:val="000000" w:themeColor="text1"/>
        </w:rPr>
        <w:t>будущее создают наши с вами действия и действия других участников за период времени между настоящим и будущим. Поэтому его задачей является моделирование желаемого будущего (идеализация) и изобретение или выбор способов его претворения в жизнь (реализация).</w:t>
      </w:r>
    </w:p>
    <w:p w:rsidR="006D2CA2" w:rsidRDefault="001822EA" w:rsidP="006D2CA2">
      <w:pPr>
        <w:spacing w:after="0" w:line="240" w:lineRule="auto"/>
        <w:rPr>
          <w:rFonts w:ascii="Times New Roman" w:hAnsi="Times New Roman" w:cs="Times New Roman"/>
          <w:color w:val="000000"/>
        </w:rPr>
      </w:pPr>
      <w:r w:rsidRPr="00A63243">
        <w:rPr>
          <w:rStyle w:val="apple-style-span"/>
          <w:rFonts w:ascii="Times New Roman" w:hAnsi="Times New Roman" w:cs="Times New Roman"/>
          <w:i/>
          <w:iCs/>
          <w:color w:val="000000"/>
        </w:rPr>
        <w:t>Резюме</w:t>
      </w:r>
    </w:p>
    <w:p w:rsidR="006D2CA2" w:rsidRPr="006D2CA2" w:rsidRDefault="001822EA" w:rsidP="006D2CA2">
      <w:pPr>
        <w:pStyle w:val="a8"/>
        <w:numPr>
          <w:ilvl w:val="0"/>
          <w:numId w:val="10"/>
        </w:numPr>
        <w:spacing w:after="120" w:line="240" w:lineRule="auto"/>
        <w:rPr>
          <w:rFonts w:ascii="Times New Roman" w:hAnsi="Times New Roman" w:cs="Times New Roman"/>
          <w:color w:val="000000"/>
        </w:rPr>
      </w:pPr>
      <w:r w:rsidRPr="006D2CA2">
        <w:rPr>
          <w:rStyle w:val="apple-style-span"/>
          <w:rFonts w:ascii="Times New Roman" w:hAnsi="Times New Roman" w:cs="Times New Roman"/>
          <w:color w:val="000000"/>
        </w:rPr>
        <w:t>Интерактивное моделирование – это процесс претворения в жизнь самого прекрасного и изумительного образа будущего, какой только могут себе представить разработчики. Это модель системы следующего поколения, призванная заменить существующий порядок.</w:t>
      </w:r>
    </w:p>
    <w:p w:rsidR="006D2CA2" w:rsidRPr="006D2CA2" w:rsidRDefault="001822EA" w:rsidP="006D2CA2">
      <w:pPr>
        <w:pStyle w:val="a8"/>
        <w:numPr>
          <w:ilvl w:val="0"/>
          <w:numId w:val="10"/>
        </w:numPr>
        <w:spacing w:after="120" w:line="240" w:lineRule="auto"/>
        <w:rPr>
          <w:rFonts w:ascii="Times New Roman" w:hAnsi="Times New Roman" w:cs="Times New Roman"/>
          <w:color w:val="000000"/>
        </w:rPr>
      </w:pPr>
      <w:r w:rsidRPr="006D2CA2">
        <w:rPr>
          <w:rStyle w:val="apple-style-span"/>
          <w:rFonts w:ascii="Times New Roman" w:hAnsi="Times New Roman" w:cs="Times New Roman"/>
          <w:color w:val="000000"/>
        </w:rPr>
        <w:lastRenderedPageBreak/>
        <w:t>Хотя мы и идеализируем будущее, речь все же не идет о научной фантастике: наша идеализированная система имеет целью самостоятельное функционирование в реальной среде. Мы не предсказываем будущее. У нашей идеальной модели будет достаточный запас маневренности, чтобы обучаться и адаптироваться к возможным изменениям среды.</w:t>
      </w:r>
    </w:p>
    <w:p w:rsidR="006D2CA2" w:rsidRPr="006D2CA2" w:rsidRDefault="001822EA" w:rsidP="006D2CA2">
      <w:pPr>
        <w:pStyle w:val="a8"/>
        <w:numPr>
          <w:ilvl w:val="0"/>
          <w:numId w:val="10"/>
        </w:numPr>
        <w:spacing w:after="120" w:line="240" w:lineRule="auto"/>
        <w:rPr>
          <w:rFonts w:ascii="Times New Roman" w:hAnsi="Times New Roman" w:cs="Times New Roman"/>
          <w:color w:val="000000"/>
        </w:rPr>
      </w:pPr>
      <w:r w:rsidRPr="006D2CA2">
        <w:rPr>
          <w:rStyle w:val="apple-style-span"/>
          <w:rFonts w:ascii="Times New Roman" w:hAnsi="Times New Roman" w:cs="Times New Roman"/>
          <w:color w:val="000000"/>
        </w:rPr>
        <w:t>Модель производственных процессов зависит главным образом от технологии, а модель организационных процессов опирается на применяемую парадигму.</w:t>
      </w:r>
    </w:p>
    <w:p w:rsidR="006D2CA2" w:rsidRPr="006D2CA2" w:rsidRDefault="001822EA" w:rsidP="006D2CA2">
      <w:pPr>
        <w:pStyle w:val="a8"/>
        <w:numPr>
          <w:ilvl w:val="0"/>
          <w:numId w:val="10"/>
        </w:numPr>
        <w:spacing w:after="120" w:line="240" w:lineRule="auto"/>
        <w:rPr>
          <w:rFonts w:ascii="Times New Roman" w:hAnsi="Times New Roman" w:cs="Times New Roman"/>
          <w:color w:val="000000"/>
        </w:rPr>
      </w:pPr>
      <w:r w:rsidRPr="006D2CA2">
        <w:rPr>
          <w:rStyle w:val="apple-style-span"/>
          <w:rFonts w:ascii="Times New Roman" w:hAnsi="Times New Roman" w:cs="Times New Roman"/>
          <w:color w:val="000000"/>
        </w:rPr>
        <w:t>Победа всегда доставляет удовольствие. Но чтобы побеждать, надо вести счет. А способ ведения счета во многом определяет ход игры.</w:t>
      </w:r>
    </w:p>
    <w:p w:rsidR="00B01B2D" w:rsidRDefault="001822EA" w:rsidP="006D2CA2">
      <w:pPr>
        <w:pStyle w:val="a8"/>
        <w:numPr>
          <w:ilvl w:val="0"/>
          <w:numId w:val="10"/>
        </w:numPr>
        <w:spacing w:after="120" w:line="240" w:lineRule="auto"/>
        <w:rPr>
          <w:rStyle w:val="apple-style-span"/>
          <w:rFonts w:ascii="Times New Roman" w:hAnsi="Times New Roman" w:cs="Times New Roman"/>
          <w:color w:val="000000"/>
        </w:rPr>
      </w:pPr>
      <w:r w:rsidRPr="006D2CA2">
        <w:rPr>
          <w:rStyle w:val="apple-style-span"/>
          <w:rFonts w:ascii="Times New Roman" w:hAnsi="Times New Roman" w:cs="Times New Roman"/>
          <w:color w:val="000000"/>
        </w:rPr>
        <w:t>Реализация проекта – задача отнюдь не разовая. Последовательные приближения к идеальному состоянию представляют собой процесс развития, руководящий изменениями и направляющий их в нужное русло</w:t>
      </w:r>
      <w:r w:rsidR="006D2CA2" w:rsidRPr="006D2CA2">
        <w:rPr>
          <w:rStyle w:val="apple-style-span"/>
          <w:rFonts w:ascii="Times New Roman" w:hAnsi="Times New Roman" w:cs="Times New Roman"/>
          <w:color w:val="000000"/>
        </w:rPr>
        <w:t>.</w:t>
      </w:r>
    </w:p>
    <w:p w:rsidR="00A240F3" w:rsidRDefault="00A240F3" w:rsidP="00A240F3">
      <w:pPr>
        <w:spacing w:after="0" w:line="240" w:lineRule="auto"/>
        <w:rPr>
          <w:rFonts w:ascii="Times New Roman" w:hAnsi="Times New Roman" w:cs="Times New Roman"/>
          <w:color w:val="000000"/>
        </w:rPr>
      </w:pPr>
      <w:r>
        <w:rPr>
          <w:rFonts w:ascii="Times New Roman" w:hAnsi="Times New Roman" w:cs="Times New Roman"/>
          <w:color w:val="000000"/>
        </w:rPr>
        <w:t>Главы 9–12 посвящены разбору нескольких проектов, в которых участвовал автор:</w:t>
      </w:r>
    </w:p>
    <w:p w:rsidR="00A240F3" w:rsidRDefault="00A240F3" w:rsidP="00A240F3">
      <w:pPr>
        <w:pStyle w:val="a8"/>
        <w:numPr>
          <w:ilvl w:val="0"/>
          <w:numId w:val="11"/>
        </w:numPr>
        <w:spacing w:after="120" w:line="240" w:lineRule="auto"/>
        <w:rPr>
          <w:rFonts w:ascii="Times New Roman" w:hAnsi="Times New Roman" w:cs="Times New Roman"/>
          <w:color w:val="000000"/>
        </w:rPr>
      </w:pPr>
      <w:r>
        <w:rPr>
          <w:rFonts w:ascii="Times New Roman" w:hAnsi="Times New Roman" w:cs="Times New Roman"/>
          <w:color w:val="000000"/>
        </w:rPr>
        <w:t>Индейское племя</w:t>
      </w:r>
    </w:p>
    <w:p w:rsidR="00A240F3" w:rsidRDefault="00A240F3" w:rsidP="00A240F3">
      <w:pPr>
        <w:pStyle w:val="a8"/>
        <w:numPr>
          <w:ilvl w:val="0"/>
          <w:numId w:val="11"/>
        </w:numPr>
        <w:spacing w:after="120" w:line="240" w:lineRule="auto"/>
        <w:rPr>
          <w:rFonts w:ascii="Times New Roman" w:hAnsi="Times New Roman" w:cs="Times New Roman"/>
          <w:color w:val="000000"/>
        </w:rPr>
      </w:pPr>
      <w:r>
        <w:rPr>
          <w:rFonts w:ascii="Times New Roman" w:hAnsi="Times New Roman" w:cs="Times New Roman"/>
          <w:color w:val="000000"/>
        </w:rPr>
        <w:t>Система здравоохранения</w:t>
      </w:r>
    </w:p>
    <w:p w:rsidR="00A240F3" w:rsidRDefault="00A240F3" w:rsidP="00A240F3">
      <w:pPr>
        <w:pStyle w:val="a8"/>
        <w:numPr>
          <w:ilvl w:val="0"/>
          <w:numId w:val="11"/>
        </w:numPr>
        <w:spacing w:after="120" w:line="240" w:lineRule="auto"/>
        <w:rPr>
          <w:rFonts w:ascii="Times New Roman" w:hAnsi="Times New Roman" w:cs="Times New Roman"/>
          <w:color w:val="000000"/>
        </w:rPr>
      </w:pPr>
      <w:r>
        <w:rPr>
          <w:rFonts w:ascii="Times New Roman" w:hAnsi="Times New Roman" w:cs="Times New Roman"/>
          <w:color w:val="000000"/>
        </w:rPr>
        <w:t>Энергетический холдинг</w:t>
      </w:r>
    </w:p>
    <w:p w:rsidR="00A240F3" w:rsidRDefault="00A240F3" w:rsidP="00A240F3">
      <w:pPr>
        <w:pStyle w:val="a8"/>
        <w:numPr>
          <w:ilvl w:val="0"/>
          <w:numId w:val="11"/>
        </w:numPr>
        <w:spacing w:after="120" w:line="240" w:lineRule="auto"/>
        <w:rPr>
          <w:rFonts w:ascii="Times New Roman" w:hAnsi="Times New Roman" w:cs="Times New Roman"/>
          <w:color w:val="000000"/>
        </w:rPr>
      </w:pPr>
      <w:r>
        <w:rPr>
          <w:rFonts w:ascii="Times New Roman" w:hAnsi="Times New Roman" w:cs="Times New Roman"/>
          <w:color w:val="000000"/>
        </w:rPr>
        <w:t>Гигант гостиничного бизнеса</w:t>
      </w:r>
    </w:p>
    <w:p w:rsidR="00A240F3" w:rsidRPr="00A240F3" w:rsidRDefault="00A240F3" w:rsidP="00A240F3">
      <w:pPr>
        <w:pStyle w:val="a8"/>
        <w:numPr>
          <w:ilvl w:val="0"/>
          <w:numId w:val="11"/>
        </w:numPr>
        <w:spacing w:after="120" w:line="240" w:lineRule="auto"/>
        <w:rPr>
          <w:rFonts w:ascii="Times New Roman" w:hAnsi="Times New Roman" w:cs="Times New Roman"/>
          <w:color w:val="000000"/>
        </w:rPr>
      </w:pPr>
      <w:r>
        <w:rPr>
          <w:rFonts w:ascii="Times New Roman" w:hAnsi="Times New Roman" w:cs="Times New Roman"/>
          <w:color w:val="000000"/>
        </w:rPr>
        <w:t>Корпорация по производству климатического оборудования</w:t>
      </w:r>
    </w:p>
    <w:sectPr w:rsidR="00A240F3" w:rsidRPr="00A240F3" w:rsidSect="00AC1934">
      <w:pgSz w:w="11906" w:h="16838"/>
      <w:pgMar w:top="851" w:right="851"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67DE" w:rsidRDefault="005967DE" w:rsidP="00534A42">
      <w:pPr>
        <w:spacing w:after="0" w:line="240" w:lineRule="auto"/>
      </w:pPr>
      <w:r>
        <w:separator/>
      </w:r>
    </w:p>
  </w:endnote>
  <w:endnote w:type="continuationSeparator" w:id="0">
    <w:p w:rsidR="005967DE" w:rsidRDefault="005967DE" w:rsidP="00534A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A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67DE" w:rsidRDefault="005967DE" w:rsidP="00534A42">
      <w:pPr>
        <w:spacing w:after="0" w:line="240" w:lineRule="auto"/>
      </w:pPr>
      <w:r>
        <w:separator/>
      </w:r>
    </w:p>
  </w:footnote>
  <w:footnote w:type="continuationSeparator" w:id="0">
    <w:p w:rsidR="005967DE" w:rsidRDefault="005967DE" w:rsidP="00534A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56DC2"/>
    <w:multiLevelType w:val="hybridMultilevel"/>
    <w:tmpl w:val="0074B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253B87"/>
    <w:multiLevelType w:val="hybridMultilevel"/>
    <w:tmpl w:val="D0CA95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13638A"/>
    <w:multiLevelType w:val="hybridMultilevel"/>
    <w:tmpl w:val="CFBE5C10"/>
    <w:lvl w:ilvl="0" w:tplc="C780347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A8328D"/>
    <w:multiLevelType w:val="hybridMultilevel"/>
    <w:tmpl w:val="FE325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57646F2"/>
    <w:multiLevelType w:val="hybridMultilevel"/>
    <w:tmpl w:val="E0B047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892705E"/>
    <w:multiLevelType w:val="hybridMultilevel"/>
    <w:tmpl w:val="413AA3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7E401E9"/>
    <w:multiLevelType w:val="hybridMultilevel"/>
    <w:tmpl w:val="F3F6A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9B05974"/>
    <w:multiLevelType w:val="hybridMultilevel"/>
    <w:tmpl w:val="00249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AAF0D59"/>
    <w:multiLevelType w:val="hybridMultilevel"/>
    <w:tmpl w:val="989061DE"/>
    <w:lvl w:ilvl="0" w:tplc="04190001">
      <w:start w:val="1"/>
      <w:numFmt w:val="bullet"/>
      <w:lvlText w:val=""/>
      <w:lvlJc w:val="left"/>
      <w:pPr>
        <w:ind w:left="762" w:hanging="360"/>
      </w:pPr>
      <w:rPr>
        <w:rFonts w:ascii="Symbol" w:hAnsi="Symbol" w:hint="default"/>
      </w:rPr>
    </w:lvl>
    <w:lvl w:ilvl="1" w:tplc="04190003" w:tentative="1">
      <w:start w:val="1"/>
      <w:numFmt w:val="bullet"/>
      <w:lvlText w:val="o"/>
      <w:lvlJc w:val="left"/>
      <w:pPr>
        <w:ind w:left="1482" w:hanging="360"/>
      </w:pPr>
      <w:rPr>
        <w:rFonts w:ascii="Courier New" w:hAnsi="Courier New" w:cs="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cs="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cs="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9">
    <w:nsid w:val="6F723CD9"/>
    <w:multiLevelType w:val="hybridMultilevel"/>
    <w:tmpl w:val="1DAE1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F344EDA"/>
    <w:multiLevelType w:val="hybridMultilevel"/>
    <w:tmpl w:val="B3CC4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0"/>
  </w:num>
  <w:num w:numId="5">
    <w:abstractNumId w:val="3"/>
  </w:num>
  <w:num w:numId="6">
    <w:abstractNumId w:val="9"/>
  </w:num>
  <w:num w:numId="7">
    <w:abstractNumId w:val="7"/>
  </w:num>
  <w:num w:numId="8">
    <w:abstractNumId w:val="1"/>
  </w:num>
  <w:num w:numId="9">
    <w:abstractNumId w:val="4"/>
  </w:num>
  <w:num w:numId="10">
    <w:abstractNumId w:val="10"/>
  </w:num>
  <w:num w:numId="11">
    <w:abstractNumId w:val="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2"/>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C1934"/>
    <w:rsid w:val="0000727E"/>
    <w:rsid w:val="00012D3D"/>
    <w:rsid w:val="00016014"/>
    <w:rsid w:val="00020E5A"/>
    <w:rsid w:val="000253B6"/>
    <w:rsid w:val="00025863"/>
    <w:rsid w:val="00041469"/>
    <w:rsid w:val="000443E2"/>
    <w:rsid w:val="000452C0"/>
    <w:rsid w:val="000507C1"/>
    <w:rsid w:val="00067EA6"/>
    <w:rsid w:val="0008054A"/>
    <w:rsid w:val="00084A4A"/>
    <w:rsid w:val="000868D5"/>
    <w:rsid w:val="000A03B6"/>
    <w:rsid w:val="000A2738"/>
    <w:rsid w:val="000B05AC"/>
    <w:rsid w:val="000B4D1B"/>
    <w:rsid w:val="000B607D"/>
    <w:rsid w:val="000C64F4"/>
    <w:rsid w:val="000F409F"/>
    <w:rsid w:val="00102379"/>
    <w:rsid w:val="00104B08"/>
    <w:rsid w:val="001228AB"/>
    <w:rsid w:val="00125EB2"/>
    <w:rsid w:val="00135CAD"/>
    <w:rsid w:val="0014566E"/>
    <w:rsid w:val="00174C4A"/>
    <w:rsid w:val="001772CB"/>
    <w:rsid w:val="00177BCD"/>
    <w:rsid w:val="001822EA"/>
    <w:rsid w:val="0018339A"/>
    <w:rsid w:val="0018464B"/>
    <w:rsid w:val="00185E2A"/>
    <w:rsid w:val="00187D47"/>
    <w:rsid w:val="001A290D"/>
    <w:rsid w:val="001A3D2C"/>
    <w:rsid w:val="001A3F98"/>
    <w:rsid w:val="001A7327"/>
    <w:rsid w:val="001C423E"/>
    <w:rsid w:val="001C7D68"/>
    <w:rsid w:val="001D1A64"/>
    <w:rsid w:val="001E4AAB"/>
    <w:rsid w:val="001F42A4"/>
    <w:rsid w:val="00207339"/>
    <w:rsid w:val="002133F9"/>
    <w:rsid w:val="00232608"/>
    <w:rsid w:val="00233C8D"/>
    <w:rsid w:val="002423C5"/>
    <w:rsid w:val="002759DE"/>
    <w:rsid w:val="00277A6B"/>
    <w:rsid w:val="002921BA"/>
    <w:rsid w:val="002A5B15"/>
    <w:rsid w:val="002A6379"/>
    <w:rsid w:val="002C27B4"/>
    <w:rsid w:val="002D2D9A"/>
    <w:rsid w:val="002D60B6"/>
    <w:rsid w:val="002E1D2C"/>
    <w:rsid w:val="002E4F5E"/>
    <w:rsid w:val="002F0882"/>
    <w:rsid w:val="00304A76"/>
    <w:rsid w:val="003064BA"/>
    <w:rsid w:val="0032369F"/>
    <w:rsid w:val="003260C6"/>
    <w:rsid w:val="00327272"/>
    <w:rsid w:val="003275AD"/>
    <w:rsid w:val="0034274A"/>
    <w:rsid w:val="003729CB"/>
    <w:rsid w:val="003908D2"/>
    <w:rsid w:val="00393FE7"/>
    <w:rsid w:val="003A5AC7"/>
    <w:rsid w:val="003B6B12"/>
    <w:rsid w:val="003C061F"/>
    <w:rsid w:val="003D0866"/>
    <w:rsid w:val="003D658D"/>
    <w:rsid w:val="003E42AF"/>
    <w:rsid w:val="003E56D9"/>
    <w:rsid w:val="003E6BC8"/>
    <w:rsid w:val="003F4D6D"/>
    <w:rsid w:val="00402D6B"/>
    <w:rsid w:val="00403522"/>
    <w:rsid w:val="00406A2F"/>
    <w:rsid w:val="00411083"/>
    <w:rsid w:val="00421E14"/>
    <w:rsid w:val="00427C04"/>
    <w:rsid w:val="0043630C"/>
    <w:rsid w:val="004423B1"/>
    <w:rsid w:val="004613D5"/>
    <w:rsid w:val="00480C84"/>
    <w:rsid w:val="004A39FE"/>
    <w:rsid w:val="004B2564"/>
    <w:rsid w:val="004B4E41"/>
    <w:rsid w:val="004C186F"/>
    <w:rsid w:val="004C22AF"/>
    <w:rsid w:val="004C6547"/>
    <w:rsid w:val="004D19E5"/>
    <w:rsid w:val="004D741D"/>
    <w:rsid w:val="004E518E"/>
    <w:rsid w:val="004F5B5A"/>
    <w:rsid w:val="005128D0"/>
    <w:rsid w:val="005134EE"/>
    <w:rsid w:val="0052332A"/>
    <w:rsid w:val="00534A42"/>
    <w:rsid w:val="00536196"/>
    <w:rsid w:val="00543C28"/>
    <w:rsid w:val="005440EA"/>
    <w:rsid w:val="00550C58"/>
    <w:rsid w:val="00560484"/>
    <w:rsid w:val="005606C5"/>
    <w:rsid w:val="005700D0"/>
    <w:rsid w:val="005714EB"/>
    <w:rsid w:val="005932A5"/>
    <w:rsid w:val="005967DE"/>
    <w:rsid w:val="005A1665"/>
    <w:rsid w:val="005B4EB9"/>
    <w:rsid w:val="005C5716"/>
    <w:rsid w:val="005D0010"/>
    <w:rsid w:val="005D4B23"/>
    <w:rsid w:val="005E2FD2"/>
    <w:rsid w:val="005E4B74"/>
    <w:rsid w:val="005F3248"/>
    <w:rsid w:val="00603BD2"/>
    <w:rsid w:val="006154BC"/>
    <w:rsid w:val="006155D6"/>
    <w:rsid w:val="00631A2C"/>
    <w:rsid w:val="00632C50"/>
    <w:rsid w:val="0064577C"/>
    <w:rsid w:val="00655691"/>
    <w:rsid w:val="0066069A"/>
    <w:rsid w:val="006840D6"/>
    <w:rsid w:val="006947C5"/>
    <w:rsid w:val="006B0F13"/>
    <w:rsid w:val="006B260A"/>
    <w:rsid w:val="006B5167"/>
    <w:rsid w:val="006B7F50"/>
    <w:rsid w:val="006C12E1"/>
    <w:rsid w:val="006D25AD"/>
    <w:rsid w:val="006D2CA2"/>
    <w:rsid w:val="006E2036"/>
    <w:rsid w:val="006E7673"/>
    <w:rsid w:val="007030D6"/>
    <w:rsid w:val="007100AD"/>
    <w:rsid w:val="007321E5"/>
    <w:rsid w:val="00732F88"/>
    <w:rsid w:val="007371EF"/>
    <w:rsid w:val="00747A0D"/>
    <w:rsid w:val="00781431"/>
    <w:rsid w:val="00786010"/>
    <w:rsid w:val="00793F49"/>
    <w:rsid w:val="00796C64"/>
    <w:rsid w:val="007B4F2A"/>
    <w:rsid w:val="007B516B"/>
    <w:rsid w:val="007C1799"/>
    <w:rsid w:val="007D5347"/>
    <w:rsid w:val="007D729D"/>
    <w:rsid w:val="007E74F2"/>
    <w:rsid w:val="007E75D4"/>
    <w:rsid w:val="00824E9C"/>
    <w:rsid w:val="00836200"/>
    <w:rsid w:val="00836E32"/>
    <w:rsid w:val="00844B00"/>
    <w:rsid w:val="008608F3"/>
    <w:rsid w:val="0086295E"/>
    <w:rsid w:val="00863B7E"/>
    <w:rsid w:val="00866055"/>
    <w:rsid w:val="008A2812"/>
    <w:rsid w:val="008B4150"/>
    <w:rsid w:val="008C2AFE"/>
    <w:rsid w:val="008C652B"/>
    <w:rsid w:val="008D526A"/>
    <w:rsid w:val="008D6727"/>
    <w:rsid w:val="008D748F"/>
    <w:rsid w:val="008E7542"/>
    <w:rsid w:val="008F08FE"/>
    <w:rsid w:val="008F747B"/>
    <w:rsid w:val="00910CDA"/>
    <w:rsid w:val="00914903"/>
    <w:rsid w:val="00914D36"/>
    <w:rsid w:val="00916EE0"/>
    <w:rsid w:val="0093236B"/>
    <w:rsid w:val="00945724"/>
    <w:rsid w:val="0095140F"/>
    <w:rsid w:val="00954396"/>
    <w:rsid w:val="00956C78"/>
    <w:rsid w:val="009609DB"/>
    <w:rsid w:val="0096480D"/>
    <w:rsid w:val="00964F78"/>
    <w:rsid w:val="0097010A"/>
    <w:rsid w:val="00973A84"/>
    <w:rsid w:val="00981066"/>
    <w:rsid w:val="00996686"/>
    <w:rsid w:val="009B63DE"/>
    <w:rsid w:val="009D7147"/>
    <w:rsid w:val="00A03F87"/>
    <w:rsid w:val="00A03FDA"/>
    <w:rsid w:val="00A137DD"/>
    <w:rsid w:val="00A14ACB"/>
    <w:rsid w:val="00A22A38"/>
    <w:rsid w:val="00A240F3"/>
    <w:rsid w:val="00A303D4"/>
    <w:rsid w:val="00A45C40"/>
    <w:rsid w:val="00A73547"/>
    <w:rsid w:val="00A85A02"/>
    <w:rsid w:val="00A97B2F"/>
    <w:rsid w:val="00AA569B"/>
    <w:rsid w:val="00AB35FA"/>
    <w:rsid w:val="00AB37DB"/>
    <w:rsid w:val="00AB7BFD"/>
    <w:rsid w:val="00AC174F"/>
    <w:rsid w:val="00AC1934"/>
    <w:rsid w:val="00AC453A"/>
    <w:rsid w:val="00AC6D1D"/>
    <w:rsid w:val="00AD2D7E"/>
    <w:rsid w:val="00AD3825"/>
    <w:rsid w:val="00AD66A9"/>
    <w:rsid w:val="00AE16B9"/>
    <w:rsid w:val="00AE30C8"/>
    <w:rsid w:val="00AE7DC1"/>
    <w:rsid w:val="00B011A8"/>
    <w:rsid w:val="00B014C3"/>
    <w:rsid w:val="00B01B2D"/>
    <w:rsid w:val="00B06FC5"/>
    <w:rsid w:val="00B07BA5"/>
    <w:rsid w:val="00B07F0D"/>
    <w:rsid w:val="00B2085F"/>
    <w:rsid w:val="00B2118B"/>
    <w:rsid w:val="00B34B4E"/>
    <w:rsid w:val="00B41910"/>
    <w:rsid w:val="00B419DB"/>
    <w:rsid w:val="00B45EF8"/>
    <w:rsid w:val="00B50578"/>
    <w:rsid w:val="00B55853"/>
    <w:rsid w:val="00B574BB"/>
    <w:rsid w:val="00B80A66"/>
    <w:rsid w:val="00B83AB1"/>
    <w:rsid w:val="00BC5F65"/>
    <w:rsid w:val="00BE2267"/>
    <w:rsid w:val="00BE38DB"/>
    <w:rsid w:val="00C16D96"/>
    <w:rsid w:val="00C22226"/>
    <w:rsid w:val="00C269B0"/>
    <w:rsid w:val="00C27AFA"/>
    <w:rsid w:val="00C3221D"/>
    <w:rsid w:val="00C323DA"/>
    <w:rsid w:val="00C35B2B"/>
    <w:rsid w:val="00C660DE"/>
    <w:rsid w:val="00C765FF"/>
    <w:rsid w:val="00C93E45"/>
    <w:rsid w:val="00C9536B"/>
    <w:rsid w:val="00CC1A56"/>
    <w:rsid w:val="00CC450B"/>
    <w:rsid w:val="00CD1D83"/>
    <w:rsid w:val="00CD6D5D"/>
    <w:rsid w:val="00CE042D"/>
    <w:rsid w:val="00CE4BAE"/>
    <w:rsid w:val="00CE57FE"/>
    <w:rsid w:val="00CF2DF4"/>
    <w:rsid w:val="00D032A8"/>
    <w:rsid w:val="00D03A50"/>
    <w:rsid w:val="00D1466A"/>
    <w:rsid w:val="00D206CA"/>
    <w:rsid w:val="00D3341E"/>
    <w:rsid w:val="00D35E04"/>
    <w:rsid w:val="00D44A83"/>
    <w:rsid w:val="00D52443"/>
    <w:rsid w:val="00D60A9D"/>
    <w:rsid w:val="00D62CC8"/>
    <w:rsid w:val="00D7317A"/>
    <w:rsid w:val="00D940E4"/>
    <w:rsid w:val="00D942FA"/>
    <w:rsid w:val="00D95CA5"/>
    <w:rsid w:val="00DA6735"/>
    <w:rsid w:val="00DC557D"/>
    <w:rsid w:val="00DE23A8"/>
    <w:rsid w:val="00DF3C77"/>
    <w:rsid w:val="00E0330B"/>
    <w:rsid w:val="00E604C8"/>
    <w:rsid w:val="00E62331"/>
    <w:rsid w:val="00E81D37"/>
    <w:rsid w:val="00E82B9A"/>
    <w:rsid w:val="00E8575C"/>
    <w:rsid w:val="00E939E9"/>
    <w:rsid w:val="00EA23E4"/>
    <w:rsid w:val="00EA6CA1"/>
    <w:rsid w:val="00EB2711"/>
    <w:rsid w:val="00EB41DB"/>
    <w:rsid w:val="00EB6811"/>
    <w:rsid w:val="00EC3853"/>
    <w:rsid w:val="00EC5E7C"/>
    <w:rsid w:val="00ED2FB5"/>
    <w:rsid w:val="00ED6664"/>
    <w:rsid w:val="00F0129A"/>
    <w:rsid w:val="00F02E29"/>
    <w:rsid w:val="00F12819"/>
    <w:rsid w:val="00F4503C"/>
    <w:rsid w:val="00F54287"/>
    <w:rsid w:val="00F6432F"/>
    <w:rsid w:val="00FA0655"/>
    <w:rsid w:val="00FB55FE"/>
    <w:rsid w:val="00FC1534"/>
    <w:rsid w:val="00FD0AEE"/>
    <w:rsid w:val="00FD1E21"/>
    <w:rsid w:val="00FE2B9D"/>
    <w:rsid w:val="00FF0C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4B7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C193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C1934"/>
    <w:rPr>
      <w:rFonts w:ascii="Tahoma" w:hAnsi="Tahoma" w:cs="Tahoma"/>
      <w:sz w:val="16"/>
      <w:szCs w:val="16"/>
    </w:rPr>
  </w:style>
  <w:style w:type="paragraph" w:styleId="a5">
    <w:name w:val="footnote text"/>
    <w:basedOn w:val="a"/>
    <w:link w:val="a6"/>
    <w:uiPriority w:val="99"/>
    <w:semiHidden/>
    <w:unhideWhenUsed/>
    <w:rsid w:val="00534A42"/>
    <w:pPr>
      <w:spacing w:after="0" w:line="240" w:lineRule="auto"/>
    </w:pPr>
    <w:rPr>
      <w:sz w:val="20"/>
      <w:szCs w:val="20"/>
    </w:rPr>
  </w:style>
  <w:style w:type="character" w:customStyle="1" w:styleId="a6">
    <w:name w:val="Текст сноски Знак"/>
    <w:basedOn w:val="a0"/>
    <w:link w:val="a5"/>
    <w:uiPriority w:val="99"/>
    <w:semiHidden/>
    <w:rsid w:val="00534A42"/>
    <w:rPr>
      <w:sz w:val="20"/>
      <w:szCs w:val="20"/>
    </w:rPr>
  </w:style>
  <w:style w:type="character" w:styleId="a7">
    <w:name w:val="footnote reference"/>
    <w:basedOn w:val="a0"/>
    <w:uiPriority w:val="99"/>
    <w:semiHidden/>
    <w:unhideWhenUsed/>
    <w:rsid w:val="00534A42"/>
    <w:rPr>
      <w:vertAlign w:val="superscript"/>
    </w:rPr>
  </w:style>
  <w:style w:type="paragraph" w:styleId="a8">
    <w:name w:val="List Paragraph"/>
    <w:basedOn w:val="a"/>
    <w:uiPriority w:val="34"/>
    <w:qFormat/>
    <w:rsid w:val="000507C1"/>
    <w:pPr>
      <w:ind w:left="720"/>
      <w:contextualSpacing/>
    </w:pPr>
  </w:style>
  <w:style w:type="character" w:styleId="a9">
    <w:name w:val="Hyperlink"/>
    <w:basedOn w:val="a0"/>
    <w:uiPriority w:val="99"/>
    <w:unhideWhenUsed/>
    <w:rsid w:val="009B63DE"/>
    <w:rPr>
      <w:color w:val="0000FF" w:themeColor="hyperlink"/>
      <w:u w:val="single"/>
    </w:rPr>
  </w:style>
  <w:style w:type="paragraph" w:styleId="aa">
    <w:name w:val="header"/>
    <w:basedOn w:val="a"/>
    <w:link w:val="ab"/>
    <w:uiPriority w:val="99"/>
    <w:semiHidden/>
    <w:unhideWhenUsed/>
    <w:rsid w:val="00EC3853"/>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EC3853"/>
  </w:style>
  <w:style w:type="paragraph" w:styleId="ac">
    <w:name w:val="footer"/>
    <w:basedOn w:val="a"/>
    <w:link w:val="ad"/>
    <w:uiPriority w:val="99"/>
    <w:semiHidden/>
    <w:unhideWhenUsed/>
    <w:rsid w:val="00EC3853"/>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EC3853"/>
  </w:style>
  <w:style w:type="table" w:styleId="ae">
    <w:name w:val="Table Grid"/>
    <w:basedOn w:val="a1"/>
    <w:uiPriority w:val="59"/>
    <w:rsid w:val="00CE57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
    <w:uiPriority w:val="99"/>
    <w:unhideWhenUsed/>
    <w:rsid w:val="007D53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Emphasis"/>
    <w:basedOn w:val="a0"/>
    <w:uiPriority w:val="20"/>
    <w:qFormat/>
    <w:rsid w:val="007D5347"/>
    <w:rPr>
      <w:i/>
      <w:iCs/>
    </w:rPr>
  </w:style>
  <w:style w:type="character" w:customStyle="1" w:styleId="apple-style-span">
    <w:name w:val="apple-style-span"/>
    <w:basedOn w:val="a0"/>
    <w:rsid w:val="003275AD"/>
  </w:style>
  <w:style w:type="character" w:customStyle="1" w:styleId="apple-converted-space">
    <w:name w:val="apple-converted-space"/>
    <w:basedOn w:val="a0"/>
    <w:rsid w:val="003275AD"/>
  </w:style>
</w:styles>
</file>

<file path=word/webSettings.xml><?xml version="1.0" encoding="utf-8"?>
<w:webSettings xmlns:r="http://schemas.openxmlformats.org/officeDocument/2006/relationships" xmlns:w="http://schemas.openxmlformats.org/wordprocessingml/2006/main">
  <w:divs>
    <w:div w:id="175466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baguzin.ru/wp/?p=448"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baguzin.ru/wp/?p=577" TargetMode="Externa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baguzin.ru/wp/?p=514" TargetMode="External"/><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baguzin.ru/wp/?p=448" TargetMode="External"/><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3F4C0-FB50-4081-B938-80BD914B7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1288</TotalTime>
  <Pages>22</Pages>
  <Words>9142</Words>
  <Characters>52112</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Багузина</dc:creator>
  <cp:lastModifiedBy>Багузина</cp:lastModifiedBy>
  <cp:revision>50</cp:revision>
  <dcterms:created xsi:type="dcterms:W3CDTF">2011-03-07T07:57:00Z</dcterms:created>
  <dcterms:modified xsi:type="dcterms:W3CDTF">2011-03-08T18:26:00Z</dcterms:modified>
</cp:coreProperties>
</file>