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A" w:rsidRPr="007D3786" w:rsidRDefault="0070465B" w:rsidP="00144BBB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7D3786">
        <w:rPr>
          <w:rFonts w:ascii="Times New Roman" w:hAnsi="Times New Roman" w:cs="Times New Roman"/>
          <w:b/>
          <w:sz w:val="28"/>
        </w:rPr>
        <w:t>Айн</w:t>
      </w:r>
      <w:proofErr w:type="spellEnd"/>
      <w:r w:rsidRPr="007D3786">
        <w:rPr>
          <w:rFonts w:ascii="Times New Roman" w:hAnsi="Times New Roman" w:cs="Times New Roman"/>
          <w:b/>
          <w:sz w:val="28"/>
        </w:rPr>
        <w:t xml:space="preserve"> Рэнд. Источник</w:t>
      </w:r>
    </w:p>
    <w:p w:rsidR="00C22FCE" w:rsidRPr="007D3786" w:rsidRDefault="006A1786" w:rsidP="00C22FCE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 xml:space="preserve">Вслед </w:t>
      </w:r>
      <w:proofErr w:type="gramStart"/>
      <w:r w:rsidRPr="007D3786">
        <w:rPr>
          <w:rFonts w:ascii="Times New Roman" w:hAnsi="Times New Roman" w:cs="Times New Roman"/>
        </w:rPr>
        <w:t>за</w:t>
      </w:r>
      <w:proofErr w:type="gramEnd"/>
      <w:r w:rsidRPr="007D3786">
        <w:rPr>
          <w:rFonts w:ascii="Times New Roman" w:hAnsi="Times New Roman" w:cs="Times New Roman"/>
        </w:rPr>
        <w:t xml:space="preserve"> </w:t>
      </w:r>
      <w:hyperlink r:id="rId4" w:history="1">
        <w:r w:rsidRPr="007D3786">
          <w:rPr>
            <w:rStyle w:val="a7"/>
            <w:rFonts w:ascii="Times New Roman" w:hAnsi="Times New Roman" w:cs="Times New Roman"/>
          </w:rPr>
          <w:t>«</w:t>
        </w:r>
        <w:proofErr w:type="gramStart"/>
        <w:r w:rsidRPr="007D3786">
          <w:rPr>
            <w:rStyle w:val="a7"/>
            <w:rFonts w:ascii="Times New Roman" w:hAnsi="Times New Roman" w:cs="Times New Roman"/>
          </w:rPr>
          <w:t>Атлант</w:t>
        </w:r>
        <w:proofErr w:type="gramEnd"/>
        <w:r w:rsidRPr="007D3786">
          <w:rPr>
            <w:rStyle w:val="a7"/>
            <w:rFonts w:ascii="Times New Roman" w:hAnsi="Times New Roman" w:cs="Times New Roman"/>
          </w:rPr>
          <w:t xml:space="preserve"> расправил плечи»</w:t>
        </w:r>
      </w:hyperlink>
      <w:r w:rsidRPr="007D3786">
        <w:rPr>
          <w:rFonts w:ascii="Times New Roman" w:hAnsi="Times New Roman" w:cs="Times New Roman"/>
        </w:rPr>
        <w:t xml:space="preserve"> прочитал еще одно произведение </w:t>
      </w:r>
      <w:proofErr w:type="spellStart"/>
      <w:r w:rsidRPr="007D3786">
        <w:rPr>
          <w:rFonts w:ascii="Times New Roman" w:hAnsi="Times New Roman" w:cs="Times New Roman"/>
        </w:rPr>
        <w:t>Айн</w:t>
      </w:r>
      <w:proofErr w:type="spellEnd"/>
      <w:r w:rsidRPr="007D3786">
        <w:rPr>
          <w:rFonts w:ascii="Times New Roman" w:hAnsi="Times New Roman" w:cs="Times New Roman"/>
        </w:rPr>
        <w:t xml:space="preserve"> Рэнд – «Источник»:</w:t>
      </w:r>
      <w:r w:rsidR="00C22FCE" w:rsidRPr="007D3786">
        <w:rPr>
          <w:rFonts w:ascii="Times New Roman" w:hAnsi="Times New Roman" w:cs="Times New Roman"/>
        </w:rPr>
        <w:t xml:space="preserve"> </w:t>
      </w:r>
    </w:p>
    <w:p w:rsidR="00F146DB" w:rsidRPr="007D3786" w:rsidRDefault="007F752A" w:rsidP="00144BBB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04762" cy="1971429"/>
            <wp:effectExtent l="19050" t="0" r="188" b="0"/>
            <wp:docPr id="2" name="Рисунок 1" descr="Айн Рэнд. Источник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н Рэнд. Источник. Обложка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86" w:rsidRPr="007D3786" w:rsidRDefault="006A1786" w:rsidP="00144BBB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 xml:space="preserve">Любопытно, что публикует книги </w:t>
      </w:r>
      <w:proofErr w:type="spellStart"/>
      <w:r w:rsidRPr="007D3786">
        <w:rPr>
          <w:rFonts w:ascii="Times New Roman" w:hAnsi="Times New Roman" w:cs="Times New Roman"/>
        </w:rPr>
        <w:t>Айн</w:t>
      </w:r>
      <w:proofErr w:type="spellEnd"/>
      <w:r w:rsidRPr="007D3786">
        <w:rPr>
          <w:rFonts w:ascii="Times New Roman" w:hAnsi="Times New Roman" w:cs="Times New Roman"/>
        </w:rPr>
        <w:t xml:space="preserve"> Рэнд издательство деловой литературы (а не художественной) Альпина Бизнес Букс. На мой взгляд, творчество </w:t>
      </w:r>
      <w:proofErr w:type="spellStart"/>
      <w:r w:rsidRPr="007D3786">
        <w:rPr>
          <w:rFonts w:ascii="Times New Roman" w:hAnsi="Times New Roman" w:cs="Times New Roman"/>
        </w:rPr>
        <w:t>Айн</w:t>
      </w:r>
      <w:proofErr w:type="spellEnd"/>
      <w:r w:rsidRPr="007D3786">
        <w:rPr>
          <w:rFonts w:ascii="Times New Roman" w:hAnsi="Times New Roman" w:cs="Times New Roman"/>
        </w:rPr>
        <w:t xml:space="preserve"> Рэнд вполне могло заинтересовать и издательства художественной литературы. Хотя, пожалуй, тиражи на уровне 5-10 тыс. экз. всё же делают эти произведения, скорее, научными или деловыми.</w:t>
      </w:r>
    </w:p>
    <w:p w:rsidR="006A1786" w:rsidRPr="007D3786" w:rsidRDefault="006A1786" w:rsidP="00144BBB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 xml:space="preserve">Мне «Источник» (также как и «Атлант…») понравился. Хотя всё же отношение не вполне однозначное. С одной стороны, сюжет захватывает, и хочется поскорее узнать, чем же всё закончится. С другой стороны, очень уж мучает </w:t>
      </w:r>
      <w:proofErr w:type="spellStart"/>
      <w:r w:rsidRPr="007D3786">
        <w:rPr>
          <w:rFonts w:ascii="Times New Roman" w:hAnsi="Times New Roman" w:cs="Times New Roman"/>
        </w:rPr>
        <w:t>Айн</w:t>
      </w:r>
      <w:proofErr w:type="spellEnd"/>
      <w:r w:rsidRPr="007D3786">
        <w:rPr>
          <w:rFonts w:ascii="Times New Roman" w:hAnsi="Times New Roman" w:cs="Times New Roman"/>
        </w:rPr>
        <w:t xml:space="preserve"> Рэнд своих героев</w:t>
      </w:r>
      <w:proofErr w:type="gramStart"/>
      <w:r w:rsidRPr="007D3786">
        <w:rPr>
          <w:rFonts w:ascii="Times New Roman" w:hAnsi="Times New Roman" w:cs="Times New Roman"/>
        </w:rPr>
        <w:t>… С</w:t>
      </w:r>
      <w:proofErr w:type="gramEnd"/>
      <w:r w:rsidRPr="007D3786">
        <w:rPr>
          <w:rFonts w:ascii="Times New Roman" w:hAnsi="Times New Roman" w:cs="Times New Roman"/>
        </w:rPr>
        <w:t xml:space="preserve"> этим у меня даже связана небольшая, но показательная история.</w:t>
      </w:r>
    </w:p>
    <w:p w:rsidR="006A1786" w:rsidRPr="007D3786" w:rsidRDefault="006A1786" w:rsidP="00144BBB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 xml:space="preserve">Я читал книгу во время отдыха с семьей. Я и мой 17-летний сын взяли с собой ворох книг. </w:t>
      </w:r>
      <w:proofErr w:type="gramStart"/>
      <w:r w:rsidRPr="007D3786">
        <w:rPr>
          <w:rFonts w:ascii="Times New Roman" w:hAnsi="Times New Roman" w:cs="Times New Roman"/>
        </w:rPr>
        <w:t>Сын со своими расправился задолго до конца отдыха</w:t>
      </w:r>
      <w:r w:rsidR="00E30EE2" w:rsidRPr="007D3786">
        <w:rPr>
          <w:rFonts w:ascii="Times New Roman" w:hAnsi="Times New Roman" w:cs="Times New Roman"/>
        </w:rPr>
        <w:t>,</w:t>
      </w:r>
      <w:r w:rsidRPr="007D3786">
        <w:rPr>
          <w:rFonts w:ascii="Times New Roman" w:hAnsi="Times New Roman" w:cs="Times New Roman"/>
        </w:rPr>
        <w:t xml:space="preserve"> и спросил, нет ли у меня чего-то доступного для него (в основном я взял с собой деловые издания)</w:t>
      </w:r>
      <w:r w:rsidR="00E30EE2" w:rsidRPr="007D3786">
        <w:rPr>
          <w:rFonts w:ascii="Times New Roman" w:hAnsi="Times New Roman" w:cs="Times New Roman"/>
        </w:rPr>
        <w:t>.</w:t>
      </w:r>
      <w:proofErr w:type="gramEnd"/>
      <w:r w:rsidR="00E30EE2" w:rsidRPr="007D3786">
        <w:rPr>
          <w:rFonts w:ascii="Times New Roman" w:hAnsi="Times New Roman" w:cs="Times New Roman"/>
        </w:rPr>
        <w:t xml:space="preserve"> Я рекомендовал ему «Источник». Как я и думал, книга его захватила, и он «проглотил» два тома за 4 дня. И вот где-то посредине чтения он у меня спрашивает: «А Голливуд уже был, когда </w:t>
      </w:r>
      <w:proofErr w:type="spellStart"/>
      <w:r w:rsidR="00E30EE2" w:rsidRPr="007D3786">
        <w:rPr>
          <w:rFonts w:ascii="Times New Roman" w:hAnsi="Times New Roman" w:cs="Times New Roman"/>
        </w:rPr>
        <w:t>Айн</w:t>
      </w:r>
      <w:proofErr w:type="spellEnd"/>
      <w:r w:rsidR="00E30EE2" w:rsidRPr="007D3786">
        <w:rPr>
          <w:rFonts w:ascii="Times New Roman" w:hAnsi="Times New Roman" w:cs="Times New Roman"/>
        </w:rPr>
        <w:t xml:space="preserve"> Рэнд писала свою книгу?» Действительно, в голливудских сюжетах не встретить, чтобы главным героям было так плохо</w:t>
      </w:r>
      <w:proofErr w:type="gramStart"/>
      <w:r w:rsidR="00E30EE2" w:rsidRPr="007D3786">
        <w:rPr>
          <w:rFonts w:ascii="Times New Roman" w:hAnsi="Times New Roman" w:cs="Times New Roman"/>
        </w:rPr>
        <w:t>… У</w:t>
      </w:r>
      <w:proofErr w:type="gramEnd"/>
      <w:r w:rsidR="00E30EE2" w:rsidRPr="007D3786">
        <w:rPr>
          <w:rFonts w:ascii="Times New Roman" w:hAnsi="Times New Roman" w:cs="Times New Roman"/>
        </w:rPr>
        <w:t xml:space="preserve"> меня постоянно возникало чувство, что </w:t>
      </w:r>
      <w:proofErr w:type="spellStart"/>
      <w:r w:rsidR="00E30EE2" w:rsidRPr="007D3786">
        <w:rPr>
          <w:rFonts w:ascii="Times New Roman" w:hAnsi="Times New Roman" w:cs="Times New Roman"/>
        </w:rPr>
        <w:t>хэппиэндом</w:t>
      </w:r>
      <w:proofErr w:type="spellEnd"/>
      <w:r w:rsidR="00E30EE2" w:rsidRPr="007D3786">
        <w:rPr>
          <w:rFonts w:ascii="Times New Roman" w:hAnsi="Times New Roman" w:cs="Times New Roman"/>
        </w:rPr>
        <w:t xml:space="preserve"> этот роман не закончится.</w:t>
      </w:r>
    </w:p>
    <w:p w:rsidR="00E30EE2" w:rsidRPr="007D3786" w:rsidRDefault="00E30EE2" w:rsidP="00144BBB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Несколько цитат из книги и предисловия переводчика.</w:t>
      </w:r>
    </w:p>
    <w:p w:rsidR="00E30EE2" w:rsidRPr="007D3786" w:rsidRDefault="00E30EE2" w:rsidP="00144BBB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Если бы от всех фи</w:t>
      </w:r>
      <w:r w:rsidR="006A3F59" w:rsidRPr="007D3786">
        <w:rPr>
          <w:rFonts w:ascii="Times New Roman" w:hAnsi="Times New Roman" w:cs="Times New Roman"/>
        </w:rPr>
        <w:t>лософов потребовали представить их идеи в форме романов и драматизировать точное, без тумана, значение и последствия их философии в человеческой жизни, философов стало бы намного меньше, но они были бы намного лучше.</w:t>
      </w:r>
    </w:p>
    <w:p w:rsidR="006A3F59" w:rsidRPr="007D3786" w:rsidRDefault="006A3F59" w:rsidP="00144BBB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 xml:space="preserve">Философские идеи интересовали </w:t>
      </w:r>
      <w:proofErr w:type="spellStart"/>
      <w:r w:rsidRPr="007D3786">
        <w:rPr>
          <w:rFonts w:ascii="Times New Roman" w:hAnsi="Times New Roman" w:cs="Times New Roman"/>
        </w:rPr>
        <w:t>Айн</w:t>
      </w:r>
      <w:proofErr w:type="spellEnd"/>
      <w:r w:rsidRPr="007D3786">
        <w:rPr>
          <w:rFonts w:ascii="Times New Roman" w:hAnsi="Times New Roman" w:cs="Times New Roman"/>
        </w:rPr>
        <w:t xml:space="preserve"> Рэнд только в том смысле, в каком они влияют на реальное существование человека. Как философ А.Рэнд представила новую моральную теорию, как романист – искусно вплела ее в увлекательное художественное произведение.</w:t>
      </w:r>
    </w:p>
    <w:p w:rsidR="006A3F59" w:rsidRPr="007D3786" w:rsidRDefault="006A3F59" w:rsidP="006A3F59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Русского человека с детства приучали (и при большевиках, и задолго до их революции), что благополучие общины, отечества, государства, народа и еще чего- то подобного неизмеримо важнее его личного благополучия, что добиваться личного счастья, не считаясь с интересами некоего коллектива, значит быть эгоистом. А это, конечно же, аморально, то есть очень-очень плохо.</w:t>
      </w:r>
    </w:p>
    <w:p w:rsidR="006A3F59" w:rsidRPr="007D3786" w:rsidRDefault="006A3F59" w:rsidP="006A3F59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7D3786">
        <w:rPr>
          <w:rFonts w:ascii="Times New Roman" w:hAnsi="Times New Roman" w:cs="Times New Roman"/>
        </w:rPr>
        <w:t>Айн</w:t>
      </w:r>
      <w:proofErr w:type="spellEnd"/>
      <w:r w:rsidRPr="007D3786">
        <w:rPr>
          <w:rFonts w:ascii="Times New Roman" w:hAnsi="Times New Roman" w:cs="Times New Roman"/>
        </w:rPr>
        <w:t xml:space="preserve"> Рэнд категорически и без всяких оговорок отвергаем </w:t>
      </w:r>
      <w:proofErr w:type="gramStart"/>
      <w:r w:rsidRPr="007D3786">
        <w:rPr>
          <w:rFonts w:ascii="Times New Roman" w:hAnsi="Times New Roman" w:cs="Times New Roman"/>
        </w:rPr>
        <w:t>приоритет</w:t>
      </w:r>
      <w:proofErr w:type="gramEnd"/>
      <w:r w:rsidRPr="007D3786">
        <w:rPr>
          <w:rFonts w:ascii="Times New Roman" w:hAnsi="Times New Roman" w:cs="Times New Roman"/>
        </w:rPr>
        <w:t xml:space="preserve"> чьих бы то ни было интересов над интересами личности. «Я клянусь своей жизнью и любовью к этой жизни, – писала она, – что никогда не буду жить во имя другого человека и не заставлю другого человека жить во имя меня».</w:t>
      </w:r>
    </w:p>
    <w:p w:rsidR="006A3F59" w:rsidRPr="007D3786" w:rsidRDefault="006A3F59" w:rsidP="006A3F59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Видимо, не случайно лидеры тоталитарных неофашистских режимов пользуются популярностью. И дело вовсе не в них как лидерах, а в миллионах ленивых умом и жаждущих максимально сильной власти над собой, поскольку только она, сильная власть, способна без проволочек решить все их личные проблемы и дать возможность удовлетворения всех их низменных инстинктов.</w:t>
      </w:r>
    </w:p>
    <w:p w:rsidR="003042C0" w:rsidRPr="007D3786" w:rsidRDefault="003042C0" w:rsidP="006A3F59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Почему освящается простой факт подражательства? Почему прав кто угодно, только не ты сам? Почему истину заменяют мнением большинства?</w:t>
      </w:r>
    </w:p>
    <w:p w:rsidR="003042C0" w:rsidRPr="007D3786" w:rsidRDefault="003042C0" w:rsidP="006A3F59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Он никому не позволит достичь того, чего сам достичь не сможет…</w:t>
      </w:r>
    </w:p>
    <w:p w:rsidR="003042C0" w:rsidRPr="007D3786" w:rsidRDefault="003042C0" w:rsidP="003042C0">
      <w:pPr>
        <w:spacing w:after="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 xml:space="preserve">– Как получается, что ты всегда можешь принять решение сам? </w:t>
      </w:r>
    </w:p>
    <w:p w:rsidR="003042C0" w:rsidRPr="007D3786" w:rsidRDefault="003042C0" w:rsidP="003042C0">
      <w:pPr>
        <w:spacing w:after="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 xml:space="preserve">– Как получается, что ты позволяешь другим решать за тебя? </w:t>
      </w:r>
    </w:p>
    <w:p w:rsidR="003042C0" w:rsidRPr="007D3786" w:rsidRDefault="003042C0" w:rsidP="003042C0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lastRenderedPageBreak/>
        <w:t xml:space="preserve">– </w:t>
      </w:r>
      <w:proofErr w:type="gramStart"/>
      <w:r w:rsidRPr="007D3786">
        <w:rPr>
          <w:rFonts w:ascii="Times New Roman" w:hAnsi="Times New Roman" w:cs="Times New Roman"/>
        </w:rPr>
        <w:t>Но</w:t>
      </w:r>
      <w:proofErr w:type="gramEnd"/>
      <w:r w:rsidRPr="007D3786">
        <w:rPr>
          <w:rFonts w:ascii="Times New Roman" w:hAnsi="Times New Roman" w:cs="Times New Roman"/>
        </w:rPr>
        <w:t xml:space="preserve"> видишь ли, я не уверен, </w:t>
      </w:r>
      <w:proofErr w:type="spellStart"/>
      <w:r w:rsidRPr="007D3786">
        <w:rPr>
          <w:rFonts w:ascii="Times New Roman" w:hAnsi="Times New Roman" w:cs="Times New Roman"/>
        </w:rPr>
        <w:t>Говард</w:t>
      </w:r>
      <w:proofErr w:type="spellEnd"/>
      <w:r w:rsidRPr="007D3786">
        <w:rPr>
          <w:rFonts w:ascii="Times New Roman" w:hAnsi="Times New Roman" w:cs="Times New Roman"/>
        </w:rPr>
        <w:t>, я никогда в себе не уверен…</w:t>
      </w:r>
    </w:p>
    <w:p w:rsidR="003042C0" w:rsidRPr="007D3786" w:rsidRDefault="003042C0" w:rsidP="003042C0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Поче</w:t>
      </w:r>
      <w:r w:rsidR="00C10088" w:rsidRPr="007D3786">
        <w:rPr>
          <w:rFonts w:ascii="Times New Roman" w:hAnsi="Times New Roman" w:cs="Times New Roman"/>
        </w:rPr>
        <w:t xml:space="preserve">му решил стать архитектором? </w:t>
      </w:r>
      <w:r w:rsidR="00C10088" w:rsidRPr="007D3786">
        <w:rPr>
          <w:rFonts w:ascii="Times New Roman" w:hAnsi="Times New Roman" w:cs="Times New Roman"/>
        </w:rPr>
        <w:br/>
        <w:t>–</w:t>
      </w:r>
      <w:r w:rsidRPr="007D3786">
        <w:rPr>
          <w:rFonts w:ascii="Times New Roman" w:hAnsi="Times New Roman" w:cs="Times New Roman"/>
        </w:rPr>
        <w:t xml:space="preserve"> Потому что люблю эту землю. И больше ничего так не люблю. Мне не нравится форма предметов на этой земле. Я хочу эту форму изменить.</w:t>
      </w:r>
    </w:p>
    <w:p w:rsidR="00C10088" w:rsidRPr="007D3786" w:rsidRDefault="00C10088" w:rsidP="003042C0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7D3786">
        <w:rPr>
          <w:rFonts w:ascii="Times New Roman" w:hAnsi="Times New Roman" w:cs="Times New Roman"/>
        </w:rPr>
        <w:t>Китингу</w:t>
      </w:r>
      <w:proofErr w:type="spellEnd"/>
      <w:r w:rsidRPr="007D3786">
        <w:rPr>
          <w:rFonts w:ascii="Times New Roman" w:hAnsi="Times New Roman" w:cs="Times New Roman"/>
        </w:rPr>
        <w:t xml:space="preserve"> было наплевать на все, лишь бы произвести впечатление на клиентов; клиентам было наплевать на все, лишь бы произвести впечатление на гостей; а гостям было просто наплевать на все.</w:t>
      </w:r>
    </w:p>
    <w:p w:rsidR="00C10088" w:rsidRPr="007D3786" w:rsidRDefault="00C10088" w:rsidP="00C10088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7D3786">
        <w:rPr>
          <w:rFonts w:ascii="Times New Roman" w:hAnsi="Times New Roman" w:cs="Times New Roman"/>
        </w:rPr>
        <w:t>Китинг</w:t>
      </w:r>
      <w:proofErr w:type="spellEnd"/>
      <w:r w:rsidRPr="007D3786">
        <w:rPr>
          <w:rFonts w:ascii="Times New Roman" w:hAnsi="Times New Roman" w:cs="Times New Roman"/>
        </w:rPr>
        <w:t xml:space="preserve"> был прав – прав пропорционально количеству людей, которые верили в его правоту.</w:t>
      </w:r>
    </w:p>
    <w:p w:rsidR="007D3786" w:rsidRPr="007D3786" w:rsidRDefault="007D3786" w:rsidP="007D3786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 xml:space="preserve">– Мистер </w:t>
      </w:r>
      <w:proofErr w:type="spellStart"/>
      <w:r w:rsidRPr="007D3786">
        <w:rPr>
          <w:rFonts w:ascii="Times New Roman" w:hAnsi="Times New Roman" w:cs="Times New Roman"/>
        </w:rPr>
        <w:t>Рорк</w:t>
      </w:r>
      <w:proofErr w:type="spellEnd"/>
      <w:r w:rsidRPr="007D3786">
        <w:rPr>
          <w:rFonts w:ascii="Times New Roman" w:hAnsi="Times New Roman" w:cs="Times New Roman"/>
        </w:rPr>
        <w:t>, я согласен с вами. Тому, что вы говорите, не может быть возражений. Но, к сожалению, в реальной жизни, не всегда можно быть столь безупречно последовательным. Всегда есть не поддающийся исчислению эмоциональный, человеческий фактор. И с ним мы не можем бороться с помощью холодной логики.</w:t>
      </w:r>
    </w:p>
    <w:p w:rsidR="007D3786" w:rsidRPr="007D3786" w:rsidRDefault="007D3786" w:rsidP="00C10088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Если чего-то можно достичь, значит, оно не высоко; если о чем-то можно рассуждать, оно не велико; если можно увидеть все целиком, оно не глубоко</w:t>
      </w:r>
    </w:p>
    <w:p w:rsidR="007D3786" w:rsidRPr="007D3786" w:rsidRDefault="007D3786" w:rsidP="007D3786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Ум не что иное, как опасное свидетельство слабости. Говорят, мужчины начинают развивать свой ум, когда терпят неудачу во всем остальном. …</w:t>
      </w:r>
    </w:p>
    <w:p w:rsidR="00C10088" w:rsidRPr="007D3786" w:rsidRDefault="00C10088" w:rsidP="00C10088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…</w:t>
      </w:r>
      <w:proofErr w:type="gramStart"/>
      <w:r w:rsidRPr="007D3786">
        <w:rPr>
          <w:rFonts w:ascii="Times New Roman" w:hAnsi="Times New Roman" w:cs="Times New Roman"/>
        </w:rPr>
        <w:t>б</w:t>
      </w:r>
      <w:proofErr w:type="gramEnd"/>
      <w:r w:rsidRPr="007D3786">
        <w:rPr>
          <w:rFonts w:ascii="Times New Roman" w:hAnsi="Times New Roman" w:cs="Times New Roman"/>
        </w:rPr>
        <w:t xml:space="preserve">ыло время, когда все считали, что земля плоская. Было бы весьма забавно </w:t>
      </w:r>
      <w:proofErr w:type="spellStart"/>
      <w:r w:rsidRPr="007D3786">
        <w:rPr>
          <w:rFonts w:ascii="Times New Roman" w:hAnsi="Times New Roman" w:cs="Times New Roman"/>
        </w:rPr>
        <w:t>порассуждать</w:t>
      </w:r>
      <w:proofErr w:type="spellEnd"/>
      <w:r w:rsidRPr="007D3786">
        <w:rPr>
          <w:rFonts w:ascii="Times New Roman" w:hAnsi="Times New Roman" w:cs="Times New Roman"/>
        </w:rPr>
        <w:t xml:space="preserve"> о природе и причинах человеческих заблуждений. Когда-нибудь я напишу об этом книгу. Она не будет популярна. В ней будет глава о правлениях и советах. Дело в том, что их нет в природе.</w:t>
      </w:r>
    </w:p>
    <w:p w:rsidR="00C10088" w:rsidRPr="007D3786" w:rsidRDefault="00C10088" w:rsidP="00C10088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 xml:space="preserve">Тому, кто больше всего занят делом, кто реально работает и продвигает дело как никто, нечего сказать обществу. Его все равно не станут слушать, принимая как данность, что у него нет права голоса, а его доводы следует отметать автоматически, поскольку он лицо заинтересованное. И неважно, что говорят, важно, кто говорит. Судить о человеке намного проще, чем об идее… Кратчайшее расстояние между двумя точками не </w:t>
      </w:r>
      <w:proofErr w:type="gramStart"/>
      <w:r w:rsidRPr="007D3786">
        <w:rPr>
          <w:rFonts w:ascii="Times New Roman" w:hAnsi="Times New Roman" w:cs="Times New Roman"/>
        </w:rPr>
        <w:t>прямая</w:t>
      </w:r>
      <w:proofErr w:type="gramEnd"/>
      <w:r w:rsidRPr="007D3786">
        <w:rPr>
          <w:rFonts w:ascii="Times New Roman" w:hAnsi="Times New Roman" w:cs="Times New Roman"/>
        </w:rPr>
        <w:t>, а посредник. И чем больше посредников, тем короче путь. Такова психология ватных душ… Порядочность означает способность постоять за идею. А это предполагает способность мыслить.</w:t>
      </w:r>
    </w:p>
    <w:p w:rsidR="00C10088" w:rsidRPr="007D3786" w:rsidRDefault="00C10088" w:rsidP="003042C0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Именно вздор и срабатывает. Можно пытаться опровергать разумные доводы, но как опровергнуть нелепицу? Ты, милая, как и многие, недооцениваешь бессмыслицу.</w:t>
      </w:r>
    </w:p>
    <w:p w:rsidR="00C10088" w:rsidRPr="007D3786" w:rsidRDefault="00C10088" w:rsidP="003042C0">
      <w:pPr>
        <w:spacing w:after="120" w:line="240" w:lineRule="auto"/>
        <w:rPr>
          <w:rFonts w:ascii="Times New Roman" w:hAnsi="Times New Roman" w:cs="Times New Roman"/>
        </w:rPr>
      </w:pPr>
      <w:r w:rsidRPr="007D3786">
        <w:rPr>
          <w:rFonts w:ascii="Times New Roman" w:hAnsi="Times New Roman" w:cs="Times New Roman"/>
        </w:rPr>
        <w:t>…</w:t>
      </w:r>
      <w:proofErr w:type="gramStart"/>
      <w:r w:rsidRPr="007D3786">
        <w:rPr>
          <w:rFonts w:ascii="Times New Roman" w:hAnsi="Times New Roman" w:cs="Times New Roman"/>
        </w:rPr>
        <w:t>м</w:t>
      </w:r>
      <w:proofErr w:type="gramEnd"/>
      <w:r w:rsidRPr="007D3786">
        <w:rPr>
          <w:rFonts w:ascii="Times New Roman" w:hAnsi="Times New Roman" w:cs="Times New Roman"/>
        </w:rPr>
        <w:t>ожет ли вообще быть смысл в том, чтобы человек искренне, всем сердцем стремился делать добро – при том, что добро ему никак не дается? Не может быть, что я совсем негодный человек. Я ведь все отвергла, ничего не оставила для себя, у меня ничего нет – а между тем, я несчастна. И другие женщины рядом со мной несчастны. И я не знаю ни одного бескорыстного человека в мире, который был бы счастлив... кроме вас, дядя.</w:t>
      </w:r>
    </w:p>
    <w:p w:rsidR="007D3786" w:rsidRPr="007D3786" w:rsidRDefault="007D3786" w:rsidP="007D3786">
      <w:pPr>
        <w:pStyle w:val="a5"/>
        <w:jc w:val="both"/>
        <w:rPr>
          <w:sz w:val="22"/>
          <w:szCs w:val="22"/>
        </w:rPr>
      </w:pPr>
      <w:r w:rsidRPr="007D3786">
        <w:rPr>
          <w:sz w:val="22"/>
          <w:szCs w:val="22"/>
        </w:rPr>
        <w:t xml:space="preserve">Здесь как раз и проходит граница, которую никогда не переходят </w:t>
      </w:r>
      <w:proofErr w:type="gramStart"/>
      <w:r w:rsidRPr="007D3786">
        <w:rPr>
          <w:sz w:val="22"/>
          <w:szCs w:val="22"/>
        </w:rPr>
        <w:t>получающие</w:t>
      </w:r>
      <w:proofErr w:type="gramEnd"/>
      <w:r w:rsidRPr="007D3786">
        <w:rPr>
          <w:sz w:val="22"/>
          <w:szCs w:val="22"/>
        </w:rPr>
        <w:t xml:space="preserve"> жизнь из вторых рук. Их не заботят факты, идеи, работа. Их заботят лишь люди. Они не спрашивают: это правда? Они спрашивают: это то, что другие считают правдой? Не для суждения, а для повторения. Не делать — создавать впечатление, что что-то делается. Не созидать — показывать. Не способности — связи. Не заслуги — услуги. Что станет с миром без тех, кто делает: мыслит, трудится, производит? Все они себялюбивы. Не </w:t>
      </w:r>
      <w:proofErr w:type="gramStart"/>
      <w:r w:rsidRPr="007D3786">
        <w:rPr>
          <w:sz w:val="22"/>
          <w:szCs w:val="22"/>
        </w:rPr>
        <w:t>думают</w:t>
      </w:r>
      <w:proofErr w:type="gramEnd"/>
      <w:r w:rsidRPr="007D3786">
        <w:rPr>
          <w:sz w:val="22"/>
          <w:szCs w:val="22"/>
        </w:rPr>
        <w:t xml:space="preserve"> чужой головой и не трудятся чужими руками. Когда люди не используют свою способность независимо рассуждать, они не используют свой разум. Перестать использовать разум</w:t>
      </w:r>
      <w:r>
        <w:rPr>
          <w:sz w:val="22"/>
          <w:szCs w:val="22"/>
        </w:rPr>
        <w:t>,</w:t>
      </w:r>
      <w:r w:rsidRPr="007D3786">
        <w:rPr>
          <w:sz w:val="22"/>
          <w:szCs w:val="22"/>
        </w:rPr>
        <w:t xml:space="preserve"> значит остановить жизнь. У получающих жизнь из вторых рук нет чувства реальности. Их реальность не в них, а где-то в пространстве, которое разделяет человеческие тела. Они существуют не как реальное нечто, а как соотношение </w:t>
      </w:r>
      <w:proofErr w:type="gramStart"/>
      <w:r w:rsidRPr="007D3786">
        <w:rPr>
          <w:sz w:val="22"/>
          <w:szCs w:val="22"/>
        </w:rPr>
        <w:t>между ничто</w:t>
      </w:r>
      <w:proofErr w:type="gramEnd"/>
      <w:r w:rsidRPr="007D3786">
        <w:rPr>
          <w:sz w:val="22"/>
          <w:szCs w:val="22"/>
        </w:rPr>
        <w:t xml:space="preserve"> и ничто. Этой пустоты в людях я никак не могу понять. Это всегда останавливает меня, когда я попадаю в какой-нибудь комитет. Люди без своего Я. </w:t>
      </w:r>
      <w:proofErr w:type="gramStart"/>
      <w:r w:rsidRPr="007D3786">
        <w:rPr>
          <w:sz w:val="22"/>
          <w:szCs w:val="22"/>
        </w:rPr>
        <w:t>Мнения</w:t>
      </w:r>
      <w:proofErr w:type="gramEnd"/>
      <w:r w:rsidRPr="007D3786">
        <w:rPr>
          <w:sz w:val="22"/>
          <w:szCs w:val="22"/>
        </w:rPr>
        <w:t xml:space="preserve"> без всякого осмысления. Движение без тормозов и двигателя. Власть без ответственности. Получающий жизнь из вторых рук функционирует, но источник его действий в других индивидуумах. С ним ничего нельзя обсудить. Он закрыт для обмена мнениями. С ним нельзя говорить — он не слышит. Все равно, что пытаться разговаривать со стулом. Слепая взбесившаяся масса мчится вперед, сокрушая все без всякого чувства или цели. Стив </w:t>
      </w:r>
      <w:proofErr w:type="spellStart"/>
      <w:r w:rsidRPr="007D3786">
        <w:rPr>
          <w:sz w:val="22"/>
          <w:szCs w:val="22"/>
        </w:rPr>
        <w:t>Мэллори</w:t>
      </w:r>
      <w:proofErr w:type="spellEnd"/>
      <w:r w:rsidRPr="007D3786">
        <w:rPr>
          <w:sz w:val="22"/>
          <w:szCs w:val="22"/>
        </w:rPr>
        <w:t xml:space="preserve"> не мог определить этого монстра, но знал его, и он боялся этого чудовища, источающего слюну, — человека, получающего свою жизнь из вторых рук. </w:t>
      </w:r>
    </w:p>
    <w:p w:rsidR="007D3786" w:rsidRPr="007D3786" w:rsidRDefault="007D3786" w:rsidP="003042C0">
      <w:pPr>
        <w:spacing w:after="120" w:line="240" w:lineRule="auto"/>
        <w:rPr>
          <w:rFonts w:ascii="Times New Roman" w:hAnsi="Times New Roman" w:cs="Times New Roman"/>
        </w:rPr>
      </w:pPr>
    </w:p>
    <w:sectPr w:rsidR="007D3786" w:rsidRPr="007D3786" w:rsidSect="00D360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9AA"/>
    <w:rsid w:val="000229AA"/>
    <w:rsid w:val="0005617E"/>
    <w:rsid w:val="001258E5"/>
    <w:rsid w:val="00144BBB"/>
    <w:rsid w:val="003042C0"/>
    <w:rsid w:val="003A543B"/>
    <w:rsid w:val="003A7EBF"/>
    <w:rsid w:val="00621E0E"/>
    <w:rsid w:val="0065798B"/>
    <w:rsid w:val="00657B4F"/>
    <w:rsid w:val="00686484"/>
    <w:rsid w:val="006A1786"/>
    <w:rsid w:val="006A3F59"/>
    <w:rsid w:val="006C4D70"/>
    <w:rsid w:val="0070465B"/>
    <w:rsid w:val="00775C76"/>
    <w:rsid w:val="007D3786"/>
    <w:rsid w:val="007F752A"/>
    <w:rsid w:val="008D5C1B"/>
    <w:rsid w:val="009C23B2"/>
    <w:rsid w:val="009E66C6"/>
    <w:rsid w:val="009F7CF0"/>
    <w:rsid w:val="00A60343"/>
    <w:rsid w:val="00AF317F"/>
    <w:rsid w:val="00AF739D"/>
    <w:rsid w:val="00B702E1"/>
    <w:rsid w:val="00B72A8E"/>
    <w:rsid w:val="00B80843"/>
    <w:rsid w:val="00B83E37"/>
    <w:rsid w:val="00BA2E07"/>
    <w:rsid w:val="00BE7470"/>
    <w:rsid w:val="00C10088"/>
    <w:rsid w:val="00C22FCE"/>
    <w:rsid w:val="00C340EB"/>
    <w:rsid w:val="00C54DCF"/>
    <w:rsid w:val="00CC5DF1"/>
    <w:rsid w:val="00D36081"/>
    <w:rsid w:val="00DA1A73"/>
    <w:rsid w:val="00DB0F32"/>
    <w:rsid w:val="00E30EE2"/>
    <w:rsid w:val="00E33FAF"/>
    <w:rsid w:val="00E96A23"/>
    <w:rsid w:val="00F146DB"/>
    <w:rsid w:val="00F82D87"/>
    <w:rsid w:val="00F8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A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9AA"/>
    <w:rPr>
      <w:b/>
      <w:bCs/>
    </w:rPr>
  </w:style>
  <w:style w:type="character" w:styleId="a7">
    <w:name w:val="Hyperlink"/>
    <w:basedOn w:val="a0"/>
    <w:uiPriority w:val="99"/>
    <w:unhideWhenUsed/>
    <w:rsid w:val="009F7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aguzin.ru/wp/?p=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7</cp:revision>
  <dcterms:created xsi:type="dcterms:W3CDTF">2011-08-05T12:45:00Z</dcterms:created>
  <dcterms:modified xsi:type="dcterms:W3CDTF">2011-08-14T14:53:00Z</dcterms:modified>
</cp:coreProperties>
</file>