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A5" w:rsidRDefault="00266CA5" w:rsidP="00580193">
      <w:pPr>
        <w:spacing w:after="120" w:line="240" w:lineRule="auto"/>
        <w:rPr>
          <w:b/>
          <w:sz w:val="28"/>
        </w:rPr>
      </w:pPr>
      <w:r w:rsidRPr="00266CA5">
        <w:rPr>
          <w:b/>
          <w:sz w:val="28"/>
        </w:rPr>
        <w:t>Проверка формул в Excel</w:t>
      </w:r>
      <w:r>
        <w:rPr>
          <w:b/>
          <w:sz w:val="28"/>
        </w:rPr>
        <w:t>,</w:t>
      </w:r>
      <w:r w:rsidRPr="00266CA5">
        <w:rPr>
          <w:b/>
          <w:sz w:val="28"/>
        </w:rPr>
        <w:t xml:space="preserve"> или что означает зеленый треугольник</w:t>
      </w:r>
    </w:p>
    <w:p w:rsidR="005B4CC6" w:rsidRDefault="00266CA5" w:rsidP="005B4CC6">
      <w:pPr>
        <w:spacing w:after="120" w:line="240" w:lineRule="auto"/>
      </w:pPr>
      <w:r>
        <w:t xml:space="preserve">Широко известна функция проверки правописания в </w:t>
      </w:r>
      <w:r>
        <w:rPr>
          <w:lang w:val="en-US"/>
        </w:rPr>
        <w:t>Word</w:t>
      </w:r>
      <w:r w:rsidRPr="00266CA5">
        <w:t xml:space="preserve"> </w:t>
      </w:r>
      <w:r>
        <w:t xml:space="preserve">или </w:t>
      </w:r>
      <w:r>
        <w:rPr>
          <w:lang w:val="en-US"/>
        </w:rPr>
        <w:t>Outlook</w:t>
      </w:r>
      <w:r>
        <w:t>. Гораздо реже пользователи применяю</w:t>
      </w:r>
      <w:r w:rsidR="005B4CC6">
        <w:t>т</w:t>
      </w:r>
      <w:r>
        <w:t xml:space="preserve"> проверку формул в </w:t>
      </w:r>
      <w:r>
        <w:rPr>
          <w:lang w:val="en-US"/>
        </w:rPr>
        <w:t>Excel</w:t>
      </w:r>
      <w:r>
        <w:t>.</w:t>
      </w:r>
      <w:r w:rsidR="005B4CC6">
        <w:t xml:space="preserve"> </w:t>
      </w:r>
      <w:r>
        <w:t>На эту м</w:t>
      </w:r>
      <w:r w:rsidR="005B4CC6">
        <w:t>ысль меня натолкнул комментарий</w:t>
      </w:r>
      <w:r w:rsidR="005B4CC6" w:rsidRPr="005B4CC6">
        <w:t xml:space="preserve"> </w:t>
      </w:r>
      <w:r w:rsidR="005B4CC6">
        <w:t xml:space="preserve">к моей заметке </w:t>
      </w:r>
      <w:hyperlink r:id="rId5" w:history="1">
        <w:r w:rsidR="005B4CC6" w:rsidRPr="005B4CC6">
          <w:rPr>
            <w:rStyle w:val="a5"/>
          </w:rPr>
          <w:t>«Excel. Преобразован</w:t>
        </w:r>
        <w:r w:rsidR="005B4CC6" w:rsidRPr="005B4CC6">
          <w:rPr>
            <w:rStyle w:val="a5"/>
          </w:rPr>
          <w:t>и</w:t>
        </w:r>
        <w:r w:rsidR="005B4CC6" w:rsidRPr="005B4CC6">
          <w:rPr>
            <w:rStyle w:val="a5"/>
          </w:rPr>
          <w:t>е как бы чисел»</w:t>
        </w:r>
      </w:hyperlink>
      <w:r w:rsidR="005B4CC6">
        <w:t xml:space="preserve">. В заметке я предлагал несколько относительно несложных методов преобразования «как бы чисел» в настоящие числа. Но автор комментария – Саша – заметил, что существуют стандартные методы проверки в </w:t>
      </w:r>
      <w:r w:rsidR="005B4CC6">
        <w:rPr>
          <w:lang w:val="en-US"/>
        </w:rPr>
        <w:t>Excel</w:t>
      </w:r>
      <w:r w:rsidR="005B4CC6">
        <w:t>, которые еще проще…</w:t>
      </w:r>
    </w:p>
    <w:p w:rsidR="005B4CC6" w:rsidRPr="00002C36" w:rsidRDefault="00002C36" w:rsidP="005B4CC6">
      <w:pPr>
        <w:spacing w:after="120" w:line="240" w:lineRule="auto"/>
      </w:pPr>
      <w:r>
        <w:t xml:space="preserve">Итак, если у вас есть данные, которые похожи на числа, но числами не являются (воспринимаются </w:t>
      </w:r>
      <w:r>
        <w:rPr>
          <w:lang w:val="en-US"/>
        </w:rPr>
        <w:t>Excel</w:t>
      </w:r>
      <w:r w:rsidRPr="00002C36">
        <w:t>’</w:t>
      </w:r>
      <w:r>
        <w:t>ем как текст), и при этом в левом верхнем углу ячейки появляется зеленый треугольник (рис. 1), выделите область, содержащую такие данные. В нашем примере это А2:А24. Появится желтый ромбик с восклицательным знаком. Щелкните на стрелке вниз, а затем на «Преобразовать в число».</w:t>
      </w:r>
    </w:p>
    <w:p w:rsidR="005B4CC6" w:rsidRDefault="005B4CC6" w:rsidP="005B4CC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993734" cy="3964675"/>
            <wp:effectExtent l="19050" t="0" r="0" b="0"/>
            <wp:docPr id="1" name="Рисунок 0" descr="01. Преобразовать в число с помощью провер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Преобразовать в число с помощью проверки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770" cy="396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CC6" w:rsidRDefault="005B4CC6" w:rsidP="005B4CC6">
      <w:pPr>
        <w:spacing w:after="120" w:line="240" w:lineRule="auto"/>
      </w:pPr>
      <w:r>
        <w:t xml:space="preserve">Рис. </w:t>
      </w:r>
      <w:r w:rsidRPr="005B4CC6">
        <w:t>1. Преобразовать в число с помощью проверки</w:t>
      </w:r>
    </w:p>
    <w:p w:rsidR="00DC0DC9" w:rsidRDefault="00DC0DC9" w:rsidP="005B4CC6">
      <w:pPr>
        <w:spacing w:after="120" w:line="240" w:lineRule="auto"/>
      </w:pPr>
      <w:r>
        <w:t xml:space="preserve">Проверка в </w:t>
      </w:r>
      <w:r>
        <w:rPr>
          <w:lang w:val="en-US"/>
        </w:rPr>
        <w:t>Excel</w:t>
      </w:r>
      <w:r w:rsidRPr="00DC0DC9">
        <w:t xml:space="preserve"> </w:t>
      </w:r>
      <w:r>
        <w:t>позволяет выявить довольно много ошибок или неточностей. Чтобы использовать этот инструмент по полной надо, во-первых, настроить ее, а, во-вторых, постоянно запускать.</w:t>
      </w:r>
    </w:p>
    <w:p w:rsidR="00DC0DC9" w:rsidRDefault="00DC0DC9" w:rsidP="00340366">
      <w:pPr>
        <w:spacing w:before="240" w:after="120" w:line="240" w:lineRule="auto"/>
      </w:pPr>
      <w:r w:rsidRPr="00DC0DC9">
        <w:rPr>
          <w:b/>
        </w:rPr>
        <w:t>Настройка проверки</w:t>
      </w:r>
      <w:r>
        <w:rPr>
          <w:b/>
        </w:rPr>
        <w:t xml:space="preserve"> ошибок</w:t>
      </w:r>
      <w:r w:rsidR="00340366">
        <w:rPr>
          <w:b/>
        </w:rPr>
        <w:t xml:space="preserve">. </w:t>
      </w:r>
      <w:r>
        <w:t xml:space="preserve">Откройте параметры </w:t>
      </w:r>
      <w:r>
        <w:rPr>
          <w:lang w:val="en-US"/>
        </w:rPr>
        <w:t>Excel</w:t>
      </w:r>
      <w:r>
        <w:t>. Перейдите на вкладку «Формулы». Нас будет интересовать  две области: «Контроль ошибок» и «Правила контроля ошибок»</w:t>
      </w:r>
      <w:r w:rsidR="00B85D36">
        <w:t xml:space="preserve"> (рис. 2)</w:t>
      </w:r>
      <w:r>
        <w:t>.</w:t>
      </w:r>
    </w:p>
    <w:p w:rsidR="00B85D36" w:rsidRDefault="00B85D36" w:rsidP="00B85D36">
      <w:pPr>
        <w:spacing w:after="0" w:line="240" w:lineRule="auto"/>
      </w:pPr>
      <w:r>
        <w:t>Область «Контроль ошибок»:</w:t>
      </w:r>
    </w:p>
    <w:p w:rsidR="00B85D36" w:rsidRDefault="00B85D36" w:rsidP="00B85D36">
      <w:pPr>
        <w:pStyle w:val="a7"/>
        <w:numPr>
          <w:ilvl w:val="0"/>
          <w:numId w:val="1"/>
        </w:numPr>
        <w:spacing w:after="120" w:line="240" w:lineRule="auto"/>
      </w:pPr>
      <w:r>
        <w:t>Если фоновый поиск ошибок включен (значение по молчанию), то зеленый треугольник будет появляться в ячейке сразу же после ввода в нее подозрительных данных.</w:t>
      </w:r>
    </w:p>
    <w:p w:rsidR="00B85D36" w:rsidRDefault="00B85D36" w:rsidP="00B85D36">
      <w:pPr>
        <w:pStyle w:val="a7"/>
        <w:numPr>
          <w:ilvl w:val="0"/>
          <w:numId w:val="1"/>
        </w:numPr>
        <w:spacing w:after="120" w:line="240" w:lineRule="auto"/>
      </w:pPr>
      <w:r>
        <w:t>Вы можете изменить цвет треугольника сообщающего о наличии ошибки.</w:t>
      </w:r>
    </w:p>
    <w:p w:rsidR="00DC0DC9" w:rsidRDefault="00B85D36" w:rsidP="00DC0DC9">
      <w:pPr>
        <w:pStyle w:val="a7"/>
        <w:numPr>
          <w:ilvl w:val="0"/>
          <w:numId w:val="1"/>
        </w:numPr>
        <w:spacing w:after="120" w:line="240" w:lineRule="auto"/>
      </w:pPr>
      <w:r>
        <w:t xml:space="preserve">Наконец, вы можете сбросить пропущенные ошибки, если вы хотите проверить их повторно. Поясним. </w:t>
      </w:r>
      <w:r w:rsidRPr="00B85D36">
        <w:t xml:space="preserve">Если </w:t>
      </w:r>
      <w:r>
        <w:t xml:space="preserve">ранее во время проверки, вы нажали </w:t>
      </w:r>
      <w:r w:rsidRPr="00B85D36">
        <w:t>кнопку Пропустить ошибку, помеченная ошибка при последующ</w:t>
      </w:r>
      <w:r>
        <w:t>их проверках будет пропускаться, а зеленый треугольник не будет отображаться. Поэтому вы можете сбросить ранее пропущенные ошибки, чтобы заняться ими еще раз.</w:t>
      </w:r>
    </w:p>
    <w:p w:rsidR="00DC0DC9" w:rsidRDefault="00DC0DC9" w:rsidP="005B4CC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4844" cy="4073854"/>
            <wp:effectExtent l="19050" t="0" r="0" b="0"/>
            <wp:docPr id="2" name="Рисунок 1" descr="02. Окно Параметры Excel. Правила контроля ошиб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Окно Параметры Excel. Правила контроля ошибок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806" cy="407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C9" w:rsidRDefault="00DC0DC9" w:rsidP="005B4CC6">
      <w:pPr>
        <w:spacing w:after="120" w:line="240" w:lineRule="auto"/>
      </w:pPr>
      <w:r>
        <w:t>Рис. 2</w:t>
      </w:r>
      <w:r w:rsidRPr="00DC0DC9">
        <w:t xml:space="preserve">. Окно Параметры </w:t>
      </w:r>
      <w:r w:rsidR="005E53A9">
        <w:rPr>
          <w:lang w:val="en-US"/>
        </w:rPr>
        <w:t>Excel</w:t>
      </w:r>
      <w:r w:rsidRPr="00DC0DC9">
        <w:t>. Правила контроля ошибок</w:t>
      </w:r>
    </w:p>
    <w:p w:rsidR="00B85D36" w:rsidRDefault="005E53A9" w:rsidP="005B4CC6">
      <w:pPr>
        <w:spacing w:after="120" w:line="240" w:lineRule="auto"/>
      </w:pPr>
      <w:r>
        <w:t xml:space="preserve">Я рекомендую подробно ознакомиться с правилами контроля ошибок на сайте </w:t>
      </w:r>
      <w:hyperlink r:id="rId8" w:history="1">
        <w:r w:rsidRPr="005E53A9">
          <w:rPr>
            <w:rStyle w:val="a5"/>
            <w:lang w:val="en-US"/>
          </w:rPr>
          <w:t>Microsoft</w:t>
        </w:r>
      </w:hyperlink>
      <w:r>
        <w:t>.</w:t>
      </w:r>
    </w:p>
    <w:p w:rsidR="005E53A9" w:rsidRPr="00340366" w:rsidRDefault="005E53A9" w:rsidP="005E53A9">
      <w:pPr>
        <w:spacing w:after="0" w:line="240" w:lineRule="auto"/>
        <w:rPr>
          <w:b/>
        </w:rPr>
      </w:pPr>
      <w:r w:rsidRPr="00340366">
        <w:rPr>
          <w:b/>
        </w:rPr>
        <w:t>Обрабатывать ошибки вы можете в двух режимах:</w:t>
      </w:r>
    </w:p>
    <w:p w:rsidR="005E53A9" w:rsidRDefault="005E53A9" w:rsidP="005E53A9">
      <w:pPr>
        <w:pStyle w:val="a7"/>
        <w:numPr>
          <w:ilvl w:val="0"/>
          <w:numId w:val="2"/>
        </w:numPr>
        <w:spacing w:after="120" w:line="240" w:lineRule="auto"/>
      </w:pPr>
      <w:r>
        <w:t>Сразу же, как только появился зеленый треугольник</w:t>
      </w:r>
    </w:p>
    <w:p w:rsidR="005E53A9" w:rsidRPr="005E53A9" w:rsidRDefault="005E53A9" w:rsidP="005E53A9">
      <w:pPr>
        <w:pStyle w:val="a7"/>
        <w:numPr>
          <w:ilvl w:val="0"/>
          <w:numId w:val="2"/>
        </w:numPr>
        <w:spacing w:after="120" w:line="240" w:lineRule="auto"/>
      </w:pPr>
      <w:r>
        <w:t xml:space="preserve">Периодически, например, после выполнения какого-то логического блока на листе </w:t>
      </w:r>
      <w:r>
        <w:rPr>
          <w:lang w:val="en-US"/>
        </w:rPr>
        <w:t>Excel</w:t>
      </w:r>
    </w:p>
    <w:p w:rsidR="005E53A9" w:rsidRDefault="005E53A9" w:rsidP="005E53A9">
      <w:pPr>
        <w:spacing w:after="120" w:line="240" w:lineRule="auto"/>
      </w:pPr>
      <w:r>
        <w:t>В первом случае, как только появился зеленый треугольник, щелкните стрелку на ромбике с восклицательным знаком. В открывшемся контекстном меню (рис. 1) строки зависят от типа ошибки. Обратите внимание, что в первой строке всегда указывается тип ошибки.</w:t>
      </w:r>
    </w:p>
    <w:p w:rsidR="00340366" w:rsidRPr="00340366" w:rsidRDefault="005E53A9" w:rsidP="00340366">
      <w:r>
        <w:t xml:space="preserve">Во втором случае пройдите по меню </w:t>
      </w:r>
      <w:r w:rsidR="00340366">
        <w:t>Формулы – Зависимости формул – Проверка наличия ошибок (рис. 3). Если на листе есть ошибки</w:t>
      </w:r>
      <w:r w:rsidR="00340366" w:rsidRPr="00340366">
        <w:t xml:space="preserve">, откроется </w:t>
      </w:r>
      <w:r w:rsidR="00340366">
        <w:t>диалоговое окно Контроль ошибок (рис. 4).</w:t>
      </w:r>
    </w:p>
    <w:p w:rsidR="005E53A9" w:rsidRDefault="005E53A9" w:rsidP="005E53A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979170"/>
            <wp:effectExtent l="19050" t="0" r="0" b="0"/>
            <wp:docPr id="3" name="Рисунок 2" descr="03. Проверка наличия ошиб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Проверка наличия ошибок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A9" w:rsidRDefault="005E53A9" w:rsidP="005E53A9">
      <w:pPr>
        <w:spacing w:after="120" w:line="240" w:lineRule="auto"/>
      </w:pPr>
      <w:r>
        <w:t>Рис. 3</w:t>
      </w:r>
      <w:r w:rsidRPr="005E53A9">
        <w:t>. Проверка наличия ошибок</w:t>
      </w:r>
      <w:r w:rsidR="00340366">
        <w:t>.</w:t>
      </w:r>
    </w:p>
    <w:p w:rsidR="00340366" w:rsidRDefault="00340366" w:rsidP="005E53A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68204" cy="1637567"/>
            <wp:effectExtent l="19050" t="0" r="3696" b="0"/>
            <wp:docPr id="4" name="Рисунок 3" descr="04. Окно Контроль ошиб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Окно Контроль ошибок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512" cy="163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FC" w:rsidRPr="00340366" w:rsidRDefault="00340366" w:rsidP="00580193">
      <w:pPr>
        <w:spacing w:after="120" w:line="240" w:lineRule="auto"/>
      </w:pPr>
      <w:r>
        <w:t xml:space="preserve">Рис. </w:t>
      </w:r>
      <w:r w:rsidRPr="00340366">
        <w:t>4. Окно Контроль ошибок</w:t>
      </w:r>
      <w:r>
        <w:t>.</w:t>
      </w:r>
    </w:p>
    <w:sectPr w:rsidR="008735FC" w:rsidRPr="00340366" w:rsidSect="001A405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5E3F"/>
    <w:multiLevelType w:val="hybridMultilevel"/>
    <w:tmpl w:val="C14A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929EB"/>
    <w:multiLevelType w:val="hybridMultilevel"/>
    <w:tmpl w:val="BEEC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1A405D"/>
    <w:rsid w:val="00002C36"/>
    <w:rsid w:val="000A0FEF"/>
    <w:rsid w:val="000B76B9"/>
    <w:rsid w:val="000C3E97"/>
    <w:rsid w:val="000D6FA8"/>
    <w:rsid w:val="001258E5"/>
    <w:rsid w:val="001A405D"/>
    <w:rsid w:val="001C1E69"/>
    <w:rsid w:val="00213EBB"/>
    <w:rsid w:val="00266CA5"/>
    <w:rsid w:val="002F3C0B"/>
    <w:rsid w:val="00340366"/>
    <w:rsid w:val="003A543B"/>
    <w:rsid w:val="003A7EBF"/>
    <w:rsid w:val="003F0C85"/>
    <w:rsid w:val="00432DFF"/>
    <w:rsid w:val="004D4CAF"/>
    <w:rsid w:val="00522735"/>
    <w:rsid w:val="0054262A"/>
    <w:rsid w:val="005473E3"/>
    <w:rsid w:val="00580193"/>
    <w:rsid w:val="005B4CC6"/>
    <w:rsid w:val="005D279A"/>
    <w:rsid w:val="005E53A9"/>
    <w:rsid w:val="0060782F"/>
    <w:rsid w:val="006368E2"/>
    <w:rsid w:val="0068052B"/>
    <w:rsid w:val="00686484"/>
    <w:rsid w:val="006C4D70"/>
    <w:rsid w:val="00722658"/>
    <w:rsid w:val="00727EC3"/>
    <w:rsid w:val="0077123F"/>
    <w:rsid w:val="008347CF"/>
    <w:rsid w:val="008735FC"/>
    <w:rsid w:val="008F1B2D"/>
    <w:rsid w:val="009C23B2"/>
    <w:rsid w:val="009D6035"/>
    <w:rsid w:val="009D7E3C"/>
    <w:rsid w:val="009E60C4"/>
    <w:rsid w:val="009E66C6"/>
    <w:rsid w:val="00A30664"/>
    <w:rsid w:val="00B651C7"/>
    <w:rsid w:val="00B702E1"/>
    <w:rsid w:val="00B80843"/>
    <w:rsid w:val="00B85D36"/>
    <w:rsid w:val="00BA2E07"/>
    <w:rsid w:val="00BE7470"/>
    <w:rsid w:val="00CA6D39"/>
    <w:rsid w:val="00CB37DF"/>
    <w:rsid w:val="00D62A83"/>
    <w:rsid w:val="00DC0DC9"/>
    <w:rsid w:val="00E01EB1"/>
    <w:rsid w:val="00E96A23"/>
    <w:rsid w:val="00F11C40"/>
    <w:rsid w:val="00F55441"/>
    <w:rsid w:val="00F72F05"/>
    <w:rsid w:val="00F932ED"/>
    <w:rsid w:val="00F947E4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35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4CC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85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ru-ru/excel-help/HA010342331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baguzin.ru/wp/?p=460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Багузин</cp:lastModifiedBy>
  <cp:revision>6</cp:revision>
  <dcterms:created xsi:type="dcterms:W3CDTF">2011-07-07T06:26:00Z</dcterms:created>
  <dcterms:modified xsi:type="dcterms:W3CDTF">2011-09-11T14:26:00Z</dcterms:modified>
</cp:coreProperties>
</file>