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9" w:rsidRPr="005C4F51" w:rsidRDefault="005C4F51" w:rsidP="005C4F51">
      <w:pPr>
        <w:spacing w:after="240" w:line="216" w:lineRule="auto"/>
        <w:rPr>
          <w:rFonts w:eastAsia="Times New Roman"/>
          <w:b/>
          <w:color w:val="000000" w:themeColor="text1"/>
          <w:sz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lang w:val="en-US" w:eastAsia="ru-RU"/>
        </w:rPr>
        <w:t>Excel</w:t>
      </w:r>
      <w:r>
        <w:rPr>
          <w:rFonts w:eastAsia="Times New Roman"/>
          <w:b/>
          <w:color w:val="000000" w:themeColor="text1"/>
          <w:sz w:val="28"/>
          <w:lang w:eastAsia="ru-RU"/>
        </w:rPr>
        <w:t xml:space="preserve">. </w:t>
      </w:r>
      <w:r w:rsidR="00575769" w:rsidRPr="005C4F51">
        <w:rPr>
          <w:rFonts w:eastAsia="Times New Roman"/>
          <w:b/>
          <w:color w:val="000000" w:themeColor="text1"/>
          <w:sz w:val="28"/>
          <w:lang w:eastAsia="ru-RU"/>
        </w:rPr>
        <w:t xml:space="preserve">Использование циклических ссылок для решения уравнений итерационным способом </w:t>
      </w:r>
    </w:p>
    <w:p w:rsidR="005C4F51" w:rsidRDefault="005C4F51" w:rsidP="005C4F51">
      <w:pPr>
        <w:spacing w:after="120" w:line="240" w:lineRule="auto"/>
      </w:pPr>
      <w:r>
        <w:rPr>
          <w:rFonts w:eastAsia="Times New Roman"/>
          <w:color w:val="000000" w:themeColor="text1"/>
          <w:lang w:eastAsia="ru-RU"/>
        </w:rPr>
        <w:t xml:space="preserve">Ранее я описал, </w:t>
      </w:r>
      <w:hyperlink r:id="rId8" w:history="1">
        <w:r w:rsidRPr="005C4F51">
          <w:rPr>
            <w:rStyle w:val="a5"/>
            <w:rFonts w:eastAsia="Times New Roman"/>
            <w:lang w:eastAsia="ru-RU"/>
          </w:rPr>
          <w:t>как найти и исправить циклическую ссылку</w:t>
        </w:r>
      </w:hyperlink>
      <w:r>
        <w:rPr>
          <w:rFonts w:eastAsia="Times New Roman"/>
          <w:color w:val="000000" w:themeColor="text1"/>
          <w:lang w:eastAsia="ru-RU"/>
        </w:rPr>
        <w:t xml:space="preserve">. Напомню, что </w:t>
      </w:r>
      <w:r w:rsidRPr="005C4F51">
        <w:rPr>
          <w:rFonts w:eastAsia="Times New Roman"/>
          <w:color w:val="000000" w:themeColor="text1"/>
          <w:lang w:eastAsia="ru-RU"/>
        </w:rPr>
        <w:t xml:space="preserve">циклическая ссылка </w:t>
      </w:r>
      <w:r>
        <w:rPr>
          <w:rFonts w:eastAsia="Times New Roman"/>
          <w:color w:val="000000" w:themeColor="text1"/>
          <w:lang w:eastAsia="ru-RU"/>
        </w:rPr>
        <w:t>появляется, е</w:t>
      </w:r>
      <w:r w:rsidRPr="005C4F51">
        <w:rPr>
          <w:rFonts w:eastAsia="Times New Roman"/>
          <w:color w:val="000000" w:themeColor="text1"/>
          <w:lang w:eastAsia="ru-RU"/>
        </w:rPr>
        <w:t xml:space="preserve">сли в ячейку </w:t>
      </w:r>
      <w:proofErr w:type="spellStart"/>
      <w:r w:rsidRPr="005C4F51">
        <w:rPr>
          <w:rFonts w:eastAsia="Times New Roman"/>
          <w:color w:val="000000" w:themeColor="text1"/>
          <w:lang w:eastAsia="ru-RU"/>
        </w:rPr>
        <w:t>Excel</w:t>
      </w:r>
      <w:proofErr w:type="spellEnd"/>
      <w:r w:rsidRPr="005C4F51">
        <w:rPr>
          <w:rFonts w:eastAsia="Times New Roman"/>
          <w:color w:val="000000" w:themeColor="text1"/>
          <w:lang w:eastAsia="ru-RU"/>
        </w:rPr>
        <w:t xml:space="preserve"> введена формула, содержащая ссылку на </w:t>
      </w:r>
      <w:r>
        <w:rPr>
          <w:rFonts w:eastAsia="Times New Roman"/>
          <w:color w:val="000000" w:themeColor="text1"/>
          <w:lang w:eastAsia="ru-RU"/>
        </w:rPr>
        <w:t xml:space="preserve">саму </w:t>
      </w:r>
      <w:r w:rsidRPr="005C4F51">
        <w:rPr>
          <w:rFonts w:eastAsia="Times New Roman"/>
          <w:color w:val="000000" w:themeColor="text1"/>
          <w:lang w:eastAsia="ru-RU"/>
        </w:rPr>
        <w:t>эту ячейку (</w:t>
      </w:r>
      <w:r>
        <w:rPr>
          <w:rFonts w:eastAsia="Times New Roman"/>
          <w:color w:val="000000" w:themeColor="text1"/>
          <w:lang w:eastAsia="ru-RU"/>
        </w:rPr>
        <w:t xml:space="preserve">напрямую или через </w:t>
      </w:r>
      <w:r w:rsidRPr="005C4F51">
        <w:rPr>
          <w:rFonts w:eastAsia="Times New Roman"/>
          <w:color w:val="000000" w:themeColor="text1"/>
          <w:lang w:eastAsia="ru-RU"/>
        </w:rPr>
        <w:t>цепочку других ссылок)</w:t>
      </w:r>
      <w:r>
        <w:rPr>
          <w:rFonts w:eastAsia="Times New Roman"/>
          <w:color w:val="000000" w:themeColor="text1"/>
          <w:lang w:eastAsia="ru-RU"/>
        </w:rPr>
        <w:t>. Например (рис. 1),</w:t>
      </w:r>
      <w:r w:rsidRPr="005C4F51">
        <w:t xml:space="preserve"> </w:t>
      </w:r>
      <w:r>
        <w:t>в ячейке С</w:t>
      </w:r>
      <w:proofErr w:type="gramStart"/>
      <w:r>
        <w:t>2</w:t>
      </w:r>
      <w:proofErr w:type="gramEnd"/>
      <w:r>
        <w:t xml:space="preserve"> находится формула, ссылающаяся на саму ячейку С2.</w:t>
      </w:r>
    </w:p>
    <w:p w:rsidR="005C4F51" w:rsidRDefault="005C4F51" w:rsidP="005C4F5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810385"/>
            <wp:effectExtent l="19050" t="0" r="0" b="0"/>
            <wp:docPr id="8" name="Рисунок 7" descr="Циклическая ссылка, вызванная неверной формулой сумм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ическая ссылка, вызванная неверной формулой суммирования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D31" w:rsidRDefault="00264D31" w:rsidP="005C4F51">
      <w:pPr>
        <w:spacing w:after="120" w:line="240" w:lineRule="auto"/>
      </w:pPr>
      <w:r>
        <w:t>Рис. 1. Пример циклической ссылки</w:t>
      </w:r>
    </w:p>
    <w:p w:rsidR="00F476D9" w:rsidRPr="00F476D9" w:rsidRDefault="005C4F51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Но!.. Не всегда циклическая ссылка является бедствием. Циклическую ссылку можно использовать для решения уравнений итерационным способом.</w:t>
      </w:r>
      <w:r w:rsidR="00264D31">
        <w:rPr>
          <w:rFonts w:eastAsia="Times New Roman"/>
          <w:color w:val="000000" w:themeColor="text1"/>
          <w:lang w:eastAsia="ru-RU"/>
        </w:rPr>
        <w:t xml:space="preserve"> Для начала нужно позволить </w:t>
      </w:r>
      <w:r w:rsidR="00264D31">
        <w:rPr>
          <w:rFonts w:eastAsia="Times New Roman"/>
          <w:color w:val="000000" w:themeColor="text1"/>
          <w:lang w:val="en-US" w:eastAsia="ru-RU"/>
        </w:rPr>
        <w:t>Excel</w:t>
      </w:r>
      <w:r w:rsidR="00264D31" w:rsidRPr="00264D31">
        <w:rPr>
          <w:rFonts w:eastAsia="Times New Roman"/>
          <w:color w:val="000000" w:themeColor="text1"/>
          <w:lang w:eastAsia="ru-RU"/>
        </w:rPr>
        <w:t>`</w:t>
      </w:r>
      <w:proofErr w:type="spellStart"/>
      <w:r w:rsidR="00264D31">
        <w:rPr>
          <w:rFonts w:eastAsia="Times New Roman"/>
          <w:color w:val="000000" w:themeColor="text1"/>
          <w:lang w:eastAsia="ru-RU"/>
        </w:rPr>
        <w:t>ю</w:t>
      </w:r>
      <w:proofErr w:type="spellEnd"/>
      <w:r w:rsidR="00264D31">
        <w:rPr>
          <w:rFonts w:eastAsia="Times New Roman"/>
          <w:color w:val="000000" w:themeColor="text1"/>
          <w:lang w:eastAsia="ru-RU"/>
        </w:rPr>
        <w:t xml:space="preserve"> вести вычисления, даже при наличии циклической ссылки.</w:t>
      </w:r>
      <w:r w:rsidR="00F476D9">
        <w:rPr>
          <w:rFonts w:eastAsia="Times New Roman"/>
          <w:color w:val="000000" w:themeColor="text1"/>
          <w:lang w:eastAsia="ru-RU"/>
        </w:rPr>
        <w:t xml:space="preserve"> 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В обычном режиме </w:t>
      </w:r>
      <w:proofErr w:type="spellStart"/>
      <w:r w:rsidR="00575769" w:rsidRPr="005C4F51">
        <w:rPr>
          <w:rFonts w:eastAsia="Times New Roman"/>
          <w:color w:val="000000" w:themeColor="text1"/>
          <w:lang w:eastAsia="ru-RU"/>
        </w:rPr>
        <w:t>Excel</w:t>
      </w:r>
      <w:proofErr w:type="spellEnd"/>
      <w:r w:rsidR="00F476D9">
        <w:rPr>
          <w:rFonts w:eastAsia="Times New Roman"/>
          <w:color w:val="000000" w:themeColor="text1"/>
          <w:lang w:eastAsia="ru-RU"/>
        </w:rPr>
        <w:t>,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обнаружив цикл</w:t>
      </w:r>
      <w:r w:rsidR="00F476D9">
        <w:rPr>
          <w:rFonts w:eastAsia="Times New Roman"/>
          <w:color w:val="000000" w:themeColor="text1"/>
          <w:lang w:eastAsia="ru-RU"/>
        </w:rPr>
        <w:t>ическую ссылку,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выда</w:t>
      </w:r>
      <w:r w:rsidR="00F476D9">
        <w:rPr>
          <w:rFonts w:eastAsia="Times New Roman"/>
          <w:color w:val="000000" w:themeColor="text1"/>
          <w:lang w:eastAsia="ru-RU"/>
        </w:rPr>
        <w:t>с</w:t>
      </w:r>
      <w:r w:rsidR="00575769" w:rsidRPr="005C4F51">
        <w:rPr>
          <w:rFonts w:eastAsia="Times New Roman"/>
          <w:color w:val="000000" w:themeColor="text1"/>
          <w:lang w:eastAsia="ru-RU"/>
        </w:rPr>
        <w:t>т сообщение о</w:t>
      </w:r>
      <w:r w:rsidR="00F476D9">
        <w:rPr>
          <w:rFonts w:eastAsia="Times New Roman"/>
          <w:color w:val="000000" w:themeColor="text1"/>
          <w:lang w:eastAsia="ru-RU"/>
        </w:rPr>
        <w:t>б ошибке, и потребует ее устранения.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</w:t>
      </w:r>
      <w:r w:rsidR="00F476D9" w:rsidRPr="005C4F51">
        <w:rPr>
          <w:rFonts w:eastAsia="Times New Roman"/>
          <w:color w:val="000000" w:themeColor="text1"/>
          <w:lang w:eastAsia="ru-RU"/>
        </w:rPr>
        <w:t xml:space="preserve">В обычном режиме </w:t>
      </w:r>
      <w:proofErr w:type="spellStart"/>
      <w:r w:rsidR="00575769" w:rsidRPr="005C4F51">
        <w:rPr>
          <w:rFonts w:eastAsia="Times New Roman"/>
          <w:color w:val="000000" w:themeColor="text1"/>
          <w:lang w:eastAsia="ru-RU"/>
        </w:rPr>
        <w:t>Excel</w:t>
      </w:r>
      <w:proofErr w:type="spellEnd"/>
      <w:r w:rsidR="00575769" w:rsidRPr="005C4F51">
        <w:rPr>
          <w:rFonts w:eastAsia="Times New Roman"/>
          <w:color w:val="000000" w:themeColor="text1"/>
          <w:lang w:eastAsia="ru-RU"/>
        </w:rPr>
        <w:t xml:space="preserve"> не может провести вычисления, так как циклическ</w:t>
      </w:r>
      <w:r w:rsidR="00F476D9">
        <w:rPr>
          <w:rFonts w:eastAsia="Times New Roman"/>
          <w:color w:val="000000" w:themeColor="text1"/>
          <w:lang w:eastAsia="ru-RU"/>
        </w:rPr>
        <w:t>ая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ссылк</w:t>
      </w:r>
      <w:r w:rsidR="00F476D9">
        <w:rPr>
          <w:rFonts w:eastAsia="Times New Roman"/>
          <w:color w:val="000000" w:themeColor="text1"/>
          <w:lang w:eastAsia="ru-RU"/>
        </w:rPr>
        <w:t>а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порожда</w:t>
      </w:r>
      <w:r w:rsidR="00F476D9">
        <w:rPr>
          <w:rFonts w:eastAsia="Times New Roman"/>
          <w:color w:val="000000" w:themeColor="text1"/>
          <w:lang w:eastAsia="ru-RU"/>
        </w:rPr>
        <w:t>е</w:t>
      </w:r>
      <w:r w:rsidR="00575769" w:rsidRPr="005C4F51">
        <w:rPr>
          <w:rFonts w:eastAsia="Times New Roman"/>
          <w:color w:val="000000" w:themeColor="text1"/>
          <w:lang w:eastAsia="ru-RU"/>
        </w:rPr>
        <w:t>т бесконечн</w:t>
      </w:r>
      <w:r w:rsidR="00F476D9">
        <w:rPr>
          <w:rFonts w:eastAsia="Times New Roman"/>
          <w:color w:val="000000" w:themeColor="text1"/>
          <w:lang w:eastAsia="ru-RU"/>
        </w:rPr>
        <w:t>ый цикл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вычислений. </w:t>
      </w:r>
      <w:r w:rsidR="00F476D9">
        <w:rPr>
          <w:rFonts w:eastAsia="Times New Roman"/>
          <w:color w:val="000000" w:themeColor="text1"/>
          <w:lang w:eastAsia="ru-RU"/>
        </w:rPr>
        <w:t>Можно, либо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устранить циклическ</w:t>
      </w:r>
      <w:r w:rsidR="00F476D9">
        <w:rPr>
          <w:rFonts w:eastAsia="Times New Roman"/>
          <w:color w:val="000000" w:themeColor="text1"/>
          <w:lang w:eastAsia="ru-RU"/>
        </w:rPr>
        <w:t>ую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ссылк</w:t>
      </w:r>
      <w:r w:rsidR="00F476D9">
        <w:rPr>
          <w:rFonts w:eastAsia="Times New Roman"/>
          <w:color w:val="000000" w:themeColor="text1"/>
          <w:lang w:eastAsia="ru-RU"/>
        </w:rPr>
        <w:t>у,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</w:t>
      </w:r>
      <w:r w:rsidR="00F476D9">
        <w:rPr>
          <w:rFonts w:eastAsia="Times New Roman"/>
          <w:color w:val="000000" w:themeColor="text1"/>
          <w:lang w:eastAsia="ru-RU"/>
        </w:rPr>
        <w:t>л</w:t>
      </w:r>
      <w:r w:rsidR="00575769" w:rsidRPr="005C4F51">
        <w:rPr>
          <w:rFonts w:eastAsia="Times New Roman"/>
          <w:color w:val="000000" w:themeColor="text1"/>
          <w:lang w:eastAsia="ru-RU"/>
        </w:rPr>
        <w:t>и</w:t>
      </w:r>
      <w:r w:rsidR="00F476D9">
        <w:rPr>
          <w:rFonts w:eastAsia="Times New Roman"/>
          <w:color w:val="000000" w:themeColor="text1"/>
          <w:lang w:eastAsia="ru-RU"/>
        </w:rPr>
        <w:t>бо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допустить вычисления по формул</w:t>
      </w:r>
      <w:r w:rsidR="00F476D9">
        <w:rPr>
          <w:rFonts w:eastAsia="Times New Roman"/>
          <w:color w:val="000000" w:themeColor="text1"/>
          <w:lang w:eastAsia="ru-RU"/>
        </w:rPr>
        <w:t>е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с циклическ</w:t>
      </w:r>
      <w:r w:rsidR="00F476D9">
        <w:rPr>
          <w:rFonts w:eastAsia="Times New Roman"/>
          <w:color w:val="000000" w:themeColor="text1"/>
          <w:lang w:eastAsia="ru-RU"/>
        </w:rPr>
        <w:t>ой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ссылк</w:t>
      </w:r>
      <w:r w:rsidR="00F476D9">
        <w:rPr>
          <w:rFonts w:eastAsia="Times New Roman"/>
          <w:color w:val="000000" w:themeColor="text1"/>
          <w:lang w:eastAsia="ru-RU"/>
        </w:rPr>
        <w:t xml:space="preserve">ой, но ограничив </w:t>
      </w:r>
      <w:r w:rsidR="00575769" w:rsidRPr="005C4F51">
        <w:rPr>
          <w:rFonts w:eastAsia="Times New Roman"/>
          <w:color w:val="000000" w:themeColor="text1"/>
          <w:lang w:eastAsia="ru-RU"/>
        </w:rPr>
        <w:t>число повторений цикла.</w:t>
      </w:r>
      <w:r w:rsidR="00F476D9">
        <w:rPr>
          <w:rFonts w:eastAsia="Times New Roman"/>
          <w:color w:val="000000" w:themeColor="text1"/>
          <w:lang w:eastAsia="ru-RU"/>
        </w:rPr>
        <w:t xml:space="preserve"> Для реализации второй возможности щелкните на кнопке </w:t>
      </w:r>
      <w:r w:rsidR="00107C7B">
        <w:rPr>
          <w:rFonts w:eastAsia="Times New Roman"/>
          <w:color w:val="000000" w:themeColor="text1"/>
          <w:lang w:eastAsia="ru-RU"/>
        </w:rPr>
        <w:t>«</w:t>
      </w:r>
      <w:r w:rsidR="00F476D9">
        <w:rPr>
          <w:rFonts w:eastAsia="Times New Roman"/>
          <w:color w:val="000000" w:themeColor="text1"/>
          <w:lang w:val="en-US" w:eastAsia="ru-RU"/>
        </w:rPr>
        <w:t>Office</w:t>
      </w:r>
      <w:r w:rsidR="00107C7B">
        <w:rPr>
          <w:rFonts w:eastAsia="Times New Roman"/>
          <w:color w:val="000000" w:themeColor="text1"/>
          <w:lang w:eastAsia="ru-RU"/>
        </w:rPr>
        <w:t>» (в левом верхнем углу)</w:t>
      </w:r>
      <w:r w:rsidR="00F476D9" w:rsidRPr="00F476D9">
        <w:rPr>
          <w:rFonts w:eastAsia="Times New Roman"/>
          <w:color w:val="000000" w:themeColor="text1"/>
          <w:lang w:eastAsia="ru-RU"/>
        </w:rPr>
        <w:t xml:space="preserve">, а затем на </w:t>
      </w:r>
      <w:r w:rsidR="00107C7B">
        <w:rPr>
          <w:rFonts w:eastAsia="Times New Roman"/>
          <w:color w:val="000000" w:themeColor="text1"/>
          <w:lang w:eastAsia="ru-RU"/>
        </w:rPr>
        <w:t>«</w:t>
      </w:r>
      <w:r w:rsidR="00F476D9" w:rsidRPr="00F476D9">
        <w:rPr>
          <w:rFonts w:eastAsia="Times New Roman"/>
          <w:color w:val="000000" w:themeColor="text1"/>
          <w:lang w:eastAsia="ru-RU"/>
        </w:rPr>
        <w:t>Параметры</w:t>
      </w:r>
      <w:r w:rsidR="00107C7B">
        <w:rPr>
          <w:rFonts w:eastAsia="Times New Roman"/>
          <w:color w:val="000000" w:themeColor="text1"/>
          <w:lang w:eastAsia="ru-RU"/>
        </w:rPr>
        <w:t xml:space="preserve"> </w:t>
      </w:r>
      <w:r w:rsidR="00107C7B">
        <w:rPr>
          <w:rFonts w:eastAsia="Times New Roman"/>
          <w:color w:val="000000" w:themeColor="text1"/>
          <w:lang w:val="en-US" w:eastAsia="ru-RU"/>
        </w:rPr>
        <w:t>Excel</w:t>
      </w:r>
      <w:r w:rsidR="00107C7B">
        <w:rPr>
          <w:rFonts w:eastAsia="Times New Roman"/>
          <w:color w:val="000000" w:themeColor="text1"/>
          <w:lang w:eastAsia="ru-RU"/>
        </w:rPr>
        <w:t>»</w:t>
      </w:r>
      <w:r w:rsidR="00F476D9" w:rsidRPr="00F476D9">
        <w:rPr>
          <w:rFonts w:eastAsia="Times New Roman"/>
          <w:color w:val="000000" w:themeColor="text1"/>
          <w:lang w:eastAsia="ru-RU"/>
        </w:rPr>
        <w:t xml:space="preserve"> (рис. 2).</w:t>
      </w:r>
    </w:p>
    <w:p w:rsidR="00F476D9" w:rsidRDefault="00F476D9" w:rsidP="005C4F51">
      <w:pPr>
        <w:spacing w:after="120" w:line="240" w:lineRule="auto"/>
        <w:rPr>
          <w:rFonts w:eastAsia="Times New Roman"/>
          <w:color w:val="000000" w:themeColor="text1"/>
          <w:lang w:val="en-US" w:eastAsia="ru-RU"/>
        </w:rPr>
      </w:pPr>
      <w:r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2694123" cy="2464641"/>
            <wp:effectExtent l="19050" t="0" r="0" b="0"/>
            <wp:docPr id="5" name="Рисунок 4" descr="Параметры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метры Excel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94" cy="24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D9" w:rsidRDefault="00F476D9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Рис. 2. Параметры </w:t>
      </w:r>
      <w:r>
        <w:rPr>
          <w:rFonts w:eastAsia="Times New Roman"/>
          <w:color w:val="000000" w:themeColor="text1"/>
          <w:lang w:val="en-US" w:eastAsia="ru-RU"/>
        </w:rPr>
        <w:t>Excel</w:t>
      </w:r>
    </w:p>
    <w:p w:rsidR="00F476D9" w:rsidRPr="00107C7B" w:rsidRDefault="008C619B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В открывшемся окне «Параметры </w:t>
      </w:r>
      <w:r>
        <w:rPr>
          <w:rFonts w:eastAsia="Times New Roman"/>
          <w:color w:val="000000" w:themeColor="text1"/>
          <w:lang w:val="en-US" w:eastAsia="ru-RU"/>
        </w:rPr>
        <w:t>Excel</w:t>
      </w:r>
      <w:r>
        <w:rPr>
          <w:rFonts w:eastAsia="Times New Roman"/>
          <w:color w:val="000000" w:themeColor="text1"/>
          <w:lang w:eastAsia="ru-RU"/>
        </w:rPr>
        <w:t>» п</w:t>
      </w:r>
      <w:r w:rsidR="00F476D9">
        <w:rPr>
          <w:rFonts w:eastAsia="Times New Roman"/>
          <w:color w:val="000000" w:themeColor="text1"/>
          <w:lang w:eastAsia="ru-RU"/>
        </w:rPr>
        <w:t>ерейдите на вкладку</w:t>
      </w:r>
      <w:r>
        <w:rPr>
          <w:rFonts w:eastAsia="Times New Roman"/>
          <w:color w:val="000000" w:themeColor="text1"/>
          <w:lang w:eastAsia="ru-RU"/>
        </w:rPr>
        <w:t xml:space="preserve"> Формулы и отметьте </w:t>
      </w:r>
      <w:r w:rsidR="00E624DD">
        <w:rPr>
          <w:rFonts w:eastAsia="Times New Roman"/>
          <w:color w:val="000000" w:themeColor="text1"/>
          <w:lang w:eastAsia="ru-RU"/>
        </w:rPr>
        <w:t>«</w:t>
      </w:r>
      <w:r w:rsidRPr="008C619B">
        <w:rPr>
          <w:rFonts w:eastAsia="Times New Roman"/>
          <w:color w:val="000000" w:themeColor="text1"/>
          <w:lang w:eastAsia="ru-RU"/>
        </w:rPr>
        <w:t>Включить итеративные вычисления</w:t>
      </w:r>
      <w:r w:rsidR="00E624DD">
        <w:rPr>
          <w:rFonts w:eastAsia="Times New Roman"/>
          <w:color w:val="000000" w:themeColor="text1"/>
          <w:lang w:eastAsia="ru-RU"/>
        </w:rPr>
        <w:t>»</w:t>
      </w:r>
      <w:r w:rsidR="00F476D9">
        <w:rPr>
          <w:rFonts w:eastAsia="Times New Roman"/>
          <w:color w:val="000000" w:themeColor="text1"/>
          <w:lang w:eastAsia="ru-RU"/>
        </w:rPr>
        <w:t xml:space="preserve"> (рис. 3)</w:t>
      </w:r>
      <w:r w:rsidR="00D7002B">
        <w:rPr>
          <w:rFonts w:eastAsia="Times New Roman"/>
          <w:color w:val="000000" w:themeColor="text1"/>
          <w:lang w:eastAsia="ru-RU"/>
        </w:rPr>
        <w:t>.</w:t>
      </w:r>
      <w:r w:rsidR="00E624DD">
        <w:rPr>
          <w:rFonts w:eastAsia="Times New Roman"/>
          <w:color w:val="000000" w:themeColor="text1"/>
          <w:lang w:eastAsia="ru-RU"/>
        </w:rPr>
        <w:t xml:space="preserve"> Помните, ч</w:t>
      </w:r>
      <w:r w:rsidR="00107C7B">
        <w:rPr>
          <w:rFonts w:eastAsia="Times New Roman"/>
          <w:color w:val="000000" w:themeColor="text1"/>
          <w:lang w:eastAsia="ru-RU"/>
        </w:rPr>
        <w:t xml:space="preserve">то эта опция включается для приложения </w:t>
      </w:r>
      <w:r w:rsidR="00107C7B">
        <w:rPr>
          <w:rFonts w:eastAsia="Times New Roman"/>
          <w:color w:val="000000" w:themeColor="text1"/>
          <w:lang w:val="en-US" w:eastAsia="ru-RU"/>
        </w:rPr>
        <w:t>Excel</w:t>
      </w:r>
      <w:r w:rsidR="00107C7B" w:rsidRPr="00107C7B">
        <w:rPr>
          <w:rFonts w:eastAsia="Times New Roman"/>
          <w:color w:val="000000" w:themeColor="text1"/>
          <w:lang w:eastAsia="ru-RU"/>
        </w:rPr>
        <w:t xml:space="preserve"> </w:t>
      </w:r>
      <w:r w:rsidR="00107C7B">
        <w:rPr>
          <w:rFonts w:eastAsia="Times New Roman"/>
          <w:color w:val="000000" w:themeColor="text1"/>
          <w:lang w:eastAsia="ru-RU"/>
        </w:rPr>
        <w:t xml:space="preserve"> в целом (а не для одного файла), и будет действовать, пока вы ее не отключите.</w:t>
      </w:r>
    </w:p>
    <w:p w:rsidR="00F476D9" w:rsidRDefault="00F476D9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5467350" cy="1214084"/>
            <wp:effectExtent l="19050" t="0" r="0" b="0"/>
            <wp:docPr id="6" name="Рисунок 5" descr="Включить итеративные вычис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лючить итеративные вычисле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181" cy="121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D9" w:rsidRPr="00F476D9" w:rsidRDefault="00F476D9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Рис. 3. </w:t>
      </w:r>
      <w:r w:rsidRPr="00F476D9">
        <w:rPr>
          <w:rFonts w:eastAsia="Times New Roman"/>
          <w:color w:val="000000" w:themeColor="text1"/>
          <w:lang w:eastAsia="ru-RU"/>
        </w:rPr>
        <w:t>Включить итеративные вычисления</w:t>
      </w:r>
    </w:p>
    <w:p w:rsidR="00D7002B" w:rsidRDefault="00D7002B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 w:rsidRPr="00D7002B">
        <w:rPr>
          <w:rFonts w:eastAsia="Times New Roman"/>
          <w:color w:val="000000" w:themeColor="text1"/>
          <w:lang w:eastAsia="ru-RU"/>
        </w:rPr>
        <w:t xml:space="preserve">На этой же вкладе, можно выбрать, как </w:t>
      </w:r>
      <w:r>
        <w:rPr>
          <w:rFonts w:eastAsia="Times New Roman"/>
          <w:color w:val="000000" w:themeColor="text1"/>
          <w:lang w:eastAsia="ru-RU"/>
        </w:rPr>
        <w:t xml:space="preserve">будут вестись вычисления: </w:t>
      </w:r>
      <w:r w:rsidRPr="00D7002B">
        <w:rPr>
          <w:rFonts w:eastAsia="Times New Roman"/>
          <w:iCs/>
          <w:color w:val="000000" w:themeColor="text1"/>
          <w:lang w:eastAsia="ru-RU"/>
        </w:rPr>
        <w:t>автоматически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D7002B">
        <w:rPr>
          <w:rFonts w:eastAsia="Times New Roman"/>
          <w:color w:val="000000" w:themeColor="text1"/>
          <w:lang w:eastAsia="ru-RU"/>
        </w:rPr>
        <w:t>или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D7002B">
        <w:rPr>
          <w:rFonts w:eastAsia="Times New Roman"/>
          <w:iCs/>
          <w:color w:val="000000" w:themeColor="text1"/>
          <w:lang w:eastAsia="ru-RU"/>
        </w:rPr>
        <w:t>вручную</w:t>
      </w:r>
      <w:r w:rsidRPr="00D7002B">
        <w:rPr>
          <w:rFonts w:eastAsia="Times New Roman"/>
          <w:color w:val="000000" w:themeColor="text1"/>
          <w:lang w:eastAsia="ru-RU"/>
        </w:rPr>
        <w:t>.</w:t>
      </w:r>
      <w:r w:rsidRPr="005C4F51">
        <w:rPr>
          <w:rFonts w:eastAsia="Times New Roman"/>
          <w:color w:val="000000" w:themeColor="text1"/>
          <w:lang w:eastAsia="ru-RU"/>
        </w:rPr>
        <w:t xml:space="preserve"> </w:t>
      </w:r>
      <w:r w:rsidRPr="00D7002B">
        <w:rPr>
          <w:rFonts w:eastAsia="Times New Roman"/>
          <w:color w:val="000000" w:themeColor="text1"/>
          <w:lang w:eastAsia="ru-RU"/>
        </w:rPr>
        <w:t>При </w:t>
      </w:r>
      <w:r w:rsidRPr="00D7002B">
        <w:rPr>
          <w:rFonts w:eastAsia="Times New Roman"/>
          <w:iCs/>
          <w:color w:val="000000" w:themeColor="text1"/>
          <w:lang w:eastAsia="ru-RU"/>
        </w:rPr>
        <w:t>автоматическом</w:t>
      </w:r>
      <w:r w:rsidRPr="00D7002B">
        <w:rPr>
          <w:rFonts w:eastAsia="Times New Roman"/>
          <w:color w:val="000000" w:themeColor="text1"/>
          <w:lang w:eastAsia="ru-RU"/>
        </w:rPr>
        <w:t xml:space="preserve"> вычислении </w:t>
      </w:r>
      <w:proofErr w:type="spellStart"/>
      <w:r w:rsidRPr="00D7002B">
        <w:rPr>
          <w:rFonts w:eastAsia="Times New Roman"/>
          <w:color w:val="000000" w:themeColor="text1"/>
          <w:lang w:eastAsia="ru-RU"/>
        </w:rPr>
        <w:t>Excel</w:t>
      </w:r>
      <w:proofErr w:type="spellEnd"/>
      <w:r w:rsidRPr="00D7002B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сразу рассчитает </w:t>
      </w:r>
      <w:r w:rsidRPr="00D7002B">
        <w:rPr>
          <w:rFonts w:eastAsia="Times New Roman"/>
          <w:color w:val="000000" w:themeColor="text1"/>
          <w:lang w:eastAsia="ru-RU"/>
        </w:rPr>
        <w:t>конечный результат, при вычислениях,</w:t>
      </w:r>
      <w:r w:rsidRPr="005C4F51">
        <w:rPr>
          <w:rFonts w:eastAsia="Times New Roman"/>
          <w:color w:val="000000" w:themeColor="text1"/>
          <w:lang w:eastAsia="ru-RU"/>
        </w:rPr>
        <w:t xml:space="preserve"> </w:t>
      </w:r>
      <w:r w:rsidRPr="00D7002B">
        <w:rPr>
          <w:rFonts w:eastAsia="Times New Roman"/>
          <w:iCs/>
          <w:color w:val="000000" w:themeColor="text1"/>
          <w:lang w:eastAsia="ru-RU"/>
        </w:rPr>
        <w:t>вручную</w:t>
      </w:r>
      <w:r w:rsidRPr="005C4F51">
        <w:rPr>
          <w:rFonts w:eastAsia="Times New Roman"/>
          <w:color w:val="000000" w:themeColor="text1"/>
          <w:lang w:eastAsia="ru-RU"/>
        </w:rPr>
        <w:t xml:space="preserve">, можно </w:t>
      </w:r>
      <w:r>
        <w:rPr>
          <w:rFonts w:eastAsia="Times New Roman"/>
          <w:color w:val="000000" w:themeColor="text1"/>
          <w:lang w:eastAsia="ru-RU"/>
        </w:rPr>
        <w:t xml:space="preserve">будет </w:t>
      </w:r>
      <w:r w:rsidRPr="005C4F51">
        <w:rPr>
          <w:rFonts w:eastAsia="Times New Roman"/>
          <w:color w:val="000000" w:themeColor="text1"/>
          <w:lang w:eastAsia="ru-RU"/>
        </w:rPr>
        <w:t>наблюдать результат каждой итерации</w:t>
      </w:r>
      <w:r w:rsidR="00107C7B">
        <w:rPr>
          <w:rFonts w:eastAsia="Times New Roman"/>
          <w:color w:val="000000" w:themeColor="text1"/>
          <w:lang w:eastAsia="ru-RU"/>
        </w:rPr>
        <w:t xml:space="preserve"> (простым нажатием </w:t>
      </w:r>
      <w:r w:rsidR="00107C7B">
        <w:rPr>
          <w:rFonts w:eastAsia="Times New Roman"/>
          <w:color w:val="000000" w:themeColor="text1"/>
          <w:lang w:val="en-US" w:eastAsia="ru-RU"/>
        </w:rPr>
        <w:t>F</w:t>
      </w:r>
      <w:r w:rsidR="00107C7B" w:rsidRPr="00107C7B">
        <w:rPr>
          <w:rFonts w:eastAsia="Times New Roman"/>
          <w:color w:val="000000" w:themeColor="text1"/>
          <w:lang w:eastAsia="ru-RU"/>
        </w:rPr>
        <w:t>9</w:t>
      </w:r>
      <w:r w:rsidR="00107C7B">
        <w:rPr>
          <w:rFonts w:eastAsia="Times New Roman"/>
          <w:color w:val="000000" w:themeColor="text1"/>
          <w:lang w:eastAsia="ru-RU"/>
        </w:rPr>
        <w:t xml:space="preserve"> запуская каждый новый цикл вычисления)</w:t>
      </w:r>
      <w:r w:rsidRPr="005C4F51">
        <w:rPr>
          <w:rFonts w:eastAsia="Times New Roman"/>
          <w:color w:val="000000" w:themeColor="text1"/>
          <w:lang w:eastAsia="ru-RU"/>
        </w:rPr>
        <w:t>.</w:t>
      </w:r>
    </w:p>
    <w:p w:rsidR="00575769" w:rsidRDefault="00D7002B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 w:rsidRPr="001538D1">
        <w:rPr>
          <w:rFonts w:eastAsia="Times New Roman"/>
          <w:color w:val="000000" w:themeColor="text1"/>
          <w:lang w:eastAsia="ru-RU"/>
        </w:rPr>
        <w:t>Решим уравнение</w:t>
      </w:r>
      <w:r w:rsidR="001538D1" w:rsidRPr="001538D1">
        <w:rPr>
          <w:rFonts w:eastAsia="Times New Roman"/>
          <w:color w:val="000000" w:themeColor="text1"/>
          <w:lang w:eastAsia="ru-RU"/>
        </w:rPr>
        <w:t xml:space="preserve"> третьей степени</w:t>
      </w:r>
      <w:r w:rsidR="00575769" w:rsidRPr="001538D1">
        <w:rPr>
          <w:rFonts w:eastAsia="Times New Roman"/>
          <w:color w:val="000000" w:themeColor="text1"/>
          <w:lang w:eastAsia="ru-RU"/>
        </w:rPr>
        <w:t>: 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>х</w:t>
      </w:r>
      <w:r w:rsidR="001538D1">
        <w:rPr>
          <w:rFonts w:eastAsia="Times New Roman"/>
          <w:iCs/>
          <w:color w:val="000000" w:themeColor="text1"/>
          <w:vertAlign w:val="superscript"/>
          <w:lang w:eastAsia="ru-RU"/>
        </w:rPr>
        <w:t>3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> </w:t>
      </w:r>
      <w:r w:rsidR="001538D1">
        <w:rPr>
          <w:rFonts w:eastAsia="Times New Roman"/>
          <w:iCs/>
          <w:color w:val="000000" w:themeColor="text1"/>
          <w:lang w:eastAsia="ru-RU"/>
        </w:rPr>
        <w:t>–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 w:rsidR="001538D1">
        <w:rPr>
          <w:rFonts w:eastAsia="Times New Roman"/>
          <w:iCs/>
          <w:color w:val="000000" w:themeColor="text1"/>
          <w:lang w:eastAsia="ru-RU"/>
        </w:rPr>
        <w:t>4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>х</w:t>
      </w:r>
      <w:r w:rsidR="001538D1" w:rsidRPr="001538D1">
        <w:rPr>
          <w:rFonts w:eastAsia="Times New Roman"/>
          <w:iCs/>
          <w:color w:val="000000" w:themeColor="text1"/>
          <w:vertAlign w:val="superscript"/>
          <w:lang w:eastAsia="ru-RU"/>
        </w:rPr>
        <w:t>2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 w:rsidR="001538D1">
        <w:rPr>
          <w:rFonts w:eastAsia="Times New Roman"/>
          <w:iCs/>
          <w:color w:val="000000" w:themeColor="text1"/>
          <w:lang w:eastAsia="ru-RU"/>
        </w:rPr>
        <w:t xml:space="preserve">– 4х + 5 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>=</w:t>
      </w:r>
      <w:r w:rsidR="001538D1">
        <w:rPr>
          <w:rFonts w:eastAsia="Times New Roman"/>
          <w:iCs/>
          <w:color w:val="000000" w:themeColor="text1"/>
          <w:lang w:eastAsia="ru-RU"/>
        </w:rPr>
        <w:t xml:space="preserve"> </w:t>
      </w:r>
      <w:r w:rsidR="00575769" w:rsidRPr="001538D1">
        <w:rPr>
          <w:rFonts w:eastAsia="Times New Roman"/>
          <w:iCs/>
          <w:color w:val="000000" w:themeColor="text1"/>
          <w:lang w:eastAsia="ru-RU"/>
        </w:rPr>
        <w:t>0</w:t>
      </w:r>
      <w:r w:rsidR="001538D1">
        <w:rPr>
          <w:rFonts w:eastAsia="Times New Roman"/>
          <w:iCs/>
          <w:color w:val="000000" w:themeColor="text1"/>
          <w:lang w:eastAsia="ru-RU"/>
        </w:rPr>
        <w:t xml:space="preserve"> (рис. 4). </w:t>
      </w:r>
      <w:r w:rsidR="001538D1">
        <w:rPr>
          <w:rFonts w:eastAsia="Times New Roman"/>
          <w:color w:val="000000" w:themeColor="text1"/>
          <w:lang w:eastAsia="ru-RU"/>
        </w:rPr>
        <w:t xml:space="preserve">Для решения 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этого </w:t>
      </w:r>
      <w:r w:rsidR="001538D1" w:rsidRPr="005C4F51">
        <w:rPr>
          <w:rFonts w:eastAsia="Times New Roman"/>
          <w:color w:val="000000" w:themeColor="text1"/>
          <w:lang w:eastAsia="ru-RU"/>
        </w:rPr>
        <w:t xml:space="preserve">уравнения </w:t>
      </w:r>
      <w:r w:rsidR="00575769" w:rsidRPr="005C4F51">
        <w:rPr>
          <w:rFonts w:eastAsia="Times New Roman"/>
          <w:color w:val="000000" w:themeColor="text1"/>
          <w:lang w:eastAsia="ru-RU"/>
        </w:rPr>
        <w:t>(и любого другого</w:t>
      </w:r>
      <w:r w:rsidR="001538D1">
        <w:rPr>
          <w:rFonts w:eastAsia="Times New Roman"/>
          <w:color w:val="000000" w:themeColor="text1"/>
          <w:lang w:eastAsia="ru-RU"/>
        </w:rPr>
        <w:t xml:space="preserve"> уравнения совершенно произвольного вида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) </w:t>
      </w:r>
      <w:r w:rsidR="001538D1">
        <w:rPr>
          <w:rFonts w:eastAsia="Times New Roman"/>
          <w:color w:val="000000" w:themeColor="text1"/>
          <w:lang w:eastAsia="ru-RU"/>
        </w:rPr>
        <w:t xml:space="preserve">понадобится </w:t>
      </w:r>
      <w:r w:rsidR="00575769" w:rsidRPr="005C4F51">
        <w:rPr>
          <w:rFonts w:eastAsia="Times New Roman"/>
          <w:color w:val="000000" w:themeColor="text1"/>
          <w:lang w:eastAsia="ru-RU"/>
        </w:rPr>
        <w:t>всего одн</w:t>
      </w:r>
      <w:r w:rsidR="001538D1">
        <w:rPr>
          <w:rFonts w:eastAsia="Times New Roman"/>
          <w:color w:val="000000" w:themeColor="text1"/>
          <w:lang w:eastAsia="ru-RU"/>
        </w:rPr>
        <w:t>а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ячейк</w:t>
      </w:r>
      <w:r w:rsidR="001538D1">
        <w:rPr>
          <w:rFonts w:eastAsia="Times New Roman"/>
          <w:color w:val="000000" w:themeColor="text1"/>
          <w:lang w:eastAsia="ru-RU"/>
        </w:rPr>
        <w:t>а</w:t>
      </w:r>
      <w:r w:rsidR="00575769" w:rsidRPr="005C4F5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75769" w:rsidRPr="005C4F51">
        <w:rPr>
          <w:rFonts w:eastAsia="Times New Roman"/>
          <w:color w:val="000000" w:themeColor="text1"/>
          <w:lang w:eastAsia="ru-RU"/>
        </w:rPr>
        <w:t>Excel</w:t>
      </w:r>
      <w:proofErr w:type="spellEnd"/>
      <w:r w:rsidR="00575769" w:rsidRPr="005C4F51">
        <w:rPr>
          <w:rFonts w:eastAsia="Times New Roman"/>
          <w:color w:val="000000" w:themeColor="text1"/>
          <w:lang w:eastAsia="ru-RU"/>
        </w:rPr>
        <w:t>.</w:t>
      </w:r>
    </w:p>
    <w:p w:rsidR="00E72CF2" w:rsidRDefault="00E72CF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3783885" cy="2343517"/>
            <wp:effectExtent l="19050" t="0" r="7065" b="0"/>
            <wp:docPr id="7" name="Рисунок 6" descr="График функции f(x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функции f(x)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995" cy="234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F2" w:rsidRDefault="00E72CF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Рис. 4. </w:t>
      </w:r>
      <w:r w:rsidRPr="00E72CF2">
        <w:rPr>
          <w:rFonts w:eastAsia="Times New Roman"/>
          <w:color w:val="000000" w:themeColor="text1"/>
          <w:lang w:eastAsia="ru-RU"/>
        </w:rPr>
        <w:t xml:space="preserve">График функции </w:t>
      </w:r>
      <w:proofErr w:type="spellStart"/>
      <w:r w:rsidRPr="00E72CF2">
        <w:rPr>
          <w:rFonts w:eastAsia="Times New Roman"/>
          <w:color w:val="000000" w:themeColor="text1"/>
          <w:lang w:eastAsia="ru-RU"/>
        </w:rPr>
        <w:t>f</w:t>
      </w:r>
      <w:proofErr w:type="spellEnd"/>
      <w:r w:rsidRPr="00E72CF2"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E72CF2">
        <w:rPr>
          <w:rFonts w:eastAsia="Times New Roman"/>
          <w:color w:val="000000" w:themeColor="text1"/>
          <w:lang w:eastAsia="ru-RU"/>
        </w:rPr>
        <w:t>x</w:t>
      </w:r>
      <w:proofErr w:type="spellEnd"/>
      <w:r w:rsidRPr="00E72CF2">
        <w:rPr>
          <w:rFonts w:eastAsia="Times New Roman"/>
          <w:color w:val="000000" w:themeColor="text1"/>
          <w:lang w:eastAsia="ru-RU"/>
        </w:rPr>
        <w:t>)</w:t>
      </w:r>
    </w:p>
    <w:p w:rsidR="00E72CF2" w:rsidRDefault="00726BB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Для решения уравнения нам понадобится </w:t>
      </w:r>
      <w:hyperlink r:id="rId13" w:history="1">
        <w:r w:rsidR="00E72CF2" w:rsidRPr="00E51EE5">
          <w:rPr>
            <w:rStyle w:val="a5"/>
            <w:rFonts w:eastAsia="Times New Roman"/>
            <w:lang w:eastAsia="ru-RU"/>
          </w:rPr>
          <w:t>рекуррентн</w:t>
        </w:r>
        <w:r w:rsidR="00645AC6">
          <w:rPr>
            <w:rStyle w:val="a5"/>
            <w:rFonts w:eastAsia="Times New Roman"/>
            <w:lang w:eastAsia="ru-RU"/>
          </w:rPr>
          <w:t>ая</w:t>
        </w:r>
        <w:r w:rsidR="00E72CF2" w:rsidRPr="00E51EE5">
          <w:rPr>
            <w:rStyle w:val="a5"/>
            <w:rFonts w:eastAsia="Times New Roman"/>
            <w:lang w:eastAsia="ru-RU"/>
          </w:rPr>
          <w:t xml:space="preserve"> формул</w:t>
        </w:r>
        <w:r w:rsidR="00645AC6">
          <w:rPr>
            <w:rStyle w:val="a5"/>
            <w:rFonts w:eastAsia="Times New Roman"/>
            <w:lang w:eastAsia="ru-RU"/>
          </w:rPr>
          <w:t>а</w:t>
        </w:r>
      </w:hyperlink>
      <w:r w:rsidR="00645AC6">
        <w:rPr>
          <w:rFonts w:eastAsia="Times New Roman"/>
          <w:color w:val="000000" w:themeColor="text1"/>
          <w:lang w:eastAsia="ru-RU"/>
        </w:rPr>
        <w:t xml:space="preserve"> (то есть, формула, </w:t>
      </w:r>
      <w:r w:rsidR="00645AC6" w:rsidRPr="00645AC6">
        <w:rPr>
          <w:rFonts w:eastAsia="Times New Roman"/>
          <w:color w:val="000000" w:themeColor="text1"/>
          <w:lang w:eastAsia="ru-RU"/>
        </w:rPr>
        <w:t>выражающая каждый член последовательности</w:t>
      </w:r>
      <w:r w:rsidR="00645AC6">
        <w:rPr>
          <w:rFonts w:eastAsia="Times New Roman"/>
          <w:color w:val="000000" w:themeColor="text1"/>
          <w:lang w:eastAsia="ru-RU"/>
        </w:rPr>
        <w:t xml:space="preserve"> </w:t>
      </w:r>
      <w:r w:rsidR="00645AC6" w:rsidRPr="00645AC6">
        <w:rPr>
          <w:rFonts w:eastAsia="Times New Roman"/>
          <w:color w:val="000000" w:themeColor="text1"/>
          <w:lang w:eastAsia="ru-RU"/>
        </w:rPr>
        <w:t xml:space="preserve">через </w:t>
      </w:r>
      <w:r w:rsidR="00107C7B">
        <w:rPr>
          <w:rFonts w:eastAsia="Times New Roman"/>
          <w:color w:val="000000" w:themeColor="text1"/>
          <w:lang w:eastAsia="ru-RU"/>
        </w:rPr>
        <w:t xml:space="preserve">один или несколько </w:t>
      </w:r>
      <w:r w:rsidR="00645AC6" w:rsidRPr="00645AC6">
        <w:rPr>
          <w:rFonts w:eastAsia="Times New Roman"/>
          <w:color w:val="000000" w:themeColor="text1"/>
          <w:lang w:eastAsia="ru-RU"/>
        </w:rPr>
        <w:t>предыдущи</w:t>
      </w:r>
      <w:r w:rsidR="00107C7B">
        <w:rPr>
          <w:rFonts w:eastAsia="Times New Roman"/>
          <w:color w:val="000000" w:themeColor="text1"/>
          <w:lang w:eastAsia="ru-RU"/>
        </w:rPr>
        <w:t>х</w:t>
      </w:r>
      <w:r w:rsidR="00645AC6" w:rsidRPr="00645AC6">
        <w:rPr>
          <w:rFonts w:eastAsia="Times New Roman"/>
          <w:color w:val="000000" w:themeColor="text1"/>
          <w:lang w:eastAsia="ru-RU"/>
        </w:rPr>
        <w:t xml:space="preserve"> член</w:t>
      </w:r>
      <w:r w:rsidR="00107C7B">
        <w:rPr>
          <w:rFonts w:eastAsia="Times New Roman"/>
          <w:color w:val="000000" w:themeColor="text1"/>
          <w:lang w:eastAsia="ru-RU"/>
        </w:rPr>
        <w:t>ов</w:t>
      </w:r>
      <w:r w:rsidR="00645AC6">
        <w:rPr>
          <w:rFonts w:eastAsia="Times New Roman"/>
          <w:color w:val="000000" w:themeColor="text1"/>
          <w:lang w:eastAsia="ru-RU"/>
        </w:rPr>
        <w:t>)</w:t>
      </w:r>
      <w:r w:rsidR="00E72CF2">
        <w:rPr>
          <w:rFonts w:eastAsia="Times New Roman"/>
          <w:color w:val="000000" w:themeColor="text1"/>
          <w:lang w:eastAsia="ru-RU"/>
        </w:rPr>
        <w:t>:</w:t>
      </w:r>
    </w:p>
    <w:p w:rsidR="00E72CF2" w:rsidRDefault="00E72CF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(1) 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 xml:space="preserve"> = 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 xml:space="preserve"> – 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>)/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’(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>, где</w:t>
      </w:r>
    </w:p>
    <w:p w:rsidR="00E72CF2" w:rsidRDefault="00E72CF2" w:rsidP="00E72CF2">
      <w:pPr>
        <w:spacing w:after="0" w:line="240" w:lineRule="auto"/>
        <w:rPr>
          <w:rFonts w:eastAsia="Times New Roman"/>
          <w:iCs/>
          <w:color w:val="000000" w:themeColor="text1"/>
          <w:lang w:eastAsia="ru-RU"/>
        </w:rPr>
      </w:pPr>
      <w:proofErr w:type="spellStart"/>
      <w:r>
        <w:rPr>
          <w:rFonts w:eastAsia="Times New Roman"/>
          <w:iCs/>
          <w:color w:val="000000" w:themeColor="text1"/>
          <w:lang w:eastAsia="ru-RU"/>
        </w:rPr>
        <w:t>х</w:t>
      </w:r>
      <w:proofErr w:type="spellEnd"/>
      <w:r>
        <w:rPr>
          <w:rFonts w:eastAsia="Times New Roman"/>
          <w:iCs/>
          <w:color w:val="000000" w:themeColor="text1"/>
          <w:lang w:eastAsia="ru-RU"/>
        </w:rPr>
        <w:t xml:space="preserve"> – </w:t>
      </w:r>
      <w:r w:rsidR="00726BB2">
        <w:rPr>
          <w:rFonts w:eastAsia="Times New Roman"/>
          <w:iCs/>
          <w:color w:val="000000" w:themeColor="text1"/>
          <w:lang w:eastAsia="ru-RU"/>
        </w:rPr>
        <w:t>переменная;</w:t>
      </w:r>
    </w:p>
    <w:p w:rsidR="00E72CF2" w:rsidRDefault="00E72CF2" w:rsidP="00E72CF2">
      <w:pPr>
        <w:spacing w:after="0" w:line="240" w:lineRule="auto"/>
        <w:rPr>
          <w:rFonts w:eastAsia="Times New Roman"/>
          <w:iCs/>
          <w:color w:val="000000" w:themeColor="text1"/>
          <w:lang w:eastAsia="ru-RU"/>
        </w:rPr>
      </w:pPr>
      <w:proofErr w:type="gramStart"/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(</w:t>
      </w:r>
      <w:proofErr w:type="gramEnd"/>
      <w:r>
        <w:rPr>
          <w:rFonts w:eastAsia="Times New Roman"/>
          <w:color w:val="000000" w:themeColor="text1"/>
          <w:lang w:val="en-US" w:eastAsia="ru-RU"/>
        </w:rPr>
        <w:t>x</w:t>
      </w:r>
      <w:r>
        <w:rPr>
          <w:rFonts w:eastAsia="Times New Roman"/>
          <w:color w:val="000000" w:themeColor="text1"/>
          <w:lang w:eastAsia="ru-RU"/>
        </w:rPr>
        <w:t>) – функция, задающая уравнение, корни которого мы ищем</w:t>
      </w:r>
      <w:r w:rsidR="00645AC6">
        <w:rPr>
          <w:rFonts w:eastAsia="Times New Roman"/>
          <w:color w:val="000000" w:themeColor="text1"/>
          <w:lang w:eastAsia="ru-RU"/>
        </w:rPr>
        <w:t>;</w:t>
      </w:r>
      <w:r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(</w:t>
      </w:r>
      <w:r>
        <w:rPr>
          <w:rFonts w:eastAsia="Times New Roman"/>
          <w:color w:val="000000" w:themeColor="text1"/>
          <w:lang w:val="en-US" w:eastAsia="ru-RU"/>
        </w:rPr>
        <w:t>x</w:t>
      </w:r>
      <w:r>
        <w:rPr>
          <w:rFonts w:eastAsia="Times New Roman"/>
          <w:color w:val="000000" w:themeColor="text1"/>
          <w:lang w:eastAsia="ru-RU"/>
        </w:rPr>
        <w:t xml:space="preserve">) = </w:t>
      </w:r>
      <w:r w:rsidRPr="001538D1">
        <w:rPr>
          <w:rFonts w:eastAsia="Times New Roman"/>
          <w:iCs/>
          <w:color w:val="000000" w:themeColor="text1"/>
          <w:lang w:eastAsia="ru-RU"/>
        </w:rPr>
        <w:t>х</w:t>
      </w:r>
      <w:r>
        <w:rPr>
          <w:rFonts w:eastAsia="Times New Roman"/>
          <w:iCs/>
          <w:color w:val="000000" w:themeColor="text1"/>
          <w:vertAlign w:val="superscript"/>
          <w:lang w:eastAsia="ru-RU"/>
        </w:rPr>
        <w:t>3</w:t>
      </w:r>
      <w:r w:rsidRPr="001538D1">
        <w:rPr>
          <w:rFonts w:eastAsia="Times New Roman"/>
          <w:iCs/>
          <w:color w:val="000000" w:themeColor="text1"/>
          <w:lang w:eastAsia="ru-RU"/>
        </w:rPr>
        <w:t> </w:t>
      </w:r>
      <w:r>
        <w:rPr>
          <w:rFonts w:eastAsia="Times New Roman"/>
          <w:iCs/>
          <w:color w:val="000000" w:themeColor="text1"/>
          <w:lang w:eastAsia="ru-RU"/>
        </w:rPr>
        <w:t>–</w:t>
      </w:r>
      <w:r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>
        <w:rPr>
          <w:rFonts w:eastAsia="Times New Roman"/>
          <w:iCs/>
          <w:color w:val="000000" w:themeColor="text1"/>
          <w:lang w:eastAsia="ru-RU"/>
        </w:rPr>
        <w:t>4</w:t>
      </w:r>
      <w:r w:rsidRPr="001538D1">
        <w:rPr>
          <w:rFonts w:eastAsia="Times New Roman"/>
          <w:iCs/>
          <w:color w:val="000000" w:themeColor="text1"/>
          <w:lang w:eastAsia="ru-RU"/>
        </w:rPr>
        <w:t>х</w:t>
      </w:r>
      <w:r w:rsidRPr="001538D1">
        <w:rPr>
          <w:rFonts w:eastAsia="Times New Roman"/>
          <w:iCs/>
          <w:color w:val="000000" w:themeColor="text1"/>
          <w:vertAlign w:val="superscript"/>
          <w:lang w:eastAsia="ru-RU"/>
        </w:rPr>
        <w:t>2</w:t>
      </w:r>
      <w:r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>
        <w:rPr>
          <w:rFonts w:eastAsia="Times New Roman"/>
          <w:iCs/>
          <w:color w:val="000000" w:themeColor="text1"/>
          <w:lang w:eastAsia="ru-RU"/>
        </w:rPr>
        <w:t>– 4х + 5</w:t>
      </w:r>
    </w:p>
    <w:p w:rsidR="00E72CF2" w:rsidRDefault="00E72CF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proofErr w:type="gramStart"/>
      <w:r>
        <w:rPr>
          <w:rFonts w:eastAsia="Times New Roman"/>
          <w:color w:val="000000" w:themeColor="text1"/>
          <w:lang w:val="en-US" w:eastAsia="ru-RU"/>
        </w:rPr>
        <w:t>f</w:t>
      </w:r>
      <w:proofErr w:type="gramEnd"/>
      <w:r w:rsidRPr="00E72CF2">
        <w:rPr>
          <w:rFonts w:eastAsia="Times New Roman"/>
          <w:color w:val="000000" w:themeColor="text1"/>
          <w:lang w:eastAsia="ru-RU"/>
        </w:rPr>
        <w:t>’(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– производная нашей функции 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>)</w:t>
      </w:r>
      <w:r w:rsidR="00645AC6">
        <w:rPr>
          <w:rFonts w:eastAsia="Times New Roman"/>
          <w:color w:val="000000" w:themeColor="text1"/>
          <w:lang w:eastAsia="ru-RU"/>
        </w:rPr>
        <w:t>;</w:t>
      </w:r>
      <w:r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E72CF2">
        <w:rPr>
          <w:rFonts w:eastAsia="Times New Roman"/>
          <w:color w:val="000000" w:themeColor="text1"/>
          <w:lang w:eastAsia="ru-RU"/>
        </w:rPr>
        <w:t>’(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E72CF2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= 3х</w:t>
      </w:r>
      <w:r w:rsidRPr="00E72CF2">
        <w:rPr>
          <w:rFonts w:eastAsia="Times New Roman"/>
          <w:color w:val="000000" w:themeColor="text1"/>
          <w:vertAlign w:val="superscript"/>
          <w:lang w:eastAsia="ru-RU"/>
        </w:rPr>
        <w:t>2</w:t>
      </w:r>
      <w:r>
        <w:rPr>
          <w:rFonts w:eastAsia="Times New Roman"/>
          <w:color w:val="000000" w:themeColor="text1"/>
          <w:lang w:eastAsia="ru-RU"/>
        </w:rPr>
        <w:t xml:space="preserve"> – 8х – 4; </w:t>
      </w:r>
      <w:r w:rsidR="00E51EE5">
        <w:rPr>
          <w:rFonts w:eastAsia="Times New Roman"/>
          <w:color w:val="000000" w:themeColor="text1"/>
          <w:lang w:eastAsia="ru-RU"/>
        </w:rPr>
        <w:t xml:space="preserve">производные </w:t>
      </w:r>
      <w:r w:rsidR="00E51EE5" w:rsidRPr="00E51EE5">
        <w:rPr>
          <w:rFonts w:eastAsia="Times New Roman"/>
          <w:color w:val="000000" w:themeColor="text1"/>
          <w:lang w:eastAsia="ru-RU"/>
        </w:rPr>
        <w:t>основных элементарных функций</w:t>
      </w:r>
      <w:r w:rsidR="00E51EE5">
        <w:rPr>
          <w:rFonts w:eastAsia="Times New Roman"/>
          <w:color w:val="000000" w:themeColor="text1"/>
          <w:lang w:eastAsia="ru-RU"/>
        </w:rPr>
        <w:t xml:space="preserve"> можно посмотреть </w:t>
      </w:r>
      <w:hyperlink r:id="rId14" w:history="1">
        <w:r w:rsidR="00E51EE5" w:rsidRPr="00E51EE5">
          <w:rPr>
            <w:rStyle w:val="a5"/>
            <w:rFonts w:eastAsia="Times New Roman"/>
            <w:lang w:eastAsia="ru-RU"/>
          </w:rPr>
          <w:t>здесь</w:t>
        </w:r>
      </w:hyperlink>
      <w:r w:rsidR="00E51EE5">
        <w:rPr>
          <w:rFonts w:eastAsia="Times New Roman"/>
          <w:color w:val="000000" w:themeColor="text1"/>
          <w:lang w:eastAsia="ru-RU"/>
        </w:rPr>
        <w:t>.</w:t>
      </w:r>
    </w:p>
    <w:p w:rsidR="00726BB2" w:rsidRDefault="00053A6F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Итоговая рекурсивная формула имеет вид</w:t>
      </w:r>
      <w:r w:rsidR="00726BB2">
        <w:rPr>
          <w:rFonts w:eastAsia="Times New Roman"/>
          <w:color w:val="000000" w:themeColor="text1"/>
          <w:lang w:eastAsia="ru-RU"/>
        </w:rPr>
        <w:t>:</w:t>
      </w:r>
    </w:p>
    <w:p w:rsidR="00726BB2" w:rsidRDefault="00726BB2" w:rsidP="005C4F51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(2) </w:t>
      </w:r>
      <w:proofErr w:type="spellStart"/>
      <w:r w:rsidR="00053A6F">
        <w:rPr>
          <w:rFonts w:eastAsia="Times New Roman"/>
          <w:color w:val="000000" w:themeColor="text1"/>
          <w:lang w:eastAsia="ru-RU"/>
        </w:rPr>
        <w:t>х</w:t>
      </w:r>
      <w:proofErr w:type="spellEnd"/>
      <w:r w:rsidR="00053A6F">
        <w:rPr>
          <w:rFonts w:eastAsia="Times New Roman"/>
          <w:color w:val="000000" w:themeColor="text1"/>
          <w:lang w:eastAsia="ru-RU"/>
        </w:rPr>
        <w:t xml:space="preserve"> </w:t>
      </w:r>
      <w:r w:rsidRPr="00E72CF2">
        <w:rPr>
          <w:rFonts w:eastAsia="Times New Roman"/>
          <w:color w:val="000000" w:themeColor="text1"/>
          <w:lang w:eastAsia="ru-RU"/>
        </w:rPr>
        <w:t xml:space="preserve">= </w:t>
      </w:r>
      <w:r>
        <w:rPr>
          <w:rFonts w:eastAsia="Times New Roman"/>
          <w:color w:val="000000" w:themeColor="text1"/>
          <w:lang w:val="en-US" w:eastAsia="ru-RU"/>
        </w:rPr>
        <w:t>x</w:t>
      </w:r>
      <w:r>
        <w:rPr>
          <w:rFonts w:eastAsia="Times New Roman"/>
          <w:color w:val="000000" w:themeColor="text1"/>
          <w:lang w:eastAsia="ru-RU"/>
        </w:rPr>
        <w:t xml:space="preserve"> – (</w:t>
      </w:r>
      <w:r w:rsidRPr="001538D1">
        <w:rPr>
          <w:rFonts w:eastAsia="Times New Roman"/>
          <w:iCs/>
          <w:color w:val="000000" w:themeColor="text1"/>
          <w:lang w:eastAsia="ru-RU"/>
        </w:rPr>
        <w:t>х</w:t>
      </w:r>
      <w:r>
        <w:rPr>
          <w:rFonts w:eastAsia="Times New Roman"/>
          <w:iCs/>
          <w:color w:val="000000" w:themeColor="text1"/>
          <w:vertAlign w:val="superscript"/>
          <w:lang w:eastAsia="ru-RU"/>
        </w:rPr>
        <w:t>3</w:t>
      </w:r>
      <w:r w:rsidRPr="001538D1">
        <w:rPr>
          <w:rFonts w:eastAsia="Times New Roman"/>
          <w:iCs/>
          <w:color w:val="000000" w:themeColor="text1"/>
          <w:lang w:eastAsia="ru-RU"/>
        </w:rPr>
        <w:t> </w:t>
      </w:r>
      <w:r>
        <w:rPr>
          <w:rFonts w:eastAsia="Times New Roman"/>
          <w:iCs/>
          <w:color w:val="000000" w:themeColor="text1"/>
          <w:lang w:eastAsia="ru-RU"/>
        </w:rPr>
        <w:t>–</w:t>
      </w:r>
      <w:r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>
        <w:rPr>
          <w:rFonts w:eastAsia="Times New Roman"/>
          <w:iCs/>
          <w:color w:val="000000" w:themeColor="text1"/>
          <w:lang w:eastAsia="ru-RU"/>
        </w:rPr>
        <w:t>4</w:t>
      </w:r>
      <w:r w:rsidRPr="001538D1">
        <w:rPr>
          <w:rFonts w:eastAsia="Times New Roman"/>
          <w:iCs/>
          <w:color w:val="000000" w:themeColor="text1"/>
          <w:lang w:eastAsia="ru-RU"/>
        </w:rPr>
        <w:t>х</w:t>
      </w:r>
      <w:r w:rsidRPr="001538D1">
        <w:rPr>
          <w:rFonts w:eastAsia="Times New Roman"/>
          <w:iCs/>
          <w:color w:val="000000" w:themeColor="text1"/>
          <w:vertAlign w:val="superscript"/>
          <w:lang w:eastAsia="ru-RU"/>
        </w:rPr>
        <w:t>2</w:t>
      </w:r>
      <w:r w:rsidRPr="001538D1">
        <w:rPr>
          <w:rFonts w:eastAsia="Times New Roman"/>
          <w:iCs/>
          <w:color w:val="000000" w:themeColor="text1"/>
          <w:lang w:eastAsia="ru-RU"/>
        </w:rPr>
        <w:t xml:space="preserve"> </w:t>
      </w:r>
      <w:r>
        <w:rPr>
          <w:rFonts w:eastAsia="Times New Roman"/>
          <w:iCs/>
          <w:color w:val="000000" w:themeColor="text1"/>
          <w:lang w:eastAsia="ru-RU"/>
        </w:rPr>
        <w:t>– 4х + 5)/(</w:t>
      </w:r>
      <w:r>
        <w:rPr>
          <w:rFonts w:eastAsia="Times New Roman"/>
          <w:color w:val="000000" w:themeColor="text1"/>
          <w:lang w:eastAsia="ru-RU"/>
        </w:rPr>
        <w:t>3х</w:t>
      </w:r>
      <w:r w:rsidRPr="00E72CF2">
        <w:rPr>
          <w:rFonts w:eastAsia="Times New Roman"/>
          <w:color w:val="000000" w:themeColor="text1"/>
          <w:vertAlign w:val="superscript"/>
          <w:lang w:eastAsia="ru-RU"/>
        </w:rPr>
        <w:t>2</w:t>
      </w:r>
      <w:r>
        <w:rPr>
          <w:rFonts w:eastAsia="Times New Roman"/>
          <w:color w:val="000000" w:themeColor="text1"/>
          <w:lang w:eastAsia="ru-RU"/>
        </w:rPr>
        <w:t xml:space="preserve"> – 8х – 4)</w:t>
      </w:r>
    </w:p>
    <w:p w:rsidR="00053A6F" w:rsidRDefault="00053A6F" w:rsidP="00053A6F">
      <w:pPr>
        <w:spacing w:after="120"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Выберем любую ячейку на листе </w:t>
      </w:r>
      <w:r>
        <w:rPr>
          <w:rFonts w:eastAsia="Times New Roman"/>
          <w:color w:val="000000" w:themeColor="text1"/>
          <w:lang w:val="en-US" w:eastAsia="ru-RU"/>
        </w:rPr>
        <w:t>Excel</w:t>
      </w:r>
      <w:r>
        <w:rPr>
          <w:rFonts w:eastAsia="Times New Roman"/>
          <w:color w:val="000000" w:themeColor="text1"/>
          <w:lang w:eastAsia="ru-RU"/>
        </w:rPr>
        <w:t xml:space="preserve"> (рис. 5; в нашем примере это ячейка </w:t>
      </w:r>
      <w:r>
        <w:rPr>
          <w:rFonts w:eastAsia="Times New Roman"/>
          <w:color w:val="000000" w:themeColor="text1"/>
          <w:lang w:val="en-US" w:eastAsia="ru-RU"/>
        </w:rPr>
        <w:t>G</w:t>
      </w:r>
      <w:r w:rsidRPr="00053A6F">
        <w:rPr>
          <w:rFonts w:eastAsia="Times New Roman"/>
          <w:color w:val="000000" w:themeColor="text1"/>
          <w:lang w:eastAsia="ru-RU"/>
        </w:rPr>
        <w:t>19)</w:t>
      </w:r>
      <w:r>
        <w:rPr>
          <w:rFonts w:eastAsia="Times New Roman"/>
          <w:color w:val="000000" w:themeColor="text1"/>
          <w:lang w:eastAsia="ru-RU"/>
        </w:rPr>
        <w:t xml:space="preserve">, присвоим ей имя </w:t>
      </w:r>
      <w:proofErr w:type="spellStart"/>
      <w:r w:rsidRPr="00E72CF2">
        <w:rPr>
          <w:rFonts w:eastAsia="Times New Roman"/>
          <w:i/>
          <w:color w:val="000000" w:themeColor="text1"/>
          <w:lang w:eastAsia="ru-RU"/>
        </w:rPr>
        <w:t>х</w:t>
      </w:r>
      <w:proofErr w:type="spellEnd"/>
      <w:r>
        <w:rPr>
          <w:rFonts w:eastAsia="Times New Roman"/>
          <w:color w:val="000000" w:themeColor="text1"/>
          <w:lang w:eastAsia="ru-RU"/>
        </w:rPr>
        <w:t>, и введем в нее формулу:</w:t>
      </w:r>
    </w:p>
    <w:p w:rsidR="00053A6F" w:rsidRPr="00053A6F" w:rsidRDefault="00053A6F" w:rsidP="00053A6F">
      <w:pPr>
        <w:spacing w:after="120" w:line="240" w:lineRule="auto"/>
        <w:rPr>
          <w:rFonts w:eastAsia="Times New Roman"/>
          <w:iCs/>
          <w:color w:val="000000" w:themeColor="text1"/>
          <w:lang w:val="en-US" w:eastAsia="ru-RU"/>
        </w:rPr>
      </w:pPr>
      <w:r>
        <w:rPr>
          <w:rFonts w:eastAsia="Times New Roman"/>
          <w:color w:val="000000" w:themeColor="text1"/>
          <w:lang w:eastAsia="ru-RU"/>
        </w:rPr>
        <w:t>(3) =</w:t>
      </w:r>
      <w:r>
        <w:rPr>
          <w:rFonts w:eastAsia="Times New Roman"/>
          <w:color w:val="000000" w:themeColor="text1"/>
          <w:lang w:val="en-US" w:eastAsia="ru-RU"/>
        </w:rPr>
        <w:t>x-(x^3-4*x^2-4x+5)/(3*x^2-8*x-4)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75769" w:rsidRPr="005C4F51" w:rsidTr="00575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769" w:rsidRPr="005C4F51" w:rsidRDefault="00575769" w:rsidP="005C4F51">
            <w:pPr>
              <w:spacing w:after="12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726BB2" w:rsidRDefault="00726BB2" w:rsidP="005C4F51">
      <w:pPr>
        <w:spacing w:after="120" w:line="240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 xml:space="preserve">Можно вместо </w:t>
      </w:r>
      <w:proofErr w:type="spellStart"/>
      <w:r w:rsidRPr="00E72CF2">
        <w:rPr>
          <w:rFonts w:eastAsia="Times New Roman"/>
          <w:i/>
          <w:iCs/>
          <w:color w:val="000000" w:themeColor="text1"/>
          <w:lang w:eastAsia="ru-RU"/>
        </w:rPr>
        <w:t>х</w:t>
      </w:r>
      <w:proofErr w:type="spellEnd"/>
      <w:r>
        <w:rPr>
          <w:rFonts w:eastAsia="Times New Roman"/>
          <w:iCs/>
          <w:color w:val="000000" w:themeColor="text1"/>
          <w:lang w:eastAsia="ru-RU"/>
        </w:rPr>
        <w:t xml:space="preserve"> использовать адрес </w:t>
      </w:r>
      <w:proofErr w:type="gramStart"/>
      <w:r>
        <w:rPr>
          <w:rFonts w:eastAsia="Times New Roman"/>
          <w:iCs/>
          <w:color w:val="000000" w:themeColor="text1"/>
          <w:lang w:eastAsia="ru-RU"/>
        </w:rPr>
        <w:t>ячейки</w:t>
      </w:r>
      <w:proofErr w:type="gramEnd"/>
      <w:r>
        <w:rPr>
          <w:rFonts w:eastAsia="Times New Roman"/>
          <w:iCs/>
          <w:color w:val="000000" w:themeColor="text1"/>
          <w:lang w:eastAsia="ru-RU"/>
        </w:rPr>
        <w:t xml:space="preserve">… но согласитесь, что имя </w:t>
      </w:r>
      <w:proofErr w:type="spellStart"/>
      <w:r w:rsidRPr="00E72CF2">
        <w:rPr>
          <w:rFonts w:eastAsia="Times New Roman"/>
          <w:i/>
          <w:iCs/>
          <w:color w:val="000000" w:themeColor="text1"/>
          <w:lang w:eastAsia="ru-RU"/>
        </w:rPr>
        <w:t>х</w:t>
      </w:r>
      <w:proofErr w:type="spellEnd"/>
      <w:r>
        <w:rPr>
          <w:rFonts w:eastAsia="Times New Roman"/>
          <w:iCs/>
          <w:color w:val="000000" w:themeColor="text1"/>
          <w:lang w:eastAsia="ru-RU"/>
        </w:rPr>
        <w:t>, смотрится привлекательнее</w:t>
      </w:r>
      <w:r w:rsidR="00645AC6">
        <w:rPr>
          <w:rFonts w:eastAsia="Times New Roman"/>
          <w:iCs/>
          <w:color w:val="000000" w:themeColor="text1"/>
          <w:lang w:eastAsia="ru-RU"/>
        </w:rPr>
        <w:t xml:space="preserve">; следующую формулу я ввел в ячейку </w:t>
      </w:r>
      <w:r w:rsidR="00645AC6">
        <w:rPr>
          <w:rFonts w:eastAsia="Times New Roman"/>
          <w:iCs/>
          <w:color w:val="000000" w:themeColor="text1"/>
          <w:lang w:val="en-US" w:eastAsia="ru-RU"/>
        </w:rPr>
        <w:t>G</w:t>
      </w:r>
      <w:r w:rsidR="00645AC6" w:rsidRPr="00645AC6">
        <w:rPr>
          <w:rFonts w:eastAsia="Times New Roman"/>
          <w:iCs/>
          <w:color w:val="000000" w:themeColor="text1"/>
          <w:lang w:eastAsia="ru-RU"/>
        </w:rPr>
        <w:t>20</w:t>
      </w:r>
      <w:r>
        <w:rPr>
          <w:rFonts w:eastAsia="Times New Roman"/>
          <w:iCs/>
          <w:color w:val="000000" w:themeColor="text1"/>
          <w:lang w:eastAsia="ru-RU"/>
        </w:rPr>
        <w:t>:</w:t>
      </w:r>
    </w:p>
    <w:p w:rsidR="00726BB2" w:rsidRDefault="00726BB2" w:rsidP="005C4F51">
      <w:pPr>
        <w:spacing w:after="120" w:line="240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>(</w:t>
      </w:r>
      <w:r w:rsidR="00053A6F">
        <w:rPr>
          <w:rFonts w:eastAsia="Times New Roman"/>
          <w:iCs/>
          <w:color w:val="000000" w:themeColor="text1"/>
          <w:lang w:val="en-US" w:eastAsia="ru-RU"/>
        </w:rPr>
        <w:t>4</w:t>
      </w:r>
      <w:r>
        <w:rPr>
          <w:rFonts w:eastAsia="Times New Roman"/>
          <w:iCs/>
          <w:color w:val="000000" w:themeColor="text1"/>
          <w:lang w:eastAsia="ru-RU"/>
        </w:rPr>
        <w:t>)</w:t>
      </w:r>
      <w:r w:rsidR="00053A6F">
        <w:rPr>
          <w:rFonts w:eastAsia="Times New Roman"/>
          <w:iCs/>
          <w:color w:val="000000" w:themeColor="text1"/>
          <w:lang w:eastAsia="ru-RU"/>
        </w:rPr>
        <w:t xml:space="preserve"> </w:t>
      </w:r>
      <w:r w:rsidR="00053A6F" w:rsidRPr="00053A6F">
        <w:rPr>
          <w:rFonts w:eastAsia="Times New Roman"/>
          <w:iCs/>
          <w:color w:val="000000" w:themeColor="text1"/>
          <w:lang w:eastAsia="ru-RU"/>
        </w:rPr>
        <w:t>=G20-(G20^3-4*G20^2-4*G20+5)/(3*G20^2-8*G20-4)</w:t>
      </w:r>
    </w:p>
    <w:p w:rsidR="00053A6F" w:rsidRDefault="00053A6F" w:rsidP="005C4F51">
      <w:pPr>
        <w:spacing w:after="120" w:line="240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noProof/>
          <w:color w:val="000000" w:themeColor="text1"/>
          <w:lang w:eastAsia="ru-RU"/>
        </w:rPr>
        <w:drawing>
          <wp:inline distT="0" distB="0" distL="0" distR="0">
            <wp:extent cx="6119495" cy="802640"/>
            <wp:effectExtent l="19050" t="0" r="0" b="0"/>
            <wp:docPr id="9" name="Рисунок 8" descr="Рекурсивная форму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урсивная формул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6F" w:rsidRDefault="00053A6F" w:rsidP="005C4F51">
      <w:pPr>
        <w:spacing w:after="120" w:line="240" w:lineRule="auto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 xml:space="preserve">Рис. 5. </w:t>
      </w:r>
      <w:r w:rsidRPr="00053A6F">
        <w:rPr>
          <w:rFonts w:eastAsia="Times New Roman"/>
          <w:iCs/>
          <w:color w:val="000000" w:themeColor="text1"/>
          <w:lang w:eastAsia="ru-RU"/>
        </w:rPr>
        <w:t>Рекурсивная формула</w:t>
      </w:r>
      <w:r>
        <w:rPr>
          <w:rFonts w:eastAsia="Times New Roman"/>
          <w:iCs/>
          <w:color w:val="000000" w:themeColor="text1"/>
          <w:lang w:eastAsia="ru-RU"/>
        </w:rPr>
        <w:t>: (а) для поименованной ячейки; (б) для обычного адреса ячейки</w:t>
      </w:r>
    </w:p>
    <w:p w:rsidR="00107C7B" w:rsidRDefault="00645AC6" w:rsidP="00645AC6">
      <w:pPr>
        <w:spacing w:after="120" w:line="24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Как только мы введем формулу и нажмем </w:t>
      </w:r>
      <w:r>
        <w:rPr>
          <w:rFonts w:eastAsia="Times New Roman"/>
          <w:color w:val="000000" w:themeColor="text1"/>
          <w:lang w:val="en-US" w:eastAsia="ru-RU"/>
        </w:rPr>
        <w:t>Enter</w:t>
      </w:r>
      <w:r>
        <w:rPr>
          <w:rFonts w:eastAsia="Times New Roman"/>
          <w:color w:val="000000" w:themeColor="text1"/>
          <w:lang w:eastAsia="ru-RU"/>
        </w:rPr>
        <w:t>, в ячейке сразу же появится ответ – значение 0,77. Это значение соответствует одному из корней уравнения, а именно второму (</w:t>
      </w:r>
      <w:proofErr w:type="gramStart"/>
      <w:r>
        <w:rPr>
          <w:rFonts w:eastAsia="Times New Roman"/>
          <w:color w:val="000000" w:themeColor="text1"/>
          <w:lang w:eastAsia="ru-RU"/>
        </w:rPr>
        <w:t>см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. график функции </w:t>
      </w:r>
      <w:r>
        <w:rPr>
          <w:rFonts w:eastAsia="Times New Roman"/>
          <w:color w:val="000000" w:themeColor="text1"/>
          <w:lang w:val="en-US" w:eastAsia="ru-RU"/>
        </w:rPr>
        <w:t>f</w:t>
      </w:r>
      <w:r w:rsidRPr="00645AC6">
        <w:rPr>
          <w:rFonts w:eastAsia="Times New Roman"/>
          <w:color w:val="000000" w:themeColor="text1"/>
          <w:lang w:eastAsia="ru-RU"/>
        </w:rPr>
        <w:t>(</w:t>
      </w:r>
      <w:r>
        <w:rPr>
          <w:rFonts w:eastAsia="Times New Roman"/>
          <w:color w:val="000000" w:themeColor="text1"/>
          <w:lang w:val="en-US" w:eastAsia="ru-RU"/>
        </w:rPr>
        <w:t>x</w:t>
      </w:r>
      <w:r w:rsidRPr="00645AC6">
        <w:rPr>
          <w:rFonts w:eastAsia="Times New Roman"/>
          <w:color w:val="000000" w:themeColor="text1"/>
          <w:lang w:eastAsia="ru-RU"/>
        </w:rPr>
        <w:t xml:space="preserve">) </w:t>
      </w:r>
      <w:r>
        <w:rPr>
          <w:rFonts w:eastAsia="Times New Roman"/>
          <w:color w:val="000000" w:themeColor="text1"/>
          <w:lang w:eastAsia="ru-RU"/>
        </w:rPr>
        <w:t xml:space="preserve">на рис. 4). Поскольку </w:t>
      </w:r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>начальное приближение не задавалось, итерационный вычислительный процесс начинался со значения, по умолчанию хранимого в ячейке</w:t>
      </w:r>
      <w:r w:rsidR="00575769" w:rsidRPr="005C4F51">
        <w:rPr>
          <w:rFonts w:eastAsia="Times New Roman"/>
          <w:color w:val="000000" w:themeColor="text1"/>
          <w:lang w:eastAsia="ru-RU"/>
        </w:rPr>
        <w:t> </w:t>
      </w:r>
      <w:proofErr w:type="spellStart"/>
      <w:r>
        <w:rPr>
          <w:rFonts w:eastAsia="Times New Roman"/>
          <w:i/>
          <w:iCs/>
          <w:color w:val="000000" w:themeColor="text1"/>
          <w:lang w:eastAsia="ru-RU"/>
        </w:rPr>
        <w:t>х</w:t>
      </w:r>
      <w:proofErr w:type="spellEnd"/>
      <w:r w:rsidR="00575769" w:rsidRPr="005C4F51">
        <w:rPr>
          <w:rFonts w:eastAsia="Times New Roman"/>
          <w:color w:val="000000" w:themeColor="text1"/>
          <w:lang w:eastAsia="ru-RU"/>
        </w:rPr>
        <w:t> </w:t>
      </w:r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>и равного нулю</w:t>
      </w:r>
      <w:proofErr w:type="gramStart"/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>.</w:t>
      </w:r>
      <w:proofErr w:type="gramEnd"/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  <w:lang w:eastAsia="ru-RU"/>
        </w:rPr>
        <w:t>К</w:t>
      </w:r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>ак</w:t>
      </w:r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же получить остальные кор</w:t>
      </w:r>
      <w:r w:rsidR="00575769" w:rsidRPr="005C4F51">
        <w:rPr>
          <w:rFonts w:eastAsia="Times New Roman"/>
          <w:color w:val="000000" w:themeColor="text1"/>
          <w:shd w:val="clear" w:color="auto" w:fill="FFFFFF"/>
          <w:lang w:eastAsia="ru-RU"/>
        </w:rPr>
        <w:t>н</w:t>
      </w:r>
      <w:r>
        <w:rPr>
          <w:rFonts w:eastAsia="Times New Roman"/>
          <w:color w:val="000000" w:themeColor="text1"/>
          <w:shd w:val="clear" w:color="auto" w:fill="FFFFFF"/>
          <w:lang w:eastAsia="ru-RU"/>
        </w:rPr>
        <w:t>и уравнения</w:t>
      </w:r>
      <w:r w:rsidR="00657142">
        <w:rPr>
          <w:rFonts w:eastAsia="Times New Roman"/>
          <w:color w:val="000000" w:themeColor="text1"/>
          <w:shd w:val="clear" w:color="auto" w:fill="FFFFFF"/>
          <w:lang w:eastAsia="ru-RU"/>
        </w:rPr>
        <w:t>?</w:t>
      </w:r>
    </w:p>
    <w:p w:rsidR="00E624DD" w:rsidRDefault="00657142" w:rsidP="00645AC6">
      <w:pPr>
        <w:spacing w:after="120" w:line="24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hd w:val="clear" w:color="auto" w:fill="FFFFFF"/>
          <w:lang w:eastAsia="ru-RU"/>
        </w:rPr>
        <w:lastRenderedPageBreak/>
        <w:t>Для изменения стартового значения, с которого рекуррентная формула начинает свои итерации,</w:t>
      </w:r>
      <w:r w:rsidR="00107C7B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предлагается использовать функцию</w:t>
      </w:r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ЕСЛИ</w:t>
      </w:r>
      <w:r w:rsidR="00E624DD">
        <w:rPr>
          <w:rFonts w:eastAsia="Times New Roman"/>
          <w:color w:val="000000" w:themeColor="text1"/>
          <w:shd w:val="clear" w:color="auto" w:fill="FFFFFF"/>
          <w:lang w:eastAsia="ru-RU"/>
        </w:rPr>
        <w:t>:</w:t>
      </w:r>
      <w:r>
        <w:rPr>
          <w:rStyle w:val="ac"/>
          <w:rFonts w:eastAsia="Times New Roman"/>
          <w:color w:val="000000" w:themeColor="text1"/>
          <w:shd w:val="clear" w:color="auto" w:fill="FFFFFF"/>
          <w:lang w:eastAsia="ru-RU"/>
        </w:rPr>
        <w:footnoteReference w:id="1"/>
      </w:r>
    </w:p>
    <w:p w:rsidR="00E624DD" w:rsidRDefault="00E624DD" w:rsidP="00645AC6">
      <w:pPr>
        <w:spacing w:after="120" w:line="24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(5) </w:t>
      </w:r>
      <w:r w:rsidRPr="00E624DD">
        <w:rPr>
          <w:rFonts w:eastAsia="Times New Roman"/>
          <w:color w:val="000000" w:themeColor="text1"/>
          <w:shd w:val="clear" w:color="auto" w:fill="FFFFFF"/>
          <w:lang w:eastAsia="ru-RU"/>
        </w:rPr>
        <w:t>=ЕСЛИ(x=0;</w:t>
      </w:r>
      <w:r w:rsidRPr="00E624DD">
        <w:rPr>
          <w:rFonts w:eastAsia="Times New Roman"/>
          <w:color w:val="FF0000"/>
          <w:shd w:val="clear" w:color="auto" w:fill="FFFFFF"/>
          <w:lang w:eastAsia="ru-RU"/>
        </w:rPr>
        <w:t>-5</w:t>
      </w:r>
      <w:r w:rsidRPr="00E624DD">
        <w:rPr>
          <w:rFonts w:eastAsia="Times New Roman"/>
          <w:color w:val="000000" w:themeColor="text1"/>
          <w:shd w:val="clear" w:color="auto" w:fill="FFFFFF"/>
          <w:lang w:eastAsia="ru-RU"/>
        </w:rPr>
        <w:t>;x-(x^3-4*x^2-4*x+5)/(3*x^2-8*x-4))</w:t>
      </w:r>
    </w:p>
    <w:p w:rsidR="00E624DD" w:rsidRDefault="00E624DD" w:rsidP="00645AC6">
      <w:pPr>
        <w:spacing w:after="120" w:line="24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hd w:val="clear" w:color="auto" w:fill="FFFFFF"/>
          <w:lang w:eastAsia="ru-RU"/>
        </w:rPr>
        <w:t>Здесь значение «-5» – начальное значение для рекуррентной формулы. Изменяя его, можно выйти на все корни уравнения:</w:t>
      </w:r>
    </w:p>
    <w:tbl>
      <w:tblPr>
        <w:tblStyle w:val="ae"/>
        <w:tblW w:w="0" w:type="auto"/>
        <w:tblInd w:w="108" w:type="dxa"/>
        <w:tblLook w:val="04A0"/>
      </w:tblPr>
      <w:tblGrid>
        <w:gridCol w:w="2268"/>
        <w:gridCol w:w="1985"/>
      </w:tblGrid>
      <w:tr w:rsidR="00E624DD" w:rsidTr="00E624DD">
        <w:tc>
          <w:tcPr>
            <w:tcW w:w="2268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Начальное значение</w:t>
            </w:r>
          </w:p>
        </w:tc>
        <w:tc>
          <w:tcPr>
            <w:tcW w:w="1985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Корень уравнения</w:t>
            </w:r>
          </w:p>
        </w:tc>
      </w:tr>
      <w:tr w:rsidR="00E624DD" w:rsidTr="00E624DD">
        <w:tc>
          <w:tcPr>
            <w:tcW w:w="2268" w:type="dxa"/>
          </w:tcPr>
          <w:p w:rsidR="00E624DD" w:rsidRDefault="00107C7B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85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0,77</w:t>
            </w:r>
          </w:p>
        </w:tc>
      </w:tr>
      <w:tr w:rsidR="00E624DD" w:rsidTr="00E624DD">
        <w:tc>
          <w:tcPr>
            <w:tcW w:w="2268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-5</w:t>
            </w:r>
          </w:p>
        </w:tc>
        <w:tc>
          <w:tcPr>
            <w:tcW w:w="1985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-1,40</w:t>
            </w:r>
          </w:p>
        </w:tc>
      </w:tr>
      <w:tr w:rsidR="00E624DD" w:rsidTr="00E624DD">
        <w:tc>
          <w:tcPr>
            <w:tcW w:w="2268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85" w:type="dxa"/>
          </w:tcPr>
          <w:p w:rsidR="00E624DD" w:rsidRDefault="00E624DD" w:rsidP="00E624DD">
            <w:pPr>
              <w:spacing w:before="20" w:after="20"/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 w:themeColor="text1"/>
                <w:shd w:val="clear" w:color="auto" w:fill="FFFFFF"/>
                <w:lang w:eastAsia="ru-RU"/>
              </w:rPr>
              <w:t>4,63</w:t>
            </w:r>
          </w:p>
        </w:tc>
      </w:tr>
    </w:tbl>
    <w:p w:rsidR="00E624DD" w:rsidRDefault="00E624DD" w:rsidP="00645AC6">
      <w:pPr>
        <w:spacing w:after="120" w:line="24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sectPr w:rsidR="00E624DD" w:rsidSect="005757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DD" w:rsidRDefault="00E624DD" w:rsidP="00657142">
      <w:pPr>
        <w:spacing w:after="0" w:line="240" w:lineRule="auto"/>
      </w:pPr>
      <w:r>
        <w:separator/>
      </w:r>
    </w:p>
  </w:endnote>
  <w:endnote w:type="continuationSeparator" w:id="0">
    <w:p w:rsidR="00E624DD" w:rsidRDefault="00E624DD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DD" w:rsidRDefault="00E624DD" w:rsidP="00657142">
      <w:pPr>
        <w:spacing w:after="0" w:line="240" w:lineRule="auto"/>
      </w:pPr>
      <w:r>
        <w:separator/>
      </w:r>
    </w:p>
  </w:footnote>
  <w:footnote w:type="continuationSeparator" w:id="0">
    <w:p w:rsidR="00E624DD" w:rsidRDefault="00E624DD" w:rsidP="00657142">
      <w:pPr>
        <w:spacing w:after="0" w:line="240" w:lineRule="auto"/>
      </w:pPr>
      <w:r>
        <w:continuationSeparator/>
      </w:r>
    </w:p>
  </w:footnote>
  <w:footnote w:id="1">
    <w:p w:rsidR="00E624DD" w:rsidRDefault="00E624DD">
      <w:pPr>
        <w:pStyle w:val="aa"/>
      </w:pPr>
      <w:r>
        <w:rPr>
          <w:rStyle w:val="ac"/>
        </w:rPr>
        <w:footnoteRef/>
      </w:r>
      <w:r>
        <w:t xml:space="preserve"> Идея подсмотрена </w:t>
      </w:r>
      <w:hyperlink r:id="rId1" w:history="1">
        <w:r w:rsidRPr="00657142">
          <w:rPr>
            <w:rStyle w:val="a5"/>
          </w:rPr>
          <w:t>зд</w:t>
        </w:r>
        <w:r w:rsidRPr="00657142">
          <w:rPr>
            <w:rStyle w:val="a5"/>
          </w:rPr>
          <w:t>е</w:t>
        </w:r>
        <w:r w:rsidRPr="00657142">
          <w:rPr>
            <w:rStyle w:val="a5"/>
          </w:rPr>
          <w:t>сь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2E1"/>
    <w:multiLevelType w:val="multilevel"/>
    <w:tmpl w:val="E7D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69"/>
    <w:rsid w:val="00053A6F"/>
    <w:rsid w:val="00107C7B"/>
    <w:rsid w:val="001538D1"/>
    <w:rsid w:val="00264D31"/>
    <w:rsid w:val="00575769"/>
    <w:rsid w:val="005C4F51"/>
    <w:rsid w:val="005E4B74"/>
    <w:rsid w:val="00645AC6"/>
    <w:rsid w:val="00657142"/>
    <w:rsid w:val="006D43B8"/>
    <w:rsid w:val="00726BB2"/>
    <w:rsid w:val="008C619B"/>
    <w:rsid w:val="00AD5F0B"/>
    <w:rsid w:val="00D7002B"/>
    <w:rsid w:val="00E51EE5"/>
    <w:rsid w:val="00E624DD"/>
    <w:rsid w:val="00E72CF2"/>
    <w:rsid w:val="00E73949"/>
    <w:rsid w:val="00F476D9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paragraph" w:styleId="3">
    <w:name w:val="heading 3"/>
    <w:basedOn w:val="a"/>
    <w:link w:val="30"/>
    <w:uiPriority w:val="9"/>
    <w:qFormat/>
    <w:rsid w:val="00575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76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769"/>
  </w:style>
  <w:style w:type="character" w:styleId="a4">
    <w:name w:val="Emphasis"/>
    <w:basedOn w:val="a0"/>
    <w:uiPriority w:val="20"/>
    <w:qFormat/>
    <w:rsid w:val="00575769"/>
    <w:rPr>
      <w:i/>
      <w:iCs/>
    </w:rPr>
  </w:style>
  <w:style w:type="character" w:styleId="a5">
    <w:name w:val="Hyperlink"/>
    <w:basedOn w:val="a0"/>
    <w:uiPriority w:val="99"/>
    <w:unhideWhenUsed/>
    <w:rsid w:val="00575769"/>
    <w:rPr>
      <w:color w:val="0000FF"/>
      <w:u w:val="single"/>
    </w:rPr>
  </w:style>
  <w:style w:type="character" w:styleId="a6">
    <w:name w:val="Strong"/>
    <w:basedOn w:val="a0"/>
    <w:uiPriority w:val="22"/>
    <w:qFormat/>
    <w:rsid w:val="005757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7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F5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71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571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714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57142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6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04" TargetMode="External"/><Relationship Id="rId13" Type="http://schemas.openxmlformats.org/officeDocument/2006/relationships/hyperlink" Target="http://ru.wikipedia.org/wiki/%D0%A0%D0%B5%D0%BA%D1%83%D1%80%D1%80%D0%B5%D0%BD%D1%82%D0%BD%D0%B0%D1%8F_%D1%84%D0%BE%D1%80%D0%BC%D1%83%D0%BB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m298.ru/prdif2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onenta.ru/educat/systemat/pimonov/Equations/gl2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7CA0-48E9-47C8-83D5-FFF23CF4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7</cp:revision>
  <dcterms:created xsi:type="dcterms:W3CDTF">2012-05-13T17:05:00Z</dcterms:created>
  <dcterms:modified xsi:type="dcterms:W3CDTF">2012-05-20T16:31:00Z</dcterms:modified>
</cp:coreProperties>
</file>