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F7" w:rsidRPr="008D23F7" w:rsidRDefault="008D23F7" w:rsidP="001C7D47">
      <w:pPr>
        <w:spacing w:after="240" w:line="240" w:lineRule="auto"/>
        <w:rPr>
          <w:b/>
          <w:sz w:val="28"/>
        </w:rPr>
      </w:pPr>
      <w:r w:rsidRPr="008D23F7">
        <w:rPr>
          <w:b/>
          <w:sz w:val="28"/>
        </w:rPr>
        <w:t>Жизненный цикл продукта</w:t>
      </w:r>
      <w:r w:rsidR="002E633E">
        <w:rPr>
          <w:b/>
          <w:sz w:val="28"/>
        </w:rPr>
        <w:t xml:space="preserve"> и стратегии ценообразования</w:t>
      </w:r>
    </w:p>
    <w:p w:rsidR="00A05F52" w:rsidRDefault="00A05F52" w:rsidP="001C7D47">
      <w:pPr>
        <w:spacing w:after="120" w:line="240" w:lineRule="auto"/>
        <w:rPr>
          <w:rFonts w:eastAsia="Times New Roman" w:cs="Times New Roman"/>
          <w:color w:val="000000"/>
          <w:lang w:eastAsia="ru-RU"/>
        </w:rPr>
      </w:pPr>
      <w:r w:rsidRPr="00A05F52">
        <w:rPr>
          <w:rFonts w:eastAsia="Times New Roman" w:cs="Times New Roman"/>
          <w:color w:val="000000"/>
          <w:lang w:eastAsia="ru-RU"/>
        </w:rPr>
        <w:t>Продукция и услуги, как и люди, имеют свой жизненный цикл</w:t>
      </w:r>
      <w:r w:rsidR="00E84810">
        <w:rPr>
          <w:rStyle w:val="a5"/>
          <w:rFonts w:eastAsia="Times New Roman" w:cs="Times New Roman"/>
          <w:color w:val="000000"/>
          <w:lang w:eastAsia="ru-RU"/>
        </w:rPr>
        <w:footnoteReference w:id="1"/>
      </w:r>
      <w:r w:rsidRPr="00A05F52">
        <w:rPr>
          <w:rFonts w:eastAsia="Times New Roman" w:cs="Times New Roman"/>
          <w:color w:val="000000"/>
          <w:lang w:eastAsia="ru-RU"/>
        </w:rPr>
        <w:t>. В обобщенном ви</w:t>
      </w:r>
      <w:r w:rsidR="00E84810">
        <w:rPr>
          <w:rFonts w:eastAsia="Times New Roman" w:cs="Times New Roman"/>
          <w:color w:val="000000"/>
          <w:lang w:eastAsia="ru-RU"/>
        </w:rPr>
        <w:t>д</w:t>
      </w:r>
      <w:r w:rsidRPr="00A05F52">
        <w:rPr>
          <w:rFonts w:eastAsia="Times New Roman" w:cs="Times New Roman"/>
          <w:color w:val="000000"/>
          <w:lang w:eastAsia="ru-RU"/>
        </w:rPr>
        <w:t xml:space="preserve">е </w:t>
      </w:r>
      <w:r w:rsidR="00E84810">
        <w:rPr>
          <w:rFonts w:eastAsia="Times New Roman" w:cs="Times New Roman"/>
          <w:color w:val="000000"/>
          <w:lang w:eastAsia="ru-RU"/>
        </w:rPr>
        <w:t xml:space="preserve">он </w:t>
      </w:r>
      <w:r w:rsidRPr="00A05F52">
        <w:rPr>
          <w:rFonts w:eastAsia="Times New Roman" w:cs="Times New Roman"/>
          <w:color w:val="000000"/>
          <w:lang w:eastAsia="ru-RU"/>
        </w:rPr>
        <w:t xml:space="preserve">представлен кривой на </w:t>
      </w:r>
      <w:r w:rsidR="00E84810">
        <w:rPr>
          <w:rFonts w:eastAsia="Times New Roman" w:cs="Times New Roman"/>
          <w:color w:val="000000"/>
          <w:lang w:eastAsia="ru-RU"/>
        </w:rPr>
        <w:t>рис. 1</w:t>
      </w:r>
      <w:r w:rsidRPr="00A05F52">
        <w:rPr>
          <w:rFonts w:eastAsia="Times New Roman" w:cs="Times New Roman"/>
          <w:color w:val="000000"/>
          <w:lang w:eastAsia="ru-RU"/>
        </w:rPr>
        <w:t>. Продолжительность жизненного цикла суще</w:t>
      </w:r>
      <w:r w:rsidR="00E84810">
        <w:rPr>
          <w:rFonts w:eastAsia="Times New Roman" w:cs="Times New Roman"/>
          <w:color w:val="000000"/>
          <w:lang w:eastAsia="ru-RU"/>
        </w:rPr>
        <w:t xml:space="preserve">ственно </w:t>
      </w:r>
      <w:r w:rsidRPr="00A05F52">
        <w:rPr>
          <w:rFonts w:eastAsia="Times New Roman" w:cs="Times New Roman"/>
          <w:color w:val="000000"/>
          <w:lang w:eastAsia="ru-RU"/>
        </w:rPr>
        <w:t xml:space="preserve">меняется от </w:t>
      </w:r>
      <w:r w:rsidR="00E84810">
        <w:rPr>
          <w:rFonts w:eastAsia="Times New Roman" w:cs="Times New Roman"/>
          <w:color w:val="000000"/>
          <w:lang w:eastAsia="ru-RU"/>
        </w:rPr>
        <w:t>3–6 месяцев</w:t>
      </w:r>
      <w:r w:rsidRPr="00A05F52">
        <w:rPr>
          <w:rFonts w:eastAsia="Times New Roman" w:cs="Times New Roman"/>
          <w:color w:val="000000"/>
          <w:lang w:eastAsia="ru-RU"/>
        </w:rPr>
        <w:t xml:space="preserve"> для некоторых </w:t>
      </w:r>
      <w:r w:rsidR="00E84810">
        <w:rPr>
          <w:rFonts w:eastAsia="Times New Roman" w:cs="Times New Roman"/>
          <w:color w:val="000000"/>
          <w:lang w:eastAsia="ru-RU"/>
        </w:rPr>
        <w:t>моделей телефонов и ноутбуков, до сотен лет, как в</w:t>
      </w:r>
      <w:r w:rsidRPr="00A05F52">
        <w:rPr>
          <w:rFonts w:eastAsia="Times New Roman" w:cs="Times New Roman"/>
          <w:color w:val="000000"/>
          <w:lang w:eastAsia="ru-RU"/>
        </w:rPr>
        <w:t xml:space="preserve"> случае, например, с биноклями. Жизненный цикл продукта делится на четыре основных этапа, как показано на </w:t>
      </w:r>
      <w:r w:rsidR="00E84810">
        <w:rPr>
          <w:rFonts w:eastAsia="Times New Roman" w:cs="Times New Roman"/>
          <w:color w:val="000000"/>
          <w:lang w:eastAsia="ru-RU"/>
        </w:rPr>
        <w:t>рис. 1</w:t>
      </w:r>
      <w:r w:rsidRPr="00A05F52">
        <w:rPr>
          <w:rFonts w:eastAsia="Times New Roman" w:cs="Times New Roman"/>
          <w:color w:val="000000"/>
          <w:lang w:eastAsia="ru-RU"/>
        </w:rPr>
        <w:t>; на каждом этапе реализуются разли</w:t>
      </w:r>
      <w:r w:rsidR="00E84810">
        <w:rPr>
          <w:rFonts w:eastAsia="Times New Roman" w:cs="Times New Roman"/>
          <w:color w:val="000000"/>
          <w:lang w:eastAsia="ru-RU"/>
        </w:rPr>
        <w:t>чные цели и намерения компании.</w:t>
      </w:r>
    </w:p>
    <w:p w:rsidR="00E84810" w:rsidRDefault="00E84810" w:rsidP="001C7D47">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4138959" cy="2565779"/>
            <wp:effectExtent l="19050" t="0" r="0" b="0"/>
            <wp:docPr id="6" name="Рисунок 5" descr="01. Жизненный цикл продук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Жизненный цикл продукта.bmp"/>
                    <pic:cNvPicPr/>
                  </pic:nvPicPr>
                  <pic:blipFill>
                    <a:blip r:embed="rId8" cstate="print"/>
                    <a:stretch>
                      <a:fillRect/>
                    </a:stretch>
                  </pic:blipFill>
                  <pic:spPr>
                    <a:xfrm>
                      <a:off x="0" y="0"/>
                      <a:ext cx="4147409" cy="2571017"/>
                    </a:xfrm>
                    <a:prstGeom prst="rect">
                      <a:avLst/>
                    </a:prstGeom>
                  </pic:spPr>
                </pic:pic>
              </a:graphicData>
            </a:graphic>
          </wp:inline>
        </w:drawing>
      </w:r>
    </w:p>
    <w:p w:rsidR="00E84810" w:rsidRDefault="00E84810" w:rsidP="001C7D47">
      <w:pPr>
        <w:spacing w:after="120" w:line="240" w:lineRule="auto"/>
        <w:rPr>
          <w:rFonts w:eastAsia="Times New Roman" w:cs="Times New Roman"/>
          <w:color w:val="000000"/>
          <w:lang w:val="en-US" w:eastAsia="ru-RU"/>
        </w:rPr>
      </w:pPr>
      <w:r>
        <w:rPr>
          <w:rFonts w:eastAsia="Times New Roman" w:cs="Times New Roman"/>
          <w:color w:val="000000"/>
          <w:lang w:eastAsia="ru-RU"/>
        </w:rPr>
        <w:t xml:space="preserve">Рис. 1. </w:t>
      </w:r>
      <w:r w:rsidRPr="00E84810">
        <w:rPr>
          <w:rFonts w:eastAsia="Times New Roman" w:cs="Times New Roman"/>
          <w:color w:val="000000"/>
          <w:lang w:eastAsia="ru-RU"/>
        </w:rPr>
        <w:t>Жизненный цикл продукта</w:t>
      </w:r>
    </w:p>
    <w:p w:rsidR="00EC40EF" w:rsidRPr="00EC40EF" w:rsidRDefault="00EC40EF" w:rsidP="001C7D47">
      <w:pPr>
        <w:spacing w:after="120" w:line="240" w:lineRule="auto"/>
        <w:rPr>
          <w:rFonts w:eastAsia="Times New Roman" w:cs="Times New Roman"/>
          <w:color w:val="000000"/>
          <w:lang w:eastAsia="ru-RU"/>
        </w:rPr>
      </w:pPr>
      <w:r w:rsidRPr="00EC40EF">
        <w:rPr>
          <w:rFonts w:eastAsia="Times New Roman" w:cs="Times New Roman"/>
          <w:color w:val="000000"/>
          <w:lang w:eastAsia="ru-RU"/>
        </w:rPr>
        <w:t>Цена является основной переменной величиной в течение жизненного цикла продукта. В зависимости от структуры рынка и спроса на разных этапах жизненного цикла будут применяться различные стратегии ценообразования. Четыре этапа жизненного цикла и целесообразные ценовые стратегии описаны ниже.</w:t>
      </w:r>
    </w:p>
    <w:p w:rsidR="00EC40EF" w:rsidRPr="00E84810" w:rsidRDefault="00EC40EF" w:rsidP="001C7D47">
      <w:pPr>
        <w:spacing w:after="120" w:line="240" w:lineRule="auto"/>
        <w:rPr>
          <w:rFonts w:eastAsia="Times New Roman" w:cs="Times New Roman"/>
          <w:b/>
          <w:color w:val="000000"/>
          <w:lang w:eastAsia="ru-RU"/>
        </w:rPr>
      </w:pPr>
      <w:r w:rsidRPr="00E84810">
        <w:rPr>
          <w:rFonts w:eastAsia="Times New Roman" w:cs="Times New Roman"/>
          <w:b/>
          <w:color w:val="000000"/>
          <w:lang w:eastAsia="ru-RU"/>
        </w:rPr>
        <w:t>Этап ввода</w:t>
      </w:r>
    </w:p>
    <w:p w:rsidR="00EC40EF" w:rsidRPr="00EC40EF" w:rsidRDefault="00EC40EF" w:rsidP="001C7D47">
      <w:pPr>
        <w:spacing w:after="120" w:line="240" w:lineRule="auto"/>
        <w:rPr>
          <w:rFonts w:eastAsia="Times New Roman" w:cs="Times New Roman"/>
          <w:color w:val="000000"/>
          <w:lang w:eastAsia="ru-RU"/>
        </w:rPr>
      </w:pPr>
      <w:r w:rsidRPr="00EC40EF">
        <w:rPr>
          <w:rFonts w:eastAsia="Times New Roman" w:cs="Times New Roman"/>
          <w:color w:val="000000"/>
          <w:lang w:eastAsia="ru-RU"/>
        </w:rPr>
        <w:t>Когда продукт впервые выходит на рынок, спрос бывает низким, и обычно необходимы значительные рекламные расходы для того, чтобы обратить внимание потребителей на продукт. Цель заключается в том, чтобы утвердить продукт на рынке, то есть достичь определенной критической массы в течение определенного периода времени. Критическ</w:t>
      </w:r>
      <w:r w:rsidR="002E633E">
        <w:rPr>
          <w:rFonts w:eastAsia="Times New Roman" w:cs="Times New Roman"/>
          <w:color w:val="000000"/>
          <w:lang w:eastAsia="ru-RU"/>
        </w:rPr>
        <w:t>ая</w:t>
      </w:r>
      <w:r w:rsidRPr="00EC40EF">
        <w:rPr>
          <w:rFonts w:eastAsia="Times New Roman" w:cs="Times New Roman"/>
          <w:color w:val="000000"/>
          <w:lang w:eastAsia="ru-RU"/>
        </w:rPr>
        <w:t xml:space="preserve"> масс</w:t>
      </w:r>
      <w:r w:rsidR="002E633E">
        <w:rPr>
          <w:rFonts w:eastAsia="Times New Roman" w:cs="Times New Roman"/>
          <w:color w:val="000000"/>
          <w:lang w:eastAsia="ru-RU"/>
        </w:rPr>
        <w:t>а</w:t>
      </w:r>
      <w:r w:rsidRPr="00EC40EF">
        <w:rPr>
          <w:rFonts w:eastAsia="Times New Roman" w:cs="Times New Roman"/>
          <w:color w:val="000000"/>
          <w:lang w:eastAsia="ru-RU"/>
        </w:rPr>
        <w:t xml:space="preserve"> </w:t>
      </w:r>
      <w:r w:rsidR="002E633E">
        <w:rPr>
          <w:rFonts w:eastAsia="Times New Roman" w:cs="Times New Roman"/>
          <w:color w:val="000000"/>
          <w:lang w:eastAsia="ru-RU"/>
        </w:rPr>
        <w:t>–</w:t>
      </w:r>
      <w:r w:rsidRPr="00EC40EF">
        <w:rPr>
          <w:rFonts w:eastAsia="Times New Roman" w:cs="Times New Roman"/>
          <w:color w:val="000000"/>
          <w:lang w:eastAsia="ru-RU"/>
        </w:rPr>
        <w:t xml:space="preserve"> это объем продаж, который необходимо достичь с тем, чтобы обеспечить жизнеспособность продукта в среднесрочной перспективе. В зависимости от характера продукта стратегия цены проникновения (политика низкой цены для проникновения на рынок) может быть принята в целях быстрого достижения критической массы. С другой стороны, можно применить политику, называемую «снятием сливок» (установление высоких вступительных цен на новую продукцию) направленную на тех покупателей, которые хотят получить самые новые продукты, </w:t>
      </w:r>
      <w:r w:rsidR="002E633E">
        <w:rPr>
          <w:rFonts w:eastAsia="Times New Roman" w:cs="Times New Roman"/>
          <w:color w:val="000000"/>
          <w:lang w:eastAsia="ru-RU"/>
        </w:rPr>
        <w:t>например,</w:t>
      </w:r>
      <w:r w:rsidRPr="00EC40EF">
        <w:rPr>
          <w:rFonts w:eastAsia="Times New Roman" w:cs="Times New Roman"/>
          <w:color w:val="000000"/>
          <w:lang w:eastAsia="ru-RU"/>
        </w:rPr>
        <w:t xml:space="preserve"> плазменные телевизоры.</w:t>
      </w:r>
    </w:p>
    <w:p w:rsidR="00EC40EF" w:rsidRPr="002E633E" w:rsidRDefault="002E633E" w:rsidP="001C7D47">
      <w:pPr>
        <w:spacing w:after="120" w:line="240" w:lineRule="auto"/>
        <w:rPr>
          <w:rFonts w:eastAsia="Times New Roman" w:cs="Times New Roman"/>
          <w:b/>
          <w:color w:val="000000"/>
          <w:lang w:eastAsia="ru-RU"/>
        </w:rPr>
      </w:pPr>
      <w:r w:rsidRPr="002E633E">
        <w:rPr>
          <w:rFonts w:eastAsia="Times New Roman" w:cs="Times New Roman"/>
          <w:b/>
          <w:color w:val="000000"/>
          <w:lang w:eastAsia="ru-RU"/>
        </w:rPr>
        <w:t>Этап роста</w:t>
      </w:r>
    </w:p>
    <w:p w:rsidR="002E633E" w:rsidRPr="002E633E" w:rsidRDefault="00EC40EF" w:rsidP="001C7D47">
      <w:pPr>
        <w:spacing w:after="120" w:line="240" w:lineRule="auto"/>
        <w:rPr>
          <w:rFonts w:eastAsia="Times New Roman" w:cs="Times New Roman"/>
          <w:color w:val="000000"/>
          <w:lang w:eastAsia="ru-RU"/>
        </w:rPr>
      </w:pPr>
      <w:r w:rsidRPr="00EC40EF">
        <w:rPr>
          <w:rFonts w:eastAsia="Times New Roman" w:cs="Times New Roman"/>
          <w:color w:val="000000"/>
          <w:lang w:eastAsia="ru-RU"/>
        </w:rPr>
        <w:t>После успешного преодоления этапа ввода проду</w:t>
      </w:r>
      <w:proofErr w:type="gramStart"/>
      <w:r w:rsidRPr="00EC40EF">
        <w:rPr>
          <w:rFonts w:eastAsia="Times New Roman" w:cs="Times New Roman"/>
          <w:color w:val="000000"/>
          <w:lang w:eastAsia="ru-RU"/>
        </w:rPr>
        <w:t>кт вст</w:t>
      </w:r>
      <w:proofErr w:type="gramEnd"/>
      <w:r w:rsidRPr="00EC40EF">
        <w:rPr>
          <w:rFonts w:eastAsia="Times New Roman" w:cs="Times New Roman"/>
          <w:color w:val="000000"/>
          <w:lang w:eastAsia="ru-RU"/>
        </w:rPr>
        <w:t>упает в фазу роста, где происходит устойчивый и часто стремительный рост спроса. Затраты на единицу падают в силу эффекта масштаба при росте объема производства. На данном этапе цель заключается в том, чтобы получить значительную долю рынка и, возможно, даже стать лидером рынка. На этапе роста легче получить долю рынка, поскольку рынок растет, и увеличение доли может достигаться не только за счет отвлечения продаж у компании-конкурента. На более зрелом рынке долю необходимо отвоевывать у компаний-конкурентов, и их реакция может быть враждебной, поскольку они будут стремиться сохранить свои позиции на рынке. На этапе роста конкуренты выходят на рынок, но некоторые из них не доживут до</w:t>
      </w:r>
      <w:r w:rsidR="002E633E">
        <w:rPr>
          <w:rFonts w:eastAsia="Times New Roman" w:cs="Times New Roman"/>
          <w:color w:val="000000"/>
          <w:lang w:eastAsia="ru-RU"/>
        </w:rPr>
        <w:t xml:space="preserve"> </w:t>
      </w:r>
      <w:r w:rsidR="002E633E" w:rsidRPr="002E633E">
        <w:rPr>
          <w:rFonts w:eastAsia="Times New Roman" w:cs="Times New Roman"/>
          <w:color w:val="000000"/>
          <w:lang w:eastAsia="ru-RU"/>
        </w:rPr>
        <w:t>этапа зрелости. Несмотря на то, что продукция выводится на растущий рынок</w:t>
      </w:r>
      <w:r w:rsidR="002E633E">
        <w:rPr>
          <w:rFonts w:eastAsia="Times New Roman" w:cs="Times New Roman"/>
          <w:color w:val="000000"/>
          <w:lang w:eastAsia="ru-RU"/>
        </w:rPr>
        <w:t xml:space="preserve"> в условиях конкуренции</w:t>
      </w:r>
      <w:r w:rsidR="002E633E" w:rsidRPr="002E633E">
        <w:rPr>
          <w:rFonts w:eastAsia="Times New Roman" w:cs="Times New Roman"/>
          <w:color w:val="000000"/>
          <w:lang w:eastAsia="ru-RU"/>
        </w:rPr>
        <w:t xml:space="preserve">, и устанавливаемые цены, </w:t>
      </w:r>
      <w:r w:rsidR="002E633E">
        <w:rPr>
          <w:rFonts w:eastAsia="Times New Roman" w:cs="Times New Roman"/>
          <w:color w:val="000000"/>
          <w:lang w:eastAsia="ru-RU"/>
        </w:rPr>
        <w:t>относительно</w:t>
      </w:r>
      <w:r w:rsidR="002E633E" w:rsidRPr="002E633E">
        <w:rPr>
          <w:rFonts w:eastAsia="Times New Roman" w:cs="Times New Roman"/>
          <w:color w:val="000000"/>
          <w:lang w:eastAsia="ru-RU"/>
        </w:rPr>
        <w:t xml:space="preserve"> низкие с целью получения доли рынка, этап роста обычно наиболее прибыльный для компании.</w:t>
      </w:r>
    </w:p>
    <w:p w:rsidR="002E633E" w:rsidRPr="002E633E" w:rsidRDefault="002E633E" w:rsidP="001C7D47">
      <w:pPr>
        <w:spacing w:after="120" w:line="240" w:lineRule="auto"/>
        <w:rPr>
          <w:rFonts w:eastAsia="Times New Roman" w:cs="Times New Roman"/>
          <w:b/>
          <w:color w:val="000000"/>
          <w:lang w:eastAsia="ru-RU"/>
        </w:rPr>
      </w:pPr>
      <w:r w:rsidRPr="002E633E">
        <w:rPr>
          <w:rFonts w:eastAsia="Times New Roman" w:cs="Times New Roman"/>
          <w:b/>
          <w:color w:val="000000"/>
          <w:lang w:eastAsia="ru-RU"/>
        </w:rPr>
        <w:lastRenderedPageBreak/>
        <w:t>Этап зрелости</w:t>
      </w:r>
    </w:p>
    <w:p w:rsidR="002E633E" w:rsidRPr="002E633E" w:rsidRDefault="002E633E" w:rsidP="001C7D47">
      <w:pPr>
        <w:spacing w:after="120" w:line="240" w:lineRule="auto"/>
        <w:rPr>
          <w:rFonts w:eastAsia="Times New Roman" w:cs="Times New Roman"/>
          <w:color w:val="000000"/>
          <w:lang w:eastAsia="ru-RU"/>
        </w:rPr>
      </w:pPr>
      <w:r w:rsidRPr="002E633E">
        <w:rPr>
          <w:rFonts w:eastAsia="Times New Roman" w:cs="Times New Roman"/>
          <w:color w:val="000000"/>
          <w:lang w:eastAsia="ru-RU"/>
        </w:rPr>
        <w:t>На данном этапе ро</w:t>
      </w:r>
      <w:proofErr w:type="gramStart"/>
      <w:r w:rsidRPr="002E633E">
        <w:rPr>
          <w:rFonts w:eastAsia="Times New Roman" w:cs="Times New Roman"/>
          <w:color w:val="000000"/>
          <w:lang w:eastAsia="ru-RU"/>
        </w:rPr>
        <w:t>ст спр</w:t>
      </w:r>
      <w:proofErr w:type="gramEnd"/>
      <w:r w:rsidRPr="002E633E">
        <w:rPr>
          <w:rFonts w:eastAsia="Times New Roman" w:cs="Times New Roman"/>
          <w:color w:val="000000"/>
          <w:lang w:eastAsia="ru-RU"/>
        </w:rPr>
        <w:t>оса замедляется, поскольку продукт становится массовым.</w:t>
      </w:r>
      <w:r>
        <w:rPr>
          <w:rFonts w:eastAsia="Times New Roman" w:cs="Times New Roman"/>
          <w:color w:val="000000"/>
          <w:lang w:eastAsia="ru-RU"/>
        </w:rPr>
        <w:t xml:space="preserve"> </w:t>
      </w:r>
      <w:r w:rsidRPr="002E633E">
        <w:rPr>
          <w:rFonts w:eastAsia="Times New Roman" w:cs="Times New Roman"/>
          <w:color w:val="000000"/>
          <w:lang w:eastAsia="ru-RU"/>
        </w:rPr>
        <w:t xml:space="preserve">Кривая спроса становится более ровной и впоследствии начинает снижаться. По мере достижения фазы зрелости компания становится заинтересованной в минимизации </w:t>
      </w:r>
      <w:hyperlink r:id="rId9" w:history="1">
        <w:r w:rsidRPr="002E633E">
          <w:rPr>
            <w:rStyle w:val="a6"/>
            <w:rFonts w:eastAsia="Times New Roman" w:cs="Times New Roman"/>
            <w:lang w:eastAsia="ru-RU"/>
          </w:rPr>
          <w:t>эластичности</w:t>
        </w:r>
      </w:hyperlink>
      <w:r w:rsidRPr="002E633E">
        <w:rPr>
          <w:rFonts w:eastAsia="Times New Roman" w:cs="Times New Roman"/>
          <w:color w:val="000000"/>
          <w:lang w:eastAsia="ru-RU"/>
        </w:rPr>
        <w:t>. Необходима дифференциация продукции для того, чтобы сохранить положение компании на рынке</w:t>
      </w:r>
      <w:r>
        <w:rPr>
          <w:rFonts w:eastAsia="Times New Roman" w:cs="Times New Roman"/>
          <w:color w:val="000000"/>
          <w:lang w:eastAsia="ru-RU"/>
        </w:rPr>
        <w:t>.</w:t>
      </w:r>
      <w:r w:rsidRPr="002E633E">
        <w:rPr>
          <w:rFonts w:eastAsia="Times New Roman" w:cs="Times New Roman"/>
          <w:color w:val="000000"/>
          <w:lang w:eastAsia="ru-RU"/>
        </w:rPr>
        <w:t xml:space="preserve"> </w:t>
      </w:r>
      <w:r>
        <w:rPr>
          <w:rFonts w:eastAsia="Times New Roman" w:cs="Times New Roman"/>
          <w:color w:val="000000"/>
          <w:lang w:eastAsia="ru-RU"/>
        </w:rPr>
        <w:t>Т</w:t>
      </w:r>
      <w:r w:rsidRPr="002E633E">
        <w:rPr>
          <w:rFonts w:eastAsia="Times New Roman" w:cs="Times New Roman"/>
          <w:color w:val="000000"/>
          <w:lang w:eastAsia="ru-RU"/>
        </w:rPr>
        <w:t xml:space="preserve">акже </w:t>
      </w:r>
      <w:r>
        <w:rPr>
          <w:rFonts w:eastAsia="Times New Roman" w:cs="Times New Roman"/>
          <w:color w:val="000000"/>
          <w:lang w:eastAsia="ru-RU"/>
        </w:rPr>
        <w:t>следует</w:t>
      </w:r>
      <w:r w:rsidRPr="002E633E">
        <w:rPr>
          <w:rFonts w:eastAsia="Times New Roman" w:cs="Times New Roman"/>
          <w:color w:val="000000"/>
          <w:lang w:eastAsia="ru-RU"/>
        </w:rPr>
        <w:t xml:space="preserve"> искать новых потребителей продукции, чтобы сохранить высокий уровень спроса. Обычно на этапе зрелости, прибыль меньше, чем на этапе роста.</w:t>
      </w:r>
    </w:p>
    <w:p w:rsidR="002E633E" w:rsidRPr="002E633E" w:rsidRDefault="002E633E" w:rsidP="001C7D47">
      <w:pPr>
        <w:spacing w:after="120" w:line="240" w:lineRule="auto"/>
        <w:rPr>
          <w:rFonts w:eastAsia="Times New Roman" w:cs="Times New Roman"/>
          <w:b/>
          <w:color w:val="000000"/>
          <w:lang w:eastAsia="ru-RU"/>
        </w:rPr>
      </w:pPr>
      <w:r w:rsidRPr="002E633E">
        <w:rPr>
          <w:rFonts w:eastAsia="Times New Roman" w:cs="Times New Roman"/>
          <w:b/>
          <w:color w:val="000000"/>
          <w:lang w:eastAsia="ru-RU"/>
        </w:rPr>
        <w:t>Этап спада</w:t>
      </w:r>
    </w:p>
    <w:p w:rsidR="00EC40EF" w:rsidRDefault="002E633E" w:rsidP="001C7D47">
      <w:pPr>
        <w:spacing w:after="120" w:line="240" w:lineRule="auto"/>
        <w:rPr>
          <w:rFonts w:eastAsia="Times New Roman" w:cs="Times New Roman"/>
          <w:color w:val="000000"/>
          <w:lang w:eastAsia="ru-RU"/>
        </w:rPr>
      </w:pPr>
      <w:r w:rsidRPr="002E633E">
        <w:rPr>
          <w:rFonts w:eastAsia="Times New Roman" w:cs="Times New Roman"/>
          <w:color w:val="000000"/>
          <w:lang w:eastAsia="ru-RU"/>
        </w:rPr>
        <w:t>Когда рынок достигает состояния насыщения, кривая спроса начинает снижаться. На фоне снижения активности рынка начинаются ценовые войны, поскольку компании, производящие продукцию, спрос на которую эластичен, стремятся сохранить максимальную загрузку своих производственных мощностей.</w:t>
      </w:r>
      <w:r>
        <w:rPr>
          <w:rFonts w:eastAsia="Times New Roman" w:cs="Times New Roman"/>
          <w:color w:val="000000"/>
          <w:lang w:eastAsia="ru-RU"/>
        </w:rPr>
        <w:t xml:space="preserve"> </w:t>
      </w:r>
      <w:r w:rsidRPr="002E633E">
        <w:rPr>
          <w:rFonts w:eastAsia="Times New Roman" w:cs="Times New Roman"/>
          <w:color w:val="000000"/>
          <w:lang w:eastAsia="ru-RU"/>
        </w:rPr>
        <w:t>Прибыль по-прежнему можно получить на раннем этапе этой фазы, денежные потоки, получаемые от продаж на этом этапе, могут быть использованы для производства новых товаров или услуг. Это и будет определять политику ценообразования. В конечном итоге стремительно падающий объем продаж неизбежно приведет к убыткам для всех поставщиков, оставшихся на рынке. Данный продукт фактически подошел к концу своего жизненного цикла, компании необходимо искать новые альтернативные возможности для инвестиций.</w:t>
      </w:r>
    </w:p>
    <w:p w:rsidR="002E633E" w:rsidRPr="002E633E" w:rsidRDefault="002E633E" w:rsidP="001C7D47">
      <w:pPr>
        <w:spacing w:after="120" w:line="240" w:lineRule="auto"/>
        <w:rPr>
          <w:rFonts w:eastAsia="Times New Roman" w:cs="Times New Roman"/>
          <w:color w:val="000000"/>
          <w:lang w:eastAsia="ru-RU"/>
        </w:rPr>
      </w:pPr>
      <w:r w:rsidRPr="002E633E">
        <w:rPr>
          <w:rFonts w:eastAsia="Times New Roman" w:cs="Times New Roman"/>
          <w:color w:val="000000"/>
          <w:lang w:eastAsia="ru-RU"/>
        </w:rPr>
        <w:t xml:space="preserve">Несмотря на </w:t>
      </w:r>
      <w:r>
        <w:rPr>
          <w:rFonts w:eastAsia="Times New Roman" w:cs="Times New Roman"/>
          <w:color w:val="000000"/>
          <w:lang w:eastAsia="ru-RU"/>
        </w:rPr>
        <w:t>современную</w:t>
      </w:r>
      <w:r w:rsidRPr="002E633E">
        <w:rPr>
          <w:rFonts w:eastAsia="Times New Roman" w:cs="Times New Roman"/>
          <w:color w:val="000000"/>
          <w:lang w:eastAsia="ru-RU"/>
        </w:rPr>
        <w:t xml:space="preserve"> тенденцию к </w:t>
      </w:r>
      <w:r>
        <w:rPr>
          <w:rFonts w:eastAsia="Times New Roman" w:cs="Times New Roman"/>
          <w:color w:val="000000"/>
          <w:lang w:eastAsia="ru-RU"/>
        </w:rPr>
        <w:t>сокращению</w:t>
      </w:r>
      <w:r w:rsidRPr="002E633E">
        <w:rPr>
          <w:rFonts w:eastAsia="Times New Roman" w:cs="Times New Roman"/>
          <w:color w:val="000000"/>
          <w:lang w:eastAsia="ru-RU"/>
        </w:rPr>
        <w:t xml:space="preserve"> жизненны</w:t>
      </w:r>
      <w:r>
        <w:rPr>
          <w:rFonts w:eastAsia="Times New Roman" w:cs="Times New Roman"/>
          <w:color w:val="000000"/>
          <w:lang w:eastAsia="ru-RU"/>
        </w:rPr>
        <w:t>х</w:t>
      </w:r>
      <w:r w:rsidRPr="002E633E">
        <w:rPr>
          <w:rFonts w:eastAsia="Times New Roman" w:cs="Times New Roman"/>
          <w:color w:val="000000"/>
          <w:lang w:eastAsia="ru-RU"/>
        </w:rPr>
        <w:t xml:space="preserve"> цикл</w:t>
      </w:r>
      <w:r>
        <w:rPr>
          <w:rFonts w:eastAsia="Times New Roman" w:cs="Times New Roman"/>
          <w:color w:val="000000"/>
          <w:lang w:eastAsia="ru-RU"/>
        </w:rPr>
        <w:t>ов</w:t>
      </w:r>
      <w:r w:rsidRPr="002E633E">
        <w:rPr>
          <w:rFonts w:eastAsia="Times New Roman" w:cs="Times New Roman"/>
          <w:color w:val="000000"/>
          <w:lang w:eastAsia="ru-RU"/>
        </w:rPr>
        <w:t>, длительность какого-либо конкретного этапа в рамках цикла и общая длительность самого жизненного цикла будет зависеть от типа пр</w:t>
      </w:r>
      <w:r>
        <w:rPr>
          <w:rFonts w:eastAsia="Times New Roman" w:cs="Times New Roman"/>
          <w:color w:val="000000"/>
          <w:lang w:eastAsia="ru-RU"/>
        </w:rPr>
        <w:t>е</w:t>
      </w:r>
      <w:r w:rsidRPr="002E633E">
        <w:rPr>
          <w:rFonts w:eastAsia="Times New Roman" w:cs="Times New Roman"/>
          <w:color w:val="000000"/>
          <w:lang w:eastAsia="ru-RU"/>
        </w:rPr>
        <w:t>длагаемых продуктов или услуг. Кривая спроса в общем случае будет характеризоваться устойчивым подъемом, за которым последует выравнивание и снижение, но точная форма кривой для конкретного продукта или усл</w:t>
      </w:r>
      <w:r>
        <w:rPr>
          <w:rFonts w:eastAsia="Times New Roman" w:cs="Times New Roman"/>
          <w:color w:val="000000"/>
          <w:lang w:eastAsia="ru-RU"/>
        </w:rPr>
        <w:t>уги может существенно меняться.</w:t>
      </w:r>
    </w:p>
    <w:p w:rsidR="002E633E" w:rsidRPr="0057183B" w:rsidRDefault="002E633E" w:rsidP="001C7D47">
      <w:pPr>
        <w:spacing w:before="360" w:after="120" w:line="240" w:lineRule="auto"/>
        <w:rPr>
          <w:rFonts w:eastAsia="Times New Roman" w:cs="Times New Roman"/>
          <w:b/>
          <w:color w:val="000000"/>
          <w:lang w:eastAsia="ru-RU"/>
        </w:rPr>
      </w:pPr>
      <w:r w:rsidRPr="0057183B">
        <w:rPr>
          <w:rFonts w:eastAsia="Times New Roman" w:cs="Times New Roman"/>
          <w:b/>
          <w:color w:val="000000"/>
          <w:lang w:eastAsia="ru-RU"/>
        </w:rPr>
        <w:t>Модель максимизации прибыли</w:t>
      </w:r>
    </w:p>
    <w:p w:rsidR="002E633E" w:rsidRPr="002E633E" w:rsidRDefault="002E633E" w:rsidP="001C7D47">
      <w:pPr>
        <w:spacing w:after="120" w:line="240" w:lineRule="auto"/>
        <w:rPr>
          <w:rFonts w:eastAsia="Times New Roman" w:cs="Times New Roman"/>
          <w:color w:val="000000"/>
          <w:lang w:eastAsia="ru-RU"/>
        </w:rPr>
      </w:pPr>
      <w:r w:rsidRPr="002E633E">
        <w:rPr>
          <w:rFonts w:eastAsia="Times New Roman" w:cs="Times New Roman"/>
          <w:color w:val="000000"/>
          <w:lang w:eastAsia="ru-RU"/>
        </w:rPr>
        <w:t>Для определения оптимальной цены продажи может быть исп</w:t>
      </w:r>
      <w:r w:rsidR="001768B4">
        <w:rPr>
          <w:rFonts w:eastAsia="Times New Roman" w:cs="Times New Roman"/>
          <w:color w:val="000000"/>
          <w:lang w:eastAsia="ru-RU"/>
        </w:rPr>
        <w:t>ользована математическая модель,</w:t>
      </w:r>
      <w:r w:rsidRPr="002E633E">
        <w:rPr>
          <w:rFonts w:eastAsia="Times New Roman" w:cs="Times New Roman"/>
          <w:color w:val="000000"/>
          <w:lang w:eastAsia="ru-RU"/>
        </w:rPr>
        <w:t xml:space="preserve"> основа</w:t>
      </w:r>
      <w:r w:rsidR="001768B4">
        <w:rPr>
          <w:rFonts w:eastAsia="Times New Roman" w:cs="Times New Roman"/>
          <w:color w:val="000000"/>
          <w:lang w:eastAsia="ru-RU"/>
        </w:rPr>
        <w:t>н</w:t>
      </w:r>
      <w:r w:rsidRPr="002E633E">
        <w:rPr>
          <w:rFonts w:eastAsia="Times New Roman" w:cs="Times New Roman"/>
          <w:color w:val="000000"/>
          <w:lang w:eastAsia="ru-RU"/>
        </w:rPr>
        <w:t>на</w:t>
      </w:r>
      <w:r w:rsidR="001768B4">
        <w:rPr>
          <w:rFonts w:eastAsia="Times New Roman" w:cs="Times New Roman"/>
          <w:color w:val="000000"/>
          <w:lang w:eastAsia="ru-RU"/>
        </w:rPr>
        <w:t>я</w:t>
      </w:r>
      <w:r w:rsidRPr="002E633E">
        <w:rPr>
          <w:rFonts w:eastAsia="Times New Roman" w:cs="Times New Roman"/>
          <w:color w:val="000000"/>
          <w:lang w:eastAsia="ru-RU"/>
        </w:rPr>
        <w:t xml:space="preserve"> на положениях экономической теории, согласно которой </w:t>
      </w:r>
      <w:r w:rsidRPr="00B96F71">
        <w:rPr>
          <w:rFonts w:eastAsia="Times New Roman" w:cs="Times New Roman"/>
          <w:i/>
          <w:color w:val="000000"/>
          <w:lang w:eastAsia="ru-RU"/>
        </w:rPr>
        <w:t>прибыль максимальна, когда предельные затраты равны предельному доходу</w:t>
      </w:r>
      <w:r w:rsidRPr="002E633E">
        <w:rPr>
          <w:rFonts w:eastAsia="Times New Roman" w:cs="Times New Roman"/>
          <w:color w:val="000000"/>
          <w:lang w:eastAsia="ru-RU"/>
        </w:rPr>
        <w:t>.</w:t>
      </w:r>
      <w:r w:rsidR="001768B4">
        <w:rPr>
          <w:rFonts w:eastAsia="Times New Roman" w:cs="Times New Roman"/>
          <w:color w:val="000000"/>
          <w:lang w:eastAsia="ru-RU"/>
        </w:rPr>
        <w:t xml:space="preserve"> </w:t>
      </w:r>
      <w:r w:rsidRPr="002E633E">
        <w:rPr>
          <w:rFonts w:eastAsia="Times New Roman" w:cs="Times New Roman"/>
          <w:color w:val="000000"/>
          <w:lang w:eastAsia="ru-RU"/>
        </w:rPr>
        <w:t>Компании следует производить и продавать дополнительные единицы продукции в случае, если увеличение доходов от продажи каждой следующей единицы превосходит затраты на ее производство: то есть, если предельный доход превосходит предельные</w:t>
      </w:r>
      <w:r w:rsidR="00B96F71">
        <w:rPr>
          <w:rFonts w:eastAsia="Times New Roman" w:cs="Times New Roman"/>
          <w:color w:val="000000"/>
          <w:lang w:eastAsia="ru-RU"/>
        </w:rPr>
        <w:t xml:space="preserve"> </w:t>
      </w:r>
      <w:r w:rsidRPr="002E633E">
        <w:rPr>
          <w:rFonts w:eastAsia="Times New Roman" w:cs="Times New Roman"/>
          <w:color w:val="000000"/>
          <w:lang w:eastAsia="ru-RU"/>
        </w:rPr>
        <w:t>затраты.</w:t>
      </w:r>
      <w:r w:rsidR="001768B4">
        <w:rPr>
          <w:rFonts w:eastAsia="Times New Roman" w:cs="Times New Roman"/>
          <w:color w:val="000000"/>
          <w:lang w:eastAsia="ru-RU"/>
        </w:rPr>
        <w:t xml:space="preserve"> И, наоборот, </w:t>
      </w:r>
      <w:r w:rsidRPr="002E633E">
        <w:rPr>
          <w:rFonts w:eastAsia="Times New Roman" w:cs="Times New Roman"/>
          <w:color w:val="000000"/>
          <w:lang w:eastAsia="ru-RU"/>
        </w:rPr>
        <w:t>если затраты на последующую единицу превосходят доходы, которые можно получить от ее продажи (то есть, если предельные затраты превосходят предельный доход), производство нецелесообразно.</w:t>
      </w:r>
    </w:p>
    <w:p w:rsidR="002E633E" w:rsidRPr="002E633E" w:rsidRDefault="001768B4" w:rsidP="001C7D47">
      <w:pPr>
        <w:spacing w:after="120" w:line="240" w:lineRule="auto"/>
        <w:rPr>
          <w:rFonts w:eastAsia="Times New Roman" w:cs="Times New Roman"/>
          <w:color w:val="000000"/>
          <w:lang w:eastAsia="ru-RU"/>
        </w:rPr>
      </w:pPr>
      <w:r>
        <w:rPr>
          <w:rFonts w:eastAsia="Times New Roman" w:cs="Times New Roman"/>
          <w:color w:val="000000"/>
          <w:lang w:eastAsia="ru-RU"/>
        </w:rPr>
        <w:t>На языке математики это можно записать так: к</w:t>
      </w:r>
      <w:r w:rsidR="002E633E" w:rsidRPr="002E633E">
        <w:rPr>
          <w:rFonts w:eastAsia="Times New Roman" w:cs="Times New Roman"/>
          <w:color w:val="000000"/>
          <w:lang w:eastAsia="ru-RU"/>
        </w:rPr>
        <w:t>омпании следует производить продукцию до того уровня производства, когда предельный доход (MR) буде</w:t>
      </w:r>
      <w:r w:rsidR="00B96F71">
        <w:rPr>
          <w:rFonts w:eastAsia="Times New Roman" w:cs="Times New Roman"/>
          <w:color w:val="000000"/>
          <w:lang w:eastAsia="ru-RU"/>
        </w:rPr>
        <w:t>т равен предельным затратам (МС)</w:t>
      </w:r>
      <w:r w:rsidR="002E633E" w:rsidRPr="002E633E">
        <w:rPr>
          <w:rFonts w:eastAsia="Times New Roman" w:cs="Times New Roman"/>
          <w:color w:val="000000"/>
          <w:lang w:eastAsia="ru-RU"/>
        </w:rPr>
        <w:t>:</w:t>
      </w:r>
    </w:p>
    <w:p w:rsidR="002E633E" w:rsidRDefault="002E633E" w:rsidP="001C7D47">
      <w:pPr>
        <w:spacing w:after="120" w:line="240" w:lineRule="auto"/>
        <w:rPr>
          <w:rFonts w:eastAsia="Times New Roman" w:cs="Times New Roman"/>
          <w:color w:val="000000"/>
          <w:lang w:eastAsia="ru-RU"/>
        </w:rPr>
      </w:pPr>
      <w:r w:rsidRPr="002E633E">
        <w:rPr>
          <w:rFonts w:eastAsia="Times New Roman" w:cs="Times New Roman"/>
          <w:color w:val="000000"/>
          <w:lang w:eastAsia="ru-RU"/>
        </w:rPr>
        <w:t>MR = МС</w:t>
      </w:r>
    </w:p>
    <w:p w:rsidR="00B96F71" w:rsidRDefault="00B96F71" w:rsidP="001C7D47">
      <w:pPr>
        <w:spacing w:after="120" w:line="240" w:lineRule="auto"/>
        <w:rPr>
          <w:rFonts w:eastAsia="Times New Roman" w:cs="Times New Roman"/>
          <w:color w:val="000000"/>
          <w:lang w:eastAsia="ru-RU"/>
        </w:rPr>
      </w:pPr>
      <w:r>
        <w:rPr>
          <w:rFonts w:eastAsia="Times New Roman" w:cs="Times New Roman"/>
          <w:color w:val="000000"/>
          <w:lang w:eastAsia="ru-RU"/>
        </w:rPr>
        <w:t>Базовое у</w:t>
      </w:r>
      <w:r w:rsidRPr="00B96F71">
        <w:rPr>
          <w:rFonts w:eastAsia="Times New Roman" w:cs="Times New Roman"/>
          <w:color w:val="000000"/>
          <w:lang w:eastAsia="ru-RU"/>
        </w:rPr>
        <w:t xml:space="preserve">равнение </w:t>
      </w:r>
      <w:r>
        <w:rPr>
          <w:rFonts w:eastAsia="Times New Roman" w:cs="Times New Roman"/>
          <w:color w:val="000000"/>
          <w:lang w:eastAsia="ru-RU"/>
        </w:rPr>
        <w:t>цены имеет следующий вид:</w:t>
      </w:r>
    </w:p>
    <w:p w:rsidR="001768B4" w:rsidRDefault="00B96F71" w:rsidP="001C7D47">
      <w:pPr>
        <w:spacing w:after="120" w:line="240" w:lineRule="auto"/>
        <w:rPr>
          <w:rFonts w:eastAsia="Times New Roman" w:cs="Times New Roman"/>
          <w:color w:val="000000"/>
          <w:lang w:eastAsia="ru-RU"/>
        </w:rPr>
      </w:pPr>
      <w:proofErr w:type="spellStart"/>
      <w:proofErr w:type="gramStart"/>
      <w:r w:rsidRPr="00B96F71">
        <w:rPr>
          <w:rFonts w:eastAsia="Times New Roman" w:cs="Times New Roman"/>
          <w:color w:val="000000"/>
          <w:lang w:eastAsia="ru-RU"/>
        </w:rPr>
        <w:t>р</w:t>
      </w:r>
      <w:proofErr w:type="spellEnd"/>
      <w:proofErr w:type="gramEnd"/>
      <w:r w:rsidRPr="00B96F71">
        <w:rPr>
          <w:rFonts w:eastAsia="Times New Roman" w:cs="Times New Roman"/>
          <w:color w:val="000000"/>
          <w:lang w:eastAsia="ru-RU"/>
        </w:rPr>
        <w:t xml:space="preserve"> = а – </w:t>
      </w:r>
      <w:r>
        <w:rPr>
          <w:rFonts w:eastAsia="Times New Roman" w:cs="Times New Roman"/>
          <w:color w:val="000000"/>
          <w:lang w:val="en-US" w:eastAsia="ru-RU"/>
        </w:rPr>
        <w:t>b</w:t>
      </w:r>
      <w:proofErr w:type="spellStart"/>
      <w:r w:rsidR="001768B4">
        <w:rPr>
          <w:rFonts w:eastAsia="Times New Roman" w:cs="Times New Roman"/>
          <w:color w:val="000000"/>
          <w:lang w:eastAsia="ru-RU"/>
        </w:rPr>
        <w:t>х</w:t>
      </w:r>
      <w:proofErr w:type="spellEnd"/>
    </w:p>
    <w:p w:rsidR="00B96F71" w:rsidRPr="00B96F71" w:rsidRDefault="00B96F71" w:rsidP="001C7D47">
      <w:pPr>
        <w:spacing w:after="120" w:line="240" w:lineRule="auto"/>
        <w:rPr>
          <w:rFonts w:eastAsia="Times New Roman" w:cs="Times New Roman"/>
          <w:color w:val="000000"/>
          <w:lang w:eastAsia="ru-RU"/>
        </w:rPr>
      </w:pPr>
      <w:r w:rsidRPr="00B96F71">
        <w:rPr>
          <w:rFonts w:eastAsia="Times New Roman" w:cs="Times New Roman"/>
          <w:color w:val="000000"/>
          <w:lang w:eastAsia="ru-RU"/>
        </w:rPr>
        <w:t>где</w:t>
      </w:r>
      <w:r w:rsidR="001768B4">
        <w:rPr>
          <w:rFonts w:eastAsia="Times New Roman" w:cs="Times New Roman"/>
          <w:color w:val="000000"/>
          <w:lang w:eastAsia="ru-RU"/>
        </w:rPr>
        <w:t xml:space="preserve">: </w:t>
      </w:r>
      <w:r>
        <w:rPr>
          <w:rFonts w:eastAsia="Times New Roman" w:cs="Times New Roman"/>
          <w:color w:val="000000"/>
          <w:lang w:val="en-US" w:eastAsia="ru-RU"/>
        </w:rPr>
        <w:t>p</w:t>
      </w:r>
      <w:r w:rsidRPr="00B96F71">
        <w:rPr>
          <w:rFonts w:eastAsia="Times New Roman" w:cs="Times New Roman"/>
          <w:color w:val="000000"/>
          <w:lang w:eastAsia="ru-RU"/>
        </w:rPr>
        <w:t xml:space="preserve"> </w:t>
      </w:r>
      <w:r w:rsidR="001768B4">
        <w:rPr>
          <w:rFonts w:eastAsia="Times New Roman" w:cs="Times New Roman"/>
          <w:color w:val="000000"/>
          <w:lang w:eastAsia="ru-RU"/>
        </w:rPr>
        <w:t>–</w:t>
      </w:r>
      <w:r w:rsidRPr="00B96F71">
        <w:rPr>
          <w:rFonts w:eastAsia="Times New Roman" w:cs="Times New Roman"/>
          <w:color w:val="000000"/>
          <w:lang w:eastAsia="ru-RU"/>
        </w:rPr>
        <w:t xml:space="preserve"> </w:t>
      </w:r>
      <w:r>
        <w:rPr>
          <w:rFonts w:eastAsia="Times New Roman" w:cs="Times New Roman"/>
          <w:color w:val="000000"/>
          <w:lang w:eastAsia="ru-RU"/>
        </w:rPr>
        <w:t>ц</w:t>
      </w:r>
      <w:r w:rsidRPr="00B96F71">
        <w:rPr>
          <w:rFonts w:eastAsia="Times New Roman" w:cs="Times New Roman"/>
          <w:color w:val="000000"/>
          <w:lang w:eastAsia="ru-RU"/>
        </w:rPr>
        <w:t>ена</w:t>
      </w:r>
      <w:r w:rsidR="001768B4">
        <w:rPr>
          <w:rFonts w:eastAsia="Times New Roman" w:cs="Times New Roman"/>
          <w:color w:val="000000"/>
          <w:lang w:eastAsia="ru-RU"/>
        </w:rPr>
        <w:t xml:space="preserve">, </w:t>
      </w:r>
      <w:proofErr w:type="spellStart"/>
      <w:r w:rsidRPr="00B96F71">
        <w:rPr>
          <w:rFonts w:eastAsia="Times New Roman" w:cs="Times New Roman"/>
          <w:color w:val="000000"/>
          <w:lang w:eastAsia="ru-RU"/>
        </w:rPr>
        <w:t>х</w:t>
      </w:r>
      <w:proofErr w:type="spellEnd"/>
      <w:r w:rsidRPr="00B96F71">
        <w:rPr>
          <w:rFonts w:eastAsia="Times New Roman" w:cs="Times New Roman"/>
          <w:color w:val="000000"/>
          <w:lang w:eastAsia="ru-RU"/>
        </w:rPr>
        <w:t xml:space="preserve"> </w:t>
      </w:r>
      <w:r w:rsidR="001768B4">
        <w:rPr>
          <w:rFonts w:eastAsia="Times New Roman" w:cs="Times New Roman"/>
          <w:color w:val="000000"/>
          <w:lang w:eastAsia="ru-RU"/>
        </w:rPr>
        <w:t>–</w:t>
      </w:r>
      <w:r w:rsidRPr="00B96F71">
        <w:rPr>
          <w:rFonts w:eastAsia="Times New Roman" w:cs="Times New Roman"/>
          <w:color w:val="000000"/>
          <w:lang w:eastAsia="ru-RU"/>
        </w:rPr>
        <w:t xml:space="preserve"> объем спроса</w:t>
      </w:r>
      <w:r w:rsidR="001768B4">
        <w:rPr>
          <w:rFonts w:eastAsia="Times New Roman" w:cs="Times New Roman"/>
          <w:color w:val="000000"/>
          <w:lang w:eastAsia="ru-RU"/>
        </w:rPr>
        <w:t xml:space="preserve">, </w:t>
      </w:r>
      <w:r>
        <w:rPr>
          <w:rFonts w:eastAsia="Times New Roman" w:cs="Times New Roman"/>
          <w:color w:val="000000"/>
          <w:lang w:eastAsia="ru-RU"/>
        </w:rPr>
        <w:t xml:space="preserve">а и </w:t>
      </w:r>
      <w:proofErr w:type="spellStart"/>
      <w:r>
        <w:rPr>
          <w:rFonts w:eastAsia="Times New Roman" w:cs="Times New Roman"/>
          <w:color w:val="000000"/>
          <w:lang w:eastAsia="ru-RU"/>
        </w:rPr>
        <w:t>b</w:t>
      </w:r>
      <w:proofErr w:type="spellEnd"/>
      <w:r>
        <w:rPr>
          <w:rFonts w:eastAsia="Times New Roman" w:cs="Times New Roman"/>
          <w:color w:val="000000"/>
          <w:lang w:eastAsia="ru-RU"/>
        </w:rPr>
        <w:t xml:space="preserve"> постоянные величины, где </w:t>
      </w:r>
      <w:r>
        <w:rPr>
          <w:rFonts w:eastAsia="Times New Roman" w:cs="Times New Roman"/>
          <w:color w:val="000000"/>
          <w:lang w:val="en-US" w:eastAsia="ru-RU"/>
        </w:rPr>
        <w:t>b</w:t>
      </w:r>
      <w:r w:rsidRPr="00B96F71">
        <w:rPr>
          <w:rFonts w:eastAsia="Times New Roman" w:cs="Times New Roman"/>
          <w:color w:val="000000"/>
          <w:lang w:eastAsia="ru-RU"/>
        </w:rPr>
        <w:t xml:space="preserve"> является углом наклона </w:t>
      </w:r>
      <w:r w:rsidR="00FA6702">
        <w:rPr>
          <w:rFonts w:eastAsia="Times New Roman" w:cs="Times New Roman"/>
          <w:color w:val="000000"/>
          <w:lang w:eastAsia="ru-RU"/>
        </w:rPr>
        <w:t>прямой</w:t>
      </w:r>
      <w:r w:rsidRPr="00B96F71">
        <w:rPr>
          <w:rFonts w:eastAsia="Times New Roman" w:cs="Times New Roman"/>
          <w:color w:val="000000"/>
          <w:lang w:eastAsia="ru-RU"/>
        </w:rPr>
        <w:t xml:space="preserve"> и рассчитывается как</w:t>
      </w:r>
      <w:r w:rsidR="00FA6702">
        <w:rPr>
          <w:rFonts w:eastAsia="Times New Roman" w:cs="Times New Roman"/>
          <w:color w:val="000000"/>
          <w:lang w:eastAsia="ru-RU"/>
        </w:rPr>
        <w:t xml:space="preserve"> </w:t>
      </w:r>
      <w:r>
        <w:rPr>
          <w:rFonts w:eastAsia="Times New Roman" w:cs="Times New Roman"/>
          <w:color w:val="000000"/>
          <w:lang w:val="en-US" w:eastAsia="ru-RU"/>
        </w:rPr>
        <w:t>b</w:t>
      </w:r>
      <w:r w:rsidRPr="00B96F71">
        <w:rPr>
          <w:rFonts w:eastAsia="Times New Roman" w:cs="Times New Roman"/>
          <w:color w:val="000000"/>
          <w:lang w:eastAsia="ru-RU"/>
        </w:rPr>
        <w:t xml:space="preserve"> = Изменение цен</w:t>
      </w:r>
      <w:r w:rsidR="00FA6702">
        <w:rPr>
          <w:rFonts w:eastAsia="Times New Roman" w:cs="Times New Roman"/>
          <w:color w:val="000000"/>
          <w:lang w:eastAsia="ru-RU"/>
        </w:rPr>
        <w:t>ы</w:t>
      </w:r>
      <w:r w:rsidRPr="00B96F71">
        <w:rPr>
          <w:rFonts w:eastAsia="Times New Roman" w:cs="Times New Roman"/>
          <w:color w:val="000000"/>
          <w:lang w:eastAsia="ru-RU"/>
        </w:rPr>
        <w:t xml:space="preserve"> / Изменение с</w:t>
      </w:r>
      <w:r>
        <w:rPr>
          <w:rFonts w:eastAsia="Times New Roman" w:cs="Times New Roman"/>
          <w:color w:val="000000"/>
          <w:lang w:eastAsia="ru-RU"/>
        </w:rPr>
        <w:t>п</w:t>
      </w:r>
      <w:r w:rsidRPr="00B96F71">
        <w:rPr>
          <w:rFonts w:eastAsia="Times New Roman" w:cs="Times New Roman"/>
          <w:color w:val="000000"/>
          <w:lang w:eastAsia="ru-RU"/>
        </w:rPr>
        <w:t>роса</w:t>
      </w:r>
    </w:p>
    <w:p w:rsidR="00B96F71" w:rsidRPr="00B96F71" w:rsidRDefault="00B96F71" w:rsidP="001C7D47">
      <w:pPr>
        <w:spacing w:after="120" w:line="240" w:lineRule="auto"/>
        <w:rPr>
          <w:rFonts w:eastAsia="Times New Roman" w:cs="Times New Roman"/>
          <w:color w:val="000000"/>
          <w:lang w:eastAsia="ru-RU"/>
        </w:rPr>
      </w:pPr>
      <w:r w:rsidRPr="00B96F71">
        <w:rPr>
          <w:rFonts w:eastAsia="Times New Roman" w:cs="Times New Roman"/>
          <w:color w:val="000000"/>
          <w:lang w:eastAsia="ru-RU"/>
        </w:rPr>
        <w:t xml:space="preserve">Например, если спрос снижается на 25 единиц при каждом увеличение цены на 100 </w:t>
      </w:r>
      <w:r>
        <w:rPr>
          <w:rFonts w:eastAsia="Times New Roman" w:cs="Times New Roman"/>
          <w:color w:val="000000"/>
          <w:lang w:eastAsia="ru-RU"/>
        </w:rPr>
        <w:t>руб</w:t>
      </w:r>
      <w:r w:rsidRPr="00B96F71">
        <w:rPr>
          <w:rFonts w:eastAsia="Times New Roman" w:cs="Times New Roman"/>
          <w:color w:val="000000"/>
          <w:lang w:eastAsia="ru-RU"/>
        </w:rPr>
        <w:t>.</w:t>
      </w:r>
      <w:r>
        <w:rPr>
          <w:rFonts w:eastAsia="Times New Roman" w:cs="Times New Roman"/>
          <w:color w:val="000000"/>
          <w:lang w:eastAsia="ru-RU"/>
        </w:rPr>
        <w:t>,</w:t>
      </w:r>
      <w:r w:rsidRPr="00B96F71">
        <w:rPr>
          <w:rFonts w:eastAsia="Times New Roman" w:cs="Times New Roman"/>
          <w:color w:val="000000"/>
          <w:lang w:eastAsia="ru-RU"/>
        </w:rPr>
        <w:t xml:space="preserve"> тогда</w:t>
      </w:r>
    </w:p>
    <w:p w:rsidR="00B96F71" w:rsidRPr="00B96F71" w:rsidRDefault="00B96F71" w:rsidP="001C7D47">
      <w:pPr>
        <w:spacing w:after="120" w:line="240" w:lineRule="auto"/>
        <w:rPr>
          <w:rFonts w:eastAsia="Times New Roman" w:cs="Times New Roman"/>
          <w:color w:val="000000"/>
          <w:lang w:eastAsia="ru-RU"/>
        </w:rPr>
      </w:pPr>
      <w:r>
        <w:rPr>
          <w:rFonts w:eastAsia="Times New Roman" w:cs="Times New Roman"/>
          <w:color w:val="000000"/>
          <w:lang w:val="en-US" w:eastAsia="ru-RU"/>
        </w:rPr>
        <w:t>b</w:t>
      </w:r>
      <w:r w:rsidRPr="00B96F71">
        <w:rPr>
          <w:rFonts w:eastAsia="Times New Roman" w:cs="Times New Roman"/>
          <w:color w:val="000000"/>
          <w:lang w:eastAsia="ru-RU"/>
        </w:rPr>
        <w:t xml:space="preserve"> = 100/25 = 4</w:t>
      </w:r>
    </w:p>
    <w:p w:rsidR="00B96F71" w:rsidRPr="00B96F71" w:rsidRDefault="00B96F71" w:rsidP="001C7D47">
      <w:pPr>
        <w:spacing w:after="120" w:line="240" w:lineRule="auto"/>
        <w:rPr>
          <w:rFonts w:eastAsia="Times New Roman" w:cs="Times New Roman"/>
          <w:color w:val="000000"/>
          <w:lang w:eastAsia="ru-RU"/>
        </w:rPr>
      </w:pPr>
      <w:r w:rsidRPr="00B96F71">
        <w:rPr>
          <w:rFonts w:eastAsia="Times New Roman" w:cs="Times New Roman"/>
          <w:color w:val="000000"/>
          <w:lang w:eastAsia="ru-RU"/>
        </w:rPr>
        <w:t>Уравнение предельного дохода можно полу</w:t>
      </w:r>
      <w:r>
        <w:rPr>
          <w:rFonts w:eastAsia="Times New Roman" w:cs="Times New Roman"/>
          <w:color w:val="000000"/>
          <w:lang w:eastAsia="ru-RU"/>
        </w:rPr>
        <w:t>чить путем удвоения значения b:</w:t>
      </w:r>
    </w:p>
    <w:p w:rsidR="00B96F71" w:rsidRPr="00B96F71" w:rsidRDefault="00B96F71" w:rsidP="001C7D47">
      <w:pPr>
        <w:spacing w:after="120" w:line="240" w:lineRule="auto"/>
        <w:rPr>
          <w:rFonts w:eastAsia="Times New Roman" w:cs="Times New Roman"/>
          <w:color w:val="000000"/>
          <w:lang w:eastAsia="ru-RU"/>
        </w:rPr>
      </w:pPr>
      <w:r w:rsidRPr="00B96F71">
        <w:rPr>
          <w:rFonts w:eastAsia="Times New Roman" w:cs="Times New Roman"/>
          <w:color w:val="000000"/>
          <w:lang w:eastAsia="ru-RU"/>
        </w:rPr>
        <w:t xml:space="preserve">MR = а </w:t>
      </w:r>
      <w:r w:rsidRPr="00AE5792">
        <w:rPr>
          <w:rFonts w:eastAsia="Times New Roman" w:cs="Times New Roman"/>
          <w:color w:val="000000"/>
          <w:lang w:eastAsia="ru-RU"/>
        </w:rPr>
        <w:t xml:space="preserve">– </w:t>
      </w:r>
      <w:r w:rsidRPr="00B96F71">
        <w:rPr>
          <w:rFonts w:eastAsia="Times New Roman" w:cs="Times New Roman"/>
          <w:color w:val="000000"/>
          <w:lang w:eastAsia="ru-RU"/>
        </w:rPr>
        <w:t>2</w:t>
      </w:r>
      <w:r>
        <w:rPr>
          <w:rFonts w:eastAsia="Times New Roman" w:cs="Times New Roman"/>
          <w:color w:val="000000"/>
          <w:lang w:val="en-US" w:eastAsia="ru-RU"/>
        </w:rPr>
        <w:t>b</w:t>
      </w:r>
      <w:proofErr w:type="spellStart"/>
      <w:r w:rsidRPr="00B96F71">
        <w:rPr>
          <w:rFonts w:eastAsia="Times New Roman" w:cs="Times New Roman"/>
          <w:color w:val="000000"/>
          <w:lang w:eastAsia="ru-RU"/>
        </w:rPr>
        <w:t>х</w:t>
      </w:r>
      <w:proofErr w:type="spellEnd"/>
    </w:p>
    <w:p w:rsidR="00B96F71" w:rsidRDefault="00B96F71" w:rsidP="001C7D47">
      <w:pPr>
        <w:spacing w:after="120" w:line="240" w:lineRule="auto"/>
        <w:rPr>
          <w:rFonts w:eastAsia="Times New Roman" w:cs="Times New Roman"/>
          <w:color w:val="000000"/>
          <w:lang w:eastAsia="ru-RU"/>
        </w:rPr>
      </w:pPr>
      <w:r w:rsidRPr="00B96F71">
        <w:rPr>
          <w:rFonts w:eastAsia="Times New Roman" w:cs="Times New Roman"/>
          <w:color w:val="000000"/>
          <w:lang w:eastAsia="ru-RU"/>
        </w:rPr>
        <w:t>Предельные затраты представляют собой п</w:t>
      </w:r>
      <w:r>
        <w:rPr>
          <w:rFonts w:eastAsia="Times New Roman" w:cs="Times New Roman"/>
          <w:color w:val="000000"/>
          <w:lang w:eastAsia="ru-RU"/>
        </w:rPr>
        <w:t>еременные затраты производства.</w:t>
      </w:r>
    </w:p>
    <w:p w:rsidR="00AE5792" w:rsidRPr="00AE5792" w:rsidRDefault="00AE5792" w:rsidP="001C7D47">
      <w:pPr>
        <w:spacing w:after="120" w:line="240" w:lineRule="auto"/>
        <w:rPr>
          <w:rFonts w:eastAsia="Times New Roman" w:cs="Times New Roman"/>
          <w:color w:val="000000"/>
          <w:lang w:eastAsia="ru-RU"/>
        </w:rPr>
      </w:pPr>
      <w:r>
        <w:rPr>
          <w:rFonts w:eastAsia="Times New Roman" w:cs="Times New Roman"/>
          <w:b/>
          <w:color w:val="000000"/>
          <w:lang w:eastAsia="ru-RU"/>
        </w:rPr>
        <w:t xml:space="preserve">Пример </w:t>
      </w:r>
      <w:r w:rsidRPr="00AE5792">
        <w:rPr>
          <w:rFonts w:eastAsia="Times New Roman" w:cs="Times New Roman"/>
          <w:b/>
          <w:color w:val="000000"/>
          <w:lang w:eastAsia="ru-RU"/>
        </w:rPr>
        <w:t xml:space="preserve">1. </w:t>
      </w:r>
      <w:r w:rsidRPr="00AE5792">
        <w:rPr>
          <w:rFonts w:eastAsia="Times New Roman" w:cs="Times New Roman"/>
          <w:color w:val="000000"/>
          <w:lang w:eastAsia="ru-RU"/>
        </w:rPr>
        <w:t>Максимальный спрос на продукт М компании составляет 100</w:t>
      </w:r>
      <w:r>
        <w:rPr>
          <w:rFonts w:eastAsia="Times New Roman" w:cs="Times New Roman"/>
          <w:color w:val="000000"/>
          <w:lang w:eastAsia="ru-RU"/>
        </w:rPr>
        <w:t xml:space="preserve"> </w:t>
      </w:r>
      <w:r w:rsidRPr="00AE5792">
        <w:rPr>
          <w:rFonts w:eastAsia="Times New Roman" w:cs="Times New Roman"/>
          <w:color w:val="000000"/>
          <w:lang w:eastAsia="ru-RU"/>
        </w:rPr>
        <w:t>000 единиц в год. Спрос будет снижаться 40 един</w:t>
      </w:r>
      <w:r>
        <w:rPr>
          <w:rFonts w:eastAsia="Times New Roman" w:cs="Times New Roman"/>
          <w:color w:val="000000"/>
          <w:lang w:eastAsia="ru-RU"/>
        </w:rPr>
        <w:t>иц при каждом увеличении цены на 60 руб</w:t>
      </w:r>
      <w:r w:rsidRPr="00AE5792">
        <w:rPr>
          <w:rFonts w:eastAsia="Times New Roman" w:cs="Times New Roman"/>
          <w:color w:val="000000"/>
          <w:lang w:eastAsia="ru-RU"/>
        </w:rPr>
        <w:t>. Компания определила, что</w:t>
      </w:r>
      <w:r w:rsidR="00926DB1">
        <w:rPr>
          <w:rFonts w:eastAsia="Times New Roman" w:cs="Times New Roman"/>
          <w:color w:val="000000"/>
          <w:lang w:eastAsia="ru-RU"/>
        </w:rPr>
        <w:t xml:space="preserve"> </w:t>
      </w:r>
      <w:r w:rsidRPr="00AE5792">
        <w:rPr>
          <w:rFonts w:eastAsia="Times New Roman" w:cs="Times New Roman"/>
          <w:color w:val="000000"/>
          <w:lang w:eastAsia="ru-RU"/>
        </w:rPr>
        <w:t>максимальная пр</w:t>
      </w:r>
      <w:r>
        <w:rPr>
          <w:rFonts w:eastAsia="Times New Roman" w:cs="Times New Roman"/>
          <w:color w:val="000000"/>
          <w:lang w:eastAsia="ru-RU"/>
        </w:rPr>
        <w:t>и</w:t>
      </w:r>
      <w:r w:rsidRPr="00AE5792">
        <w:rPr>
          <w:rFonts w:eastAsia="Times New Roman" w:cs="Times New Roman"/>
          <w:color w:val="000000"/>
          <w:lang w:eastAsia="ru-RU"/>
        </w:rPr>
        <w:t>б</w:t>
      </w:r>
      <w:r>
        <w:rPr>
          <w:rFonts w:eastAsia="Times New Roman" w:cs="Times New Roman"/>
          <w:color w:val="000000"/>
          <w:lang w:eastAsia="ru-RU"/>
        </w:rPr>
        <w:t>ыль</w:t>
      </w:r>
      <w:r w:rsidRPr="00AE5792">
        <w:rPr>
          <w:rFonts w:eastAsia="Times New Roman" w:cs="Times New Roman"/>
          <w:color w:val="000000"/>
          <w:lang w:eastAsia="ru-RU"/>
        </w:rPr>
        <w:t xml:space="preserve"> достигается при объеме продаж 42</w:t>
      </w:r>
      <w:r>
        <w:rPr>
          <w:rFonts w:eastAsia="Times New Roman" w:cs="Times New Roman"/>
          <w:color w:val="000000"/>
          <w:lang w:eastAsia="ru-RU"/>
        </w:rPr>
        <w:t xml:space="preserve"> </w:t>
      </w:r>
      <w:r w:rsidRPr="00AE5792">
        <w:rPr>
          <w:rFonts w:eastAsia="Times New Roman" w:cs="Times New Roman"/>
          <w:color w:val="000000"/>
          <w:lang w:eastAsia="ru-RU"/>
        </w:rPr>
        <w:t>000 единиц в год. Какова цена продажи продукта М</w:t>
      </w:r>
      <w:r>
        <w:rPr>
          <w:rFonts w:eastAsia="Times New Roman" w:cs="Times New Roman"/>
          <w:color w:val="000000"/>
          <w:lang w:eastAsia="ru-RU"/>
        </w:rPr>
        <w:t>,</w:t>
      </w:r>
      <w:r w:rsidRPr="00AE5792">
        <w:rPr>
          <w:rFonts w:eastAsia="Times New Roman" w:cs="Times New Roman"/>
          <w:color w:val="000000"/>
          <w:lang w:eastAsia="ru-RU"/>
        </w:rPr>
        <w:t xml:space="preserve"> максимально увеличивающая прибыль?</w:t>
      </w:r>
    </w:p>
    <w:p w:rsidR="00AE5792" w:rsidRPr="00AE5792" w:rsidRDefault="00AE5792" w:rsidP="001C7D47">
      <w:pPr>
        <w:spacing w:after="120" w:line="240" w:lineRule="auto"/>
        <w:rPr>
          <w:rFonts w:eastAsia="Times New Roman" w:cs="Times New Roman"/>
          <w:color w:val="000000"/>
          <w:lang w:eastAsia="ru-RU"/>
        </w:rPr>
      </w:pPr>
      <w:r w:rsidRPr="00AE5792">
        <w:rPr>
          <w:rFonts w:eastAsia="Times New Roman" w:cs="Times New Roman"/>
          <w:b/>
          <w:color w:val="000000"/>
          <w:lang w:eastAsia="ru-RU"/>
        </w:rPr>
        <w:lastRenderedPageBreak/>
        <w:t xml:space="preserve">Решение. </w:t>
      </w:r>
      <w:r w:rsidRPr="00AE5792">
        <w:rPr>
          <w:rFonts w:eastAsia="Times New Roman" w:cs="Times New Roman"/>
          <w:color w:val="000000"/>
          <w:lang w:eastAsia="ru-RU"/>
        </w:rPr>
        <w:t>В уравнении спроса</w:t>
      </w:r>
      <w:r>
        <w:rPr>
          <w:rFonts w:eastAsia="Times New Roman" w:cs="Times New Roman"/>
          <w:color w:val="000000"/>
          <w:lang w:eastAsia="ru-RU"/>
        </w:rPr>
        <w:t xml:space="preserve"> </w:t>
      </w:r>
      <w:proofErr w:type="spellStart"/>
      <w:proofErr w:type="gramStart"/>
      <w:r w:rsidRPr="00AE5792">
        <w:rPr>
          <w:rFonts w:eastAsia="Times New Roman" w:cs="Times New Roman"/>
          <w:color w:val="000000"/>
          <w:lang w:eastAsia="ru-RU"/>
        </w:rPr>
        <w:t>р</w:t>
      </w:r>
      <w:proofErr w:type="spellEnd"/>
      <w:proofErr w:type="gramEnd"/>
      <w:r w:rsidRPr="00AE5792">
        <w:rPr>
          <w:rFonts w:eastAsia="Times New Roman" w:cs="Times New Roman"/>
          <w:color w:val="000000"/>
          <w:lang w:eastAsia="ru-RU"/>
        </w:rPr>
        <w:t xml:space="preserve"> = а</w:t>
      </w:r>
      <w:r>
        <w:rPr>
          <w:rFonts w:eastAsia="Times New Roman" w:cs="Times New Roman"/>
          <w:color w:val="000000"/>
          <w:lang w:eastAsia="ru-RU"/>
        </w:rPr>
        <w:t xml:space="preserve"> – </w:t>
      </w:r>
      <w:r w:rsidRPr="00AE5792">
        <w:rPr>
          <w:rFonts w:eastAsia="Times New Roman" w:cs="Times New Roman"/>
          <w:color w:val="000000"/>
          <w:lang w:eastAsia="ru-RU"/>
        </w:rPr>
        <w:t>2</w:t>
      </w:r>
      <w:r>
        <w:rPr>
          <w:rFonts w:eastAsia="Times New Roman" w:cs="Times New Roman"/>
          <w:color w:val="000000"/>
          <w:lang w:val="en-US" w:eastAsia="ru-RU"/>
        </w:rPr>
        <w:t>b</w:t>
      </w:r>
      <w:proofErr w:type="spellStart"/>
      <w:r w:rsidRPr="00AE5792">
        <w:rPr>
          <w:rFonts w:eastAsia="Times New Roman" w:cs="Times New Roman"/>
          <w:color w:val="000000"/>
          <w:lang w:eastAsia="ru-RU"/>
        </w:rPr>
        <w:t>х</w:t>
      </w:r>
      <w:proofErr w:type="spellEnd"/>
      <w:r>
        <w:rPr>
          <w:rFonts w:eastAsia="Times New Roman" w:cs="Times New Roman"/>
          <w:color w:val="000000"/>
          <w:lang w:eastAsia="ru-RU"/>
        </w:rPr>
        <w:t>,</w:t>
      </w:r>
      <w:r w:rsidRPr="00AE5792">
        <w:rPr>
          <w:rFonts w:eastAsia="Times New Roman" w:cs="Times New Roman"/>
          <w:color w:val="000000"/>
          <w:lang w:eastAsia="ru-RU"/>
        </w:rPr>
        <w:t xml:space="preserve"> где </w:t>
      </w:r>
      <w:proofErr w:type="spellStart"/>
      <w:r w:rsidRPr="00AE5792">
        <w:rPr>
          <w:rFonts w:eastAsia="Times New Roman" w:cs="Times New Roman"/>
          <w:color w:val="000000"/>
          <w:lang w:eastAsia="ru-RU"/>
        </w:rPr>
        <w:t>р</w:t>
      </w:r>
      <w:proofErr w:type="spellEnd"/>
      <w:r w:rsidRPr="00AE5792">
        <w:rPr>
          <w:rFonts w:eastAsia="Times New Roman" w:cs="Times New Roman"/>
          <w:color w:val="000000"/>
          <w:lang w:eastAsia="ru-RU"/>
        </w:rPr>
        <w:t xml:space="preserve"> – цена</w:t>
      </w:r>
      <w:r>
        <w:rPr>
          <w:rFonts w:eastAsia="Times New Roman" w:cs="Times New Roman"/>
          <w:color w:val="000000"/>
          <w:lang w:eastAsia="ru-RU"/>
        </w:rPr>
        <w:t xml:space="preserve">, </w:t>
      </w:r>
      <w:proofErr w:type="spellStart"/>
      <w:r w:rsidRPr="00AE5792">
        <w:rPr>
          <w:rFonts w:eastAsia="Times New Roman" w:cs="Times New Roman"/>
          <w:color w:val="000000"/>
          <w:lang w:eastAsia="ru-RU"/>
        </w:rPr>
        <w:t>х</w:t>
      </w:r>
      <w:proofErr w:type="spellEnd"/>
      <w:r w:rsidRPr="00AE5792">
        <w:rPr>
          <w:rFonts w:eastAsia="Times New Roman" w:cs="Times New Roman"/>
          <w:color w:val="000000"/>
          <w:lang w:eastAsia="ru-RU"/>
        </w:rPr>
        <w:t xml:space="preserve"> = объем спроса</w:t>
      </w:r>
      <w:r>
        <w:rPr>
          <w:rFonts w:eastAsia="Times New Roman" w:cs="Times New Roman"/>
          <w:color w:val="000000"/>
          <w:lang w:eastAsia="ru-RU"/>
        </w:rPr>
        <w:t>,</w:t>
      </w:r>
      <w:r w:rsidRPr="00AE5792">
        <w:rPr>
          <w:rFonts w:eastAsia="Times New Roman" w:cs="Times New Roman"/>
          <w:color w:val="000000"/>
          <w:lang w:eastAsia="ru-RU"/>
        </w:rPr>
        <w:t xml:space="preserve"> а</w:t>
      </w:r>
      <w:r>
        <w:rPr>
          <w:rFonts w:eastAsia="Times New Roman" w:cs="Times New Roman"/>
          <w:color w:val="000000"/>
          <w:lang w:eastAsia="ru-RU"/>
        </w:rPr>
        <w:t xml:space="preserve"> и </w:t>
      </w:r>
      <w:r>
        <w:rPr>
          <w:rFonts w:eastAsia="Times New Roman" w:cs="Times New Roman"/>
          <w:color w:val="000000"/>
          <w:lang w:val="en-US" w:eastAsia="ru-RU"/>
        </w:rPr>
        <w:t>b</w:t>
      </w:r>
      <w:r>
        <w:rPr>
          <w:rFonts w:eastAsia="Times New Roman" w:cs="Times New Roman"/>
          <w:color w:val="000000"/>
          <w:lang w:eastAsia="ru-RU"/>
        </w:rPr>
        <w:t xml:space="preserve"> </w:t>
      </w:r>
      <w:r w:rsidRPr="00AE5792">
        <w:rPr>
          <w:rFonts w:eastAsia="Times New Roman" w:cs="Times New Roman"/>
          <w:color w:val="000000"/>
          <w:lang w:eastAsia="ru-RU"/>
        </w:rPr>
        <w:t>–</w:t>
      </w:r>
      <w:r>
        <w:rPr>
          <w:rFonts w:eastAsia="Times New Roman" w:cs="Times New Roman"/>
          <w:color w:val="000000"/>
          <w:lang w:eastAsia="ru-RU"/>
        </w:rPr>
        <w:t xml:space="preserve"> константы. </w:t>
      </w:r>
      <w:r w:rsidRPr="00AE5792">
        <w:rPr>
          <w:rFonts w:eastAsia="Times New Roman" w:cs="Times New Roman"/>
          <w:color w:val="000000"/>
          <w:lang w:eastAsia="ru-RU"/>
        </w:rPr>
        <w:t xml:space="preserve">Максимальный спрос достигается, когда продукт бесплатный, то есть когда </w:t>
      </w:r>
      <w:proofErr w:type="spellStart"/>
      <w:proofErr w:type="gramStart"/>
      <w:r w:rsidRPr="00AE5792">
        <w:rPr>
          <w:rFonts w:eastAsia="Times New Roman" w:cs="Times New Roman"/>
          <w:color w:val="000000"/>
          <w:lang w:eastAsia="ru-RU"/>
        </w:rPr>
        <w:t>р</w:t>
      </w:r>
      <w:proofErr w:type="spellEnd"/>
      <w:proofErr w:type="gramEnd"/>
      <w:r w:rsidRPr="00AE5792">
        <w:rPr>
          <w:rFonts w:eastAsia="Times New Roman" w:cs="Times New Roman"/>
          <w:color w:val="000000"/>
          <w:lang w:eastAsia="ru-RU"/>
        </w:rPr>
        <w:t xml:space="preserve"> = 0</w:t>
      </w:r>
    </w:p>
    <w:p w:rsidR="00AE5792" w:rsidRDefault="00BD4E6E" w:rsidP="001C7D47">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3877386" cy="1044554"/>
            <wp:effectExtent l="19050" t="0" r="8814" b="0"/>
            <wp:docPr id="9" name="Рисунок 8" descr="02. Расчет коэффициентов а и 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Расчет коэффициентов а и b.bmp"/>
                    <pic:cNvPicPr/>
                  </pic:nvPicPr>
                  <pic:blipFill>
                    <a:blip r:embed="rId10" cstate="print"/>
                    <a:stretch>
                      <a:fillRect/>
                    </a:stretch>
                  </pic:blipFill>
                  <pic:spPr>
                    <a:xfrm>
                      <a:off x="0" y="0"/>
                      <a:ext cx="3887578" cy="1047300"/>
                    </a:xfrm>
                    <a:prstGeom prst="rect">
                      <a:avLst/>
                    </a:prstGeom>
                  </pic:spPr>
                </pic:pic>
              </a:graphicData>
            </a:graphic>
          </wp:inline>
        </w:drawing>
      </w:r>
    </w:p>
    <w:p w:rsidR="00AE5792" w:rsidRDefault="00AE5792" w:rsidP="001C7D47">
      <w:pPr>
        <w:spacing w:after="120" w:line="240" w:lineRule="auto"/>
        <w:rPr>
          <w:rFonts w:eastAsia="Times New Roman" w:cs="Times New Roman"/>
          <w:color w:val="000000"/>
          <w:lang w:eastAsia="ru-RU"/>
        </w:rPr>
      </w:pPr>
      <w:r w:rsidRPr="00AE5792">
        <w:rPr>
          <w:rFonts w:eastAsia="Times New Roman" w:cs="Times New Roman"/>
          <w:color w:val="000000"/>
          <w:lang w:eastAsia="ru-RU"/>
        </w:rPr>
        <w:t xml:space="preserve">Следовательно, уравнение спроса на продукт М выглядит следующим образом, </w:t>
      </w:r>
      <w:proofErr w:type="spellStart"/>
      <w:proofErr w:type="gramStart"/>
      <w:r w:rsidRPr="00AE5792">
        <w:rPr>
          <w:rFonts w:eastAsia="Times New Roman" w:cs="Times New Roman"/>
          <w:color w:val="000000"/>
          <w:lang w:eastAsia="ru-RU"/>
        </w:rPr>
        <w:t>р</w:t>
      </w:r>
      <w:proofErr w:type="spellEnd"/>
      <w:proofErr w:type="gramEnd"/>
      <w:r w:rsidRPr="00AE5792">
        <w:rPr>
          <w:rFonts w:eastAsia="Times New Roman" w:cs="Times New Roman"/>
          <w:color w:val="000000"/>
          <w:lang w:eastAsia="ru-RU"/>
        </w:rPr>
        <w:t xml:space="preserve"> = </w:t>
      </w:r>
      <w:r w:rsidR="00BD4E6E">
        <w:rPr>
          <w:rFonts w:eastAsia="Times New Roman" w:cs="Times New Roman"/>
          <w:color w:val="000000"/>
          <w:lang w:eastAsia="ru-RU"/>
        </w:rPr>
        <w:t>1</w:t>
      </w:r>
      <w:r w:rsidRPr="00AE5792">
        <w:rPr>
          <w:rFonts w:eastAsia="Times New Roman" w:cs="Times New Roman"/>
          <w:color w:val="000000"/>
          <w:lang w:eastAsia="ru-RU"/>
        </w:rPr>
        <w:t>5</w:t>
      </w:r>
      <w:r w:rsidR="00BD4E6E">
        <w:rPr>
          <w:rFonts w:eastAsia="Times New Roman" w:cs="Times New Roman"/>
          <w:color w:val="000000"/>
          <w:lang w:eastAsia="ru-RU"/>
        </w:rPr>
        <w:t>0 0</w:t>
      </w:r>
      <w:r w:rsidRPr="00AE5792">
        <w:rPr>
          <w:rFonts w:eastAsia="Times New Roman" w:cs="Times New Roman"/>
          <w:color w:val="000000"/>
          <w:lang w:eastAsia="ru-RU"/>
        </w:rPr>
        <w:t xml:space="preserve">00 </w:t>
      </w:r>
      <w:r w:rsidR="00BD4E6E">
        <w:rPr>
          <w:rFonts w:eastAsia="Times New Roman" w:cs="Times New Roman"/>
          <w:color w:val="000000"/>
          <w:lang w:eastAsia="ru-RU"/>
        </w:rPr>
        <w:t>– 3х</w:t>
      </w:r>
    </w:p>
    <w:p w:rsidR="00BD4E6E" w:rsidRPr="00BD4E6E" w:rsidRDefault="00BD4E6E" w:rsidP="001C7D47">
      <w:pPr>
        <w:spacing w:after="120" w:line="240" w:lineRule="auto"/>
        <w:rPr>
          <w:rFonts w:eastAsia="Times New Roman" w:cs="Times New Roman"/>
          <w:color w:val="000000"/>
          <w:lang w:eastAsia="ru-RU"/>
        </w:rPr>
      </w:pPr>
      <w:r>
        <w:rPr>
          <w:rFonts w:eastAsia="Times New Roman" w:cs="Times New Roman"/>
          <w:color w:val="000000"/>
          <w:lang w:eastAsia="ru-RU"/>
        </w:rPr>
        <w:t xml:space="preserve">Когда </w:t>
      </w:r>
      <w:proofErr w:type="spellStart"/>
      <w:r>
        <w:rPr>
          <w:rFonts w:eastAsia="Times New Roman" w:cs="Times New Roman"/>
          <w:color w:val="000000"/>
          <w:lang w:eastAsia="ru-RU"/>
        </w:rPr>
        <w:t>х</w:t>
      </w:r>
      <w:proofErr w:type="spellEnd"/>
      <w:r>
        <w:rPr>
          <w:rFonts w:eastAsia="Times New Roman" w:cs="Times New Roman"/>
          <w:color w:val="000000"/>
          <w:lang w:eastAsia="ru-RU"/>
        </w:rPr>
        <w:t xml:space="preserve"> = 42 000, </w:t>
      </w:r>
      <w:proofErr w:type="spellStart"/>
      <w:proofErr w:type="gramStart"/>
      <w:r>
        <w:rPr>
          <w:rFonts w:eastAsia="Times New Roman" w:cs="Times New Roman"/>
          <w:color w:val="000000"/>
          <w:lang w:eastAsia="ru-RU"/>
        </w:rPr>
        <w:t>р</w:t>
      </w:r>
      <w:proofErr w:type="spellEnd"/>
      <w:proofErr w:type="gramEnd"/>
      <w:r>
        <w:rPr>
          <w:rFonts w:eastAsia="Times New Roman" w:cs="Times New Roman"/>
          <w:color w:val="000000"/>
          <w:lang w:eastAsia="ru-RU"/>
        </w:rPr>
        <w:t xml:space="preserve"> = 150 000 – 3 * 42 000 = 24 000 руб. </w:t>
      </w:r>
      <w:r w:rsidRPr="00BD4E6E">
        <w:rPr>
          <w:rFonts w:eastAsia="Times New Roman" w:cs="Times New Roman"/>
          <w:color w:val="000000"/>
          <w:lang w:eastAsia="ru-RU"/>
        </w:rPr>
        <w:t xml:space="preserve">Следовательно, цена продажи, </w:t>
      </w:r>
      <w:proofErr w:type="spellStart"/>
      <w:r w:rsidRPr="00BD4E6E">
        <w:rPr>
          <w:rFonts w:eastAsia="Times New Roman" w:cs="Times New Roman"/>
          <w:color w:val="000000"/>
          <w:lang w:eastAsia="ru-RU"/>
        </w:rPr>
        <w:t>максим</w:t>
      </w:r>
      <w:r>
        <w:rPr>
          <w:rFonts w:eastAsia="Times New Roman" w:cs="Times New Roman"/>
          <w:color w:val="000000"/>
          <w:lang w:eastAsia="ru-RU"/>
        </w:rPr>
        <w:t>изирующая</w:t>
      </w:r>
      <w:proofErr w:type="spellEnd"/>
      <w:r>
        <w:rPr>
          <w:rFonts w:eastAsia="Times New Roman" w:cs="Times New Roman"/>
          <w:color w:val="000000"/>
          <w:lang w:eastAsia="ru-RU"/>
        </w:rPr>
        <w:t xml:space="preserve"> прибыль, составляет 2</w:t>
      </w:r>
      <w:r w:rsidRPr="00BD4E6E">
        <w:rPr>
          <w:rFonts w:eastAsia="Times New Roman" w:cs="Times New Roman"/>
          <w:color w:val="000000"/>
          <w:lang w:eastAsia="ru-RU"/>
        </w:rPr>
        <w:t>4</w:t>
      </w:r>
      <w:r>
        <w:rPr>
          <w:rFonts w:eastAsia="Times New Roman" w:cs="Times New Roman"/>
          <w:color w:val="000000"/>
          <w:lang w:eastAsia="ru-RU"/>
        </w:rPr>
        <w:t xml:space="preserve"> 00</w:t>
      </w:r>
      <w:r w:rsidRPr="00BD4E6E">
        <w:rPr>
          <w:rFonts w:eastAsia="Times New Roman" w:cs="Times New Roman"/>
          <w:color w:val="000000"/>
          <w:lang w:eastAsia="ru-RU"/>
        </w:rPr>
        <w:t xml:space="preserve">0 </w:t>
      </w:r>
      <w:r>
        <w:rPr>
          <w:rFonts w:eastAsia="Times New Roman" w:cs="Times New Roman"/>
          <w:color w:val="000000"/>
          <w:lang w:eastAsia="ru-RU"/>
        </w:rPr>
        <w:t xml:space="preserve">руб. </w:t>
      </w:r>
      <w:r w:rsidRPr="00BD4E6E">
        <w:rPr>
          <w:rFonts w:eastAsia="Times New Roman" w:cs="Times New Roman"/>
          <w:color w:val="000000"/>
          <w:lang w:eastAsia="ru-RU"/>
        </w:rPr>
        <w:t>за единицу.</w:t>
      </w:r>
    </w:p>
    <w:p w:rsidR="00BD4E6E" w:rsidRPr="00BD4E6E" w:rsidRDefault="00BD4E6E" w:rsidP="001C7D47">
      <w:pPr>
        <w:spacing w:after="120" w:line="240" w:lineRule="auto"/>
        <w:rPr>
          <w:rFonts w:eastAsia="Times New Roman" w:cs="Times New Roman"/>
          <w:color w:val="000000"/>
          <w:lang w:eastAsia="ru-RU"/>
        </w:rPr>
      </w:pPr>
      <w:r w:rsidRPr="00BD4E6E">
        <w:rPr>
          <w:rFonts w:eastAsia="Times New Roman" w:cs="Times New Roman"/>
          <w:b/>
          <w:color w:val="000000"/>
          <w:lang w:eastAsia="ru-RU"/>
        </w:rPr>
        <w:t xml:space="preserve">Пример 2. </w:t>
      </w:r>
      <w:r>
        <w:rPr>
          <w:rFonts w:eastAsia="Times New Roman" w:cs="Times New Roman"/>
          <w:color w:val="000000"/>
          <w:lang w:eastAsia="ru-RU"/>
        </w:rPr>
        <w:t>Рассмотрим</w:t>
      </w:r>
      <w:r w:rsidRPr="00BD4E6E">
        <w:rPr>
          <w:rFonts w:eastAsia="Times New Roman" w:cs="Times New Roman"/>
          <w:color w:val="000000"/>
          <w:lang w:eastAsia="ru-RU"/>
        </w:rPr>
        <w:t xml:space="preserve"> продукт</w:t>
      </w:r>
      <w:proofErr w:type="gramStart"/>
      <w:r w:rsidRPr="00BD4E6E">
        <w:rPr>
          <w:rFonts w:eastAsia="Times New Roman" w:cs="Times New Roman"/>
          <w:color w:val="000000"/>
          <w:lang w:eastAsia="ru-RU"/>
        </w:rPr>
        <w:t xml:space="preserve"> К</w:t>
      </w:r>
      <w:proofErr w:type="gramEnd"/>
      <w:r>
        <w:rPr>
          <w:rFonts w:eastAsia="Times New Roman" w:cs="Times New Roman"/>
          <w:color w:val="000000"/>
          <w:lang w:eastAsia="ru-RU"/>
        </w:rPr>
        <w:t>,</w:t>
      </w:r>
      <w:r w:rsidRPr="00BD4E6E">
        <w:rPr>
          <w:rFonts w:eastAsia="Times New Roman" w:cs="Times New Roman"/>
          <w:color w:val="000000"/>
          <w:lang w:eastAsia="ru-RU"/>
        </w:rPr>
        <w:t xml:space="preserve"> расходы по которому составляют </w:t>
      </w:r>
      <w:r>
        <w:rPr>
          <w:rFonts w:eastAsia="Times New Roman" w:cs="Times New Roman"/>
          <w:color w:val="000000"/>
          <w:lang w:eastAsia="ru-RU"/>
        </w:rPr>
        <w:t xml:space="preserve">600 руб. </w:t>
      </w:r>
      <w:r w:rsidRPr="00BD4E6E">
        <w:rPr>
          <w:rFonts w:eastAsia="Times New Roman" w:cs="Times New Roman"/>
          <w:color w:val="000000"/>
          <w:lang w:eastAsia="ru-RU"/>
        </w:rPr>
        <w:t>на</w:t>
      </w:r>
      <w:r>
        <w:rPr>
          <w:rFonts w:eastAsia="Times New Roman" w:cs="Times New Roman"/>
          <w:color w:val="000000"/>
          <w:lang w:eastAsia="ru-RU"/>
        </w:rPr>
        <w:t xml:space="preserve"> каждую проданную</w:t>
      </w:r>
      <w:r w:rsidR="00926DB1">
        <w:rPr>
          <w:rFonts w:eastAsia="Times New Roman" w:cs="Times New Roman"/>
          <w:color w:val="000000"/>
          <w:lang w:eastAsia="ru-RU"/>
        </w:rPr>
        <w:t xml:space="preserve"> </w:t>
      </w:r>
      <w:r>
        <w:rPr>
          <w:rFonts w:eastAsia="Times New Roman" w:cs="Times New Roman"/>
          <w:color w:val="000000"/>
          <w:lang w:eastAsia="ru-RU"/>
        </w:rPr>
        <w:t>единицу. Структура</w:t>
      </w:r>
      <w:r w:rsidRPr="00BD4E6E">
        <w:rPr>
          <w:rFonts w:eastAsia="Times New Roman" w:cs="Times New Roman"/>
          <w:color w:val="000000"/>
          <w:lang w:eastAsia="ru-RU"/>
        </w:rPr>
        <w:t xml:space="preserve"> расход</w:t>
      </w:r>
      <w:r>
        <w:rPr>
          <w:rFonts w:eastAsia="Times New Roman" w:cs="Times New Roman"/>
          <w:color w:val="000000"/>
          <w:lang w:eastAsia="ru-RU"/>
        </w:rPr>
        <w:t>ов:</w:t>
      </w:r>
    </w:p>
    <w:p w:rsidR="001B1C53" w:rsidRDefault="001B1C53" w:rsidP="001C7D47">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4484711" cy="1181951"/>
            <wp:effectExtent l="19050" t="0" r="0" b="0"/>
            <wp:docPr id="10" name="Рисунок 9" descr="03. Структура расход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Структура расходов.bmp"/>
                    <pic:cNvPicPr/>
                  </pic:nvPicPr>
                  <pic:blipFill>
                    <a:blip r:embed="rId11" cstate="print"/>
                    <a:stretch>
                      <a:fillRect/>
                    </a:stretch>
                  </pic:blipFill>
                  <pic:spPr>
                    <a:xfrm>
                      <a:off x="0" y="0"/>
                      <a:ext cx="4487530" cy="1182694"/>
                    </a:xfrm>
                    <a:prstGeom prst="rect">
                      <a:avLst/>
                    </a:prstGeom>
                  </pic:spPr>
                </pic:pic>
              </a:graphicData>
            </a:graphic>
          </wp:inline>
        </w:drawing>
      </w:r>
    </w:p>
    <w:p w:rsidR="00D145DD" w:rsidRPr="00D145DD" w:rsidRDefault="00D145DD" w:rsidP="001C7D47">
      <w:pPr>
        <w:spacing w:after="120" w:line="240" w:lineRule="auto"/>
        <w:rPr>
          <w:rFonts w:eastAsia="Times New Roman" w:cs="Times New Roman"/>
          <w:color w:val="000000"/>
          <w:lang w:eastAsia="ru-RU"/>
        </w:rPr>
      </w:pPr>
      <w:r w:rsidRPr="00D145DD">
        <w:rPr>
          <w:rFonts w:eastAsia="Times New Roman" w:cs="Times New Roman"/>
          <w:color w:val="000000"/>
          <w:lang w:eastAsia="ru-RU"/>
        </w:rPr>
        <w:t>Функция спроса на продукт</w:t>
      </w:r>
      <w:proofErr w:type="gramStart"/>
      <w:r w:rsidRPr="00D145DD">
        <w:rPr>
          <w:rFonts w:eastAsia="Times New Roman" w:cs="Times New Roman"/>
          <w:color w:val="000000"/>
          <w:lang w:eastAsia="ru-RU"/>
        </w:rPr>
        <w:t xml:space="preserve"> К</w:t>
      </w:r>
      <w:proofErr w:type="gramEnd"/>
      <w:r w:rsidRPr="00D145DD">
        <w:rPr>
          <w:rFonts w:eastAsia="Times New Roman" w:cs="Times New Roman"/>
          <w:color w:val="000000"/>
          <w:lang w:eastAsia="ru-RU"/>
        </w:rPr>
        <w:t xml:space="preserve"> </w:t>
      </w:r>
      <w:r w:rsidR="001B1C53" w:rsidRPr="00D145DD">
        <w:rPr>
          <w:rFonts w:eastAsia="Times New Roman" w:cs="Times New Roman"/>
          <w:color w:val="000000"/>
          <w:lang w:eastAsia="ru-RU"/>
        </w:rPr>
        <w:t>и функция предельного</w:t>
      </w:r>
      <w:r w:rsidR="001B1C53">
        <w:rPr>
          <w:rFonts w:eastAsia="Times New Roman" w:cs="Times New Roman"/>
          <w:color w:val="000000"/>
          <w:lang w:eastAsia="ru-RU"/>
        </w:rPr>
        <w:t xml:space="preserve"> </w:t>
      </w:r>
      <w:r w:rsidR="001B1C53" w:rsidRPr="00D145DD">
        <w:rPr>
          <w:rFonts w:eastAsia="Times New Roman" w:cs="Times New Roman"/>
          <w:color w:val="000000"/>
          <w:lang w:eastAsia="ru-RU"/>
        </w:rPr>
        <w:t xml:space="preserve">дохода (MR) </w:t>
      </w:r>
      <w:r w:rsidR="001B1C53">
        <w:rPr>
          <w:rFonts w:eastAsia="Times New Roman" w:cs="Times New Roman"/>
          <w:color w:val="000000"/>
          <w:lang w:eastAsia="ru-RU"/>
        </w:rPr>
        <w:t>имеют следующий вид</w:t>
      </w:r>
      <w:r w:rsidRPr="00D145DD">
        <w:rPr>
          <w:rFonts w:eastAsia="Times New Roman" w:cs="Times New Roman"/>
          <w:color w:val="000000"/>
          <w:lang w:eastAsia="ru-RU"/>
        </w:rPr>
        <w:t>:</w:t>
      </w:r>
    </w:p>
    <w:p w:rsidR="001B1C53" w:rsidRDefault="001B1C53" w:rsidP="001C7D47">
      <w:pPr>
        <w:spacing w:after="120" w:line="240" w:lineRule="auto"/>
        <w:rPr>
          <w:rFonts w:eastAsia="Times New Roman" w:cs="Times New Roman"/>
          <w:color w:val="000000"/>
          <w:lang w:eastAsia="ru-RU"/>
        </w:rPr>
      </w:pPr>
      <w:proofErr w:type="spellStart"/>
      <w:proofErr w:type="gramStart"/>
      <w:r>
        <w:rPr>
          <w:rFonts w:eastAsia="Times New Roman" w:cs="Times New Roman"/>
          <w:color w:val="000000"/>
          <w:lang w:eastAsia="ru-RU"/>
        </w:rPr>
        <w:t>р</w:t>
      </w:r>
      <w:proofErr w:type="spellEnd"/>
      <w:proofErr w:type="gramEnd"/>
      <w:r>
        <w:rPr>
          <w:rFonts w:eastAsia="Times New Roman" w:cs="Times New Roman"/>
          <w:color w:val="000000"/>
          <w:lang w:eastAsia="ru-RU"/>
        </w:rPr>
        <w:t xml:space="preserve"> = 12 000 – 12х</w:t>
      </w:r>
    </w:p>
    <w:p w:rsidR="001B1C53" w:rsidRDefault="001B1C53" w:rsidP="001C7D47">
      <w:pPr>
        <w:spacing w:after="120" w:line="240" w:lineRule="auto"/>
        <w:rPr>
          <w:rFonts w:eastAsia="Times New Roman" w:cs="Times New Roman"/>
          <w:color w:val="000000"/>
          <w:lang w:eastAsia="ru-RU"/>
        </w:rPr>
      </w:pPr>
      <w:r w:rsidRPr="00D145DD">
        <w:rPr>
          <w:rFonts w:eastAsia="Times New Roman" w:cs="Times New Roman"/>
          <w:color w:val="000000"/>
          <w:lang w:eastAsia="ru-RU"/>
        </w:rPr>
        <w:t xml:space="preserve">MR = </w:t>
      </w:r>
      <w:r>
        <w:rPr>
          <w:rFonts w:eastAsia="Times New Roman" w:cs="Times New Roman"/>
          <w:color w:val="000000"/>
          <w:lang w:eastAsia="ru-RU"/>
        </w:rPr>
        <w:t>12 000 – 24х</w:t>
      </w:r>
    </w:p>
    <w:p w:rsidR="00D145DD" w:rsidRPr="00D145DD" w:rsidRDefault="001B1C53" w:rsidP="001C7D47">
      <w:pPr>
        <w:spacing w:after="120" w:line="240" w:lineRule="auto"/>
        <w:rPr>
          <w:rFonts w:ascii="Calibri" w:eastAsia="Times New Roman" w:hAnsi="Calibri" w:cs="Times New Roman"/>
          <w:color w:val="000000"/>
          <w:lang w:eastAsia="ru-RU"/>
        </w:rPr>
      </w:pPr>
      <w:r>
        <w:rPr>
          <w:rFonts w:eastAsia="Times New Roman" w:cs="Times New Roman"/>
          <w:color w:val="000000"/>
          <w:lang w:eastAsia="ru-RU"/>
        </w:rPr>
        <w:t>г</w:t>
      </w:r>
      <w:r w:rsidR="00D145DD" w:rsidRPr="00D145DD">
        <w:rPr>
          <w:rFonts w:eastAsia="Times New Roman" w:cs="Times New Roman"/>
          <w:color w:val="000000"/>
          <w:lang w:eastAsia="ru-RU"/>
        </w:rPr>
        <w:t xml:space="preserve">де </w:t>
      </w:r>
      <w:proofErr w:type="spellStart"/>
      <w:proofErr w:type="gramStart"/>
      <w:r w:rsidR="00D145DD" w:rsidRPr="00D145DD">
        <w:rPr>
          <w:rFonts w:eastAsia="Times New Roman" w:cs="Times New Roman"/>
          <w:color w:val="000000"/>
          <w:lang w:eastAsia="ru-RU"/>
        </w:rPr>
        <w:t>р</w:t>
      </w:r>
      <w:proofErr w:type="spellEnd"/>
      <w:proofErr w:type="gramEnd"/>
      <w:r w:rsidR="00D145DD" w:rsidRPr="00D145DD">
        <w:rPr>
          <w:rFonts w:eastAsia="Times New Roman" w:cs="Times New Roman"/>
          <w:color w:val="000000"/>
          <w:lang w:eastAsia="ru-RU"/>
        </w:rPr>
        <w:t xml:space="preserve"> </w:t>
      </w:r>
      <w:r>
        <w:rPr>
          <w:rFonts w:eastAsia="Times New Roman" w:cs="Times New Roman"/>
          <w:color w:val="000000"/>
          <w:lang w:eastAsia="ru-RU"/>
        </w:rPr>
        <w:t>–</w:t>
      </w:r>
      <w:r w:rsidR="00D145DD" w:rsidRPr="00D145DD">
        <w:rPr>
          <w:rFonts w:eastAsia="Times New Roman" w:cs="Times New Roman"/>
          <w:color w:val="000000"/>
          <w:lang w:eastAsia="ru-RU"/>
        </w:rPr>
        <w:t xml:space="preserve"> цена</w:t>
      </w:r>
      <w:r>
        <w:rPr>
          <w:rFonts w:eastAsia="Times New Roman" w:cs="Times New Roman"/>
          <w:color w:val="000000"/>
          <w:lang w:eastAsia="ru-RU"/>
        </w:rPr>
        <w:t xml:space="preserve">, а </w:t>
      </w:r>
      <w:proofErr w:type="spellStart"/>
      <w:r>
        <w:rPr>
          <w:rFonts w:eastAsia="Times New Roman" w:cs="Times New Roman"/>
          <w:color w:val="000000"/>
          <w:lang w:eastAsia="ru-RU"/>
        </w:rPr>
        <w:t>х</w:t>
      </w:r>
      <w:proofErr w:type="spellEnd"/>
      <w:r>
        <w:rPr>
          <w:rFonts w:eastAsia="Times New Roman" w:cs="Times New Roman"/>
          <w:color w:val="000000"/>
          <w:lang w:eastAsia="ru-RU"/>
        </w:rPr>
        <w:t xml:space="preserve"> – </w:t>
      </w:r>
      <w:r w:rsidR="00D145DD" w:rsidRPr="00D145DD">
        <w:rPr>
          <w:rFonts w:ascii="Calibri" w:eastAsia="Times New Roman" w:hAnsi="Calibri" w:cs="Times New Roman"/>
          <w:color w:val="000000"/>
          <w:lang w:eastAsia="ru-RU"/>
        </w:rPr>
        <w:t>объем спроса за период</w:t>
      </w:r>
      <w:r>
        <w:rPr>
          <w:rFonts w:ascii="Calibri" w:eastAsia="Times New Roman" w:hAnsi="Calibri" w:cs="Times New Roman"/>
          <w:color w:val="000000"/>
          <w:lang w:eastAsia="ru-RU"/>
        </w:rPr>
        <w:t>.</w:t>
      </w:r>
    </w:p>
    <w:p w:rsidR="00D145DD" w:rsidRPr="00D145DD" w:rsidRDefault="00D145DD" w:rsidP="001C7D47">
      <w:pPr>
        <w:spacing w:after="120" w:line="240" w:lineRule="auto"/>
        <w:rPr>
          <w:rFonts w:eastAsia="Times New Roman" w:cs="Times New Roman"/>
          <w:color w:val="000000"/>
          <w:lang w:eastAsia="ru-RU"/>
        </w:rPr>
      </w:pPr>
      <w:r w:rsidRPr="00D145DD">
        <w:rPr>
          <w:rFonts w:eastAsia="Times New Roman" w:cs="Times New Roman"/>
          <w:color w:val="000000"/>
          <w:lang w:eastAsia="ru-RU"/>
        </w:rPr>
        <w:t>Какова цена продажи</w:t>
      </w:r>
      <w:r w:rsidR="00926DB1">
        <w:rPr>
          <w:rFonts w:eastAsia="Times New Roman" w:cs="Times New Roman"/>
          <w:color w:val="000000"/>
          <w:lang w:eastAsia="ru-RU"/>
        </w:rPr>
        <w:t xml:space="preserve"> </w:t>
      </w:r>
      <w:r w:rsidRPr="00D145DD">
        <w:rPr>
          <w:rFonts w:eastAsia="Times New Roman" w:cs="Times New Roman"/>
          <w:color w:val="000000"/>
          <w:lang w:eastAsia="ru-RU"/>
        </w:rPr>
        <w:t>продукта</w:t>
      </w:r>
      <w:proofErr w:type="gramStart"/>
      <w:r w:rsidRPr="00D145DD">
        <w:rPr>
          <w:rFonts w:eastAsia="Times New Roman" w:cs="Times New Roman"/>
          <w:color w:val="000000"/>
          <w:lang w:eastAsia="ru-RU"/>
        </w:rPr>
        <w:t xml:space="preserve"> К</w:t>
      </w:r>
      <w:proofErr w:type="gramEnd"/>
      <w:r w:rsidRPr="00D145DD">
        <w:rPr>
          <w:rFonts w:eastAsia="Times New Roman" w:cs="Times New Roman"/>
          <w:color w:val="000000"/>
          <w:lang w:eastAsia="ru-RU"/>
        </w:rPr>
        <w:t xml:space="preserve">, </w:t>
      </w:r>
      <w:proofErr w:type="spellStart"/>
      <w:r w:rsidRPr="00D145DD">
        <w:rPr>
          <w:rFonts w:eastAsia="Times New Roman" w:cs="Times New Roman"/>
          <w:color w:val="000000"/>
          <w:lang w:eastAsia="ru-RU"/>
        </w:rPr>
        <w:t>максимизирующая</w:t>
      </w:r>
      <w:proofErr w:type="spellEnd"/>
      <w:r w:rsidRPr="00D145DD">
        <w:rPr>
          <w:rFonts w:eastAsia="Times New Roman" w:cs="Times New Roman"/>
          <w:color w:val="000000"/>
          <w:lang w:eastAsia="ru-RU"/>
        </w:rPr>
        <w:t xml:space="preserve"> прибыль, и какое количество будет продано за период при такой цене?</w:t>
      </w:r>
    </w:p>
    <w:p w:rsidR="00B65636" w:rsidRDefault="00D145DD" w:rsidP="001C7D47">
      <w:pPr>
        <w:spacing w:after="120" w:line="240" w:lineRule="auto"/>
        <w:rPr>
          <w:rFonts w:eastAsia="Times New Roman" w:cs="Times New Roman"/>
          <w:color w:val="000000"/>
          <w:lang w:eastAsia="ru-RU"/>
        </w:rPr>
      </w:pPr>
      <w:r w:rsidRPr="001B1C53">
        <w:rPr>
          <w:rFonts w:eastAsia="Times New Roman" w:cs="Times New Roman"/>
          <w:b/>
          <w:color w:val="000000"/>
          <w:lang w:eastAsia="ru-RU"/>
        </w:rPr>
        <w:t>Решение</w:t>
      </w:r>
      <w:r w:rsidR="001B1C53">
        <w:rPr>
          <w:rFonts w:eastAsia="Times New Roman" w:cs="Times New Roman"/>
          <w:b/>
          <w:color w:val="000000"/>
          <w:lang w:eastAsia="ru-RU"/>
        </w:rPr>
        <w:t xml:space="preserve">. </w:t>
      </w:r>
      <w:r w:rsidRPr="00D145DD">
        <w:rPr>
          <w:rFonts w:eastAsia="Times New Roman" w:cs="Times New Roman"/>
          <w:color w:val="000000"/>
          <w:lang w:eastAsia="ru-RU"/>
        </w:rPr>
        <w:t>Предельные затраты на единицу продукта</w:t>
      </w:r>
      <w:proofErr w:type="gramStart"/>
      <w:r w:rsidRPr="00D145DD">
        <w:rPr>
          <w:rFonts w:eastAsia="Times New Roman" w:cs="Times New Roman"/>
          <w:color w:val="000000"/>
          <w:lang w:eastAsia="ru-RU"/>
        </w:rPr>
        <w:t xml:space="preserve"> К</w:t>
      </w:r>
      <w:proofErr w:type="gramEnd"/>
      <w:r w:rsidRPr="00D145DD">
        <w:rPr>
          <w:rFonts w:eastAsia="Times New Roman" w:cs="Times New Roman"/>
          <w:color w:val="000000"/>
          <w:lang w:eastAsia="ru-RU"/>
        </w:rPr>
        <w:t xml:space="preserve"> = переменным затратам на единицу = </w:t>
      </w:r>
      <w:r w:rsidR="001B1C53">
        <w:rPr>
          <w:rFonts w:eastAsia="Times New Roman" w:cs="Times New Roman"/>
          <w:color w:val="000000"/>
          <w:lang w:eastAsia="ru-RU"/>
        </w:rPr>
        <w:t>3</w:t>
      </w:r>
      <w:r w:rsidRPr="00D145DD">
        <w:rPr>
          <w:rFonts w:eastAsia="Times New Roman" w:cs="Times New Roman"/>
          <w:color w:val="000000"/>
          <w:lang w:eastAsia="ru-RU"/>
        </w:rPr>
        <w:t>6</w:t>
      </w:r>
      <w:r w:rsidR="001B1C53">
        <w:rPr>
          <w:rFonts w:eastAsia="Times New Roman" w:cs="Times New Roman"/>
          <w:color w:val="000000"/>
          <w:lang w:eastAsia="ru-RU"/>
        </w:rPr>
        <w:t xml:space="preserve">0 руб. </w:t>
      </w:r>
      <w:r w:rsidRPr="00D145DD">
        <w:rPr>
          <w:rFonts w:eastAsia="Times New Roman" w:cs="Times New Roman"/>
          <w:color w:val="000000"/>
          <w:lang w:eastAsia="ru-RU"/>
        </w:rPr>
        <w:t>Прибыль максимальна, когда предельные затраты равны предельному доходу</w:t>
      </w:r>
      <w:r w:rsidR="001B1C53">
        <w:rPr>
          <w:rFonts w:eastAsia="Times New Roman" w:cs="Times New Roman"/>
          <w:color w:val="000000"/>
          <w:lang w:eastAsia="ru-RU"/>
        </w:rPr>
        <w:t>,</w:t>
      </w:r>
      <w:r w:rsidRPr="00D145DD">
        <w:rPr>
          <w:rFonts w:eastAsia="Times New Roman" w:cs="Times New Roman"/>
          <w:color w:val="000000"/>
          <w:lang w:eastAsia="ru-RU"/>
        </w:rPr>
        <w:t xml:space="preserve"> </w:t>
      </w:r>
      <w:r w:rsidR="001B1C53">
        <w:rPr>
          <w:rFonts w:eastAsia="Times New Roman" w:cs="Times New Roman"/>
          <w:color w:val="000000"/>
          <w:lang w:eastAsia="ru-RU"/>
        </w:rPr>
        <w:t>т</w:t>
      </w:r>
      <w:r w:rsidRPr="00D145DD">
        <w:rPr>
          <w:rFonts w:eastAsia="Times New Roman" w:cs="Times New Roman"/>
          <w:color w:val="000000"/>
          <w:lang w:eastAsia="ru-RU"/>
        </w:rPr>
        <w:t xml:space="preserve">о есть, когда </w:t>
      </w:r>
    </w:p>
    <w:p w:rsidR="00B65636" w:rsidRDefault="001B1C53" w:rsidP="001C7D47">
      <w:pPr>
        <w:spacing w:after="120" w:line="240" w:lineRule="auto"/>
        <w:rPr>
          <w:rFonts w:eastAsia="Times New Roman" w:cs="Times New Roman"/>
          <w:color w:val="000000"/>
          <w:lang w:eastAsia="ru-RU"/>
        </w:rPr>
      </w:pPr>
      <w:r>
        <w:rPr>
          <w:rFonts w:eastAsia="Times New Roman" w:cs="Times New Roman"/>
          <w:color w:val="000000"/>
          <w:lang w:eastAsia="ru-RU"/>
        </w:rPr>
        <w:t>360</w:t>
      </w:r>
      <w:r w:rsidR="00D145DD" w:rsidRPr="00D145DD">
        <w:rPr>
          <w:rFonts w:eastAsia="Times New Roman" w:cs="Times New Roman"/>
          <w:color w:val="000000"/>
          <w:lang w:eastAsia="ru-RU"/>
        </w:rPr>
        <w:t xml:space="preserve"> = </w:t>
      </w:r>
      <w:r>
        <w:rPr>
          <w:rFonts w:eastAsia="Times New Roman" w:cs="Times New Roman"/>
          <w:color w:val="000000"/>
          <w:lang w:eastAsia="ru-RU"/>
        </w:rPr>
        <w:t>12 000 – 24х</w:t>
      </w:r>
    </w:p>
    <w:p w:rsidR="00D145DD" w:rsidRPr="00D145DD" w:rsidRDefault="001B1C53" w:rsidP="001C7D47">
      <w:pPr>
        <w:spacing w:after="120" w:line="240" w:lineRule="auto"/>
        <w:rPr>
          <w:rFonts w:eastAsia="Times New Roman" w:cs="Times New Roman"/>
          <w:color w:val="000000"/>
          <w:lang w:eastAsia="ru-RU"/>
        </w:rPr>
      </w:pPr>
      <w:proofErr w:type="spellStart"/>
      <w:r>
        <w:rPr>
          <w:rFonts w:eastAsia="Times New Roman" w:cs="Times New Roman"/>
          <w:color w:val="000000"/>
          <w:lang w:eastAsia="ru-RU"/>
        </w:rPr>
        <w:t>х</w:t>
      </w:r>
      <w:proofErr w:type="spellEnd"/>
      <w:r w:rsidR="00D145DD" w:rsidRPr="00D145DD">
        <w:rPr>
          <w:rFonts w:eastAsia="Times New Roman" w:cs="Times New Roman"/>
          <w:color w:val="000000"/>
          <w:lang w:eastAsia="ru-RU"/>
        </w:rPr>
        <w:t xml:space="preserve"> = 485</w:t>
      </w:r>
    </w:p>
    <w:p w:rsidR="00D145DD" w:rsidRPr="00D145DD" w:rsidRDefault="001B1C53" w:rsidP="001C7D47">
      <w:pPr>
        <w:spacing w:after="120" w:line="240" w:lineRule="auto"/>
        <w:rPr>
          <w:rFonts w:eastAsia="Times New Roman" w:cs="Times New Roman"/>
          <w:color w:val="000000"/>
          <w:lang w:eastAsia="ru-RU"/>
        </w:rPr>
      </w:pPr>
      <w:r>
        <w:rPr>
          <w:rFonts w:eastAsia="Times New Roman" w:cs="Times New Roman"/>
          <w:color w:val="000000"/>
          <w:lang w:eastAsia="ru-RU"/>
        </w:rPr>
        <w:t xml:space="preserve">Когда </w:t>
      </w:r>
      <w:proofErr w:type="spellStart"/>
      <w:r>
        <w:rPr>
          <w:rFonts w:eastAsia="Times New Roman" w:cs="Times New Roman"/>
          <w:color w:val="000000"/>
          <w:lang w:eastAsia="ru-RU"/>
        </w:rPr>
        <w:t>х</w:t>
      </w:r>
      <w:proofErr w:type="spellEnd"/>
      <w:r>
        <w:rPr>
          <w:rFonts w:eastAsia="Times New Roman" w:cs="Times New Roman"/>
          <w:color w:val="000000"/>
          <w:lang w:eastAsia="ru-RU"/>
        </w:rPr>
        <w:t xml:space="preserve"> = 485,</w:t>
      </w:r>
      <w:r w:rsidR="00D145DD" w:rsidRPr="00D145DD">
        <w:rPr>
          <w:rFonts w:eastAsia="Times New Roman" w:cs="Times New Roman"/>
          <w:color w:val="000000"/>
          <w:lang w:eastAsia="ru-RU"/>
        </w:rPr>
        <w:t xml:space="preserve"> </w:t>
      </w:r>
      <w:proofErr w:type="spellStart"/>
      <w:proofErr w:type="gramStart"/>
      <w:r>
        <w:rPr>
          <w:rFonts w:eastAsia="Times New Roman" w:cs="Times New Roman"/>
          <w:color w:val="000000"/>
          <w:lang w:eastAsia="ru-RU"/>
        </w:rPr>
        <w:t>р</w:t>
      </w:r>
      <w:proofErr w:type="spellEnd"/>
      <w:proofErr w:type="gramEnd"/>
      <w:r>
        <w:rPr>
          <w:rFonts w:eastAsia="Times New Roman" w:cs="Times New Roman"/>
          <w:color w:val="000000"/>
          <w:lang w:eastAsia="ru-RU"/>
        </w:rPr>
        <w:t xml:space="preserve"> = 12 000 – 12 * 485 = 6180</w:t>
      </w:r>
      <w:r w:rsidR="00B65636">
        <w:rPr>
          <w:rFonts w:eastAsia="Times New Roman" w:cs="Times New Roman"/>
          <w:color w:val="000000"/>
          <w:lang w:eastAsia="ru-RU"/>
        </w:rPr>
        <w:t>р.</w:t>
      </w:r>
    </w:p>
    <w:p w:rsidR="00BD4E6E" w:rsidRDefault="00D145DD" w:rsidP="001C7D47">
      <w:pPr>
        <w:spacing w:after="120" w:line="240" w:lineRule="auto"/>
        <w:rPr>
          <w:rFonts w:eastAsia="Times New Roman" w:cs="Times New Roman"/>
          <w:color w:val="000000"/>
          <w:lang w:eastAsia="ru-RU"/>
        </w:rPr>
      </w:pPr>
      <w:r w:rsidRPr="00D145DD">
        <w:rPr>
          <w:rFonts w:eastAsia="Times New Roman" w:cs="Times New Roman"/>
          <w:color w:val="000000"/>
          <w:lang w:eastAsia="ru-RU"/>
        </w:rPr>
        <w:t xml:space="preserve">Следовательно, цена продажи, </w:t>
      </w:r>
      <w:proofErr w:type="spellStart"/>
      <w:r w:rsidRPr="00D145DD">
        <w:rPr>
          <w:rFonts w:eastAsia="Times New Roman" w:cs="Times New Roman"/>
          <w:color w:val="000000"/>
          <w:lang w:eastAsia="ru-RU"/>
        </w:rPr>
        <w:t>максимизирующая</w:t>
      </w:r>
      <w:proofErr w:type="spellEnd"/>
      <w:r w:rsidRPr="00D145DD">
        <w:rPr>
          <w:rFonts w:eastAsia="Times New Roman" w:cs="Times New Roman"/>
          <w:color w:val="000000"/>
          <w:lang w:eastAsia="ru-RU"/>
        </w:rPr>
        <w:t xml:space="preserve"> прибыль, составляет </w:t>
      </w:r>
      <w:r w:rsidR="001B1C53">
        <w:rPr>
          <w:rFonts w:eastAsia="Times New Roman" w:cs="Times New Roman"/>
          <w:color w:val="000000"/>
          <w:lang w:eastAsia="ru-RU"/>
        </w:rPr>
        <w:t xml:space="preserve">6180 руб. </w:t>
      </w:r>
      <w:r w:rsidRPr="00D145DD">
        <w:rPr>
          <w:rFonts w:eastAsia="Times New Roman" w:cs="Times New Roman"/>
          <w:color w:val="000000"/>
          <w:lang w:eastAsia="ru-RU"/>
        </w:rPr>
        <w:t>за единицу, при такой иене будет продано 485 единиц за период.</w:t>
      </w:r>
    </w:p>
    <w:p w:rsidR="00EC5CC7" w:rsidRDefault="00EC5CC7" w:rsidP="001C7D47">
      <w:pPr>
        <w:spacing w:after="0" w:line="240" w:lineRule="auto"/>
        <w:rPr>
          <w:rFonts w:eastAsia="Times New Roman" w:cs="Times New Roman"/>
          <w:color w:val="000000"/>
          <w:lang w:eastAsia="ru-RU"/>
        </w:rPr>
      </w:pPr>
      <w:r>
        <w:rPr>
          <w:rFonts w:eastAsia="Times New Roman" w:cs="Times New Roman"/>
          <w:color w:val="000000"/>
          <w:lang w:eastAsia="ru-RU"/>
        </w:rPr>
        <w:t xml:space="preserve">К сожалению, как и всему на свете, </w:t>
      </w:r>
      <w:r w:rsidRPr="00EC5CC7">
        <w:rPr>
          <w:rFonts w:eastAsia="Times New Roman" w:cs="Times New Roman"/>
          <w:color w:val="000000"/>
          <w:lang w:eastAsia="ru-RU"/>
        </w:rPr>
        <w:t xml:space="preserve">модели максимизации прибыли </w:t>
      </w:r>
      <w:r>
        <w:rPr>
          <w:rFonts w:eastAsia="Times New Roman" w:cs="Times New Roman"/>
          <w:color w:val="000000"/>
          <w:lang w:eastAsia="ru-RU"/>
        </w:rPr>
        <w:t xml:space="preserve">присущи свои ограничения. </w:t>
      </w:r>
      <w:r w:rsidRPr="00EC5CC7">
        <w:rPr>
          <w:rFonts w:eastAsia="Times New Roman" w:cs="Times New Roman"/>
          <w:color w:val="000000"/>
          <w:lang w:eastAsia="ru-RU"/>
        </w:rPr>
        <w:t xml:space="preserve">При помощи модели максимизации прибыли делается попытка установления зависимости между ценой продукта и спросом на нее. Однако, </w:t>
      </w:r>
      <w:r>
        <w:rPr>
          <w:rFonts w:eastAsia="Times New Roman" w:cs="Times New Roman"/>
          <w:color w:val="000000"/>
          <w:lang w:eastAsia="ru-RU"/>
        </w:rPr>
        <w:t xml:space="preserve">эта </w:t>
      </w:r>
      <w:r w:rsidRPr="00EC5CC7">
        <w:rPr>
          <w:rFonts w:eastAsia="Times New Roman" w:cs="Times New Roman"/>
          <w:color w:val="000000"/>
          <w:lang w:eastAsia="ru-RU"/>
        </w:rPr>
        <w:t>модель не получила широкого применения на практике</w:t>
      </w:r>
      <w:r>
        <w:rPr>
          <w:rFonts w:eastAsia="Times New Roman" w:cs="Times New Roman"/>
          <w:color w:val="000000"/>
          <w:lang w:eastAsia="ru-RU"/>
        </w:rPr>
        <w:t>, и вот почему:</w:t>
      </w:r>
    </w:p>
    <w:p w:rsidR="00EC5CC7" w:rsidRPr="00EC5CC7" w:rsidRDefault="00EC5CC7" w:rsidP="001C7D47">
      <w:pPr>
        <w:pStyle w:val="a7"/>
        <w:numPr>
          <w:ilvl w:val="0"/>
          <w:numId w:val="18"/>
        </w:numPr>
        <w:spacing w:after="120" w:line="240" w:lineRule="auto"/>
        <w:rPr>
          <w:rFonts w:eastAsia="Times New Roman" w:cs="Times New Roman"/>
          <w:color w:val="000000"/>
          <w:lang w:eastAsia="ru-RU"/>
        </w:rPr>
      </w:pPr>
      <w:r>
        <w:rPr>
          <w:rFonts w:eastAsia="Times New Roman" w:cs="Times New Roman"/>
          <w:color w:val="000000"/>
          <w:lang w:eastAsia="ru-RU"/>
        </w:rPr>
        <w:t>К</w:t>
      </w:r>
      <w:r w:rsidRPr="00EC5CC7">
        <w:rPr>
          <w:rFonts w:eastAsia="Times New Roman" w:cs="Times New Roman"/>
          <w:color w:val="000000"/>
          <w:lang w:eastAsia="ru-RU"/>
        </w:rPr>
        <w:t xml:space="preserve">омпании </w:t>
      </w:r>
      <w:r>
        <w:rPr>
          <w:rFonts w:eastAsia="Times New Roman" w:cs="Times New Roman"/>
          <w:color w:val="000000"/>
          <w:lang w:eastAsia="ru-RU"/>
        </w:rPr>
        <w:t xml:space="preserve">не </w:t>
      </w:r>
      <w:r w:rsidRPr="00EC5CC7">
        <w:rPr>
          <w:rFonts w:eastAsia="Times New Roman" w:cs="Times New Roman"/>
          <w:color w:val="000000"/>
          <w:lang w:eastAsia="ru-RU"/>
        </w:rPr>
        <w:t>могут с достаточной степенью точности определить функцию спроса на свою продукцию или услуги.</w:t>
      </w:r>
    </w:p>
    <w:p w:rsidR="00EC5CC7" w:rsidRPr="00A274D8" w:rsidRDefault="00EC5CC7" w:rsidP="001C7D47">
      <w:pPr>
        <w:pStyle w:val="a7"/>
        <w:numPr>
          <w:ilvl w:val="0"/>
          <w:numId w:val="17"/>
        </w:numPr>
        <w:spacing w:after="120" w:line="240" w:lineRule="auto"/>
        <w:rPr>
          <w:rFonts w:eastAsia="Times New Roman" w:cs="Times New Roman"/>
          <w:color w:val="000000"/>
          <w:lang w:eastAsia="ru-RU"/>
        </w:rPr>
      </w:pPr>
      <w:r w:rsidRPr="00A274D8">
        <w:rPr>
          <w:rFonts w:eastAsia="Times New Roman" w:cs="Times New Roman"/>
          <w:color w:val="000000"/>
          <w:lang w:eastAsia="ru-RU"/>
        </w:rPr>
        <w:t>Большинство компаний стремится получить целевую прибыль, а не теоретическую</w:t>
      </w:r>
      <w:r w:rsidR="00A274D8" w:rsidRPr="00A274D8">
        <w:rPr>
          <w:rFonts w:eastAsia="Times New Roman" w:cs="Times New Roman"/>
          <w:color w:val="000000"/>
          <w:lang w:eastAsia="ru-RU"/>
        </w:rPr>
        <w:t xml:space="preserve"> </w:t>
      </w:r>
      <w:r w:rsidRPr="00A274D8">
        <w:rPr>
          <w:rFonts w:eastAsia="Times New Roman" w:cs="Times New Roman"/>
          <w:color w:val="000000"/>
          <w:lang w:eastAsia="ru-RU"/>
        </w:rPr>
        <w:t>максимальную прибыль.</w:t>
      </w:r>
    </w:p>
    <w:p w:rsidR="00EC5CC7" w:rsidRPr="00EC5CC7" w:rsidRDefault="00EC5CC7" w:rsidP="001C7D47">
      <w:pPr>
        <w:pStyle w:val="a7"/>
        <w:numPr>
          <w:ilvl w:val="0"/>
          <w:numId w:val="18"/>
        </w:numPr>
        <w:spacing w:after="120" w:line="240" w:lineRule="auto"/>
        <w:rPr>
          <w:rFonts w:eastAsia="Times New Roman" w:cs="Times New Roman"/>
          <w:color w:val="000000"/>
          <w:lang w:eastAsia="ru-RU"/>
        </w:rPr>
      </w:pPr>
      <w:r w:rsidRPr="00EC5CC7">
        <w:rPr>
          <w:rFonts w:eastAsia="Times New Roman" w:cs="Times New Roman"/>
          <w:color w:val="000000"/>
          <w:lang w:eastAsia="ru-RU"/>
        </w:rPr>
        <w:t xml:space="preserve">Точное и надежное определение величины предельных или переменных затрат является трудоемкой задачей для </w:t>
      </w:r>
      <w:r w:rsidR="00A274D8">
        <w:rPr>
          <w:rFonts w:eastAsia="Times New Roman" w:cs="Times New Roman"/>
          <w:color w:val="000000"/>
          <w:lang w:eastAsia="ru-RU"/>
        </w:rPr>
        <w:t>специалиста</w:t>
      </w:r>
      <w:r w:rsidRPr="00EC5CC7">
        <w:rPr>
          <w:rFonts w:eastAsia="Times New Roman" w:cs="Times New Roman"/>
          <w:color w:val="000000"/>
          <w:lang w:eastAsia="ru-RU"/>
        </w:rPr>
        <w:t xml:space="preserve"> управленческо</w:t>
      </w:r>
      <w:r w:rsidR="00A274D8">
        <w:rPr>
          <w:rFonts w:eastAsia="Times New Roman" w:cs="Times New Roman"/>
          <w:color w:val="000000"/>
          <w:lang w:eastAsia="ru-RU"/>
        </w:rPr>
        <w:t>го учета</w:t>
      </w:r>
      <w:r w:rsidRPr="00EC5CC7">
        <w:rPr>
          <w:rFonts w:eastAsia="Times New Roman" w:cs="Times New Roman"/>
          <w:color w:val="000000"/>
          <w:lang w:eastAsia="ru-RU"/>
        </w:rPr>
        <w:t>.</w:t>
      </w:r>
    </w:p>
    <w:p w:rsidR="00EC5CC7" w:rsidRPr="00EC5CC7" w:rsidRDefault="00EC5CC7" w:rsidP="001C7D47">
      <w:pPr>
        <w:pStyle w:val="a7"/>
        <w:numPr>
          <w:ilvl w:val="0"/>
          <w:numId w:val="18"/>
        </w:numPr>
        <w:spacing w:after="120" w:line="240" w:lineRule="auto"/>
        <w:rPr>
          <w:rFonts w:eastAsia="Times New Roman" w:cs="Times New Roman"/>
          <w:color w:val="000000"/>
          <w:lang w:eastAsia="ru-RU"/>
        </w:rPr>
      </w:pPr>
      <w:r w:rsidRPr="00EC5CC7">
        <w:rPr>
          <w:rFonts w:eastAsia="Times New Roman" w:cs="Times New Roman"/>
          <w:color w:val="000000"/>
          <w:lang w:eastAsia="ru-RU"/>
        </w:rPr>
        <w:t>Величина предельных затрат на единицу широко варьиру</w:t>
      </w:r>
      <w:r w:rsidR="00A274D8">
        <w:rPr>
          <w:rFonts w:eastAsia="Times New Roman" w:cs="Times New Roman"/>
          <w:color w:val="000000"/>
          <w:lang w:eastAsia="ru-RU"/>
        </w:rPr>
        <w:t>е</w:t>
      </w:r>
      <w:r w:rsidRPr="00EC5CC7">
        <w:rPr>
          <w:rFonts w:eastAsia="Times New Roman" w:cs="Times New Roman"/>
          <w:color w:val="000000"/>
          <w:lang w:eastAsia="ru-RU"/>
        </w:rPr>
        <w:t>тся в зависимости от объема проданной продукции. Например, оптовые скидки могут снизить стоимость материалов на единицу продукции при более высоких объемах производства.</w:t>
      </w:r>
    </w:p>
    <w:p w:rsidR="00EC5CC7" w:rsidRDefault="00EC5CC7" w:rsidP="001C7D47">
      <w:pPr>
        <w:pStyle w:val="a7"/>
        <w:numPr>
          <w:ilvl w:val="0"/>
          <w:numId w:val="18"/>
        </w:numPr>
        <w:spacing w:after="120" w:line="240" w:lineRule="auto"/>
        <w:rPr>
          <w:rFonts w:eastAsia="Times New Roman" w:cs="Times New Roman"/>
          <w:color w:val="000000"/>
          <w:lang w:eastAsia="ru-RU"/>
        </w:rPr>
      </w:pPr>
      <w:r w:rsidRPr="00EC5CC7">
        <w:rPr>
          <w:rFonts w:eastAsia="Times New Roman" w:cs="Times New Roman"/>
          <w:color w:val="000000"/>
          <w:lang w:eastAsia="ru-RU"/>
        </w:rPr>
        <w:t>Другие факторы, в дополнение к цене, влия</w:t>
      </w:r>
      <w:r w:rsidR="00A274D8">
        <w:rPr>
          <w:rFonts w:eastAsia="Times New Roman" w:cs="Times New Roman"/>
          <w:color w:val="000000"/>
          <w:lang w:eastAsia="ru-RU"/>
        </w:rPr>
        <w:t>ю</w:t>
      </w:r>
      <w:r w:rsidRPr="00EC5CC7">
        <w:rPr>
          <w:rFonts w:eastAsia="Times New Roman" w:cs="Times New Roman"/>
          <w:color w:val="000000"/>
          <w:lang w:eastAsia="ru-RU"/>
        </w:rPr>
        <w:t>т на спрос, например, уровень рекламной поддержки или изменение уровня доходов потребителей.</w:t>
      </w:r>
    </w:p>
    <w:p w:rsidR="00A274D8" w:rsidRDefault="00A274D8" w:rsidP="001C7D47">
      <w:pPr>
        <w:spacing w:after="120" w:line="240" w:lineRule="auto"/>
        <w:rPr>
          <w:rFonts w:eastAsia="Times New Roman" w:cs="Times New Roman"/>
          <w:color w:val="000000"/>
          <w:lang w:eastAsia="ru-RU"/>
        </w:rPr>
      </w:pPr>
      <w:r>
        <w:rPr>
          <w:rFonts w:eastAsia="Times New Roman" w:cs="Times New Roman"/>
          <w:color w:val="000000"/>
          <w:lang w:eastAsia="ru-RU"/>
        </w:rPr>
        <w:lastRenderedPageBreak/>
        <w:t>Тем не менее, модель максимизации прибыли полезна, хотя бы в связи с тем, что показывает фундаментальную связь между спросом, предложением и предельными издержками.</w:t>
      </w:r>
    </w:p>
    <w:p w:rsidR="002E4E36" w:rsidRPr="002E4E36" w:rsidRDefault="002E4E36" w:rsidP="001C7D47">
      <w:pPr>
        <w:spacing w:before="360" w:after="120" w:line="240" w:lineRule="auto"/>
        <w:rPr>
          <w:rFonts w:eastAsia="Times New Roman" w:cs="Times New Roman"/>
          <w:b/>
          <w:color w:val="000000"/>
          <w:lang w:eastAsia="ru-RU"/>
        </w:rPr>
      </w:pPr>
      <w:r w:rsidRPr="002E4E36">
        <w:rPr>
          <w:rFonts w:eastAsia="Times New Roman" w:cs="Times New Roman"/>
          <w:b/>
          <w:color w:val="000000"/>
          <w:lang w:eastAsia="ru-RU"/>
        </w:rPr>
        <w:t>Метод ценообразования «затраты плюс»</w:t>
      </w:r>
    </w:p>
    <w:p w:rsidR="0091736C" w:rsidRDefault="0091736C" w:rsidP="001C7D47">
      <w:pPr>
        <w:spacing w:after="120" w:line="240" w:lineRule="auto"/>
        <w:jc w:val="center"/>
        <w:rPr>
          <w:rFonts w:eastAsia="Times New Roman" w:cs="Times New Roman"/>
          <w:color w:val="000000"/>
          <w:lang w:eastAsia="ru-RU"/>
        </w:rPr>
      </w:pPr>
      <w:r>
        <w:rPr>
          <w:rFonts w:eastAsia="Times New Roman" w:cs="Times New Roman"/>
          <w:color w:val="000000"/>
          <w:lang w:eastAsia="ru-RU"/>
        </w:rPr>
        <w:t>Ц</w:t>
      </w:r>
      <w:r w:rsidRPr="002E4E36">
        <w:rPr>
          <w:rFonts w:eastAsia="Times New Roman" w:cs="Times New Roman"/>
          <w:color w:val="000000"/>
          <w:lang w:eastAsia="ru-RU"/>
        </w:rPr>
        <w:t>ен</w:t>
      </w:r>
      <w:r>
        <w:rPr>
          <w:rFonts w:eastAsia="Times New Roman" w:cs="Times New Roman"/>
          <w:color w:val="000000"/>
          <w:lang w:eastAsia="ru-RU"/>
        </w:rPr>
        <w:t>а</w:t>
      </w:r>
      <w:r w:rsidRPr="002E4E36">
        <w:rPr>
          <w:rFonts w:eastAsia="Times New Roman" w:cs="Times New Roman"/>
          <w:color w:val="000000"/>
          <w:lang w:eastAsia="ru-RU"/>
        </w:rPr>
        <w:t xml:space="preserve"> продажи</w:t>
      </w:r>
      <w:r>
        <w:rPr>
          <w:rFonts w:eastAsia="Times New Roman" w:cs="Times New Roman"/>
          <w:color w:val="000000"/>
          <w:lang w:eastAsia="ru-RU"/>
        </w:rPr>
        <w:t xml:space="preserve"> = </w:t>
      </w:r>
      <w:r w:rsidRPr="002E4E36">
        <w:rPr>
          <w:rFonts w:eastAsia="Times New Roman" w:cs="Times New Roman"/>
          <w:color w:val="000000"/>
          <w:lang w:eastAsia="ru-RU"/>
        </w:rPr>
        <w:t>себестоимост</w:t>
      </w:r>
      <w:r>
        <w:rPr>
          <w:rFonts w:eastAsia="Times New Roman" w:cs="Times New Roman"/>
          <w:color w:val="000000"/>
          <w:lang w:eastAsia="ru-RU"/>
        </w:rPr>
        <w:t xml:space="preserve">ь + </w:t>
      </w:r>
      <w:r w:rsidR="002E4E36" w:rsidRPr="002E4E36">
        <w:rPr>
          <w:rFonts w:eastAsia="Times New Roman" w:cs="Times New Roman"/>
          <w:color w:val="000000"/>
          <w:lang w:eastAsia="ru-RU"/>
        </w:rPr>
        <w:t>наценк</w:t>
      </w:r>
      <w:r>
        <w:rPr>
          <w:rFonts w:eastAsia="Times New Roman" w:cs="Times New Roman"/>
          <w:color w:val="000000"/>
          <w:lang w:eastAsia="ru-RU"/>
        </w:rPr>
        <w:t>а</w:t>
      </w:r>
    </w:p>
    <w:p w:rsidR="0091736C" w:rsidRPr="0091736C" w:rsidRDefault="002E4E36" w:rsidP="001C7D47">
      <w:pPr>
        <w:spacing w:after="120" w:line="240" w:lineRule="auto"/>
        <w:rPr>
          <w:rFonts w:eastAsia="Times New Roman" w:cs="Times New Roman"/>
          <w:color w:val="000000"/>
          <w:lang w:eastAsia="ru-RU"/>
        </w:rPr>
      </w:pPr>
      <w:r w:rsidRPr="002E4E36">
        <w:rPr>
          <w:rFonts w:eastAsia="Times New Roman" w:cs="Times New Roman"/>
          <w:color w:val="000000"/>
          <w:lang w:eastAsia="ru-RU"/>
        </w:rPr>
        <w:t>Постоянные расходы обычно распределяются исходя из количества произведенных единиц, поэтому полная себестоимость продукта будет функцией от количества произведенных единиц, которая в свою очередь будет зависеть от количеств</w:t>
      </w:r>
      <w:r w:rsidR="0091736C">
        <w:rPr>
          <w:rFonts w:eastAsia="Times New Roman" w:cs="Times New Roman"/>
          <w:color w:val="000000"/>
          <w:lang w:eastAsia="ru-RU"/>
        </w:rPr>
        <w:t>а</w:t>
      </w:r>
      <w:r w:rsidRPr="002E4E36">
        <w:rPr>
          <w:rFonts w:eastAsia="Times New Roman" w:cs="Times New Roman"/>
          <w:color w:val="000000"/>
          <w:lang w:eastAsia="ru-RU"/>
        </w:rPr>
        <w:t xml:space="preserve"> проданных</w:t>
      </w:r>
      <w:r w:rsidR="00926DB1">
        <w:rPr>
          <w:rFonts w:eastAsia="Times New Roman" w:cs="Times New Roman"/>
          <w:color w:val="000000"/>
          <w:lang w:eastAsia="ru-RU"/>
        </w:rPr>
        <w:t xml:space="preserve"> </w:t>
      </w:r>
      <w:r w:rsidRPr="002E4E36">
        <w:rPr>
          <w:rFonts w:eastAsia="Times New Roman" w:cs="Times New Roman"/>
          <w:color w:val="000000"/>
          <w:lang w:eastAsia="ru-RU"/>
        </w:rPr>
        <w:t>единиц. Количество проданных</w:t>
      </w:r>
      <w:r w:rsidR="0091736C">
        <w:rPr>
          <w:rFonts w:eastAsia="Times New Roman" w:cs="Times New Roman"/>
          <w:color w:val="000000"/>
          <w:lang w:eastAsia="ru-RU"/>
        </w:rPr>
        <w:t xml:space="preserve"> </w:t>
      </w:r>
      <w:r w:rsidR="0091736C" w:rsidRPr="0091736C">
        <w:rPr>
          <w:rFonts w:eastAsia="Times New Roman" w:cs="Times New Roman"/>
          <w:color w:val="000000"/>
          <w:lang w:eastAsia="ru-RU"/>
        </w:rPr>
        <w:t xml:space="preserve">единиц будет зависеть от цены на продукт, то есть получается циклическая </w:t>
      </w:r>
      <w:r w:rsidR="0091736C">
        <w:rPr>
          <w:rFonts w:eastAsia="Times New Roman" w:cs="Times New Roman"/>
          <w:color w:val="000000"/>
          <w:lang w:eastAsia="ru-RU"/>
        </w:rPr>
        <w:t>зависимость</w:t>
      </w:r>
      <w:r w:rsidR="0091736C" w:rsidRPr="0091736C">
        <w:rPr>
          <w:rFonts w:eastAsia="Times New Roman" w:cs="Times New Roman"/>
          <w:color w:val="000000"/>
          <w:lang w:eastAsia="ru-RU"/>
        </w:rPr>
        <w:t>.</w:t>
      </w:r>
    </w:p>
    <w:p w:rsidR="0091736C" w:rsidRPr="0091736C" w:rsidRDefault="0091736C" w:rsidP="001C7D47">
      <w:pPr>
        <w:spacing w:after="120" w:line="240" w:lineRule="auto"/>
        <w:rPr>
          <w:rFonts w:eastAsia="Times New Roman" w:cs="Times New Roman"/>
          <w:color w:val="000000"/>
          <w:lang w:eastAsia="ru-RU"/>
        </w:rPr>
      </w:pPr>
      <w:r w:rsidRPr="0091736C">
        <w:rPr>
          <w:rFonts w:eastAsia="Times New Roman" w:cs="Times New Roman"/>
          <w:color w:val="000000"/>
          <w:lang w:eastAsia="ru-RU"/>
        </w:rPr>
        <w:t>Метод «затраты плюс» может применяться для ценообразования в ситу</w:t>
      </w:r>
      <w:r>
        <w:rPr>
          <w:rFonts w:eastAsia="Times New Roman" w:cs="Times New Roman"/>
          <w:color w:val="000000"/>
          <w:lang w:eastAsia="ru-RU"/>
        </w:rPr>
        <w:t>а</w:t>
      </w:r>
      <w:r w:rsidRPr="0091736C">
        <w:rPr>
          <w:rFonts w:eastAsia="Times New Roman" w:cs="Times New Roman"/>
          <w:color w:val="000000"/>
          <w:lang w:eastAsia="ru-RU"/>
        </w:rPr>
        <w:t>ции, когда заказ на изготовление определенного количества продукции с определенными техническими требованиями потребителя размещается в компании, произ</w:t>
      </w:r>
      <w:r>
        <w:rPr>
          <w:rFonts w:eastAsia="Times New Roman" w:cs="Times New Roman"/>
          <w:color w:val="000000"/>
          <w:lang w:eastAsia="ru-RU"/>
        </w:rPr>
        <w:t>в</w:t>
      </w:r>
      <w:r w:rsidRPr="0091736C">
        <w:rPr>
          <w:rFonts w:eastAsia="Times New Roman" w:cs="Times New Roman"/>
          <w:color w:val="000000"/>
          <w:lang w:eastAsia="ru-RU"/>
        </w:rPr>
        <w:t xml:space="preserve">одящей продукцию на заказ. Однако для большинства компаний этот метод не применим. Различные факторы будут влиять на решение об установлении цены, такие как конкуренция и дифференциация продукции. Тем не менее, понимание уровня затрат и цены продажи при различных объемах делает процесс ценообразования более надежным, даже если фактические затраты и цены будут отличаться </w:t>
      </w:r>
      <w:proofErr w:type="gramStart"/>
      <w:r w:rsidRPr="0091736C">
        <w:rPr>
          <w:rFonts w:eastAsia="Times New Roman" w:cs="Times New Roman"/>
          <w:color w:val="000000"/>
          <w:lang w:eastAsia="ru-RU"/>
        </w:rPr>
        <w:t>от</w:t>
      </w:r>
      <w:proofErr w:type="gramEnd"/>
      <w:r w:rsidRPr="0091736C">
        <w:rPr>
          <w:rFonts w:eastAsia="Times New Roman" w:cs="Times New Roman"/>
          <w:color w:val="000000"/>
          <w:lang w:eastAsia="ru-RU"/>
        </w:rPr>
        <w:t xml:space="preserve"> теоретических.</w:t>
      </w:r>
    </w:p>
    <w:p w:rsidR="002E4E36" w:rsidRDefault="0091736C" w:rsidP="001C7D47">
      <w:pPr>
        <w:spacing w:after="120" w:line="240" w:lineRule="auto"/>
        <w:rPr>
          <w:rFonts w:eastAsia="Times New Roman" w:cs="Times New Roman"/>
          <w:color w:val="000000"/>
          <w:lang w:eastAsia="ru-RU"/>
        </w:rPr>
      </w:pPr>
      <w:r w:rsidRPr="0091736C">
        <w:rPr>
          <w:rFonts w:eastAsia="Times New Roman" w:cs="Times New Roman"/>
          <w:color w:val="000000"/>
          <w:lang w:eastAsia="ru-RU"/>
        </w:rPr>
        <w:t xml:space="preserve">Если же компания для ценообразования использует метод «затраты плюс», она должна решить, применять ли ей стандартную наценку или изменять наценку в зависимости от условий рынка, типа потребителя и др. Стандартная наценка используется государственными подрядчиками и некоторыми компаниями, осуществляющими </w:t>
      </w:r>
      <w:proofErr w:type="gramStart"/>
      <w:r w:rsidRPr="0091736C">
        <w:rPr>
          <w:rFonts w:eastAsia="Times New Roman" w:cs="Times New Roman"/>
          <w:color w:val="000000"/>
          <w:lang w:eastAsia="ru-RU"/>
        </w:rPr>
        <w:t>позаказное</w:t>
      </w:r>
      <w:proofErr w:type="gramEnd"/>
      <w:r w:rsidRPr="0091736C">
        <w:rPr>
          <w:rFonts w:eastAsia="Times New Roman" w:cs="Times New Roman"/>
          <w:color w:val="000000"/>
          <w:lang w:eastAsia="ru-RU"/>
        </w:rPr>
        <w:t xml:space="preserve"> </w:t>
      </w:r>
      <w:proofErr w:type="spellStart"/>
      <w:r w:rsidRPr="0091736C">
        <w:rPr>
          <w:rFonts w:eastAsia="Times New Roman" w:cs="Times New Roman"/>
          <w:color w:val="000000"/>
          <w:lang w:eastAsia="ru-RU"/>
        </w:rPr>
        <w:t>калькулирование</w:t>
      </w:r>
      <w:proofErr w:type="spellEnd"/>
      <w:r w:rsidRPr="0091736C">
        <w:rPr>
          <w:rFonts w:eastAsia="Times New Roman" w:cs="Times New Roman"/>
          <w:color w:val="000000"/>
          <w:lang w:eastAsia="ru-RU"/>
        </w:rPr>
        <w:t xml:space="preserve"> себестоимости. Большинство компаний меняют размер наценки исходя из различ</w:t>
      </w:r>
      <w:r>
        <w:rPr>
          <w:rFonts w:eastAsia="Times New Roman" w:cs="Times New Roman"/>
          <w:color w:val="000000"/>
          <w:lang w:eastAsia="ru-RU"/>
        </w:rPr>
        <w:t>н</w:t>
      </w:r>
      <w:r w:rsidRPr="0091736C">
        <w:rPr>
          <w:rFonts w:eastAsia="Times New Roman" w:cs="Times New Roman"/>
          <w:color w:val="000000"/>
          <w:lang w:eastAsia="ru-RU"/>
        </w:rPr>
        <w:t xml:space="preserve">ых условий рынка для своей продукции. </w:t>
      </w:r>
      <w:r>
        <w:rPr>
          <w:rFonts w:eastAsia="Times New Roman" w:cs="Times New Roman"/>
          <w:color w:val="000000"/>
          <w:lang w:eastAsia="ru-RU"/>
        </w:rPr>
        <w:t>Рассмотрим п</w:t>
      </w:r>
      <w:r w:rsidRPr="0091736C">
        <w:rPr>
          <w:rFonts w:eastAsia="Times New Roman" w:cs="Times New Roman"/>
          <w:color w:val="000000"/>
          <w:lang w:eastAsia="ru-RU"/>
        </w:rPr>
        <w:t>ример ценообразования по методу «затраты плюс» с использованием различных допущений относительно величины затрат.</w:t>
      </w:r>
    </w:p>
    <w:p w:rsidR="00EB1C1D" w:rsidRPr="00EB1C1D" w:rsidRDefault="00EB1C1D" w:rsidP="001C7D47">
      <w:pPr>
        <w:spacing w:after="120" w:line="240" w:lineRule="auto"/>
        <w:rPr>
          <w:rFonts w:eastAsia="Times New Roman" w:cs="Times New Roman"/>
          <w:color w:val="000000"/>
          <w:lang w:eastAsia="ru-RU"/>
        </w:rPr>
      </w:pPr>
      <w:r w:rsidRPr="00EB1C1D">
        <w:rPr>
          <w:rFonts w:eastAsia="Times New Roman" w:cs="Times New Roman"/>
          <w:b/>
          <w:color w:val="000000"/>
          <w:lang w:eastAsia="ru-RU"/>
        </w:rPr>
        <w:t>Пример</w:t>
      </w:r>
      <w:r w:rsidR="008D7ACE">
        <w:rPr>
          <w:rFonts w:eastAsia="Times New Roman" w:cs="Times New Roman"/>
          <w:b/>
          <w:color w:val="000000"/>
          <w:lang w:eastAsia="ru-RU"/>
        </w:rPr>
        <w:t xml:space="preserve"> 3</w:t>
      </w:r>
      <w:r w:rsidRPr="00EB1C1D">
        <w:rPr>
          <w:rFonts w:eastAsia="Times New Roman" w:cs="Times New Roman"/>
          <w:b/>
          <w:color w:val="000000"/>
          <w:lang w:eastAsia="ru-RU"/>
        </w:rPr>
        <w:t xml:space="preserve">. </w:t>
      </w:r>
      <w:r w:rsidRPr="00EB1C1D">
        <w:rPr>
          <w:rFonts w:eastAsia="Times New Roman" w:cs="Times New Roman"/>
          <w:color w:val="000000"/>
          <w:lang w:eastAsia="ru-RU"/>
        </w:rPr>
        <w:t>Компания решила заменить продукт</w:t>
      </w:r>
      <w:proofErr w:type="gramStart"/>
      <w:r w:rsidRPr="00EB1C1D">
        <w:rPr>
          <w:rFonts w:eastAsia="Times New Roman" w:cs="Times New Roman"/>
          <w:color w:val="000000"/>
          <w:lang w:eastAsia="ru-RU"/>
        </w:rPr>
        <w:t xml:space="preserve"> </w:t>
      </w:r>
      <w:r w:rsidRPr="00EB1C1D">
        <w:rPr>
          <w:rFonts w:eastAsia="Times New Roman" w:cs="Times New Roman"/>
          <w:b/>
          <w:color w:val="000000"/>
          <w:lang w:eastAsia="ru-RU"/>
        </w:rPr>
        <w:t>А</w:t>
      </w:r>
      <w:proofErr w:type="gramEnd"/>
      <w:r w:rsidRPr="00EB1C1D">
        <w:rPr>
          <w:rFonts w:eastAsia="Times New Roman" w:cs="Times New Roman"/>
          <w:color w:val="000000"/>
          <w:lang w:eastAsia="ru-RU"/>
        </w:rPr>
        <w:t xml:space="preserve"> обновленным продуктом </w:t>
      </w:r>
      <w:r w:rsidRPr="00EB1C1D">
        <w:rPr>
          <w:rFonts w:eastAsia="Times New Roman" w:cs="Times New Roman"/>
          <w:b/>
          <w:color w:val="000000"/>
          <w:lang w:eastAsia="ru-RU"/>
        </w:rPr>
        <w:t>В</w:t>
      </w:r>
      <w:r w:rsidRPr="00EB1C1D">
        <w:rPr>
          <w:rFonts w:eastAsia="Times New Roman" w:cs="Times New Roman"/>
          <w:color w:val="000000"/>
          <w:lang w:eastAsia="ru-RU"/>
        </w:rPr>
        <w:t xml:space="preserve"> и должна рассчитать базовую себестоимость, к которой следует прибавить наценку для получения цены продажи. Переменные расходы определены, исходя из опыта работы компании с продуктом</w:t>
      </w:r>
      <w:proofErr w:type="gramStart"/>
      <w:r w:rsidRPr="00EB1C1D">
        <w:rPr>
          <w:rFonts w:eastAsia="Times New Roman" w:cs="Times New Roman"/>
          <w:color w:val="000000"/>
          <w:lang w:eastAsia="ru-RU"/>
        </w:rPr>
        <w:t xml:space="preserve"> </w:t>
      </w:r>
      <w:r w:rsidRPr="00EB1C1D">
        <w:rPr>
          <w:rFonts w:eastAsia="Times New Roman" w:cs="Times New Roman"/>
          <w:b/>
          <w:color w:val="000000"/>
          <w:lang w:eastAsia="ru-RU"/>
        </w:rPr>
        <w:t>А</w:t>
      </w:r>
      <w:proofErr w:type="gramEnd"/>
      <w:r w:rsidRPr="00EB1C1D">
        <w:rPr>
          <w:rFonts w:eastAsia="Times New Roman" w:cs="Times New Roman"/>
          <w:color w:val="000000"/>
          <w:lang w:eastAsia="ru-RU"/>
        </w:rPr>
        <w:t xml:space="preserve">, однако, </w:t>
      </w:r>
      <w:r>
        <w:rPr>
          <w:rFonts w:eastAsia="Times New Roman" w:cs="Times New Roman"/>
          <w:color w:val="000000"/>
          <w:lang w:eastAsia="ru-RU"/>
        </w:rPr>
        <w:t>существует</w:t>
      </w:r>
      <w:r w:rsidRPr="00EB1C1D">
        <w:rPr>
          <w:rFonts w:eastAsia="Times New Roman" w:cs="Times New Roman"/>
          <w:color w:val="000000"/>
          <w:lang w:eastAsia="ru-RU"/>
        </w:rPr>
        <w:t xml:space="preserve"> </w:t>
      </w:r>
      <w:r w:rsidR="00F36E7B">
        <w:rPr>
          <w:rFonts w:eastAsia="Times New Roman" w:cs="Times New Roman"/>
          <w:color w:val="000000"/>
          <w:lang w:eastAsia="ru-RU"/>
        </w:rPr>
        <w:t xml:space="preserve">10%-ная </w:t>
      </w:r>
      <w:r>
        <w:rPr>
          <w:rFonts w:eastAsia="Times New Roman" w:cs="Times New Roman"/>
          <w:color w:val="000000"/>
          <w:lang w:eastAsia="ru-RU"/>
        </w:rPr>
        <w:t>неопределенность</w:t>
      </w:r>
      <w:r w:rsidRPr="00EB1C1D">
        <w:rPr>
          <w:rFonts w:eastAsia="Times New Roman" w:cs="Times New Roman"/>
          <w:color w:val="000000"/>
          <w:lang w:eastAsia="ru-RU"/>
        </w:rPr>
        <w:t xml:space="preserve"> </w:t>
      </w:r>
      <w:r>
        <w:rPr>
          <w:rFonts w:eastAsia="Times New Roman" w:cs="Times New Roman"/>
          <w:color w:val="000000"/>
          <w:lang w:eastAsia="ru-RU"/>
        </w:rPr>
        <w:t xml:space="preserve">в затратах на продукт </w:t>
      </w:r>
      <w:r w:rsidRPr="00EB1C1D">
        <w:rPr>
          <w:rFonts w:eastAsia="Times New Roman" w:cs="Times New Roman"/>
          <w:b/>
          <w:color w:val="000000"/>
          <w:lang w:eastAsia="ru-RU"/>
        </w:rPr>
        <w:t>В</w:t>
      </w:r>
      <w:r>
        <w:rPr>
          <w:rFonts w:eastAsia="Times New Roman" w:cs="Times New Roman"/>
          <w:color w:val="000000"/>
          <w:lang w:eastAsia="ru-RU"/>
        </w:rPr>
        <w:t>, связанная с</w:t>
      </w:r>
      <w:r w:rsidRPr="00EB1C1D">
        <w:rPr>
          <w:rFonts w:eastAsia="Times New Roman" w:cs="Times New Roman"/>
          <w:color w:val="000000"/>
          <w:lang w:eastAsia="ru-RU"/>
        </w:rPr>
        <w:t xml:space="preserve"> услови</w:t>
      </w:r>
      <w:r>
        <w:rPr>
          <w:rFonts w:eastAsia="Times New Roman" w:cs="Times New Roman"/>
          <w:color w:val="000000"/>
          <w:lang w:eastAsia="ru-RU"/>
        </w:rPr>
        <w:t>ями</w:t>
      </w:r>
      <w:r w:rsidRPr="00EB1C1D">
        <w:rPr>
          <w:rFonts w:eastAsia="Times New Roman" w:cs="Times New Roman"/>
          <w:color w:val="000000"/>
          <w:lang w:eastAsia="ru-RU"/>
        </w:rPr>
        <w:t xml:space="preserve"> производства:</w:t>
      </w:r>
    </w:p>
    <w:p w:rsidR="00EB1C1D" w:rsidRDefault="0070162F" w:rsidP="001C7D47">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3290532" cy="988635"/>
            <wp:effectExtent l="19050" t="0" r="5118" b="0"/>
            <wp:docPr id="14" name="Рисунок 13" descr="04. Структура переменных затра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Структура переменных затрат.bmp"/>
                    <pic:cNvPicPr/>
                  </pic:nvPicPr>
                  <pic:blipFill>
                    <a:blip r:embed="rId12" cstate="print"/>
                    <a:stretch>
                      <a:fillRect/>
                    </a:stretch>
                  </pic:blipFill>
                  <pic:spPr>
                    <a:xfrm>
                      <a:off x="0" y="0"/>
                      <a:ext cx="3304513" cy="992835"/>
                    </a:xfrm>
                    <a:prstGeom prst="rect">
                      <a:avLst/>
                    </a:prstGeom>
                  </pic:spPr>
                </pic:pic>
              </a:graphicData>
            </a:graphic>
          </wp:inline>
        </w:drawing>
      </w:r>
    </w:p>
    <w:p w:rsidR="00F36E7B" w:rsidRDefault="00EB1C1D" w:rsidP="001C7D47">
      <w:pPr>
        <w:spacing w:after="120" w:line="240" w:lineRule="auto"/>
        <w:rPr>
          <w:rFonts w:eastAsia="Times New Roman" w:cs="Times New Roman"/>
          <w:color w:val="000000"/>
          <w:lang w:eastAsia="ru-RU"/>
        </w:rPr>
      </w:pPr>
      <w:r w:rsidRPr="00EB1C1D">
        <w:rPr>
          <w:rFonts w:eastAsia="Times New Roman" w:cs="Times New Roman"/>
          <w:color w:val="000000"/>
          <w:lang w:eastAsia="ru-RU"/>
        </w:rPr>
        <w:t>Поскольку количество машино-часов для производства продукт</w:t>
      </w:r>
      <w:r>
        <w:rPr>
          <w:rFonts w:eastAsia="Times New Roman" w:cs="Times New Roman"/>
          <w:color w:val="000000"/>
          <w:lang w:eastAsia="ru-RU"/>
        </w:rPr>
        <w:t>а</w:t>
      </w:r>
      <w:proofErr w:type="gramStart"/>
      <w:r>
        <w:rPr>
          <w:rFonts w:eastAsia="Times New Roman" w:cs="Times New Roman"/>
          <w:color w:val="000000"/>
          <w:lang w:eastAsia="ru-RU"/>
        </w:rPr>
        <w:t xml:space="preserve"> </w:t>
      </w:r>
      <w:r w:rsidRPr="00EB1C1D">
        <w:rPr>
          <w:rFonts w:eastAsia="Times New Roman" w:cs="Times New Roman"/>
          <w:b/>
          <w:color w:val="000000"/>
          <w:lang w:eastAsia="ru-RU"/>
        </w:rPr>
        <w:t>В</w:t>
      </w:r>
      <w:proofErr w:type="gramEnd"/>
      <w:r>
        <w:rPr>
          <w:rFonts w:eastAsia="Times New Roman" w:cs="Times New Roman"/>
          <w:color w:val="000000"/>
          <w:lang w:eastAsia="ru-RU"/>
        </w:rPr>
        <w:t xml:space="preserve"> будет таким же, как и для </w:t>
      </w:r>
      <w:r w:rsidRPr="00EB1C1D">
        <w:rPr>
          <w:rFonts w:eastAsia="Times New Roman" w:cs="Times New Roman"/>
          <w:b/>
          <w:color w:val="000000"/>
          <w:lang w:eastAsia="ru-RU"/>
        </w:rPr>
        <w:t>А</w:t>
      </w:r>
      <w:r>
        <w:rPr>
          <w:rFonts w:eastAsia="Times New Roman" w:cs="Times New Roman"/>
          <w:color w:val="000000"/>
          <w:lang w:eastAsia="ru-RU"/>
        </w:rPr>
        <w:t>,</w:t>
      </w:r>
      <w:r w:rsidRPr="00EB1C1D">
        <w:rPr>
          <w:rFonts w:eastAsia="Times New Roman" w:cs="Times New Roman"/>
          <w:color w:val="000000"/>
          <w:lang w:eastAsia="ru-RU"/>
        </w:rPr>
        <w:t xml:space="preserve"> компания считает, что она сможет производить </w:t>
      </w:r>
      <w:r w:rsidR="00F36E7B">
        <w:rPr>
          <w:rFonts w:eastAsia="Times New Roman" w:cs="Times New Roman"/>
          <w:color w:val="000000"/>
          <w:lang w:eastAsia="ru-RU"/>
        </w:rPr>
        <w:t xml:space="preserve">в месяц </w:t>
      </w:r>
      <w:r w:rsidRPr="00EB1C1D">
        <w:rPr>
          <w:rFonts w:eastAsia="Times New Roman" w:cs="Times New Roman"/>
          <w:color w:val="000000"/>
          <w:lang w:eastAsia="ru-RU"/>
        </w:rPr>
        <w:t xml:space="preserve">такое же количество продукта </w:t>
      </w:r>
      <w:r w:rsidRPr="00EB1C1D">
        <w:rPr>
          <w:rFonts w:eastAsia="Times New Roman" w:cs="Times New Roman"/>
          <w:b/>
          <w:color w:val="000000"/>
          <w:lang w:eastAsia="ru-RU"/>
        </w:rPr>
        <w:t>В</w:t>
      </w:r>
      <w:r>
        <w:rPr>
          <w:rFonts w:eastAsia="Times New Roman" w:cs="Times New Roman"/>
          <w:color w:val="000000"/>
          <w:lang w:eastAsia="ru-RU"/>
        </w:rPr>
        <w:t>,</w:t>
      </w:r>
      <w:r w:rsidRPr="00EB1C1D">
        <w:rPr>
          <w:rFonts w:eastAsia="Times New Roman" w:cs="Times New Roman"/>
          <w:color w:val="000000"/>
          <w:lang w:eastAsia="ru-RU"/>
        </w:rPr>
        <w:t xml:space="preserve"> как и дейс</w:t>
      </w:r>
      <w:r>
        <w:rPr>
          <w:rFonts w:eastAsia="Times New Roman" w:cs="Times New Roman"/>
          <w:color w:val="000000"/>
          <w:lang w:eastAsia="ru-RU"/>
        </w:rPr>
        <w:t xml:space="preserve">твующее производство продукта </w:t>
      </w:r>
      <w:r w:rsidRPr="00EB1C1D">
        <w:rPr>
          <w:rFonts w:eastAsia="Times New Roman" w:cs="Times New Roman"/>
          <w:b/>
          <w:color w:val="000000"/>
          <w:lang w:eastAsia="ru-RU"/>
        </w:rPr>
        <w:t>А</w:t>
      </w:r>
      <w:r>
        <w:rPr>
          <w:rFonts w:eastAsia="Times New Roman" w:cs="Times New Roman"/>
          <w:color w:val="000000"/>
          <w:lang w:eastAsia="ru-RU"/>
        </w:rPr>
        <w:t>,</w:t>
      </w:r>
      <w:r w:rsidRPr="00EB1C1D">
        <w:rPr>
          <w:rFonts w:eastAsia="Times New Roman" w:cs="Times New Roman"/>
          <w:color w:val="000000"/>
          <w:lang w:eastAsia="ru-RU"/>
        </w:rPr>
        <w:t xml:space="preserve"> составляющее 20</w:t>
      </w:r>
      <w:r w:rsidR="002A2106">
        <w:rPr>
          <w:rFonts w:eastAsia="Times New Roman" w:cs="Times New Roman"/>
          <w:color w:val="000000"/>
          <w:lang w:eastAsia="ru-RU"/>
        </w:rPr>
        <w:t xml:space="preserve"> </w:t>
      </w:r>
      <w:r w:rsidRPr="00EB1C1D">
        <w:rPr>
          <w:rFonts w:eastAsia="Times New Roman" w:cs="Times New Roman"/>
          <w:color w:val="000000"/>
          <w:lang w:eastAsia="ru-RU"/>
        </w:rPr>
        <w:t>000 единиц. 5</w:t>
      </w:r>
      <w:r w:rsidR="002A2106">
        <w:rPr>
          <w:rFonts w:eastAsia="Times New Roman" w:cs="Times New Roman"/>
          <w:color w:val="000000"/>
          <w:lang w:eastAsia="ru-RU"/>
        </w:rPr>
        <w:t>000</w:t>
      </w:r>
      <w:r w:rsidRPr="00EB1C1D">
        <w:rPr>
          <w:rFonts w:eastAsia="Times New Roman" w:cs="Times New Roman"/>
          <w:color w:val="000000"/>
          <w:lang w:eastAsia="ru-RU"/>
        </w:rPr>
        <w:t xml:space="preserve"> машино-часов может рассматриваться как соответствующая мощность, используемая для поглощения постоянных произ</w:t>
      </w:r>
      <w:r w:rsidR="00F36E7B">
        <w:rPr>
          <w:rFonts w:eastAsia="Times New Roman" w:cs="Times New Roman"/>
          <w:color w:val="000000"/>
          <w:lang w:eastAsia="ru-RU"/>
        </w:rPr>
        <w:t>водственных накладных расходов. Другие постоянные расходы:</w:t>
      </w:r>
    </w:p>
    <w:p w:rsidR="00F36E7B" w:rsidRDefault="00F36E7B" w:rsidP="001C7D47">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3549840" cy="981197"/>
            <wp:effectExtent l="19050" t="0" r="0" b="0"/>
            <wp:docPr id="12" name="Рисунок 11" descr="05. Постоянные расход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Постоянные расходы.bmp"/>
                    <pic:cNvPicPr/>
                  </pic:nvPicPr>
                  <pic:blipFill>
                    <a:blip r:embed="rId13" cstate="print"/>
                    <a:srcRect t="3706" b="6116"/>
                    <a:stretch>
                      <a:fillRect/>
                    </a:stretch>
                  </pic:blipFill>
                  <pic:spPr>
                    <a:xfrm>
                      <a:off x="0" y="0"/>
                      <a:ext cx="3549840" cy="981197"/>
                    </a:xfrm>
                    <a:prstGeom prst="rect">
                      <a:avLst/>
                    </a:prstGeom>
                  </pic:spPr>
                </pic:pic>
              </a:graphicData>
            </a:graphic>
          </wp:inline>
        </w:drawing>
      </w:r>
    </w:p>
    <w:p w:rsidR="00EB1C1D" w:rsidRPr="00EB1C1D" w:rsidRDefault="00EB1C1D" w:rsidP="001C7D47">
      <w:pPr>
        <w:spacing w:after="120" w:line="240" w:lineRule="auto"/>
        <w:rPr>
          <w:rFonts w:eastAsia="Times New Roman" w:cs="Times New Roman"/>
          <w:color w:val="000000"/>
          <w:lang w:eastAsia="ru-RU"/>
        </w:rPr>
      </w:pPr>
      <w:r w:rsidRPr="00EB1C1D">
        <w:rPr>
          <w:rFonts w:eastAsia="Times New Roman" w:cs="Times New Roman"/>
          <w:color w:val="000000"/>
          <w:lang w:eastAsia="ru-RU"/>
        </w:rPr>
        <w:t>Для целей расчета себестоимости делается допущение, что на долю 2</w:t>
      </w:r>
      <w:r w:rsidR="00F36E7B">
        <w:rPr>
          <w:rFonts w:eastAsia="Times New Roman" w:cs="Times New Roman"/>
          <w:color w:val="000000"/>
          <w:lang w:eastAsia="ru-RU"/>
        </w:rPr>
        <w:t>0 000</w:t>
      </w:r>
      <w:r w:rsidRPr="00EB1C1D">
        <w:rPr>
          <w:rFonts w:eastAsia="Times New Roman" w:cs="Times New Roman"/>
          <w:color w:val="000000"/>
          <w:lang w:eastAsia="ru-RU"/>
        </w:rPr>
        <w:t xml:space="preserve"> единиц продукта</w:t>
      </w:r>
      <w:proofErr w:type="gramStart"/>
      <w:r w:rsidRPr="00EB1C1D">
        <w:rPr>
          <w:rFonts w:eastAsia="Times New Roman" w:cs="Times New Roman"/>
          <w:color w:val="000000"/>
          <w:lang w:eastAsia="ru-RU"/>
        </w:rPr>
        <w:t xml:space="preserve"> </w:t>
      </w:r>
      <w:r w:rsidRPr="00F36E7B">
        <w:rPr>
          <w:rFonts w:eastAsia="Times New Roman" w:cs="Times New Roman"/>
          <w:b/>
          <w:color w:val="000000"/>
          <w:lang w:eastAsia="ru-RU"/>
        </w:rPr>
        <w:t>В</w:t>
      </w:r>
      <w:proofErr w:type="gramEnd"/>
      <w:r w:rsidR="00F36E7B">
        <w:rPr>
          <w:rFonts w:eastAsia="Times New Roman" w:cs="Times New Roman"/>
          <w:color w:val="000000"/>
          <w:lang w:eastAsia="ru-RU"/>
        </w:rPr>
        <w:t xml:space="preserve"> приходится 10% </w:t>
      </w:r>
      <w:r w:rsidRPr="00EB1C1D">
        <w:rPr>
          <w:rFonts w:eastAsia="Times New Roman" w:cs="Times New Roman"/>
          <w:color w:val="000000"/>
          <w:lang w:eastAsia="ru-RU"/>
        </w:rPr>
        <w:t>от общего объема постоянных расходов на продажу и постоянных административ</w:t>
      </w:r>
      <w:r w:rsidR="00F36E7B">
        <w:rPr>
          <w:rFonts w:eastAsia="Times New Roman" w:cs="Times New Roman"/>
          <w:color w:val="000000"/>
          <w:lang w:eastAsia="ru-RU"/>
        </w:rPr>
        <w:t>н</w:t>
      </w:r>
      <w:r w:rsidRPr="00EB1C1D">
        <w:rPr>
          <w:rFonts w:eastAsia="Times New Roman" w:cs="Times New Roman"/>
          <w:color w:val="000000"/>
          <w:lang w:eastAsia="ru-RU"/>
        </w:rPr>
        <w:t>ых расходов.</w:t>
      </w:r>
    </w:p>
    <w:p w:rsidR="00EB1C1D" w:rsidRDefault="00F36E7B" w:rsidP="001C7D47">
      <w:pPr>
        <w:spacing w:after="120" w:line="240" w:lineRule="auto"/>
        <w:rPr>
          <w:rFonts w:eastAsia="Times New Roman" w:cs="Times New Roman"/>
          <w:color w:val="000000"/>
          <w:lang w:eastAsia="ru-RU"/>
        </w:rPr>
      </w:pPr>
      <w:r>
        <w:rPr>
          <w:rFonts w:eastAsia="Times New Roman" w:cs="Times New Roman"/>
          <w:color w:val="000000"/>
          <w:lang w:eastAsia="ru-RU"/>
        </w:rPr>
        <w:t>Себестоимость производства продукта</w:t>
      </w:r>
      <w:proofErr w:type="gramStart"/>
      <w:r>
        <w:rPr>
          <w:rFonts w:eastAsia="Times New Roman" w:cs="Times New Roman"/>
          <w:color w:val="000000"/>
          <w:lang w:eastAsia="ru-RU"/>
        </w:rPr>
        <w:t xml:space="preserve"> </w:t>
      </w:r>
      <w:r w:rsidRPr="00F36E7B">
        <w:rPr>
          <w:rFonts w:eastAsia="Times New Roman" w:cs="Times New Roman"/>
          <w:b/>
          <w:color w:val="000000"/>
          <w:lang w:eastAsia="ru-RU"/>
        </w:rPr>
        <w:t>В</w:t>
      </w:r>
      <w:proofErr w:type="gramEnd"/>
      <w:r w:rsidR="00EB1C1D" w:rsidRPr="00EB1C1D">
        <w:rPr>
          <w:rFonts w:eastAsia="Times New Roman" w:cs="Times New Roman"/>
          <w:color w:val="000000"/>
          <w:lang w:eastAsia="ru-RU"/>
        </w:rPr>
        <w:t xml:space="preserve"> </w:t>
      </w:r>
      <w:r w:rsidR="0070162F">
        <w:rPr>
          <w:rFonts w:eastAsia="Times New Roman" w:cs="Times New Roman"/>
          <w:color w:val="000000"/>
          <w:lang w:eastAsia="ru-RU"/>
        </w:rPr>
        <w:t>на</w:t>
      </w:r>
      <w:r w:rsidR="00EB1C1D" w:rsidRPr="00EB1C1D">
        <w:rPr>
          <w:rFonts w:eastAsia="Times New Roman" w:cs="Times New Roman"/>
          <w:color w:val="000000"/>
          <w:lang w:eastAsia="ru-RU"/>
        </w:rPr>
        <w:t xml:space="preserve"> принцип</w:t>
      </w:r>
      <w:r w:rsidR="0070162F">
        <w:rPr>
          <w:rFonts w:eastAsia="Times New Roman" w:cs="Times New Roman"/>
          <w:color w:val="000000"/>
          <w:lang w:eastAsia="ru-RU"/>
        </w:rPr>
        <w:t>ах</w:t>
      </w:r>
      <w:r w:rsidR="00EB1C1D" w:rsidRPr="00EB1C1D">
        <w:rPr>
          <w:rFonts w:eastAsia="Times New Roman" w:cs="Times New Roman"/>
          <w:color w:val="000000"/>
          <w:lang w:eastAsia="ru-RU"/>
        </w:rPr>
        <w:t xml:space="preserve"> полного поглощения расходов и </w:t>
      </w:r>
      <w:r>
        <w:rPr>
          <w:rFonts w:eastAsia="Times New Roman" w:cs="Times New Roman"/>
          <w:color w:val="000000"/>
          <w:lang w:eastAsia="ru-RU"/>
        </w:rPr>
        <w:t>10%-ной</w:t>
      </w:r>
      <w:r w:rsidR="00EB1C1D" w:rsidRPr="00EB1C1D">
        <w:rPr>
          <w:rFonts w:eastAsia="Times New Roman" w:cs="Times New Roman"/>
          <w:color w:val="000000"/>
          <w:lang w:eastAsia="ru-RU"/>
        </w:rPr>
        <w:t xml:space="preserve"> погрешности</w:t>
      </w:r>
      <w:r w:rsidR="0070162F">
        <w:rPr>
          <w:rFonts w:eastAsia="Times New Roman" w:cs="Times New Roman"/>
          <w:color w:val="000000"/>
          <w:lang w:eastAsia="ru-RU"/>
        </w:rPr>
        <w:t>:</w:t>
      </w:r>
    </w:p>
    <w:p w:rsidR="0070162F" w:rsidRDefault="001C7D47" w:rsidP="001C7D47">
      <w:pPr>
        <w:spacing w:after="120" w:line="240" w:lineRule="auto"/>
        <w:rPr>
          <w:rFonts w:eastAsia="Times New Roman" w:cs="Times New Roman"/>
          <w:color w:val="000000"/>
          <w:lang w:eastAsia="ru-RU"/>
        </w:rPr>
      </w:pPr>
      <w:r>
        <w:rPr>
          <w:rFonts w:eastAsia="Times New Roman" w:cs="Times New Roman"/>
          <w:noProof/>
          <w:color w:val="000000"/>
          <w:lang w:eastAsia="ru-RU"/>
        </w:rPr>
        <w:lastRenderedPageBreak/>
        <w:drawing>
          <wp:inline distT="0" distB="0" distL="0" distR="0">
            <wp:extent cx="3775028" cy="1733505"/>
            <wp:effectExtent l="19050" t="0" r="0" b="0"/>
            <wp:docPr id="17" name="Рисунок 16" descr="06. Полная себестоимост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Полная себестоимость.bmp"/>
                    <pic:cNvPicPr/>
                  </pic:nvPicPr>
                  <pic:blipFill>
                    <a:blip r:embed="rId14" cstate="print"/>
                    <a:stretch>
                      <a:fillRect/>
                    </a:stretch>
                  </pic:blipFill>
                  <pic:spPr>
                    <a:xfrm>
                      <a:off x="0" y="0"/>
                      <a:ext cx="3776589" cy="1734222"/>
                    </a:xfrm>
                    <a:prstGeom prst="rect">
                      <a:avLst/>
                    </a:prstGeom>
                  </pic:spPr>
                </pic:pic>
              </a:graphicData>
            </a:graphic>
          </wp:inline>
        </w:drawing>
      </w:r>
    </w:p>
    <w:p w:rsidR="001C7D47" w:rsidRPr="001C7D47" w:rsidRDefault="001C7D47" w:rsidP="001C7D47">
      <w:pPr>
        <w:spacing w:after="120" w:line="240" w:lineRule="auto"/>
        <w:rPr>
          <w:rFonts w:eastAsia="Times New Roman" w:cs="Times New Roman"/>
          <w:color w:val="000000"/>
          <w:lang w:eastAsia="ru-RU"/>
        </w:rPr>
      </w:pPr>
      <w:r w:rsidRPr="001C7D47">
        <w:rPr>
          <w:rFonts w:eastAsia="Times New Roman" w:cs="Times New Roman"/>
          <w:color w:val="000000"/>
          <w:lang w:eastAsia="ru-RU"/>
        </w:rPr>
        <w:t>В зависимости от принятого мето</w:t>
      </w:r>
      <w:r>
        <w:rPr>
          <w:rFonts w:eastAsia="Times New Roman" w:cs="Times New Roman"/>
          <w:color w:val="000000"/>
          <w:lang w:eastAsia="ru-RU"/>
        </w:rPr>
        <w:t>д</w:t>
      </w:r>
      <w:r w:rsidRPr="001C7D47">
        <w:rPr>
          <w:rFonts w:eastAsia="Times New Roman" w:cs="Times New Roman"/>
          <w:color w:val="000000"/>
          <w:lang w:eastAsia="ru-RU"/>
        </w:rPr>
        <w:t xml:space="preserve">а анализа </w:t>
      </w:r>
      <w:r>
        <w:rPr>
          <w:rFonts w:eastAsia="Times New Roman" w:cs="Times New Roman"/>
          <w:color w:val="000000"/>
          <w:lang w:eastAsia="ru-RU"/>
        </w:rPr>
        <w:t xml:space="preserve">в </w:t>
      </w:r>
      <w:r w:rsidRPr="001C7D47">
        <w:rPr>
          <w:rFonts w:eastAsia="Times New Roman" w:cs="Times New Roman"/>
          <w:color w:val="000000"/>
          <w:lang w:eastAsia="ru-RU"/>
        </w:rPr>
        <w:t>базов</w:t>
      </w:r>
      <w:r>
        <w:rPr>
          <w:rFonts w:eastAsia="Times New Roman" w:cs="Times New Roman"/>
          <w:color w:val="000000"/>
          <w:lang w:eastAsia="ru-RU"/>
        </w:rPr>
        <w:t>ую</w:t>
      </w:r>
      <w:r w:rsidRPr="001C7D47">
        <w:rPr>
          <w:rFonts w:eastAsia="Times New Roman" w:cs="Times New Roman"/>
          <w:color w:val="000000"/>
          <w:lang w:eastAsia="ru-RU"/>
        </w:rPr>
        <w:t xml:space="preserve"> себестоимость </w:t>
      </w:r>
      <w:r>
        <w:rPr>
          <w:rFonts w:eastAsia="Times New Roman" w:cs="Times New Roman"/>
          <w:color w:val="000000"/>
          <w:lang w:eastAsia="ru-RU"/>
        </w:rPr>
        <w:t xml:space="preserve">можно не включать постоянные расходы на рекламу и/или постоянные административные расходы. Таким образом, базовая себестоимость может </w:t>
      </w:r>
      <w:r w:rsidRPr="001C7D47">
        <w:rPr>
          <w:rFonts w:eastAsia="Times New Roman" w:cs="Times New Roman"/>
          <w:color w:val="000000"/>
          <w:lang w:eastAsia="ru-RU"/>
        </w:rPr>
        <w:t>варьир</w:t>
      </w:r>
      <w:r>
        <w:rPr>
          <w:rFonts w:eastAsia="Times New Roman" w:cs="Times New Roman"/>
          <w:color w:val="000000"/>
          <w:lang w:eastAsia="ru-RU"/>
        </w:rPr>
        <w:t>оваться</w:t>
      </w:r>
      <w:r w:rsidRPr="001C7D47">
        <w:rPr>
          <w:rFonts w:eastAsia="Times New Roman" w:cs="Times New Roman"/>
          <w:color w:val="000000"/>
          <w:lang w:eastAsia="ru-RU"/>
        </w:rPr>
        <w:t xml:space="preserve"> в диапазоне от </w:t>
      </w:r>
      <w:r>
        <w:rPr>
          <w:rFonts w:eastAsia="Times New Roman" w:cs="Times New Roman"/>
          <w:color w:val="000000"/>
          <w:lang w:eastAsia="ru-RU"/>
        </w:rPr>
        <w:t xml:space="preserve">1380 (660 + 720) </w:t>
      </w:r>
      <w:r w:rsidRPr="001C7D47">
        <w:rPr>
          <w:rFonts w:eastAsia="Times New Roman" w:cs="Times New Roman"/>
          <w:color w:val="000000"/>
          <w:lang w:eastAsia="ru-RU"/>
        </w:rPr>
        <w:t xml:space="preserve">до </w:t>
      </w:r>
      <w:r>
        <w:rPr>
          <w:rFonts w:eastAsia="Times New Roman" w:cs="Times New Roman"/>
          <w:color w:val="000000"/>
          <w:lang w:eastAsia="ru-RU"/>
        </w:rPr>
        <w:t>1494 руб</w:t>
      </w:r>
      <w:r w:rsidRPr="001C7D47">
        <w:rPr>
          <w:rFonts w:eastAsia="Times New Roman" w:cs="Times New Roman"/>
          <w:color w:val="000000"/>
          <w:lang w:eastAsia="ru-RU"/>
        </w:rPr>
        <w:t>. Базовая себестоимость увеличивается в каждо</w:t>
      </w:r>
      <w:r>
        <w:rPr>
          <w:rFonts w:eastAsia="Times New Roman" w:cs="Times New Roman"/>
          <w:color w:val="000000"/>
          <w:lang w:eastAsia="ru-RU"/>
        </w:rPr>
        <w:t>м</w:t>
      </w:r>
      <w:r w:rsidRPr="001C7D47">
        <w:rPr>
          <w:rFonts w:eastAsia="Times New Roman" w:cs="Times New Roman"/>
          <w:color w:val="000000"/>
          <w:lang w:eastAsia="ru-RU"/>
        </w:rPr>
        <w:t xml:space="preserve"> варианте расчета, таким образом, всё большая доля общих</w:t>
      </w:r>
      <w:r w:rsidR="00926DB1">
        <w:rPr>
          <w:rFonts w:eastAsia="Times New Roman" w:cs="Times New Roman"/>
          <w:color w:val="000000"/>
          <w:lang w:eastAsia="ru-RU"/>
        </w:rPr>
        <w:t xml:space="preserve"> </w:t>
      </w:r>
      <w:r w:rsidRPr="001C7D47">
        <w:rPr>
          <w:rFonts w:eastAsia="Times New Roman" w:cs="Times New Roman"/>
          <w:color w:val="000000"/>
          <w:lang w:eastAsia="ru-RU"/>
        </w:rPr>
        <w:t>расходов будет компенсирована ценой продажи.</w:t>
      </w:r>
      <w:r>
        <w:rPr>
          <w:rFonts w:eastAsia="Times New Roman" w:cs="Times New Roman"/>
          <w:color w:val="000000"/>
          <w:lang w:eastAsia="ru-RU"/>
        </w:rPr>
        <w:t xml:space="preserve"> </w:t>
      </w:r>
      <w:r w:rsidRPr="001C7D47">
        <w:rPr>
          <w:rFonts w:eastAsia="Times New Roman" w:cs="Times New Roman"/>
          <w:color w:val="000000"/>
          <w:lang w:eastAsia="ru-RU"/>
        </w:rPr>
        <w:t>Наценка, используемая для ценообразования</w:t>
      </w:r>
      <w:r>
        <w:rPr>
          <w:rFonts w:eastAsia="Times New Roman" w:cs="Times New Roman"/>
          <w:color w:val="000000"/>
          <w:lang w:eastAsia="ru-RU"/>
        </w:rPr>
        <w:t>,</w:t>
      </w:r>
      <w:r w:rsidRPr="001C7D47">
        <w:rPr>
          <w:rFonts w:eastAsia="Times New Roman" w:cs="Times New Roman"/>
          <w:color w:val="000000"/>
          <w:lang w:eastAsia="ru-RU"/>
        </w:rPr>
        <w:t xml:space="preserve"> вероятнее всего</w:t>
      </w:r>
      <w:r>
        <w:rPr>
          <w:rFonts w:eastAsia="Times New Roman" w:cs="Times New Roman"/>
          <w:color w:val="000000"/>
          <w:lang w:eastAsia="ru-RU"/>
        </w:rPr>
        <w:t>,</w:t>
      </w:r>
      <w:r w:rsidRPr="001C7D47">
        <w:rPr>
          <w:rFonts w:eastAsia="Times New Roman" w:cs="Times New Roman"/>
          <w:color w:val="000000"/>
          <w:lang w:eastAsia="ru-RU"/>
        </w:rPr>
        <w:t xml:space="preserve"> будет снижаться при </w:t>
      </w:r>
      <w:r>
        <w:rPr>
          <w:rFonts w:eastAsia="Times New Roman" w:cs="Times New Roman"/>
          <w:color w:val="000000"/>
          <w:lang w:eastAsia="ru-RU"/>
        </w:rPr>
        <w:t>включении в</w:t>
      </w:r>
      <w:r w:rsidRPr="001C7D47">
        <w:rPr>
          <w:rFonts w:eastAsia="Times New Roman" w:cs="Times New Roman"/>
          <w:color w:val="000000"/>
          <w:lang w:eastAsia="ru-RU"/>
        </w:rPr>
        <w:t xml:space="preserve"> </w:t>
      </w:r>
      <w:r>
        <w:rPr>
          <w:rFonts w:eastAsia="Times New Roman" w:cs="Times New Roman"/>
          <w:color w:val="000000"/>
          <w:lang w:eastAsia="ru-RU"/>
        </w:rPr>
        <w:t>себестоимость всё большего числа видов затрат</w:t>
      </w:r>
      <w:r w:rsidRPr="001C7D47">
        <w:rPr>
          <w:rFonts w:eastAsia="Times New Roman" w:cs="Times New Roman"/>
          <w:color w:val="000000"/>
          <w:lang w:eastAsia="ru-RU"/>
        </w:rPr>
        <w:t>.</w:t>
      </w:r>
    </w:p>
    <w:p w:rsidR="001C7D47" w:rsidRDefault="001C7D47" w:rsidP="001C7D47">
      <w:pPr>
        <w:spacing w:before="240" w:after="120" w:line="240" w:lineRule="auto"/>
        <w:rPr>
          <w:rFonts w:eastAsia="Times New Roman" w:cs="Times New Roman"/>
          <w:color w:val="000000"/>
          <w:lang w:eastAsia="ru-RU"/>
        </w:rPr>
      </w:pPr>
      <w:r>
        <w:rPr>
          <w:rFonts w:eastAsia="Times New Roman" w:cs="Times New Roman"/>
          <w:color w:val="000000"/>
          <w:lang w:eastAsia="ru-RU"/>
        </w:rPr>
        <w:t>* * *</w:t>
      </w:r>
    </w:p>
    <w:p w:rsidR="001C7D47" w:rsidRPr="001C7D47" w:rsidRDefault="001C7D47" w:rsidP="001C7D47">
      <w:pPr>
        <w:spacing w:after="0" w:line="240" w:lineRule="auto"/>
        <w:rPr>
          <w:rFonts w:eastAsia="Times New Roman" w:cs="Times New Roman"/>
          <w:color w:val="000000"/>
          <w:lang w:eastAsia="ru-RU"/>
        </w:rPr>
      </w:pPr>
      <w:r w:rsidRPr="001C7D47">
        <w:rPr>
          <w:rFonts w:eastAsia="Times New Roman" w:cs="Times New Roman"/>
          <w:color w:val="000000"/>
          <w:lang w:eastAsia="ru-RU"/>
        </w:rPr>
        <w:t xml:space="preserve">Наценка на себестоимость должна быть основана на определенных допущениях. Как правило, она устанавливается таким образом, чтобы компания получала требуемую </w:t>
      </w:r>
      <w:proofErr w:type="gramStart"/>
      <w:r w:rsidRPr="001C7D47">
        <w:rPr>
          <w:rFonts w:eastAsia="Times New Roman" w:cs="Times New Roman"/>
          <w:color w:val="000000"/>
          <w:lang w:eastAsia="ru-RU"/>
        </w:rPr>
        <w:t>прибыль</w:t>
      </w:r>
      <w:proofErr w:type="gramEnd"/>
      <w:r w:rsidRPr="001C7D47">
        <w:rPr>
          <w:rFonts w:eastAsia="Times New Roman" w:cs="Times New Roman"/>
          <w:color w:val="000000"/>
          <w:lang w:eastAsia="ru-RU"/>
        </w:rPr>
        <w:t xml:space="preserve"> на вложенный капитал исходя из определенной загрузки мощностей. Ценообразование по методу «затраты плюс» имеет следующие преимущества:</w:t>
      </w:r>
    </w:p>
    <w:p w:rsidR="001C7D47" w:rsidRPr="001C7D47" w:rsidRDefault="001C7D47" w:rsidP="001C7D47">
      <w:pPr>
        <w:pStyle w:val="a7"/>
        <w:numPr>
          <w:ilvl w:val="0"/>
          <w:numId w:val="19"/>
        </w:numPr>
        <w:spacing w:after="120" w:line="240" w:lineRule="auto"/>
        <w:rPr>
          <w:rFonts w:eastAsia="Times New Roman" w:cs="Times New Roman"/>
          <w:color w:val="000000"/>
          <w:lang w:eastAsia="ru-RU"/>
        </w:rPr>
      </w:pPr>
      <w:r w:rsidRPr="001C7D47">
        <w:rPr>
          <w:rFonts w:eastAsia="Times New Roman" w:cs="Times New Roman"/>
          <w:color w:val="000000"/>
          <w:lang w:eastAsia="ru-RU"/>
        </w:rPr>
        <w:t xml:space="preserve">Требуемая прибыль будет получена, </w:t>
      </w:r>
      <w:proofErr w:type="gramStart"/>
      <w:r w:rsidRPr="001C7D47">
        <w:rPr>
          <w:rFonts w:eastAsia="Times New Roman" w:cs="Times New Roman"/>
          <w:color w:val="000000"/>
          <w:lang w:eastAsia="ru-RU"/>
        </w:rPr>
        <w:t>если достигнут</w:t>
      </w:r>
      <w:proofErr w:type="gramEnd"/>
      <w:r w:rsidRPr="001C7D47">
        <w:rPr>
          <w:rFonts w:eastAsia="Times New Roman" w:cs="Times New Roman"/>
          <w:color w:val="000000"/>
          <w:lang w:eastAsia="ru-RU"/>
        </w:rPr>
        <w:t xml:space="preserve"> </w:t>
      </w:r>
      <w:r>
        <w:rPr>
          <w:rFonts w:eastAsia="Times New Roman" w:cs="Times New Roman"/>
          <w:color w:val="000000"/>
          <w:lang w:eastAsia="ru-RU"/>
        </w:rPr>
        <w:t>плановый</w:t>
      </w:r>
      <w:r w:rsidRPr="001C7D47">
        <w:rPr>
          <w:rFonts w:eastAsia="Times New Roman" w:cs="Times New Roman"/>
          <w:color w:val="000000"/>
          <w:lang w:eastAsia="ru-RU"/>
        </w:rPr>
        <w:t xml:space="preserve"> объем продаж.</w:t>
      </w:r>
    </w:p>
    <w:p w:rsidR="001C7D47" w:rsidRPr="001C7D47" w:rsidRDefault="001C7D47" w:rsidP="001C7D47">
      <w:pPr>
        <w:pStyle w:val="a7"/>
        <w:numPr>
          <w:ilvl w:val="0"/>
          <w:numId w:val="19"/>
        </w:numPr>
        <w:spacing w:after="120" w:line="240" w:lineRule="auto"/>
        <w:rPr>
          <w:rFonts w:eastAsia="Times New Roman" w:cs="Times New Roman"/>
          <w:color w:val="000000"/>
          <w:lang w:eastAsia="ru-RU"/>
        </w:rPr>
      </w:pPr>
      <w:r w:rsidRPr="001C7D47">
        <w:rPr>
          <w:rFonts w:eastAsia="Times New Roman" w:cs="Times New Roman"/>
          <w:color w:val="000000"/>
          <w:lang w:eastAsia="ru-RU"/>
        </w:rPr>
        <w:t>Этот метод применим в отраслях, где составляется калькуляция стоимости контракта, например, строитель</w:t>
      </w:r>
      <w:r>
        <w:rPr>
          <w:rFonts w:eastAsia="Times New Roman" w:cs="Times New Roman"/>
          <w:color w:val="000000"/>
          <w:lang w:eastAsia="ru-RU"/>
        </w:rPr>
        <w:t>ство</w:t>
      </w:r>
      <w:r w:rsidRPr="001C7D47">
        <w:rPr>
          <w:rFonts w:eastAsia="Times New Roman" w:cs="Times New Roman"/>
          <w:color w:val="000000"/>
          <w:lang w:eastAsia="ru-RU"/>
        </w:rPr>
        <w:t>, где на долю нескольких крупных контрактов может приходиться большая часть годовых постоянных расходов, при этом величина постоянных расходов ниже величины переменных расходов.</w:t>
      </w:r>
    </w:p>
    <w:p w:rsidR="001C7D47" w:rsidRPr="001C7D47" w:rsidRDefault="001C7D47" w:rsidP="001C7D47">
      <w:pPr>
        <w:pStyle w:val="a7"/>
        <w:numPr>
          <w:ilvl w:val="0"/>
          <w:numId w:val="19"/>
        </w:numPr>
        <w:spacing w:after="120" w:line="240" w:lineRule="auto"/>
        <w:rPr>
          <w:rFonts w:eastAsia="Times New Roman" w:cs="Times New Roman"/>
          <w:color w:val="000000"/>
          <w:lang w:eastAsia="ru-RU"/>
        </w:rPr>
      </w:pPr>
      <w:r w:rsidRPr="001C7D47">
        <w:rPr>
          <w:rFonts w:eastAsia="Times New Roman" w:cs="Times New Roman"/>
          <w:color w:val="000000"/>
          <w:lang w:eastAsia="ru-RU"/>
        </w:rPr>
        <w:t>В предположении, что компания знает структуру своих расходов, метод «затраты плюс» быстрый и недорогой для использования. Поскольку метод является своего рода шаблоном, ценообразование по этому методу можно легко делегировать, таким образом, сберегая время руководителей.</w:t>
      </w:r>
    </w:p>
    <w:p w:rsidR="0070162F" w:rsidRDefault="001C7D47" w:rsidP="001C7D47">
      <w:pPr>
        <w:pStyle w:val="a7"/>
        <w:numPr>
          <w:ilvl w:val="0"/>
          <w:numId w:val="19"/>
        </w:numPr>
        <w:spacing w:after="120" w:line="240" w:lineRule="auto"/>
        <w:rPr>
          <w:rFonts w:eastAsia="Times New Roman" w:cs="Times New Roman"/>
          <w:color w:val="000000"/>
          <w:lang w:eastAsia="ru-RU"/>
        </w:rPr>
      </w:pPr>
      <w:r w:rsidRPr="001C7D47">
        <w:rPr>
          <w:rFonts w:eastAsia="Times New Roman" w:cs="Times New Roman"/>
          <w:color w:val="000000"/>
          <w:lang w:eastAsia="ru-RU"/>
        </w:rPr>
        <w:t>Ценообразование по методу «затраты плюс» может быть полезным при обосновании цены продажи потребителям; рост расходов является аргументом увеличения цены продажи.</w:t>
      </w:r>
    </w:p>
    <w:p w:rsidR="008D7ACE" w:rsidRPr="008D7ACE" w:rsidRDefault="008D7ACE" w:rsidP="008D7ACE">
      <w:pPr>
        <w:spacing w:after="0" w:line="240" w:lineRule="auto"/>
        <w:rPr>
          <w:rFonts w:eastAsia="Times New Roman" w:cs="Times New Roman"/>
          <w:color w:val="000000"/>
          <w:lang w:eastAsia="ru-RU"/>
        </w:rPr>
      </w:pPr>
      <w:r>
        <w:rPr>
          <w:rFonts w:eastAsia="Times New Roman" w:cs="Times New Roman"/>
          <w:color w:val="000000"/>
          <w:lang w:eastAsia="ru-RU"/>
        </w:rPr>
        <w:t>Нельзя не отметить и</w:t>
      </w:r>
      <w:r w:rsidRPr="008D7ACE">
        <w:rPr>
          <w:rFonts w:eastAsia="Times New Roman" w:cs="Times New Roman"/>
          <w:color w:val="000000"/>
          <w:lang w:eastAsia="ru-RU"/>
        </w:rPr>
        <w:t xml:space="preserve"> ряд проблем, связанных с методом ценообразования «затраты</w:t>
      </w:r>
      <w:r>
        <w:rPr>
          <w:rFonts w:eastAsia="Times New Roman" w:cs="Times New Roman"/>
          <w:color w:val="000000"/>
          <w:lang w:eastAsia="ru-RU"/>
        </w:rPr>
        <w:t xml:space="preserve"> </w:t>
      </w:r>
      <w:r w:rsidRPr="008D7ACE">
        <w:rPr>
          <w:rFonts w:eastAsia="Times New Roman" w:cs="Times New Roman"/>
          <w:color w:val="000000"/>
          <w:lang w:eastAsia="ru-RU"/>
        </w:rPr>
        <w:t>плюс»:</w:t>
      </w:r>
    </w:p>
    <w:p w:rsidR="008D7ACE" w:rsidRPr="008D7ACE" w:rsidRDefault="008D7ACE" w:rsidP="008D7ACE">
      <w:pPr>
        <w:pStyle w:val="a7"/>
        <w:numPr>
          <w:ilvl w:val="0"/>
          <w:numId w:val="17"/>
        </w:numPr>
        <w:spacing w:after="120" w:line="240" w:lineRule="auto"/>
        <w:rPr>
          <w:rFonts w:eastAsia="Times New Roman" w:cs="Times New Roman"/>
          <w:color w:val="000000"/>
          <w:lang w:eastAsia="ru-RU"/>
        </w:rPr>
      </w:pPr>
      <w:r>
        <w:rPr>
          <w:rFonts w:eastAsia="Times New Roman" w:cs="Times New Roman"/>
          <w:color w:val="000000"/>
          <w:lang w:eastAsia="ru-RU"/>
        </w:rPr>
        <w:t>Неопределенность, связанная</w:t>
      </w:r>
      <w:r w:rsidRPr="008D7ACE">
        <w:rPr>
          <w:rFonts w:eastAsia="Times New Roman" w:cs="Times New Roman"/>
          <w:color w:val="000000"/>
          <w:lang w:eastAsia="ru-RU"/>
        </w:rPr>
        <w:t xml:space="preserve"> с выбором «приемлемой» базы, на основе которой можно распределить постоянные расходы на конкретные продукты или услуги. Цена продажи может колебаться в большом диапазоне в зависимости от выбранной базы распределения постоянных расходов. Это может привести к установлению завышенной или заниженной цены по отношению к конкурентам, и как следствие, потере потребителей, либо продаже в убыток.</w:t>
      </w:r>
    </w:p>
    <w:p w:rsidR="008D7ACE" w:rsidRPr="008D7ACE" w:rsidRDefault="008D7ACE" w:rsidP="008D7ACE">
      <w:pPr>
        <w:pStyle w:val="a7"/>
        <w:numPr>
          <w:ilvl w:val="0"/>
          <w:numId w:val="17"/>
        </w:numPr>
        <w:spacing w:after="120" w:line="240" w:lineRule="auto"/>
        <w:rPr>
          <w:rFonts w:eastAsia="Times New Roman" w:cs="Times New Roman"/>
          <w:color w:val="000000"/>
          <w:lang w:eastAsia="ru-RU"/>
        </w:rPr>
      </w:pPr>
      <w:r w:rsidRPr="008D7ACE">
        <w:rPr>
          <w:rFonts w:eastAsia="Times New Roman" w:cs="Times New Roman"/>
          <w:color w:val="000000"/>
          <w:lang w:eastAsia="ru-RU"/>
        </w:rPr>
        <w:t xml:space="preserve">Если цены установлены </w:t>
      </w:r>
      <w:proofErr w:type="gramStart"/>
      <w:r w:rsidRPr="008D7ACE">
        <w:rPr>
          <w:rFonts w:eastAsia="Times New Roman" w:cs="Times New Roman"/>
          <w:color w:val="000000"/>
          <w:lang w:eastAsia="ru-RU"/>
        </w:rPr>
        <w:t>исходя из нормального объема, а фактический объем</w:t>
      </w:r>
      <w:proofErr w:type="gramEnd"/>
      <w:r w:rsidRPr="008D7ACE">
        <w:rPr>
          <w:rFonts w:eastAsia="Times New Roman" w:cs="Times New Roman"/>
          <w:color w:val="000000"/>
          <w:lang w:eastAsia="ru-RU"/>
        </w:rPr>
        <w:t xml:space="preserve"> значительно ниже, постоянные накладные расходы не будут полностью компенсированы за счет выручки от продаж и прогнозируемая прибыль может быть не получена.</w:t>
      </w:r>
    </w:p>
    <w:p w:rsidR="008D7ACE" w:rsidRPr="008D7ACE" w:rsidRDefault="008D7ACE" w:rsidP="008D7ACE">
      <w:pPr>
        <w:pStyle w:val="a7"/>
        <w:numPr>
          <w:ilvl w:val="0"/>
          <w:numId w:val="17"/>
        </w:numPr>
        <w:spacing w:after="120" w:line="240" w:lineRule="auto"/>
        <w:rPr>
          <w:rFonts w:eastAsia="Times New Roman" w:cs="Times New Roman"/>
          <w:color w:val="000000"/>
          <w:lang w:eastAsia="ru-RU"/>
        </w:rPr>
      </w:pPr>
      <w:r w:rsidRPr="008D7ACE">
        <w:rPr>
          <w:rFonts w:eastAsia="Times New Roman" w:cs="Times New Roman"/>
          <w:color w:val="000000"/>
          <w:lang w:eastAsia="ru-RU"/>
        </w:rPr>
        <w:t>Метод ценообразования «затраты плюс» не принимает во внимание такие факторы как деятельность конкурентов.</w:t>
      </w:r>
    </w:p>
    <w:p w:rsidR="008D7ACE" w:rsidRPr="008D7ACE" w:rsidRDefault="008D7ACE" w:rsidP="008D7ACE">
      <w:pPr>
        <w:pStyle w:val="a7"/>
        <w:numPr>
          <w:ilvl w:val="0"/>
          <w:numId w:val="17"/>
        </w:numPr>
        <w:spacing w:after="120" w:line="240" w:lineRule="auto"/>
        <w:rPr>
          <w:rFonts w:eastAsia="Times New Roman" w:cs="Times New Roman"/>
          <w:color w:val="000000"/>
          <w:lang w:eastAsia="ru-RU"/>
        </w:rPr>
      </w:pPr>
      <w:r w:rsidRPr="008D7ACE">
        <w:rPr>
          <w:rFonts w:eastAsia="Times New Roman" w:cs="Times New Roman"/>
          <w:color w:val="000000"/>
          <w:lang w:eastAsia="ru-RU"/>
        </w:rPr>
        <w:t>Метод «затраты плюс» не позволяет компании иметь определенную гибкость на различных этапах жизненного цикла продукта. Метод не учитывает цену, которую потребители готовы заплатить, и эластичность спроса по цене. Эта особенность</w:t>
      </w:r>
      <w:r>
        <w:rPr>
          <w:rFonts w:eastAsia="Times New Roman" w:cs="Times New Roman"/>
          <w:color w:val="000000"/>
          <w:lang w:eastAsia="ru-RU"/>
        </w:rPr>
        <w:t xml:space="preserve"> </w:t>
      </w:r>
      <w:r w:rsidRPr="008D7ACE">
        <w:rPr>
          <w:rFonts w:eastAsia="Times New Roman" w:cs="Times New Roman"/>
          <w:color w:val="000000"/>
          <w:lang w:eastAsia="ru-RU"/>
        </w:rPr>
        <w:t>проиллюстрирована в следующем примере.</w:t>
      </w:r>
    </w:p>
    <w:p w:rsidR="00033F9C" w:rsidRDefault="008D7ACE" w:rsidP="008D7ACE">
      <w:pPr>
        <w:spacing w:after="120" w:line="240" w:lineRule="auto"/>
        <w:rPr>
          <w:rFonts w:eastAsia="Times New Roman" w:cs="Times New Roman"/>
          <w:color w:val="000000"/>
          <w:lang w:eastAsia="ru-RU"/>
        </w:rPr>
      </w:pPr>
      <w:r w:rsidRPr="008D7ACE">
        <w:rPr>
          <w:rFonts w:eastAsia="Times New Roman" w:cs="Times New Roman"/>
          <w:b/>
          <w:color w:val="000000"/>
          <w:lang w:eastAsia="ru-RU"/>
        </w:rPr>
        <w:t xml:space="preserve">Пример 4. </w:t>
      </w:r>
      <w:r w:rsidRPr="008D7ACE">
        <w:rPr>
          <w:rFonts w:eastAsia="Times New Roman" w:cs="Times New Roman"/>
          <w:color w:val="000000"/>
          <w:lang w:eastAsia="ru-RU"/>
        </w:rPr>
        <w:t>Переменные расходы на продукт</w:t>
      </w:r>
      <w:proofErr w:type="gramStart"/>
      <w:r w:rsidRPr="008D7ACE">
        <w:rPr>
          <w:rFonts w:eastAsia="Times New Roman" w:cs="Times New Roman"/>
          <w:color w:val="000000"/>
          <w:lang w:eastAsia="ru-RU"/>
        </w:rPr>
        <w:t xml:space="preserve"> А</w:t>
      </w:r>
      <w:proofErr w:type="gramEnd"/>
      <w:r w:rsidRPr="008D7ACE">
        <w:rPr>
          <w:rFonts w:eastAsia="Times New Roman" w:cs="Times New Roman"/>
          <w:color w:val="000000"/>
          <w:lang w:eastAsia="ru-RU"/>
        </w:rPr>
        <w:t xml:space="preserve"> составляют </w:t>
      </w:r>
      <w:r w:rsidR="00947D1D">
        <w:rPr>
          <w:rFonts w:eastAsia="Times New Roman" w:cs="Times New Roman"/>
          <w:color w:val="000000"/>
          <w:lang w:eastAsia="ru-RU"/>
        </w:rPr>
        <w:t>60</w:t>
      </w:r>
      <w:r w:rsidRPr="008D7ACE">
        <w:rPr>
          <w:rFonts w:eastAsia="Times New Roman" w:cs="Times New Roman"/>
          <w:color w:val="000000"/>
          <w:lang w:eastAsia="ru-RU"/>
        </w:rPr>
        <w:t>0</w:t>
      </w:r>
      <w:r w:rsidR="00947D1D">
        <w:rPr>
          <w:rFonts w:eastAsia="Times New Roman" w:cs="Times New Roman"/>
          <w:color w:val="000000"/>
          <w:lang w:eastAsia="ru-RU"/>
        </w:rPr>
        <w:t xml:space="preserve"> руб</w:t>
      </w:r>
      <w:r w:rsidRPr="008D7ACE">
        <w:rPr>
          <w:rFonts w:eastAsia="Times New Roman" w:cs="Times New Roman"/>
          <w:color w:val="000000"/>
          <w:lang w:eastAsia="ru-RU"/>
        </w:rPr>
        <w:t>. Постоянные прои</w:t>
      </w:r>
      <w:r w:rsidR="00947D1D">
        <w:rPr>
          <w:rFonts w:eastAsia="Times New Roman" w:cs="Times New Roman"/>
          <w:color w:val="000000"/>
          <w:lang w:eastAsia="ru-RU"/>
        </w:rPr>
        <w:t xml:space="preserve">зводственные расходы на сумму 60 </w:t>
      </w:r>
      <w:r w:rsidRPr="008D7ACE">
        <w:rPr>
          <w:rFonts w:eastAsia="Times New Roman" w:cs="Times New Roman"/>
          <w:color w:val="000000"/>
          <w:lang w:eastAsia="ru-RU"/>
        </w:rPr>
        <w:t>млн</w:t>
      </w:r>
      <w:r w:rsidR="00947D1D">
        <w:rPr>
          <w:rFonts w:eastAsia="Times New Roman" w:cs="Times New Roman"/>
          <w:color w:val="000000"/>
          <w:lang w:eastAsia="ru-RU"/>
        </w:rPr>
        <w:t>. руб.</w:t>
      </w:r>
      <w:r w:rsidRPr="008D7ACE">
        <w:rPr>
          <w:rFonts w:eastAsia="Times New Roman" w:cs="Times New Roman"/>
          <w:color w:val="000000"/>
          <w:lang w:eastAsia="ru-RU"/>
        </w:rPr>
        <w:t xml:space="preserve"> распределены, исходя из ожидаемого объема производства и продаж 200</w:t>
      </w:r>
      <w:r w:rsidR="00947D1D">
        <w:rPr>
          <w:rFonts w:eastAsia="Times New Roman" w:cs="Times New Roman"/>
          <w:color w:val="000000"/>
          <w:lang w:eastAsia="ru-RU"/>
        </w:rPr>
        <w:t xml:space="preserve"> </w:t>
      </w:r>
      <w:r w:rsidRPr="008D7ACE">
        <w:rPr>
          <w:rFonts w:eastAsia="Times New Roman" w:cs="Times New Roman"/>
          <w:color w:val="000000"/>
          <w:lang w:eastAsia="ru-RU"/>
        </w:rPr>
        <w:t>000 единиц, то есть</w:t>
      </w:r>
      <w:r w:rsidR="00033F9C">
        <w:rPr>
          <w:rFonts w:eastAsia="Times New Roman" w:cs="Times New Roman"/>
          <w:color w:val="000000"/>
          <w:lang w:eastAsia="ru-RU"/>
        </w:rPr>
        <w:t>,</w:t>
      </w:r>
      <w:r w:rsidRPr="008D7ACE">
        <w:rPr>
          <w:rFonts w:eastAsia="Times New Roman" w:cs="Times New Roman"/>
          <w:color w:val="000000"/>
          <w:lang w:eastAsia="ru-RU"/>
        </w:rPr>
        <w:t xml:space="preserve"> </w:t>
      </w:r>
      <w:r w:rsidR="00947D1D">
        <w:rPr>
          <w:rFonts w:eastAsia="Times New Roman" w:cs="Times New Roman"/>
          <w:color w:val="000000"/>
          <w:lang w:eastAsia="ru-RU"/>
        </w:rPr>
        <w:t>300 руб.</w:t>
      </w:r>
      <w:r w:rsidRPr="008D7ACE">
        <w:rPr>
          <w:rFonts w:eastAsia="Times New Roman" w:cs="Times New Roman"/>
          <w:color w:val="000000"/>
          <w:lang w:eastAsia="ru-RU"/>
        </w:rPr>
        <w:t xml:space="preserve"> за единицу. Таким образом, общая себестоимость составляет </w:t>
      </w:r>
      <w:r w:rsidR="00947D1D">
        <w:rPr>
          <w:rFonts w:eastAsia="Times New Roman" w:cs="Times New Roman"/>
          <w:color w:val="000000"/>
          <w:lang w:eastAsia="ru-RU"/>
        </w:rPr>
        <w:t>900 руб.</w:t>
      </w:r>
      <w:r w:rsidRPr="008D7ACE">
        <w:rPr>
          <w:rFonts w:eastAsia="Times New Roman" w:cs="Times New Roman"/>
          <w:color w:val="000000"/>
          <w:lang w:eastAsia="ru-RU"/>
        </w:rPr>
        <w:t xml:space="preserve"> за единицу. Метод «затраты плюс», приме</w:t>
      </w:r>
      <w:r w:rsidR="00033F9C">
        <w:rPr>
          <w:rFonts w:eastAsia="Times New Roman" w:cs="Times New Roman"/>
          <w:color w:val="000000"/>
          <w:lang w:eastAsia="ru-RU"/>
        </w:rPr>
        <w:t>няемый изготовителем продукта</w:t>
      </w:r>
      <w:proofErr w:type="gramStart"/>
      <w:r w:rsidR="00033F9C">
        <w:rPr>
          <w:rFonts w:eastAsia="Times New Roman" w:cs="Times New Roman"/>
          <w:color w:val="000000"/>
          <w:lang w:eastAsia="ru-RU"/>
        </w:rPr>
        <w:t xml:space="preserve"> А</w:t>
      </w:r>
      <w:proofErr w:type="gramEnd"/>
      <w:r w:rsidR="00033F9C">
        <w:rPr>
          <w:rFonts w:eastAsia="Times New Roman" w:cs="Times New Roman"/>
          <w:color w:val="000000"/>
          <w:lang w:eastAsia="ru-RU"/>
        </w:rPr>
        <w:t>,</w:t>
      </w:r>
      <w:r w:rsidRPr="008D7ACE">
        <w:rPr>
          <w:rFonts w:eastAsia="Times New Roman" w:cs="Times New Roman"/>
          <w:color w:val="000000"/>
          <w:lang w:eastAsia="ru-RU"/>
        </w:rPr>
        <w:t xml:space="preserve"> основан на стандартной наценке в 40</w:t>
      </w:r>
      <w:r w:rsidR="00947D1D">
        <w:rPr>
          <w:rFonts w:eastAsia="Times New Roman" w:cs="Times New Roman"/>
          <w:color w:val="000000"/>
          <w:lang w:eastAsia="ru-RU"/>
        </w:rPr>
        <w:t>%</w:t>
      </w:r>
      <w:r w:rsidRPr="008D7ACE">
        <w:rPr>
          <w:rFonts w:eastAsia="Times New Roman" w:cs="Times New Roman"/>
          <w:color w:val="000000"/>
          <w:lang w:eastAsia="ru-RU"/>
        </w:rPr>
        <w:t xml:space="preserve">, начисляемой на общую себестоимость продукта, что </w:t>
      </w:r>
      <w:r w:rsidR="00033F9C">
        <w:rPr>
          <w:rFonts w:eastAsia="Times New Roman" w:cs="Times New Roman"/>
          <w:color w:val="000000"/>
          <w:lang w:eastAsia="ru-RU"/>
        </w:rPr>
        <w:t>дает</w:t>
      </w:r>
      <w:r w:rsidRPr="008D7ACE">
        <w:rPr>
          <w:rFonts w:eastAsia="Times New Roman" w:cs="Times New Roman"/>
          <w:color w:val="000000"/>
          <w:lang w:eastAsia="ru-RU"/>
        </w:rPr>
        <w:t xml:space="preserve"> цену продажи </w:t>
      </w:r>
      <w:r w:rsidRPr="008D7ACE">
        <w:rPr>
          <w:rFonts w:eastAsia="Times New Roman" w:cs="Times New Roman"/>
          <w:color w:val="000000"/>
          <w:lang w:eastAsia="ru-RU"/>
        </w:rPr>
        <w:lastRenderedPageBreak/>
        <w:t xml:space="preserve">на уровне </w:t>
      </w:r>
      <w:r w:rsidR="00947D1D">
        <w:rPr>
          <w:rFonts w:eastAsia="Times New Roman" w:cs="Times New Roman"/>
          <w:color w:val="000000"/>
          <w:lang w:eastAsia="ru-RU"/>
        </w:rPr>
        <w:t>1260 руб.</w:t>
      </w:r>
      <w:r w:rsidRPr="008D7ACE">
        <w:rPr>
          <w:rFonts w:eastAsia="Times New Roman" w:cs="Times New Roman"/>
          <w:color w:val="000000"/>
          <w:lang w:eastAsia="ru-RU"/>
        </w:rPr>
        <w:t xml:space="preserve"> Предполагая, что все расходы соответствовали предусмотренным, и компания смогла продать 200</w:t>
      </w:r>
      <w:r w:rsidR="00947D1D">
        <w:rPr>
          <w:rFonts w:eastAsia="Times New Roman" w:cs="Times New Roman"/>
          <w:color w:val="000000"/>
          <w:lang w:eastAsia="ru-RU"/>
        </w:rPr>
        <w:t xml:space="preserve"> </w:t>
      </w:r>
      <w:r w:rsidRPr="008D7ACE">
        <w:rPr>
          <w:rFonts w:eastAsia="Times New Roman" w:cs="Times New Roman"/>
          <w:color w:val="000000"/>
          <w:lang w:eastAsia="ru-RU"/>
        </w:rPr>
        <w:t xml:space="preserve">000 единиц по фиксированной цене в </w:t>
      </w:r>
      <w:r w:rsidR="00947D1D">
        <w:rPr>
          <w:rFonts w:eastAsia="Times New Roman" w:cs="Times New Roman"/>
          <w:color w:val="000000"/>
          <w:lang w:eastAsia="ru-RU"/>
        </w:rPr>
        <w:t>1260 руб.</w:t>
      </w:r>
      <w:r w:rsidR="00033F9C">
        <w:rPr>
          <w:rFonts w:eastAsia="Times New Roman" w:cs="Times New Roman"/>
          <w:color w:val="000000"/>
          <w:lang w:eastAsia="ru-RU"/>
        </w:rPr>
        <w:t>,</w:t>
      </w:r>
      <w:r w:rsidRPr="008D7ACE">
        <w:rPr>
          <w:rFonts w:eastAsia="Times New Roman" w:cs="Times New Roman"/>
          <w:color w:val="000000"/>
          <w:lang w:eastAsia="ru-RU"/>
        </w:rPr>
        <w:t xml:space="preserve"> будет получена валовая</w:t>
      </w:r>
      <w:r w:rsidR="00947D1D">
        <w:rPr>
          <w:rFonts w:eastAsia="Times New Roman" w:cs="Times New Roman"/>
          <w:color w:val="000000"/>
          <w:lang w:eastAsia="ru-RU"/>
        </w:rPr>
        <w:t xml:space="preserve"> прибыль в размере </w:t>
      </w:r>
      <w:r w:rsidR="00033F9C">
        <w:rPr>
          <w:rFonts w:eastAsia="Times New Roman" w:cs="Times New Roman"/>
          <w:color w:val="000000"/>
          <w:lang w:eastAsia="ru-RU"/>
        </w:rPr>
        <w:t>72</w:t>
      </w:r>
      <w:r w:rsidR="00947D1D">
        <w:rPr>
          <w:rFonts w:eastAsia="Times New Roman" w:cs="Times New Roman"/>
          <w:color w:val="000000"/>
          <w:lang w:eastAsia="ru-RU"/>
        </w:rPr>
        <w:t xml:space="preserve"> млн.</w:t>
      </w:r>
      <w:r w:rsidR="00033F9C">
        <w:rPr>
          <w:rFonts w:eastAsia="Times New Roman" w:cs="Times New Roman"/>
          <w:color w:val="000000"/>
          <w:lang w:eastAsia="ru-RU"/>
        </w:rPr>
        <w:t xml:space="preserve"> руб.</w:t>
      </w:r>
      <w:r w:rsidR="00947D1D">
        <w:rPr>
          <w:rFonts w:eastAsia="Times New Roman" w:cs="Times New Roman"/>
          <w:color w:val="000000"/>
          <w:lang w:eastAsia="ru-RU"/>
        </w:rPr>
        <w:t xml:space="preserve"> (360 руб.</w:t>
      </w:r>
      <w:r w:rsidRPr="008D7ACE">
        <w:rPr>
          <w:rFonts w:eastAsia="Times New Roman" w:cs="Times New Roman"/>
          <w:color w:val="000000"/>
          <w:lang w:eastAsia="ru-RU"/>
        </w:rPr>
        <w:t xml:space="preserve"> </w:t>
      </w:r>
      <w:r w:rsidR="00033F9C">
        <w:rPr>
          <w:rFonts w:eastAsia="Times New Roman" w:cs="Times New Roman"/>
          <w:color w:val="000000"/>
          <w:lang w:eastAsia="ru-RU"/>
        </w:rPr>
        <w:t>*</w:t>
      </w:r>
      <w:r w:rsidRPr="008D7ACE">
        <w:rPr>
          <w:rFonts w:eastAsia="Times New Roman" w:cs="Times New Roman"/>
          <w:color w:val="000000"/>
          <w:lang w:eastAsia="ru-RU"/>
        </w:rPr>
        <w:t xml:space="preserve"> 200</w:t>
      </w:r>
      <w:r w:rsidR="00947D1D">
        <w:rPr>
          <w:rFonts w:eastAsia="Times New Roman" w:cs="Times New Roman"/>
          <w:color w:val="000000"/>
          <w:lang w:eastAsia="ru-RU"/>
        </w:rPr>
        <w:t> </w:t>
      </w:r>
      <w:r w:rsidRPr="008D7ACE">
        <w:rPr>
          <w:rFonts w:eastAsia="Times New Roman" w:cs="Times New Roman"/>
          <w:color w:val="000000"/>
          <w:lang w:eastAsia="ru-RU"/>
        </w:rPr>
        <w:t>000</w:t>
      </w:r>
      <w:r w:rsidR="00947D1D">
        <w:rPr>
          <w:rFonts w:eastAsia="Times New Roman" w:cs="Times New Roman"/>
          <w:color w:val="000000"/>
          <w:lang w:eastAsia="ru-RU"/>
        </w:rPr>
        <w:t xml:space="preserve"> единиц</w:t>
      </w:r>
      <w:r w:rsidRPr="008D7ACE">
        <w:rPr>
          <w:rFonts w:eastAsia="Times New Roman" w:cs="Times New Roman"/>
          <w:color w:val="000000"/>
          <w:lang w:eastAsia="ru-RU"/>
        </w:rPr>
        <w:t>).</w:t>
      </w:r>
    </w:p>
    <w:p w:rsidR="008D7ACE" w:rsidRDefault="008D7ACE" w:rsidP="008D7ACE">
      <w:pPr>
        <w:spacing w:after="120" w:line="240" w:lineRule="auto"/>
        <w:rPr>
          <w:rFonts w:eastAsia="Times New Roman" w:cs="Times New Roman"/>
          <w:color w:val="000000"/>
          <w:lang w:eastAsia="ru-RU"/>
        </w:rPr>
      </w:pPr>
      <w:r w:rsidRPr="008D7ACE">
        <w:rPr>
          <w:rFonts w:eastAsia="Times New Roman" w:cs="Times New Roman"/>
          <w:color w:val="000000"/>
          <w:lang w:eastAsia="ru-RU"/>
        </w:rPr>
        <w:t>Предположим, что анализ рынка показал эластичность спроса по цене на продукт</w:t>
      </w:r>
      <w:r w:rsidR="00033F9C">
        <w:rPr>
          <w:rFonts w:eastAsia="Times New Roman" w:cs="Times New Roman"/>
          <w:color w:val="000000"/>
          <w:lang w:eastAsia="ru-RU"/>
        </w:rPr>
        <w:t>:</w:t>
      </w:r>
    </w:p>
    <w:p w:rsidR="00033F9C" w:rsidRPr="008D7ACE" w:rsidRDefault="00033F9C" w:rsidP="008D7ACE">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1545978" cy="1009935"/>
            <wp:effectExtent l="19050" t="0" r="0" b="0"/>
            <wp:docPr id="19" name="Рисунок 18" descr="07. Эластичность спро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Эластичность спроса.bmp"/>
                    <pic:cNvPicPr/>
                  </pic:nvPicPr>
                  <pic:blipFill>
                    <a:blip r:embed="rId15" cstate="print"/>
                    <a:stretch>
                      <a:fillRect/>
                    </a:stretch>
                  </pic:blipFill>
                  <pic:spPr>
                    <a:xfrm>
                      <a:off x="0" y="0"/>
                      <a:ext cx="1551987" cy="1013861"/>
                    </a:xfrm>
                    <a:prstGeom prst="rect">
                      <a:avLst/>
                    </a:prstGeom>
                  </pic:spPr>
                </pic:pic>
              </a:graphicData>
            </a:graphic>
          </wp:inline>
        </w:drawing>
      </w:r>
    </w:p>
    <w:p w:rsidR="008D7ACE" w:rsidRDefault="00033F9C" w:rsidP="00033F9C">
      <w:pPr>
        <w:spacing w:after="120" w:line="240" w:lineRule="auto"/>
        <w:rPr>
          <w:rFonts w:eastAsia="Times New Roman" w:cs="Times New Roman"/>
          <w:color w:val="000000"/>
          <w:lang w:eastAsia="ru-RU"/>
        </w:rPr>
      </w:pPr>
      <w:r>
        <w:rPr>
          <w:rFonts w:eastAsia="Times New Roman" w:cs="Times New Roman"/>
          <w:color w:val="000000"/>
          <w:lang w:eastAsia="ru-RU"/>
        </w:rPr>
        <w:t>Ниже представлен</w:t>
      </w:r>
      <w:r w:rsidR="008D7ACE" w:rsidRPr="00033F9C">
        <w:rPr>
          <w:rFonts w:eastAsia="Times New Roman" w:cs="Times New Roman"/>
          <w:color w:val="000000"/>
          <w:lang w:eastAsia="ru-RU"/>
        </w:rPr>
        <w:t xml:space="preserve"> анализ цены направлен</w:t>
      </w:r>
      <w:r>
        <w:rPr>
          <w:rFonts w:eastAsia="Times New Roman" w:cs="Times New Roman"/>
          <w:color w:val="000000"/>
          <w:lang w:eastAsia="ru-RU"/>
        </w:rPr>
        <w:t>ный</w:t>
      </w:r>
      <w:r w:rsidR="008D7ACE" w:rsidRPr="00033F9C">
        <w:rPr>
          <w:rFonts w:eastAsia="Times New Roman" w:cs="Times New Roman"/>
          <w:color w:val="000000"/>
          <w:lang w:eastAsia="ru-RU"/>
        </w:rPr>
        <w:t xml:space="preserve"> на максимизацию маржинальной прибыли и</w:t>
      </w:r>
      <w:r>
        <w:rPr>
          <w:rFonts w:eastAsia="Times New Roman" w:cs="Times New Roman"/>
          <w:color w:val="000000"/>
          <w:lang w:eastAsia="ru-RU"/>
        </w:rPr>
        <w:t>,</w:t>
      </w:r>
      <w:r w:rsidR="008D7ACE" w:rsidRPr="00033F9C">
        <w:rPr>
          <w:rFonts w:eastAsia="Times New Roman" w:cs="Times New Roman"/>
          <w:color w:val="000000"/>
          <w:lang w:eastAsia="ru-RU"/>
        </w:rPr>
        <w:t xml:space="preserve"> следовательно, на общую доходность компании</w:t>
      </w:r>
      <w:r>
        <w:rPr>
          <w:rFonts w:eastAsia="Times New Roman" w:cs="Times New Roman"/>
          <w:color w:val="000000"/>
          <w:lang w:eastAsia="ru-RU"/>
        </w:rPr>
        <w:t>:</w:t>
      </w:r>
    </w:p>
    <w:p w:rsidR="00033F9C" w:rsidRDefault="00033F9C" w:rsidP="00033F9C">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4368705" cy="1187392"/>
            <wp:effectExtent l="19050" t="0" r="0" b="0"/>
            <wp:docPr id="20" name="Рисунок 19" descr="08. Общая доходност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Общая доходность.bmp"/>
                    <pic:cNvPicPr/>
                  </pic:nvPicPr>
                  <pic:blipFill>
                    <a:blip r:embed="rId16" cstate="print"/>
                    <a:stretch>
                      <a:fillRect/>
                    </a:stretch>
                  </pic:blipFill>
                  <pic:spPr>
                    <a:xfrm>
                      <a:off x="0" y="0"/>
                      <a:ext cx="4370055" cy="1187759"/>
                    </a:xfrm>
                    <a:prstGeom prst="rect">
                      <a:avLst/>
                    </a:prstGeom>
                  </pic:spPr>
                </pic:pic>
              </a:graphicData>
            </a:graphic>
          </wp:inline>
        </w:drawing>
      </w:r>
    </w:p>
    <w:p w:rsidR="00033F9C" w:rsidRDefault="00033F9C" w:rsidP="00033F9C">
      <w:pPr>
        <w:spacing w:after="120" w:line="240" w:lineRule="auto"/>
        <w:rPr>
          <w:rFonts w:eastAsia="Times New Roman" w:cs="Times New Roman"/>
          <w:color w:val="000000"/>
          <w:lang w:eastAsia="ru-RU"/>
        </w:rPr>
      </w:pPr>
      <w:r w:rsidRPr="00033F9C">
        <w:rPr>
          <w:rFonts w:eastAsia="Times New Roman" w:cs="Times New Roman"/>
          <w:color w:val="000000"/>
          <w:lang w:eastAsia="ru-RU"/>
        </w:rPr>
        <w:t xml:space="preserve">Решение установить цену по методу «затраты плюс» в размере </w:t>
      </w:r>
      <w:r w:rsidR="006219B5">
        <w:rPr>
          <w:rFonts w:eastAsia="Times New Roman" w:cs="Times New Roman"/>
          <w:color w:val="000000"/>
          <w:lang w:eastAsia="ru-RU"/>
        </w:rPr>
        <w:t>1260 руб.</w:t>
      </w:r>
      <w:r w:rsidRPr="00033F9C">
        <w:rPr>
          <w:rFonts w:eastAsia="Times New Roman" w:cs="Times New Roman"/>
          <w:color w:val="000000"/>
          <w:lang w:eastAsia="ru-RU"/>
        </w:rPr>
        <w:t xml:space="preserve"> имеет соответствующие альтернативные издержки или упущенную выгоду. Не принимая во внимание рыночные условия, компания не получит до</w:t>
      </w:r>
      <w:r w:rsidR="006219B5">
        <w:rPr>
          <w:rFonts w:eastAsia="Times New Roman" w:cs="Times New Roman"/>
          <w:color w:val="000000"/>
          <w:lang w:eastAsia="ru-RU"/>
        </w:rPr>
        <w:t>полнительную прибыль в размере 1,</w:t>
      </w:r>
      <w:r w:rsidRPr="00033F9C">
        <w:rPr>
          <w:rFonts w:eastAsia="Times New Roman" w:cs="Times New Roman"/>
          <w:color w:val="000000"/>
          <w:lang w:eastAsia="ru-RU"/>
        </w:rPr>
        <w:t>2</w:t>
      </w:r>
      <w:r w:rsidR="006219B5">
        <w:rPr>
          <w:rFonts w:eastAsia="Times New Roman" w:cs="Times New Roman"/>
          <w:color w:val="000000"/>
          <w:lang w:eastAsia="ru-RU"/>
        </w:rPr>
        <w:t xml:space="preserve"> млн. руб.</w:t>
      </w:r>
      <w:r w:rsidRPr="00033F9C">
        <w:rPr>
          <w:rFonts w:eastAsia="Times New Roman" w:cs="Times New Roman"/>
          <w:color w:val="000000"/>
          <w:lang w:eastAsia="ru-RU"/>
        </w:rPr>
        <w:t xml:space="preserve"> и ее доля рынка будет меньше, чем могла бы быть.</w:t>
      </w:r>
    </w:p>
    <w:p w:rsidR="00D5065D" w:rsidRPr="002E4E36" w:rsidRDefault="00D5065D" w:rsidP="00D5065D">
      <w:pPr>
        <w:spacing w:before="360" w:after="120" w:line="240" w:lineRule="auto"/>
        <w:rPr>
          <w:rFonts w:eastAsia="Times New Roman" w:cs="Times New Roman"/>
          <w:b/>
          <w:color w:val="000000"/>
          <w:lang w:eastAsia="ru-RU"/>
        </w:rPr>
      </w:pPr>
      <w:r w:rsidRPr="002E4E36">
        <w:rPr>
          <w:rFonts w:eastAsia="Times New Roman" w:cs="Times New Roman"/>
          <w:b/>
          <w:color w:val="000000"/>
          <w:lang w:eastAsia="ru-RU"/>
        </w:rPr>
        <w:t>Метод ценообразования «</w:t>
      </w:r>
      <w:r>
        <w:rPr>
          <w:rFonts w:eastAsia="Times New Roman" w:cs="Times New Roman"/>
          <w:b/>
          <w:color w:val="000000"/>
          <w:lang w:eastAsia="ru-RU"/>
        </w:rPr>
        <w:t xml:space="preserve">маржинальные </w:t>
      </w:r>
      <w:r w:rsidRPr="002E4E36">
        <w:rPr>
          <w:rFonts w:eastAsia="Times New Roman" w:cs="Times New Roman"/>
          <w:b/>
          <w:color w:val="000000"/>
          <w:lang w:eastAsia="ru-RU"/>
        </w:rPr>
        <w:t>затраты плюс»</w:t>
      </w:r>
    </w:p>
    <w:p w:rsidR="00926DB1" w:rsidRPr="00926DB1" w:rsidRDefault="00926DB1" w:rsidP="00926DB1">
      <w:pPr>
        <w:spacing w:after="0" w:line="240" w:lineRule="auto"/>
        <w:rPr>
          <w:rFonts w:eastAsia="Times New Roman" w:cs="Times New Roman"/>
          <w:color w:val="000000"/>
          <w:lang w:eastAsia="ru-RU"/>
        </w:rPr>
      </w:pPr>
      <w:r w:rsidRPr="00926DB1">
        <w:rPr>
          <w:rFonts w:eastAsia="Times New Roman" w:cs="Times New Roman"/>
          <w:color w:val="000000"/>
          <w:lang w:eastAsia="ru-RU"/>
        </w:rPr>
        <w:t>Для бухгалтера маржинальные затраты означают то же, что и переменные затраты. Преимущества метода ценообразования «маржинальные затраты плюс» перед методом «затраты плюс»:</w:t>
      </w:r>
    </w:p>
    <w:p w:rsidR="00926DB1" w:rsidRPr="00926DB1" w:rsidRDefault="00926DB1" w:rsidP="00926DB1">
      <w:pPr>
        <w:pStyle w:val="a7"/>
        <w:numPr>
          <w:ilvl w:val="0"/>
          <w:numId w:val="19"/>
        </w:numPr>
        <w:spacing w:after="120" w:line="240" w:lineRule="auto"/>
        <w:rPr>
          <w:rFonts w:eastAsia="Times New Roman" w:cs="Times New Roman"/>
          <w:color w:val="000000"/>
          <w:lang w:eastAsia="ru-RU"/>
        </w:rPr>
      </w:pPr>
      <w:r w:rsidRPr="00926DB1">
        <w:rPr>
          <w:rFonts w:eastAsia="Times New Roman" w:cs="Times New Roman"/>
          <w:color w:val="000000"/>
          <w:lang w:eastAsia="ru-RU"/>
        </w:rPr>
        <w:t>Принцип расчета цены такой же, как и при методе «затраты плюс». Добавляется более высокая в процентном отношении наценка в силу необходимости компенсировать постоянные расходы и получить прибыль. Неопределенность в отношении величины постоянных расходов на единицу имеет место в обоих методах ценообразования.</w:t>
      </w:r>
    </w:p>
    <w:p w:rsidR="00926DB1" w:rsidRDefault="00926DB1" w:rsidP="00926DB1">
      <w:pPr>
        <w:pStyle w:val="a7"/>
        <w:numPr>
          <w:ilvl w:val="0"/>
          <w:numId w:val="19"/>
        </w:numPr>
        <w:spacing w:after="120" w:line="240" w:lineRule="auto"/>
        <w:rPr>
          <w:rFonts w:eastAsia="Times New Roman" w:cs="Times New Roman"/>
          <w:color w:val="000000"/>
          <w:lang w:eastAsia="ru-RU"/>
        </w:rPr>
      </w:pPr>
      <w:r w:rsidRPr="00926DB1">
        <w:rPr>
          <w:rFonts w:eastAsia="Times New Roman" w:cs="Times New Roman"/>
          <w:color w:val="000000"/>
          <w:lang w:eastAsia="ru-RU"/>
        </w:rPr>
        <w:t>Понимание величины маржинальных затрат дает руководству возможность установить цену ниже уровня общих расходов для того, чтобы заполнить мощности в период неблагоприятных условий рынка.</w:t>
      </w:r>
    </w:p>
    <w:p w:rsidR="00926DB1" w:rsidRPr="00926DB1" w:rsidRDefault="00926DB1" w:rsidP="00926DB1">
      <w:pPr>
        <w:pStyle w:val="a7"/>
        <w:numPr>
          <w:ilvl w:val="0"/>
          <w:numId w:val="19"/>
        </w:numPr>
        <w:spacing w:after="120" w:line="240" w:lineRule="auto"/>
        <w:rPr>
          <w:rFonts w:eastAsia="Times New Roman" w:cs="Times New Roman"/>
          <w:color w:val="000000"/>
          <w:lang w:eastAsia="ru-RU"/>
        </w:rPr>
      </w:pPr>
      <w:r w:rsidRPr="00926DB1">
        <w:rPr>
          <w:rFonts w:eastAsia="Times New Roman" w:cs="Times New Roman"/>
          <w:color w:val="000000"/>
          <w:lang w:eastAsia="ru-RU"/>
        </w:rPr>
        <w:t>Мето</w:t>
      </w:r>
      <w:r>
        <w:rPr>
          <w:rFonts w:eastAsia="Times New Roman" w:cs="Times New Roman"/>
          <w:color w:val="000000"/>
          <w:lang w:eastAsia="ru-RU"/>
        </w:rPr>
        <w:t>д</w:t>
      </w:r>
      <w:r w:rsidRPr="00926DB1">
        <w:rPr>
          <w:rFonts w:eastAsia="Times New Roman" w:cs="Times New Roman"/>
          <w:color w:val="000000"/>
          <w:lang w:eastAsia="ru-RU"/>
        </w:rPr>
        <w:t xml:space="preserve"> особенно полезен при определении цены разового контракта, поскольку позволяет учесть все релевантные затраты, альтернативные затраты, а также уже понесенные затраты.</w:t>
      </w:r>
    </w:p>
    <w:p w:rsidR="00926DB1" w:rsidRPr="00926DB1" w:rsidRDefault="00926DB1" w:rsidP="00926DB1">
      <w:pPr>
        <w:pStyle w:val="a7"/>
        <w:numPr>
          <w:ilvl w:val="0"/>
          <w:numId w:val="19"/>
        </w:numPr>
        <w:spacing w:after="120" w:line="240" w:lineRule="auto"/>
        <w:rPr>
          <w:rFonts w:eastAsia="Times New Roman" w:cs="Times New Roman"/>
          <w:color w:val="000000"/>
          <w:lang w:eastAsia="ru-RU"/>
        </w:rPr>
      </w:pPr>
      <w:r w:rsidRPr="00926DB1">
        <w:rPr>
          <w:rFonts w:eastAsia="Times New Roman" w:cs="Times New Roman"/>
          <w:color w:val="000000"/>
          <w:lang w:eastAsia="ru-RU"/>
        </w:rPr>
        <w:t xml:space="preserve">Метод также признает наличие </w:t>
      </w:r>
      <w:hyperlink r:id="rId17" w:history="1">
        <w:r w:rsidRPr="00926DB1">
          <w:rPr>
            <w:rStyle w:val="a6"/>
            <w:rFonts w:eastAsia="Times New Roman" w:cs="Times New Roman"/>
            <w:lang w:eastAsia="ru-RU"/>
          </w:rPr>
          <w:t>ограничивающих факторов</w:t>
        </w:r>
      </w:hyperlink>
      <w:r w:rsidRPr="00926DB1">
        <w:rPr>
          <w:rFonts w:eastAsia="Times New Roman" w:cs="Times New Roman"/>
          <w:color w:val="000000"/>
          <w:lang w:eastAsia="ru-RU"/>
        </w:rPr>
        <w:t xml:space="preserve"> («узких мест»). Их использование конкурирующими продуктами и услугами должно быть отражено в цене продажи, если необходимо максимально увеличить прибыль. При наличии узких мест цель заключается в том, чтобы максимально увеличить общую маржинальную прибыль на о</w:t>
      </w:r>
      <w:r>
        <w:rPr>
          <w:rFonts w:eastAsia="Times New Roman" w:cs="Times New Roman"/>
          <w:color w:val="000000"/>
          <w:lang w:eastAsia="ru-RU"/>
        </w:rPr>
        <w:t>гр</w:t>
      </w:r>
      <w:r w:rsidRPr="00926DB1">
        <w:rPr>
          <w:rFonts w:eastAsia="Times New Roman" w:cs="Times New Roman"/>
          <w:color w:val="000000"/>
          <w:lang w:eastAsia="ru-RU"/>
        </w:rPr>
        <w:t>аничивающий фактор. Для этого необходимо рассчитать маржинальную прибыль, от каж</w:t>
      </w:r>
      <w:r>
        <w:rPr>
          <w:rFonts w:eastAsia="Times New Roman" w:cs="Times New Roman"/>
          <w:color w:val="000000"/>
          <w:lang w:eastAsia="ru-RU"/>
        </w:rPr>
        <w:t>д</w:t>
      </w:r>
      <w:r w:rsidRPr="00926DB1">
        <w:rPr>
          <w:rFonts w:eastAsia="Times New Roman" w:cs="Times New Roman"/>
          <w:color w:val="000000"/>
          <w:lang w:eastAsia="ru-RU"/>
        </w:rPr>
        <w:t>ого альтернативного продукта или услуги на единицу о</w:t>
      </w:r>
      <w:r>
        <w:rPr>
          <w:rFonts w:eastAsia="Times New Roman" w:cs="Times New Roman"/>
          <w:color w:val="000000"/>
          <w:lang w:eastAsia="ru-RU"/>
        </w:rPr>
        <w:t>гр</w:t>
      </w:r>
      <w:r w:rsidRPr="00926DB1">
        <w:rPr>
          <w:rFonts w:eastAsia="Times New Roman" w:cs="Times New Roman"/>
          <w:color w:val="000000"/>
          <w:lang w:eastAsia="ru-RU"/>
        </w:rPr>
        <w:t>аниченного ресурса, а затем прибавить к ней принятую маржу прибыли.</w:t>
      </w:r>
    </w:p>
    <w:p w:rsidR="00D552F6" w:rsidRDefault="00926DB1" w:rsidP="00926DB1">
      <w:pPr>
        <w:spacing w:after="120" w:line="240" w:lineRule="auto"/>
        <w:rPr>
          <w:rFonts w:eastAsia="Times New Roman" w:cs="Times New Roman"/>
          <w:color w:val="000000"/>
          <w:lang w:eastAsia="ru-RU"/>
        </w:rPr>
      </w:pPr>
      <w:r w:rsidRPr="00926DB1">
        <w:rPr>
          <w:rFonts w:eastAsia="Times New Roman" w:cs="Times New Roman"/>
          <w:b/>
          <w:color w:val="000000"/>
          <w:lang w:eastAsia="ru-RU"/>
        </w:rPr>
        <w:t xml:space="preserve">Пример 5. </w:t>
      </w:r>
      <w:r w:rsidRPr="00926DB1">
        <w:rPr>
          <w:rFonts w:eastAsia="Times New Roman" w:cs="Times New Roman"/>
          <w:color w:val="000000"/>
          <w:lang w:eastAsia="ru-RU"/>
        </w:rPr>
        <w:t>Компания успешно производит продукт</w:t>
      </w:r>
      <w:proofErr w:type="gramStart"/>
      <w:r w:rsidRPr="00926DB1">
        <w:rPr>
          <w:rFonts w:eastAsia="Times New Roman" w:cs="Times New Roman"/>
          <w:color w:val="000000"/>
          <w:lang w:eastAsia="ru-RU"/>
        </w:rPr>
        <w:t xml:space="preserve"> </w:t>
      </w:r>
      <w:r w:rsidRPr="00926DB1">
        <w:rPr>
          <w:rFonts w:eastAsia="Times New Roman" w:cs="Times New Roman"/>
          <w:b/>
          <w:color w:val="000000"/>
          <w:lang w:eastAsia="ru-RU"/>
        </w:rPr>
        <w:t>А</w:t>
      </w:r>
      <w:proofErr w:type="gramEnd"/>
      <w:r w:rsidRPr="00926DB1">
        <w:rPr>
          <w:rFonts w:eastAsia="Times New Roman" w:cs="Times New Roman"/>
          <w:color w:val="000000"/>
          <w:lang w:eastAsia="ru-RU"/>
        </w:rPr>
        <w:t xml:space="preserve"> в течение нескольких лет, и спрос представляется статичным в обозримом будущем при рыночной цене </w:t>
      </w:r>
      <w:r>
        <w:rPr>
          <w:rFonts w:eastAsia="Times New Roman" w:cs="Times New Roman"/>
          <w:color w:val="000000"/>
          <w:lang w:eastAsia="ru-RU"/>
        </w:rPr>
        <w:t>900 руб.</w:t>
      </w:r>
      <w:r w:rsidRPr="00926DB1">
        <w:rPr>
          <w:rFonts w:eastAsia="Times New Roman" w:cs="Times New Roman"/>
          <w:color w:val="000000"/>
          <w:lang w:eastAsia="ru-RU"/>
        </w:rPr>
        <w:t xml:space="preserve"> за единицу. Образовался новый рынок для продукта</w:t>
      </w:r>
      <w:proofErr w:type="gramStart"/>
      <w:r w:rsidRPr="00926DB1">
        <w:rPr>
          <w:rFonts w:eastAsia="Times New Roman" w:cs="Times New Roman"/>
          <w:color w:val="000000"/>
          <w:lang w:eastAsia="ru-RU"/>
        </w:rPr>
        <w:t xml:space="preserve"> </w:t>
      </w:r>
      <w:r w:rsidRPr="00926DB1">
        <w:rPr>
          <w:rFonts w:eastAsia="Times New Roman" w:cs="Times New Roman"/>
          <w:b/>
          <w:color w:val="000000"/>
          <w:lang w:eastAsia="ru-RU"/>
        </w:rPr>
        <w:t>В</w:t>
      </w:r>
      <w:proofErr w:type="gramEnd"/>
      <w:r>
        <w:rPr>
          <w:rFonts w:eastAsia="Times New Roman" w:cs="Times New Roman"/>
          <w:color w:val="000000"/>
          <w:lang w:eastAsia="ru-RU"/>
        </w:rPr>
        <w:t>,</w:t>
      </w:r>
      <w:r w:rsidRPr="00926DB1">
        <w:rPr>
          <w:rFonts w:eastAsia="Times New Roman" w:cs="Times New Roman"/>
          <w:color w:val="000000"/>
          <w:lang w:eastAsia="ru-RU"/>
        </w:rPr>
        <w:t xml:space="preserve"> этот продукт компания могла бы производить без дополнительных инвестиций в оборудование и без увеличения или переобучения существующего персонала. Однако, для производства продукта</w:t>
      </w:r>
      <w:proofErr w:type="gramStart"/>
      <w:r w:rsidRPr="00926DB1">
        <w:rPr>
          <w:rFonts w:eastAsia="Times New Roman" w:cs="Times New Roman"/>
          <w:color w:val="000000"/>
          <w:lang w:eastAsia="ru-RU"/>
        </w:rPr>
        <w:t xml:space="preserve"> В</w:t>
      </w:r>
      <w:proofErr w:type="gramEnd"/>
      <w:r w:rsidRPr="00926DB1">
        <w:rPr>
          <w:rFonts w:eastAsia="Times New Roman" w:cs="Times New Roman"/>
          <w:color w:val="000000"/>
          <w:lang w:eastAsia="ru-RU"/>
        </w:rPr>
        <w:t xml:space="preserve"> используется тот же прямой материал, что и для продукта </w:t>
      </w:r>
      <w:r w:rsidRPr="00926DB1">
        <w:rPr>
          <w:rFonts w:eastAsia="Times New Roman" w:cs="Times New Roman"/>
          <w:b/>
          <w:color w:val="000000"/>
          <w:lang w:eastAsia="ru-RU"/>
        </w:rPr>
        <w:t>А</w:t>
      </w:r>
      <w:r>
        <w:rPr>
          <w:rFonts w:eastAsia="Times New Roman" w:cs="Times New Roman"/>
          <w:color w:val="000000"/>
          <w:lang w:eastAsia="ru-RU"/>
        </w:rPr>
        <w:t>,</w:t>
      </w:r>
      <w:r w:rsidRPr="00926DB1">
        <w:rPr>
          <w:rFonts w:eastAsia="Times New Roman" w:cs="Times New Roman"/>
          <w:color w:val="000000"/>
          <w:lang w:eastAsia="ru-RU"/>
        </w:rPr>
        <w:t xml:space="preserve"> материал С </w:t>
      </w:r>
      <w:r>
        <w:rPr>
          <w:rFonts w:eastAsia="Times New Roman" w:cs="Times New Roman"/>
          <w:color w:val="000000"/>
          <w:lang w:eastAsia="ru-RU"/>
        </w:rPr>
        <w:t>–</w:t>
      </w:r>
      <w:r w:rsidR="00D552F6">
        <w:rPr>
          <w:rFonts w:eastAsia="Times New Roman" w:cs="Times New Roman"/>
          <w:color w:val="000000"/>
          <w:lang w:eastAsia="ru-RU"/>
        </w:rPr>
        <w:t xml:space="preserve"> на который существует дефицит.</w:t>
      </w:r>
    </w:p>
    <w:p w:rsidR="00D552F6" w:rsidRDefault="00D552F6" w:rsidP="00926DB1">
      <w:pPr>
        <w:spacing w:after="120" w:line="240" w:lineRule="auto"/>
        <w:rPr>
          <w:rFonts w:eastAsia="Times New Roman" w:cs="Times New Roman"/>
          <w:color w:val="000000"/>
          <w:lang w:eastAsia="ru-RU"/>
        </w:rPr>
      </w:pPr>
      <w:r w:rsidRPr="00D552F6">
        <w:rPr>
          <w:rFonts w:eastAsia="Times New Roman" w:cs="Times New Roman"/>
          <w:b/>
          <w:color w:val="000000"/>
          <w:lang w:eastAsia="ru-RU"/>
        </w:rPr>
        <w:t>Задание.</w:t>
      </w:r>
      <w:r>
        <w:rPr>
          <w:rFonts w:eastAsia="Times New Roman" w:cs="Times New Roman"/>
          <w:color w:val="000000"/>
          <w:lang w:eastAsia="ru-RU"/>
        </w:rPr>
        <w:t xml:space="preserve"> О</w:t>
      </w:r>
      <w:r w:rsidR="00926DB1" w:rsidRPr="00926DB1">
        <w:rPr>
          <w:rFonts w:eastAsia="Times New Roman" w:cs="Times New Roman"/>
          <w:color w:val="000000"/>
          <w:lang w:eastAsia="ru-RU"/>
        </w:rPr>
        <w:t>пределит</w:t>
      </w:r>
      <w:r>
        <w:rPr>
          <w:rFonts w:eastAsia="Times New Roman" w:cs="Times New Roman"/>
          <w:color w:val="000000"/>
          <w:lang w:eastAsia="ru-RU"/>
        </w:rPr>
        <w:t>е</w:t>
      </w:r>
      <w:r w:rsidR="00926DB1">
        <w:rPr>
          <w:rFonts w:eastAsia="Times New Roman" w:cs="Times New Roman"/>
          <w:color w:val="000000"/>
          <w:lang w:eastAsia="ru-RU"/>
        </w:rPr>
        <w:t xml:space="preserve"> </w:t>
      </w:r>
      <w:r w:rsidR="00926DB1" w:rsidRPr="00926DB1">
        <w:rPr>
          <w:rFonts w:eastAsia="Times New Roman" w:cs="Times New Roman"/>
          <w:color w:val="000000"/>
          <w:lang w:eastAsia="ru-RU"/>
        </w:rPr>
        <w:t>минимальную</w:t>
      </w:r>
      <w:r w:rsidR="00926DB1">
        <w:rPr>
          <w:rFonts w:eastAsia="Times New Roman" w:cs="Times New Roman"/>
          <w:color w:val="000000"/>
          <w:lang w:eastAsia="ru-RU"/>
        </w:rPr>
        <w:t xml:space="preserve"> </w:t>
      </w:r>
      <w:r w:rsidR="00926DB1" w:rsidRPr="00926DB1">
        <w:rPr>
          <w:rFonts w:eastAsia="Times New Roman" w:cs="Times New Roman"/>
          <w:color w:val="000000"/>
          <w:lang w:eastAsia="ru-RU"/>
        </w:rPr>
        <w:t>цену</w:t>
      </w:r>
      <w:r w:rsidR="00926DB1">
        <w:rPr>
          <w:rFonts w:eastAsia="Times New Roman" w:cs="Times New Roman"/>
          <w:color w:val="000000"/>
          <w:lang w:eastAsia="ru-RU"/>
        </w:rPr>
        <w:t xml:space="preserve"> </w:t>
      </w:r>
      <w:r w:rsidR="00926DB1" w:rsidRPr="00926DB1">
        <w:rPr>
          <w:rFonts w:eastAsia="Times New Roman" w:cs="Times New Roman"/>
          <w:color w:val="000000"/>
          <w:lang w:eastAsia="ru-RU"/>
        </w:rPr>
        <w:t>продажи</w:t>
      </w:r>
      <w:r w:rsidR="00926DB1">
        <w:rPr>
          <w:rFonts w:eastAsia="Times New Roman" w:cs="Times New Roman"/>
          <w:color w:val="000000"/>
          <w:lang w:eastAsia="ru-RU"/>
        </w:rPr>
        <w:t xml:space="preserve"> </w:t>
      </w:r>
      <w:r w:rsidR="00926DB1" w:rsidRPr="00926DB1">
        <w:rPr>
          <w:rFonts w:eastAsia="Times New Roman" w:cs="Times New Roman"/>
          <w:color w:val="000000"/>
          <w:lang w:eastAsia="ru-RU"/>
        </w:rPr>
        <w:t>продукта</w:t>
      </w:r>
      <w:proofErr w:type="gramStart"/>
      <w:r w:rsidR="00926DB1">
        <w:rPr>
          <w:rFonts w:eastAsia="Times New Roman" w:cs="Times New Roman"/>
          <w:color w:val="000000"/>
          <w:lang w:eastAsia="ru-RU"/>
        </w:rPr>
        <w:t xml:space="preserve"> </w:t>
      </w:r>
      <w:r w:rsidR="00926DB1" w:rsidRPr="00926DB1">
        <w:rPr>
          <w:rFonts w:eastAsia="Times New Roman" w:cs="Times New Roman"/>
          <w:color w:val="000000"/>
          <w:lang w:eastAsia="ru-RU"/>
        </w:rPr>
        <w:t>В</w:t>
      </w:r>
      <w:proofErr w:type="gramEnd"/>
      <w:r w:rsidR="00926DB1" w:rsidRPr="00926DB1">
        <w:rPr>
          <w:rFonts w:eastAsia="Times New Roman" w:cs="Times New Roman"/>
          <w:color w:val="000000"/>
          <w:lang w:eastAsia="ru-RU"/>
        </w:rPr>
        <w:t>,</w:t>
      </w:r>
      <w:r w:rsidR="00926DB1">
        <w:rPr>
          <w:rFonts w:eastAsia="Times New Roman" w:cs="Times New Roman"/>
          <w:color w:val="000000"/>
          <w:lang w:eastAsia="ru-RU"/>
        </w:rPr>
        <w:t xml:space="preserve"> </w:t>
      </w:r>
      <w:r w:rsidR="00926DB1" w:rsidRPr="00926DB1">
        <w:rPr>
          <w:rFonts w:eastAsia="Times New Roman" w:cs="Times New Roman"/>
          <w:color w:val="000000"/>
          <w:lang w:eastAsia="ru-RU"/>
        </w:rPr>
        <w:t>ниже</w:t>
      </w:r>
      <w:r w:rsidR="00926DB1">
        <w:rPr>
          <w:rFonts w:eastAsia="Times New Roman" w:cs="Times New Roman"/>
          <w:color w:val="000000"/>
          <w:lang w:eastAsia="ru-RU"/>
        </w:rPr>
        <w:t xml:space="preserve"> </w:t>
      </w:r>
      <w:r w:rsidR="00926DB1" w:rsidRPr="00926DB1">
        <w:rPr>
          <w:rFonts w:eastAsia="Times New Roman" w:cs="Times New Roman"/>
          <w:color w:val="000000"/>
          <w:lang w:eastAsia="ru-RU"/>
        </w:rPr>
        <w:t>которой</w:t>
      </w:r>
      <w:r w:rsidR="00926DB1">
        <w:rPr>
          <w:rFonts w:eastAsia="Times New Roman" w:cs="Times New Roman"/>
          <w:color w:val="000000"/>
          <w:lang w:eastAsia="ru-RU"/>
        </w:rPr>
        <w:t xml:space="preserve"> </w:t>
      </w:r>
      <w:r w:rsidR="00926DB1" w:rsidRPr="00926DB1">
        <w:rPr>
          <w:rFonts w:eastAsia="Times New Roman" w:cs="Times New Roman"/>
          <w:color w:val="000000"/>
          <w:lang w:eastAsia="ru-RU"/>
        </w:rPr>
        <w:t>будет</w:t>
      </w:r>
      <w:r w:rsidR="00926DB1">
        <w:rPr>
          <w:rFonts w:eastAsia="Times New Roman" w:cs="Times New Roman"/>
          <w:color w:val="000000"/>
          <w:lang w:eastAsia="ru-RU"/>
        </w:rPr>
        <w:t xml:space="preserve"> </w:t>
      </w:r>
      <w:r w:rsidR="00926DB1" w:rsidRPr="00926DB1">
        <w:rPr>
          <w:rFonts w:eastAsia="Times New Roman" w:cs="Times New Roman"/>
          <w:color w:val="000000"/>
          <w:lang w:eastAsia="ru-RU"/>
        </w:rPr>
        <w:t>нецелесообразно отвлекать ресурсы от произ</w:t>
      </w:r>
      <w:r>
        <w:rPr>
          <w:rFonts w:eastAsia="Times New Roman" w:cs="Times New Roman"/>
          <w:color w:val="000000"/>
          <w:lang w:eastAsia="ru-RU"/>
        </w:rPr>
        <w:t>водства продукта А.</w:t>
      </w:r>
    </w:p>
    <w:p w:rsidR="00D5065D" w:rsidRDefault="00D552F6" w:rsidP="00926DB1">
      <w:pPr>
        <w:spacing w:after="120" w:line="240" w:lineRule="auto"/>
        <w:rPr>
          <w:rFonts w:eastAsia="Times New Roman" w:cs="Times New Roman"/>
          <w:color w:val="000000"/>
          <w:lang w:eastAsia="ru-RU"/>
        </w:rPr>
      </w:pPr>
      <w:r w:rsidRPr="00D552F6">
        <w:rPr>
          <w:rFonts w:eastAsia="Times New Roman" w:cs="Times New Roman"/>
          <w:b/>
          <w:color w:val="000000"/>
          <w:lang w:eastAsia="ru-RU"/>
        </w:rPr>
        <w:t xml:space="preserve">Решение. </w:t>
      </w:r>
      <w:r w:rsidR="00926DB1" w:rsidRPr="00926DB1">
        <w:rPr>
          <w:rFonts w:eastAsia="Times New Roman" w:cs="Times New Roman"/>
          <w:color w:val="000000"/>
          <w:lang w:eastAsia="ru-RU"/>
        </w:rPr>
        <w:t>Расходы по двум видам продукции</w:t>
      </w:r>
      <w:r w:rsidR="00926DB1">
        <w:rPr>
          <w:rFonts w:eastAsia="Times New Roman" w:cs="Times New Roman"/>
          <w:color w:val="000000"/>
          <w:lang w:eastAsia="ru-RU"/>
        </w:rPr>
        <w:t>:</w:t>
      </w:r>
    </w:p>
    <w:p w:rsidR="000A5290" w:rsidRDefault="000A5290" w:rsidP="00926DB1">
      <w:pPr>
        <w:spacing w:after="120" w:line="240" w:lineRule="auto"/>
        <w:rPr>
          <w:rFonts w:eastAsia="Times New Roman" w:cs="Times New Roman"/>
          <w:color w:val="000000"/>
          <w:lang w:eastAsia="ru-RU"/>
        </w:rPr>
      </w:pPr>
      <w:r>
        <w:rPr>
          <w:rFonts w:eastAsia="Times New Roman" w:cs="Times New Roman"/>
          <w:noProof/>
          <w:color w:val="000000"/>
          <w:lang w:eastAsia="ru-RU"/>
        </w:rPr>
        <w:lastRenderedPageBreak/>
        <w:drawing>
          <wp:inline distT="0" distB="0" distL="0" distR="0">
            <wp:extent cx="5167099" cy="1403701"/>
            <wp:effectExtent l="19050" t="0" r="0" b="0"/>
            <wp:docPr id="21" name="Рисунок 20" descr="09. Расчет затрат на производство продук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Расчет затрат на производство продукта.bmp"/>
                    <pic:cNvPicPr/>
                  </pic:nvPicPr>
                  <pic:blipFill>
                    <a:blip r:embed="rId18" cstate="print"/>
                    <a:stretch>
                      <a:fillRect/>
                    </a:stretch>
                  </pic:blipFill>
                  <pic:spPr>
                    <a:xfrm>
                      <a:off x="0" y="0"/>
                      <a:ext cx="5164611" cy="1403025"/>
                    </a:xfrm>
                    <a:prstGeom prst="rect">
                      <a:avLst/>
                    </a:prstGeom>
                  </pic:spPr>
                </pic:pic>
              </a:graphicData>
            </a:graphic>
          </wp:inline>
        </w:drawing>
      </w:r>
    </w:p>
    <w:p w:rsidR="00D552F6" w:rsidRPr="00D552F6" w:rsidRDefault="00D552F6" w:rsidP="00D552F6">
      <w:pPr>
        <w:spacing w:after="120" w:line="240" w:lineRule="auto"/>
        <w:rPr>
          <w:rFonts w:eastAsia="Times New Roman" w:cs="Times New Roman"/>
          <w:color w:val="000000"/>
          <w:lang w:eastAsia="ru-RU"/>
        </w:rPr>
      </w:pPr>
      <w:r w:rsidRPr="00D552F6">
        <w:rPr>
          <w:rFonts w:eastAsia="Times New Roman" w:cs="Times New Roman"/>
          <w:color w:val="000000"/>
          <w:lang w:eastAsia="ru-RU"/>
        </w:rPr>
        <w:t>Продукт</w:t>
      </w:r>
      <w:proofErr w:type="gramStart"/>
      <w:r w:rsidRPr="00D552F6">
        <w:rPr>
          <w:rFonts w:eastAsia="Times New Roman" w:cs="Times New Roman"/>
          <w:color w:val="000000"/>
          <w:lang w:eastAsia="ru-RU"/>
        </w:rPr>
        <w:t xml:space="preserve"> </w:t>
      </w:r>
      <w:r w:rsidRPr="00D552F6">
        <w:rPr>
          <w:rFonts w:eastAsia="Times New Roman" w:cs="Times New Roman"/>
          <w:b/>
          <w:color w:val="000000"/>
          <w:lang w:eastAsia="ru-RU"/>
        </w:rPr>
        <w:t>А</w:t>
      </w:r>
      <w:proofErr w:type="gramEnd"/>
      <w:r w:rsidRPr="00D552F6">
        <w:rPr>
          <w:rFonts w:eastAsia="Times New Roman" w:cs="Times New Roman"/>
          <w:color w:val="000000"/>
          <w:lang w:eastAsia="ru-RU"/>
        </w:rPr>
        <w:t xml:space="preserve"> приносит маржинальную прибыль в размере </w:t>
      </w:r>
      <w:r>
        <w:rPr>
          <w:rFonts w:eastAsia="Times New Roman" w:cs="Times New Roman"/>
          <w:color w:val="000000"/>
          <w:lang w:eastAsia="ru-RU"/>
        </w:rPr>
        <w:t>360 руб.</w:t>
      </w:r>
      <w:r w:rsidRPr="00D552F6">
        <w:rPr>
          <w:rFonts w:eastAsia="Times New Roman" w:cs="Times New Roman"/>
          <w:color w:val="000000"/>
          <w:lang w:eastAsia="ru-RU"/>
        </w:rPr>
        <w:t xml:space="preserve">, используя 6 единиц материала </w:t>
      </w:r>
      <w:r w:rsidRPr="00D552F6">
        <w:rPr>
          <w:rFonts w:eastAsia="Times New Roman" w:cs="Times New Roman"/>
          <w:b/>
          <w:color w:val="000000"/>
          <w:lang w:eastAsia="ru-RU"/>
        </w:rPr>
        <w:t>С</w:t>
      </w:r>
      <w:r w:rsidRPr="00D552F6">
        <w:rPr>
          <w:rFonts w:eastAsia="Times New Roman" w:cs="Times New Roman"/>
          <w:color w:val="000000"/>
          <w:lang w:eastAsia="ru-RU"/>
        </w:rPr>
        <w:t>, то есть</w:t>
      </w:r>
      <w:r>
        <w:rPr>
          <w:rFonts w:eastAsia="Times New Roman" w:cs="Times New Roman"/>
          <w:color w:val="000000"/>
          <w:lang w:eastAsia="ru-RU"/>
        </w:rPr>
        <w:t>,</w:t>
      </w:r>
      <w:r w:rsidRPr="00D552F6">
        <w:rPr>
          <w:rFonts w:eastAsia="Times New Roman" w:cs="Times New Roman"/>
          <w:color w:val="000000"/>
          <w:lang w:eastAsia="ru-RU"/>
        </w:rPr>
        <w:t xml:space="preserve"> маржинальная прибыль на единицу материала </w:t>
      </w:r>
      <w:r w:rsidRPr="00D552F6">
        <w:rPr>
          <w:rFonts w:eastAsia="Times New Roman" w:cs="Times New Roman"/>
          <w:b/>
          <w:color w:val="000000"/>
          <w:lang w:eastAsia="ru-RU"/>
        </w:rPr>
        <w:t>С</w:t>
      </w:r>
      <w:r w:rsidRPr="00D552F6">
        <w:rPr>
          <w:rFonts w:eastAsia="Times New Roman" w:cs="Times New Roman"/>
          <w:color w:val="000000"/>
          <w:lang w:eastAsia="ru-RU"/>
        </w:rPr>
        <w:t xml:space="preserve">, ограничивающего фактора, составляет </w:t>
      </w:r>
      <w:r>
        <w:rPr>
          <w:rFonts w:eastAsia="Times New Roman" w:cs="Times New Roman"/>
          <w:color w:val="000000"/>
          <w:lang w:eastAsia="ru-RU"/>
        </w:rPr>
        <w:t>60 руб.</w:t>
      </w:r>
      <w:r w:rsidRPr="00D552F6">
        <w:rPr>
          <w:rFonts w:eastAsia="Times New Roman" w:cs="Times New Roman"/>
          <w:color w:val="000000"/>
          <w:lang w:eastAsia="ru-RU"/>
        </w:rPr>
        <w:t xml:space="preserve"> </w:t>
      </w:r>
      <w:r>
        <w:rPr>
          <w:rFonts w:eastAsia="Times New Roman" w:cs="Times New Roman"/>
          <w:color w:val="000000"/>
          <w:lang w:eastAsia="ru-RU"/>
        </w:rPr>
        <w:t xml:space="preserve">(360 / 6). </w:t>
      </w:r>
      <w:r w:rsidRPr="00D552F6">
        <w:rPr>
          <w:rFonts w:eastAsia="Times New Roman" w:cs="Times New Roman"/>
          <w:color w:val="000000"/>
          <w:lang w:eastAsia="ru-RU"/>
        </w:rPr>
        <w:t>Для производства продукта</w:t>
      </w:r>
      <w:proofErr w:type="gramStart"/>
      <w:r w:rsidRPr="00D552F6">
        <w:rPr>
          <w:rFonts w:eastAsia="Times New Roman" w:cs="Times New Roman"/>
          <w:color w:val="000000"/>
          <w:lang w:eastAsia="ru-RU"/>
        </w:rPr>
        <w:t xml:space="preserve"> </w:t>
      </w:r>
      <w:r w:rsidRPr="00D552F6">
        <w:rPr>
          <w:rFonts w:eastAsia="Times New Roman" w:cs="Times New Roman"/>
          <w:b/>
          <w:color w:val="000000"/>
          <w:lang w:eastAsia="ru-RU"/>
        </w:rPr>
        <w:t>В</w:t>
      </w:r>
      <w:proofErr w:type="gramEnd"/>
      <w:r w:rsidRPr="00D552F6">
        <w:rPr>
          <w:rFonts w:eastAsia="Times New Roman" w:cs="Times New Roman"/>
          <w:color w:val="000000"/>
          <w:lang w:eastAsia="ru-RU"/>
        </w:rPr>
        <w:t xml:space="preserve"> используется 5 единиц материала </w:t>
      </w:r>
      <w:r w:rsidRPr="00D552F6">
        <w:rPr>
          <w:rFonts w:eastAsia="Times New Roman" w:cs="Times New Roman"/>
          <w:b/>
          <w:color w:val="000000"/>
          <w:lang w:eastAsia="ru-RU"/>
        </w:rPr>
        <w:t>С</w:t>
      </w:r>
      <w:r w:rsidRPr="00D552F6">
        <w:rPr>
          <w:rFonts w:eastAsia="Times New Roman" w:cs="Times New Roman"/>
          <w:color w:val="000000"/>
          <w:lang w:eastAsia="ru-RU"/>
        </w:rPr>
        <w:t xml:space="preserve">. Следовательно, компания должна стремиться к маржинальной прибыли в размере </w:t>
      </w:r>
      <w:r>
        <w:rPr>
          <w:rFonts w:eastAsia="Times New Roman" w:cs="Times New Roman"/>
          <w:color w:val="000000"/>
          <w:lang w:eastAsia="ru-RU"/>
        </w:rPr>
        <w:t>300 руб.</w:t>
      </w:r>
      <w:r w:rsidRPr="00D552F6">
        <w:rPr>
          <w:rFonts w:eastAsia="Times New Roman" w:cs="Times New Roman"/>
          <w:color w:val="000000"/>
          <w:lang w:eastAsia="ru-RU"/>
        </w:rPr>
        <w:t xml:space="preserve"> (5 единиц материала С </w:t>
      </w:r>
      <w:r>
        <w:rPr>
          <w:rFonts w:eastAsia="Times New Roman" w:cs="Times New Roman"/>
          <w:color w:val="000000"/>
          <w:lang w:eastAsia="ru-RU"/>
        </w:rPr>
        <w:t>*</w:t>
      </w:r>
      <w:r w:rsidRPr="00D552F6">
        <w:rPr>
          <w:rFonts w:eastAsia="Times New Roman" w:cs="Times New Roman"/>
          <w:color w:val="000000"/>
          <w:lang w:eastAsia="ru-RU"/>
        </w:rPr>
        <w:t xml:space="preserve"> </w:t>
      </w:r>
      <w:r>
        <w:rPr>
          <w:rFonts w:eastAsia="Times New Roman" w:cs="Times New Roman"/>
          <w:color w:val="000000"/>
          <w:lang w:eastAsia="ru-RU"/>
        </w:rPr>
        <w:t>60 руб.</w:t>
      </w:r>
      <w:r w:rsidRPr="00D552F6">
        <w:rPr>
          <w:rFonts w:eastAsia="Times New Roman" w:cs="Times New Roman"/>
          <w:color w:val="000000"/>
          <w:lang w:eastAsia="ru-RU"/>
        </w:rPr>
        <w:t>). Таким образом, цена должна покрывать расходы за единицу и упущенную маржинальную прибыль от</w:t>
      </w:r>
      <w:proofErr w:type="gramStart"/>
      <w:r w:rsidRPr="00D552F6">
        <w:rPr>
          <w:rFonts w:eastAsia="Times New Roman" w:cs="Times New Roman"/>
          <w:color w:val="000000"/>
          <w:lang w:eastAsia="ru-RU"/>
        </w:rPr>
        <w:t xml:space="preserve"> </w:t>
      </w:r>
      <w:r w:rsidRPr="00D552F6">
        <w:rPr>
          <w:rFonts w:eastAsia="Times New Roman" w:cs="Times New Roman"/>
          <w:b/>
          <w:color w:val="000000"/>
          <w:lang w:eastAsia="ru-RU"/>
        </w:rPr>
        <w:t>С</w:t>
      </w:r>
      <w:proofErr w:type="gramEnd"/>
      <w:r w:rsidRPr="00D552F6">
        <w:rPr>
          <w:rFonts w:eastAsia="Times New Roman" w:cs="Times New Roman"/>
          <w:color w:val="000000"/>
          <w:lang w:eastAsia="ru-RU"/>
        </w:rPr>
        <w:t xml:space="preserve">, то есть быть не менее </w:t>
      </w:r>
      <w:r>
        <w:rPr>
          <w:rFonts w:eastAsia="Times New Roman" w:cs="Times New Roman"/>
          <w:color w:val="000000"/>
          <w:lang w:eastAsia="ru-RU"/>
        </w:rPr>
        <w:t xml:space="preserve">420 </w:t>
      </w:r>
      <w:r w:rsidRPr="00D552F6">
        <w:rPr>
          <w:rFonts w:eastAsia="Times New Roman" w:cs="Times New Roman"/>
          <w:color w:val="000000"/>
          <w:lang w:eastAsia="ru-RU"/>
        </w:rPr>
        <w:t xml:space="preserve">+ </w:t>
      </w:r>
      <w:r>
        <w:rPr>
          <w:rFonts w:eastAsia="Times New Roman" w:cs="Times New Roman"/>
          <w:color w:val="000000"/>
          <w:lang w:eastAsia="ru-RU"/>
        </w:rPr>
        <w:t>300</w:t>
      </w:r>
      <w:r w:rsidRPr="00D552F6">
        <w:rPr>
          <w:rFonts w:eastAsia="Times New Roman" w:cs="Times New Roman"/>
          <w:color w:val="000000"/>
          <w:lang w:eastAsia="ru-RU"/>
        </w:rPr>
        <w:t xml:space="preserve"> = </w:t>
      </w:r>
      <w:r>
        <w:rPr>
          <w:rFonts w:eastAsia="Times New Roman" w:cs="Times New Roman"/>
          <w:color w:val="000000"/>
          <w:lang w:eastAsia="ru-RU"/>
        </w:rPr>
        <w:t>720 руб</w:t>
      </w:r>
      <w:r w:rsidRPr="00D552F6">
        <w:rPr>
          <w:rFonts w:eastAsia="Times New Roman" w:cs="Times New Roman"/>
          <w:color w:val="000000"/>
          <w:lang w:eastAsia="ru-RU"/>
        </w:rPr>
        <w:t>.</w:t>
      </w:r>
    </w:p>
    <w:p w:rsidR="00D552F6" w:rsidRDefault="00D552F6" w:rsidP="00D552F6">
      <w:pPr>
        <w:spacing w:before="240" w:after="120" w:line="240" w:lineRule="auto"/>
        <w:rPr>
          <w:rFonts w:eastAsia="Times New Roman" w:cs="Times New Roman"/>
          <w:color w:val="000000"/>
          <w:lang w:eastAsia="ru-RU"/>
        </w:rPr>
      </w:pPr>
      <w:r>
        <w:rPr>
          <w:rFonts w:eastAsia="Times New Roman" w:cs="Times New Roman"/>
          <w:color w:val="000000"/>
          <w:lang w:eastAsia="ru-RU"/>
        </w:rPr>
        <w:t>* * *</w:t>
      </w:r>
    </w:p>
    <w:p w:rsidR="00046A17" w:rsidRPr="00046A17" w:rsidRDefault="00D552F6" w:rsidP="00046A17">
      <w:pPr>
        <w:spacing w:after="120" w:line="240" w:lineRule="auto"/>
        <w:rPr>
          <w:rFonts w:eastAsia="Times New Roman" w:cs="Times New Roman"/>
          <w:color w:val="000000"/>
          <w:lang w:eastAsia="ru-RU"/>
        </w:rPr>
      </w:pPr>
      <w:r w:rsidRPr="00D552F6">
        <w:rPr>
          <w:rFonts w:eastAsia="Times New Roman" w:cs="Times New Roman"/>
          <w:color w:val="000000"/>
          <w:lang w:eastAsia="ru-RU"/>
        </w:rPr>
        <w:t>Применение маржинального метода учета затрат в качестве основы для ценообразования всегда подвергалось критике. Критика основывалась на следующем возможном сценарии. Существуют две компании</w:t>
      </w:r>
      <w:proofErr w:type="gramStart"/>
      <w:r w:rsidRPr="00D552F6">
        <w:rPr>
          <w:rFonts w:eastAsia="Times New Roman" w:cs="Times New Roman"/>
          <w:color w:val="000000"/>
          <w:lang w:eastAsia="ru-RU"/>
        </w:rPr>
        <w:t xml:space="preserve"> А</w:t>
      </w:r>
      <w:proofErr w:type="gramEnd"/>
      <w:r w:rsidRPr="00D552F6">
        <w:rPr>
          <w:rFonts w:eastAsia="Times New Roman" w:cs="Times New Roman"/>
          <w:color w:val="000000"/>
          <w:lang w:eastAsia="ru-RU"/>
        </w:rPr>
        <w:t xml:space="preserve"> и В, конкурирующие на рынке. Рынок находится на этапе спада, и продажи снизились. Компания</w:t>
      </w:r>
      <w:proofErr w:type="gramStart"/>
      <w:r w:rsidRPr="00D552F6">
        <w:rPr>
          <w:rFonts w:eastAsia="Times New Roman" w:cs="Times New Roman"/>
          <w:color w:val="000000"/>
          <w:lang w:eastAsia="ru-RU"/>
        </w:rPr>
        <w:t xml:space="preserve"> А</w:t>
      </w:r>
      <w:proofErr w:type="gramEnd"/>
      <w:r w:rsidRPr="00D552F6">
        <w:rPr>
          <w:rFonts w:eastAsia="Times New Roman" w:cs="Times New Roman"/>
          <w:color w:val="000000"/>
          <w:lang w:eastAsia="ru-RU"/>
        </w:rPr>
        <w:t xml:space="preserve"> оценивает свои расходы и снижает цену ниже уровня общих расходов, но значительно выше уровня маржинальных затрат с тем, чтобы увеличить долю рынка. Такая тактика срабатывает; спрос эластичный, и, таким образом, компания</w:t>
      </w:r>
      <w:proofErr w:type="gramStart"/>
      <w:r w:rsidRPr="00D552F6">
        <w:rPr>
          <w:rFonts w:eastAsia="Times New Roman" w:cs="Times New Roman"/>
          <w:color w:val="000000"/>
          <w:lang w:eastAsia="ru-RU"/>
        </w:rPr>
        <w:t xml:space="preserve"> А</w:t>
      </w:r>
      <w:proofErr w:type="gramEnd"/>
      <w:r w:rsidRPr="00D552F6">
        <w:rPr>
          <w:rFonts w:eastAsia="Times New Roman" w:cs="Times New Roman"/>
          <w:color w:val="000000"/>
          <w:lang w:eastAsia="ru-RU"/>
        </w:rPr>
        <w:t xml:space="preserve"> получает большую долю рынка за счет компании В. Для</w:t>
      </w:r>
      <w:r w:rsidR="00046A17">
        <w:rPr>
          <w:rFonts w:eastAsia="Times New Roman" w:cs="Times New Roman"/>
          <w:color w:val="000000"/>
          <w:lang w:eastAsia="ru-RU"/>
        </w:rPr>
        <w:t xml:space="preserve"> </w:t>
      </w:r>
      <w:r w:rsidR="00046A17" w:rsidRPr="00046A17">
        <w:rPr>
          <w:rFonts w:eastAsia="Times New Roman" w:cs="Times New Roman"/>
          <w:color w:val="000000"/>
          <w:lang w:eastAsia="ru-RU"/>
        </w:rPr>
        <w:t>того чтобы вернуть свою долю рынка, компания В снижает свою цену до уровня ниже уровня цены компании А. Обе компании теперь имеют первоначальные доли рынка, но их маржа снизилась. Затем компания</w:t>
      </w:r>
      <w:proofErr w:type="gramStart"/>
      <w:r w:rsidR="00046A17" w:rsidRPr="00046A17">
        <w:rPr>
          <w:rFonts w:eastAsia="Times New Roman" w:cs="Times New Roman"/>
          <w:color w:val="000000"/>
          <w:lang w:eastAsia="ru-RU"/>
        </w:rPr>
        <w:t xml:space="preserve"> А</w:t>
      </w:r>
      <w:proofErr w:type="gramEnd"/>
      <w:r w:rsidR="00046A17" w:rsidRPr="00046A17">
        <w:rPr>
          <w:rFonts w:eastAsia="Times New Roman" w:cs="Times New Roman"/>
          <w:color w:val="000000"/>
          <w:lang w:eastAsia="ru-RU"/>
        </w:rPr>
        <w:t xml:space="preserve"> вновь снижает цену и т.д. Это продолжается до тех пор, пока одна компания не будет вынуждена уйти с рынка. Оставшаяся компания теперь</w:t>
      </w:r>
      <w:r w:rsidR="00046A17">
        <w:rPr>
          <w:rFonts w:eastAsia="Times New Roman" w:cs="Times New Roman"/>
          <w:color w:val="000000"/>
          <w:lang w:eastAsia="ru-RU"/>
        </w:rPr>
        <w:t xml:space="preserve"> </w:t>
      </w:r>
      <w:r w:rsidR="00046A17" w:rsidRPr="00046A17">
        <w:rPr>
          <w:rFonts w:eastAsia="Times New Roman" w:cs="Times New Roman"/>
          <w:color w:val="000000"/>
          <w:lang w:eastAsia="ru-RU"/>
        </w:rPr>
        <w:t>должна увеличить цену до первоначального уровня, что может быть трудным и может вызвать негативное отношение потребителей.</w:t>
      </w:r>
    </w:p>
    <w:p w:rsidR="00046A17" w:rsidRPr="00046A17" w:rsidRDefault="00046A17" w:rsidP="0042653F">
      <w:pPr>
        <w:spacing w:before="360" w:after="120" w:line="240" w:lineRule="auto"/>
        <w:rPr>
          <w:rFonts w:eastAsia="Times New Roman" w:cs="Times New Roman"/>
          <w:color w:val="000000"/>
          <w:lang w:eastAsia="ru-RU"/>
        </w:rPr>
      </w:pPr>
      <w:r w:rsidRPr="00046A17">
        <w:rPr>
          <w:rFonts w:eastAsia="Times New Roman" w:cs="Times New Roman"/>
          <w:b/>
          <w:color w:val="000000"/>
          <w:lang w:eastAsia="ru-RU"/>
        </w:rPr>
        <w:t>Другие стратегии ценообразования</w:t>
      </w:r>
      <w:r>
        <w:rPr>
          <w:rFonts w:eastAsia="Times New Roman" w:cs="Times New Roman"/>
          <w:b/>
          <w:color w:val="000000"/>
          <w:lang w:eastAsia="ru-RU"/>
        </w:rPr>
        <w:t xml:space="preserve">. </w:t>
      </w:r>
      <w:r w:rsidRPr="00046A17">
        <w:rPr>
          <w:rFonts w:eastAsia="Times New Roman" w:cs="Times New Roman"/>
          <w:color w:val="000000"/>
          <w:lang w:eastAsia="ru-RU"/>
        </w:rPr>
        <w:t xml:space="preserve">Существует множество различных стратегий ценообразования, и </w:t>
      </w:r>
      <w:r>
        <w:rPr>
          <w:rFonts w:eastAsia="Times New Roman" w:cs="Times New Roman"/>
          <w:color w:val="000000"/>
          <w:lang w:eastAsia="ru-RU"/>
        </w:rPr>
        <w:t xml:space="preserve">что удивительно для </w:t>
      </w:r>
      <w:r w:rsidRPr="00046A17">
        <w:rPr>
          <w:rFonts w:eastAsia="Times New Roman" w:cs="Times New Roman"/>
          <w:color w:val="000000"/>
          <w:lang w:eastAsia="ru-RU"/>
        </w:rPr>
        <w:t>бухгалтеров</w:t>
      </w:r>
      <w:r>
        <w:rPr>
          <w:rFonts w:eastAsia="Times New Roman" w:cs="Times New Roman"/>
          <w:color w:val="000000"/>
          <w:lang w:eastAsia="ru-RU"/>
        </w:rPr>
        <w:t xml:space="preserve"> </w:t>
      </w:r>
      <w:r w:rsidRPr="00046A17">
        <w:rPr>
          <w:rFonts w:eastAsia="Times New Roman" w:cs="Times New Roman"/>
          <w:color w:val="000000"/>
          <w:lang w:eastAsia="ru-RU"/>
        </w:rPr>
        <w:sym w:font="Wingdings" w:char="F04A"/>
      </w:r>
      <w:r w:rsidRPr="00046A17">
        <w:rPr>
          <w:rFonts w:eastAsia="Times New Roman" w:cs="Times New Roman"/>
          <w:color w:val="000000"/>
          <w:lang w:eastAsia="ru-RU"/>
        </w:rPr>
        <w:t xml:space="preserve">, ценообразование на основе себестоимости является </w:t>
      </w:r>
      <w:r>
        <w:rPr>
          <w:rFonts w:eastAsia="Times New Roman" w:cs="Times New Roman"/>
          <w:color w:val="000000"/>
          <w:lang w:eastAsia="ru-RU"/>
        </w:rPr>
        <w:t xml:space="preserve">лишь </w:t>
      </w:r>
      <w:r w:rsidRPr="00046A17">
        <w:rPr>
          <w:rFonts w:eastAsia="Times New Roman" w:cs="Times New Roman"/>
          <w:color w:val="000000"/>
          <w:lang w:eastAsia="ru-RU"/>
        </w:rPr>
        <w:t xml:space="preserve">одним из </w:t>
      </w:r>
      <w:r>
        <w:rPr>
          <w:rFonts w:eastAsia="Times New Roman" w:cs="Times New Roman"/>
          <w:color w:val="000000"/>
          <w:lang w:eastAsia="ru-RU"/>
        </w:rPr>
        <w:t>эт</w:t>
      </w:r>
      <w:r w:rsidRPr="00046A17">
        <w:rPr>
          <w:rFonts w:eastAsia="Times New Roman" w:cs="Times New Roman"/>
          <w:color w:val="000000"/>
          <w:lang w:eastAsia="ru-RU"/>
        </w:rPr>
        <w:t>их методов и, конечно не основным и не везде применимым.</w:t>
      </w:r>
    </w:p>
    <w:p w:rsidR="00046A17" w:rsidRPr="00046A17" w:rsidRDefault="00046A17" w:rsidP="00046A17">
      <w:pPr>
        <w:spacing w:before="360" w:after="0" w:line="240" w:lineRule="auto"/>
        <w:rPr>
          <w:rFonts w:eastAsia="Times New Roman" w:cs="Times New Roman"/>
          <w:color w:val="000000"/>
          <w:lang w:eastAsia="ru-RU"/>
        </w:rPr>
      </w:pPr>
      <w:r w:rsidRPr="00046A17">
        <w:rPr>
          <w:rFonts w:eastAsia="Times New Roman" w:cs="Times New Roman"/>
          <w:b/>
          <w:color w:val="000000"/>
          <w:lang w:eastAsia="ru-RU"/>
        </w:rPr>
        <w:t>Стратегия премиальных цен</w:t>
      </w:r>
      <w:r>
        <w:rPr>
          <w:rFonts w:eastAsia="Times New Roman" w:cs="Times New Roman"/>
          <w:b/>
          <w:color w:val="000000"/>
          <w:lang w:eastAsia="ru-RU"/>
        </w:rPr>
        <w:t xml:space="preserve"> – </w:t>
      </w:r>
      <w:r w:rsidRPr="00046A17">
        <w:rPr>
          <w:rFonts w:eastAsia="Times New Roman" w:cs="Times New Roman"/>
          <w:color w:val="000000"/>
          <w:lang w:eastAsia="ru-RU"/>
        </w:rPr>
        <w:t xml:space="preserve">это метод, при котором компания устанавливает цены </w:t>
      </w:r>
      <w:r>
        <w:rPr>
          <w:rFonts w:eastAsia="Times New Roman" w:cs="Times New Roman"/>
          <w:color w:val="000000"/>
          <w:lang w:eastAsia="ru-RU"/>
        </w:rPr>
        <w:t>зна</w:t>
      </w:r>
      <w:r w:rsidRPr="00046A17">
        <w:rPr>
          <w:rFonts w:eastAsia="Times New Roman" w:cs="Times New Roman"/>
          <w:color w:val="000000"/>
          <w:lang w:eastAsia="ru-RU"/>
        </w:rPr>
        <w:t>чительно выше конкурентов. Такой метод можно пр</w:t>
      </w:r>
      <w:r>
        <w:rPr>
          <w:rFonts w:eastAsia="Times New Roman" w:cs="Times New Roman"/>
          <w:color w:val="000000"/>
          <w:lang w:eastAsia="ru-RU"/>
        </w:rPr>
        <w:t>именять, если продукт действите</w:t>
      </w:r>
      <w:r w:rsidRPr="00046A17">
        <w:rPr>
          <w:rFonts w:eastAsia="Times New Roman" w:cs="Times New Roman"/>
          <w:color w:val="000000"/>
          <w:lang w:eastAsia="ru-RU"/>
        </w:rPr>
        <w:t>льно отличается от продуктов конкурентов и превосходит их по своим характеристикам, что, как правило, означает создание бренда, основан</w:t>
      </w:r>
      <w:r>
        <w:rPr>
          <w:rFonts w:eastAsia="Times New Roman" w:cs="Times New Roman"/>
          <w:color w:val="000000"/>
          <w:lang w:eastAsia="ru-RU"/>
        </w:rPr>
        <w:t>н</w:t>
      </w:r>
      <w:r w:rsidRPr="00046A17">
        <w:rPr>
          <w:rFonts w:eastAsia="Times New Roman" w:cs="Times New Roman"/>
          <w:color w:val="000000"/>
          <w:lang w:eastAsia="ru-RU"/>
        </w:rPr>
        <w:t>ого на следующем:</w:t>
      </w:r>
    </w:p>
    <w:p w:rsidR="00046A17" w:rsidRPr="00046A17" w:rsidRDefault="00046A17" w:rsidP="00046A17">
      <w:pPr>
        <w:pStyle w:val="a7"/>
        <w:numPr>
          <w:ilvl w:val="0"/>
          <w:numId w:val="19"/>
        </w:numPr>
        <w:spacing w:after="120" w:line="240" w:lineRule="auto"/>
        <w:rPr>
          <w:rFonts w:eastAsia="Times New Roman" w:cs="Times New Roman"/>
          <w:color w:val="000000"/>
          <w:lang w:eastAsia="ru-RU"/>
        </w:rPr>
      </w:pPr>
      <w:proofErr w:type="gramStart"/>
      <w:r w:rsidRPr="00046A17">
        <w:rPr>
          <w:rFonts w:eastAsia="Times New Roman" w:cs="Times New Roman"/>
          <w:color w:val="000000"/>
          <w:lang w:eastAsia="ru-RU"/>
        </w:rPr>
        <w:t>Качестве</w:t>
      </w:r>
      <w:proofErr w:type="gramEnd"/>
    </w:p>
    <w:p w:rsidR="00046A17" w:rsidRPr="00046A17" w:rsidRDefault="00046A17" w:rsidP="00046A17">
      <w:pPr>
        <w:pStyle w:val="a7"/>
        <w:numPr>
          <w:ilvl w:val="0"/>
          <w:numId w:val="19"/>
        </w:numPr>
        <w:spacing w:after="120" w:line="240" w:lineRule="auto"/>
        <w:rPr>
          <w:rFonts w:eastAsia="Times New Roman" w:cs="Times New Roman"/>
          <w:color w:val="000000"/>
          <w:lang w:eastAsia="ru-RU"/>
        </w:rPr>
      </w:pPr>
      <w:proofErr w:type="gramStart"/>
      <w:r w:rsidRPr="00046A17">
        <w:rPr>
          <w:rFonts w:eastAsia="Times New Roman" w:cs="Times New Roman"/>
          <w:color w:val="000000"/>
          <w:lang w:eastAsia="ru-RU"/>
        </w:rPr>
        <w:t>Имидже</w:t>
      </w:r>
      <w:proofErr w:type="gramEnd"/>
      <w:r w:rsidRPr="00046A17">
        <w:rPr>
          <w:rFonts w:eastAsia="Times New Roman" w:cs="Times New Roman"/>
          <w:color w:val="000000"/>
          <w:lang w:eastAsia="ru-RU"/>
        </w:rPr>
        <w:t>/стиле</w:t>
      </w:r>
    </w:p>
    <w:p w:rsidR="00046A17" w:rsidRPr="00046A17" w:rsidRDefault="00046A17" w:rsidP="00046A17">
      <w:pPr>
        <w:pStyle w:val="a7"/>
        <w:numPr>
          <w:ilvl w:val="0"/>
          <w:numId w:val="19"/>
        </w:numPr>
        <w:spacing w:after="120" w:line="240" w:lineRule="auto"/>
        <w:rPr>
          <w:rFonts w:eastAsia="Times New Roman" w:cs="Times New Roman"/>
          <w:color w:val="000000"/>
          <w:lang w:eastAsia="ru-RU"/>
        </w:rPr>
      </w:pPr>
      <w:r w:rsidRPr="00046A17">
        <w:rPr>
          <w:rFonts w:eastAsia="Times New Roman" w:cs="Times New Roman"/>
          <w:color w:val="000000"/>
          <w:lang w:eastAsia="ru-RU"/>
        </w:rPr>
        <w:t>Надежности/«живучести»</w:t>
      </w:r>
    </w:p>
    <w:p w:rsidR="00046A17" w:rsidRPr="00046A17" w:rsidRDefault="00046A17" w:rsidP="00046A17">
      <w:pPr>
        <w:pStyle w:val="a7"/>
        <w:numPr>
          <w:ilvl w:val="0"/>
          <w:numId w:val="19"/>
        </w:numPr>
        <w:spacing w:after="120" w:line="240" w:lineRule="auto"/>
        <w:rPr>
          <w:rFonts w:eastAsia="Times New Roman" w:cs="Times New Roman"/>
          <w:color w:val="000000"/>
          <w:lang w:eastAsia="ru-RU"/>
        </w:rPr>
      </w:pPr>
      <w:r w:rsidRPr="00046A17">
        <w:rPr>
          <w:rFonts w:eastAsia="Times New Roman" w:cs="Times New Roman"/>
          <w:color w:val="000000"/>
          <w:lang w:eastAsia="ru-RU"/>
        </w:rPr>
        <w:t>Долговечности</w:t>
      </w:r>
    </w:p>
    <w:p w:rsidR="00046A17" w:rsidRPr="00046A17" w:rsidRDefault="00046A17" w:rsidP="00046A17">
      <w:pPr>
        <w:pStyle w:val="a7"/>
        <w:numPr>
          <w:ilvl w:val="0"/>
          <w:numId w:val="19"/>
        </w:numPr>
        <w:spacing w:after="120" w:line="240" w:lineRule="auto"/>
        <w:rPr>
          <w:rFonts w:eastAsia="Times New Roman" w:cs="Times New Roman"/>
          <w:color w:val="000000"/>
          <w:lang w:eastAsia="ru-RU"/>
        </w:rPr>
      </w:pPr>
      <w:r w:rsidRPr="00046A17">
        <w:rPr>
          <w:rFonts w:eastAsia="Times New Roman" w:cs="Times New Roman"/>
          <w:color w:val="000000"/>
          <w:lang w:eastAsia="ru-RU"/>
        </w:rPr>
        <w:t xml:space="preserve">Послепродажном </w:t>
      </w:r>
      <w:proofErr w:type="gramStart"/>
      <w:r w:rsidRPr="00046A17">
        <w:rPr>
          <w:rFonts w:eastAsia="Times New Roman" w:cs="Times New Roman"/>
          <w:color w:val="000000"/>
          <w:lang w:eastAsia="ru-RU"/>
        </w:rPr>
        <w:t>обслуживании</w:t>
      </w:r>
      <w:proofErr w:type="gramEnd"/>
    </w:p>
    <w:p w:rsidR="00D552F6" w:rsidRPr="00046A17" w:rsidRDefault="00046A17" w:rsidP="00046A17">
      <w:pPr>
        <w:pStyle w:val="a7"/>
        <w:numPr>
          <w:ilvl w:val="0"/>
          <w:numId w:val="19"/>
        </w:numPr>
        <w:spacing w:after="120" w:line="240" w:lineRule="auto"/>
        <w:rPr>
          <w:rFonts w:eastAsia="Times New Roman" w:cs="Times New Roman"/>
          <w:color w:val="000000"/>
          <w:lang w:eastAsia="ru-RU"/>
        </w:rPr>
      </w:pPr>
      <w:r w:rsidRPr="00046A17">
        <w:rPr>
          <w:rFonts w:eastAsia="Times New Roman" w:cs="Times New Roman"/>
          <w:color w:val="000000"/>
          <w:lang w:eastAsia="ru-RU"/>
        </w:rPr>
        <w:t xml:space="preserve">Расширенных </w:t>
      </w:r>
      <w:proofErr w:type="gramStart"/>
      <w:r w:rsidRPr="00046A17">
        <w:rPr>
          <w:rFonts w:eastAsia="Times New Roman" w:cs="Times New Roman"/>
          <w:color w:val="000000"/>
          <w:lang w:eastAsia="ru-RU"/>
        </w:rPr>
        <w:t>гарантиях</w:t>
      </w:r>
      <w:proofErr w:type="gramEnd"/>
    </w:p>
    <w:p w:rsidR="00046A17" w:rsidRPr="00046A17" w:rsidRDefault="00046A17" w:rsidP="00046A17">
      <w:pPr>
        <w:spacing w:after="120" w:line="240" w:lineRule="auto"/>
        <w:rPr>
          <w:rFonts w:eastAsia="Times New Roman" w:cs="Times New Roman"/>
          <w:color w:val="000000"/>
          <w:lang w:eastAsia="ru-RU"/>
        </w:rPr>
      </w:pPr>
      <w:r w:rsidRPr="00046A17">
        <w:rPr>
          <w:rFonts w:eastAsia="Times New Roman" w:cs="Times New Roman"/>
          <w:color w:val="000000"/>
          <w:lang w:eastAsia="ru-RU"/>
        </w:rPr>
        <w:t xml:space="preserve">Для создания бренда первоначально требуется масштабная рекламная кампания для продвижения товара. После этого наименование бренда должно постоянно рекламироваться или использоваться в рамках кампаний по продвижению товара. Бренды, такие как </w:t>
      </w:r>
      <w:r>
        <w:rPr>
          <w:rFonts w:eastAsia="Times New Roman" w:cs="Times New Roman"/>
          <w:color w:val="000000"/>
          <w:lang w:val="en-US" w:eastAsia="ru-RU"/>
        </w:rPr>
        <w:t>Apple</w:t>
      </w:r>
      <w:r w:rsidRPr="00046A17">
        <w:rPr>
          <w:rFonts w:eastAsia="Times New Roman" w:cs="Times New Roman"/>
          <w:color w:val="000000"/>
          <w:lang w:eastAsia="ru-RU"/>
        </w:rPr>
        <w:t xml:space="preserve">, </w:t>
      </w:r>
      <w:proofErr w:type="spellStart"/>
      <w:r w:rsidRPr="00046A17">
        <w:rPr>
          <w:rFonts w:eastAsia="Times New Roman" w:cs="Times New Roman"/>
          <w:color w:val="000000"/>
          <w:lang w:eastAsia="ru-RU"/>
        </w:rPr>
        <w:t>Levi</w:t>
      </w:r>
      <w:proofErr w:type="spellEnd"/>
      <w:r w:rsidRPr="00046A17">
        <w:rPr>
          <w:rFonts w:eastAsia="Times New Roman" w:cs="Times New Roman"/>
          <w:color w:val="000000"/>
          <w:lang w:eastAsia="ru-RU"/>
        </w:rPr>
        <w:t xml:space="preserve">, </w:t>
      </w:r>
      <w:proofErr w:type="spellStart"/>
      <w:r w:rsidRPr="00046A17">
        <w:rPr>
          <w:rFonts w:eastAsia="Times New Roman" w:cs="Times New Roman"/>
          <w:color w:val="000000"/>
          <w:lang w:eastAsia="ru-RU"/>
        </w:rPr>
        <w:t>Mars</w:t>
      </w:r>
      <w:proofErr w:type="spellEnd"/>
      <w:r w:rsidRPr="00046A17">
        <w:rPr>
          <w:rFonts w:eastAsia="Times New Roman" w:cs="Times New Roman"/>
          <w:color w:val="000000"/>
          <w:lang w:eastAsia="ru-RU"/>
        </w:rPr>
        <w:t xml:space="preserve">, </w:t>
      </w:r>
      <w:proofErr w:type="spellStart"/>
      <w:r w:rsidRPr="00046A17">
        <w:rPr>
          <w:rFonts w:eastAsia="Times New Roman" w:cs="Times New Roman"/>
          <w:color w:val="000000"/>
          <w:lang w:eastAsia="ru-RU"/>
        </w:rPr>
        <w:t>Coca-Cola</w:t>
      </w:r>
      <w:proofErr w:type="spellEnd"/>
      <w:r w:rsidRPr="00046A17">
        <w:rPr>
          <w:rFonts w:eastAsia="Times New Roman" w:cs="Times New Roman"/>
          <w:color w:val="000000"/>
          <w:lang w:eastAsia="ru-RU"/>
        </w:rPr>
        <w:t xml:space="preserve"> и пр., требуют </w:t>
      </w:r>
      <w:r>
        <w:rPr>
          <w:rFonts w:eastAsia="Times New Roman" w:cs="Times New Roman"/>
          <w:color w:val="000000"/>
          <w:lang w:eastAsia="ru-RU"/>
        </w:rPr>
        <w:t xml:space="preserve">огромных </w:t>
      </w:r>
      <w:r w:rsidRPr="00046A17">
        <w:rPr>
          <w:rFonts w:eastAsia="Times New Roman" w:cs="Times New Roman"/>
          <w:color w:val="000000"/>
          <w:lang w:eastAsia="ru-RU"/>
        </w:rPr>
        <w:t>ежегодных вложений. Преимуществом является более высокая цена продажи, приносящая б</w:t>
      </w:r>
      <w:r w:rsidRPr="00046A17">
        <w:rPr>
          <w:rFonts w:eastAsia="Times New Roman" w:cs="Times New Roman"/>
          <w:i/>
          <w:color w:val="000000"/>
          <w:lang w:eastAsia="ru-RU"/>
        </w:rPr>
        <w:t>о</w:t>
      </w:r>
      <w:r w:rsidRPr="00046A17">
        <w:rPr>
          <w:rFonts w:eastAsia="Times New Roman" w:cs="Times New Roman"/>
          <w:color w:val="000000"/>
          <w:lang w:eastAsia="ru-RU"/>
        </w:rPr>
        <w:t>льшую прибыль на единицу, а также создание лояльности потребителей, что делает продукт относительно неэластичным по цене. Такие преимущества должны, конечно же</w:t>
      </w:r>
      <w:proofErr w:type="gramStart"/>
      <w:r w:rsidRPr="00046A17">
        <w:rPr>
          <w:rFonts w:eastAsia="Times New Roman" w:cs="Times New Roman"/>
          <w:color w:val="000000"/>
          <w:lang w:eastAsia="ru-RU"/>
        </w:rPr>
        <w:t>.</w:t>
      </w:r>
      <w:proofErr w:type="gramEnd"/>
      <w:r w:rsidRPr="00046A17">
        <w:rPr>
          <w:rFonts w:eastAsia="Times New Roman" w:cs="Times New Roman"/>
          <w:color w:val="000000"/>
          <w:lang w:eastAsia="ru-RU"/>
        </w:rPr>
        <w:t xml:space="preserve"> </w:t>
      </w:r>
      <w:proofErr w:type="gramStart"/>
      <w:r w:rsidRPr="00046A17">
        <w:rPr>
          <w:rFonts w:eastAsia="Times New Roman" w:cs="Times New Roman"/>
          <w:color w:val="000000"/>
          <w:lang w:eastAsia="ru-RU"/>
        </w:rPr>
        <w:t>п</w:t>
      </w:r>
      <w:proofErr w:type="gramEnd"/>
      <w:r w:rsidRPr="00046A17">
        <w:rPr>
          <w:rFonts w:eastAsia="Times New Roman" w:cs="Times New Roman"/>
          <w:color w:val="000000"/>
          <w:lang w:eastAsia="ru-RU"/>
        </w:rPr>
        <w:t>еревешивать расходы на поддержание узнаваемости бренда потребителями.</w:t>
      </w:r>
    </w:p>
    <w:p w:rsidR="00926DB1" w:rsidRDefault="00046A17" w:rsidP="00046A17">
      <w:pPr>
        <w:spacing w:before="360" w:after="120" w:line="240" w:lineRule="auto"/>
        <w:rPr>
          <w:rFonts w:eastAsia="Times New Roman" w:cs="Times New Roman"/>
          <w:color w:val="000000"/>
          <w:lang w:eastAsia="ru-RU"/>
        </w:rPr>
      </w:pPr>
      <w:r w:rsidRPr="00046A17">
        <w:rPr>
          <w:rFonts w:eastAsia="Times New Roman" w:cs="Times New Roman"/>
          <w:b/>
          <w:color w:val="000000"/>
          <w:lang w:eastAsia="ru-RU"/>
        </w:rPr>
        <w:t>Стратегия «снятия сливок с рынка»</w:t>
      </w:r>
      <w:r>
        <w:rPr>
          <w:rFonts w:eastAsia="Times New Roman" w:cs="Times New Roman"/>
          <w:b/>
          <w:color w:val="000000"/>
          <w:lang w:eastAsia="ru-RU"/>
        </w:rPr>
        <w:t xml:space="preserve"> – </w:t>
      </w:r>
      <w:r w:rsidRPr="00046A17">
        <w:rPr>
          <w:rFonts w:eastAsia="Times New Roman" w:cs="Times New Roman"/>
          <w:color w:val="000000"/>
          <w:lang w:eastAsia="ru-RU"/>
        </w:rPr>
        <w:t xml:space="preserve">это метод, согласно которому при выходе </w:t>
      </w:r>
      <w:r>
        <w:rPr>
          <w:rFonts w:eastAsia="Times New Roman" w:cs="Times New Roman"/>
          <w:color w:val="000000"/>
          <w:lang w:eastAsia="ru-RU"/>
        </w:rPr>
        <w:t xml:space="preserve">на </w:t>
      </w:r>
      <w:r w:rsidRPr="00046A17">
        <w:rPr>
          <w:rFonts w:eastAsia="Times New Roman" w:cs="Times New Roman"/>
          <w:color w:val="000000"/>
          <w:lang w:eastAsia="ru-RU"/>
        </w:rPr>
        <w:t xml:space="preserve">рынок устанавливается высокая цена на продукт с тем, чтобы продукт был приобретен только теми </w:t>
      </w:r>
      <w:r w:rsidRPr="00046A17">
        <w:rPr>
          <w:rFonts w:eastAsia="Times New Roman" w:cs="Times New Roman"/>
          <w:color w:val="000000"/>
          <w:lang w:eastAsia="ru-RU"/>
        </w:rPr>
        <w:lastRenderedPageBreak/>
        <w:t>потребителями, кто отчаянно хочет</w:t>
      </w:r>
      <w:r>
        <w:rPr>
          <w:rFonts w:eastAsia="Times New Roman" w:cs="Times New Roman"/>
          <w:color w:val="000000"/>
          <w:lang w:eastAsia="ru-RU"/>
        </w:rPr>
        <w:t xml:space="preserve"> </w:t>
      </w:r>
      <w:r w:rsidRPr="00046A17">
        <w:rPr>
          <w:rFonts w:eastAsia="Times New Roman" w:cs="Times New Roman"/>
          <w:color w:val="000000"/>
          <w:lang w:eastAsia="ru-RU"/>
        </w:rPr>
        <w:t>его приобрести. После этого цена понижается, делая продукт более доступным. Когда следующая группа потребителей получила возможность приобрести товар по такой цене, цена снижается вновь и так далее. Цель данной стратегии обычно заключается в том, чтобы максимально увеличить выручку. Но в некоторых случаях она также используется для того, чтобы продлить жизнь более старой продукции.</w:t>
      </w:r>
    </w:p>
    <w:p w:rsidR="00D82507" w:rsidRPr="00D82507" w:rsidRDefault="00046A17" w:rsidP="00D82507">
      <w:pPr>
        <w:spacing w:after="120" w:line="240" w:lineRule="auto"/>
        <w:rPr>
          <w:rFonts w:eastAsia="Times New Roman" w:cs="Times New Roman"/>
          <w:color w:val="000000"/>
          <w:lang w:eastAsia="ru-RU"/>
        </w:rPr>
      </w:pPr>
      <w:r w:rsidRPr="00046A17">
        <w:rPr>
          <w:rFonts w:eastAsia="Times New Roman" w:cs="Times New Roman"/>
          <w:color w:val="000000"/>
          <w:lang w:eastAsia="ru-RU"/>
        </w:rPr>
        <w:t xml:space="preserve">Компании-производители потребительских товаров длительного пользования   часто применяют метод «снятия сливок с рынка». Это делается в определенной степени для того, чтобы как можно быстрее компенсировать значительные расходы на </w:t>
      </w:r>
      <w:proofErr w:type="gramStart"/>
      <w:r w:rsidRPr="00046A17">
        <w:rPr>
          <w:rFonts w:eastAsia="Times New Roman" w:cs="Times New Roman"/>
          <w:color w:val="000000"/>
          <w:lang w:eastAsia="ru-RU"/>
        </w:rPr>
        <w:t>H</w:t>
      </w:r>
      <w:proofErr w:type="gramEnd"/>
      <w:r w:rsidR="00D82507">
        <w:rPr>
          <w:rFonts w:eastAsia="Times New Roman" w:cs="Times New Roman"/>
          <w:color w:val="000000"/>
          <w:lang w:eastAsia="ru-RU"/>
        </w:rPr>
        <w:t>И</w:t>
      </w:r>
      <w:r w:rsidRPr="00046A17">
        <w:rPr>
          <w:rFonts w:eastAsia="Times New Roman" w:cs="Times New Roman"/>
          <w:color w:val="000000"/>
          <w:lang w:eastAsia="ru-RU"/>
        </w:rPr>
        <w:t>ОКР. Но и сама продукция имеет большое значение при таком методе ценообразования, поскольку законодатели мод готовы платить более высокую цену для того, чтобы приобрести последние технические новинки, а остальная часть населения следует их примеру в последующие годы. При продаже книг также используется этот метод: новые книги продаются в твердой обложке по высокой цене. Расходы на книги в твердом переплете несколько выше расходов на книги в мягком переплете. Заядлые читатели такого автора купят книгу в твердом переплете по высокой цене. Годом позже книга выходит в мягком</w:t>
      </w:r>
      <w:r w:rsidR="00D82507">
        <w:rPr>
          <w:rFonts w:eastAsia="Times New Roman" w:cs="Times New Roman"/>
          <w:color w:val="000000"/>
          <w:lang w:eastAsia="ru-RU"/>
        </w:rPr>
        <w:t xml:space="preserve"> </w:t>
      </w:r>
      <w:r w:rsidR="00D82507" w:rsidRPr="00D82507">
        <w:rPr>
          <w:rFonts w:eastAsia="Times New Roman" w:cs="Times New Roman"/>
          <w:color w:val="000000"/>
          <w:lang w:eastAsia="ru-RU"/>
        </w:rPr>
        <w:t xml:space="preserve">переплете по сниженной </w:t>
      </w:r>
      <w:r w:rsidR="00D82507">
        <w:rPr>
          <w:rFonts w:eastAsia="Times New Roman" w:cs="Times New Roman"/>
          <w:color w:val="000000"/>
          <w:lang w:eastAsia="ru-RU"/>
        </w:rPr>
        <w:t>ц</w:t>
      </w:r>
      <w:r w:rsidR="00D82507" w:rsidRPr="00D82507">
        <w:rPr>
          <w:rFonts w:eastAsia="Times New Roman" w:cs="Times New Roman"/>
          <w:color w:val="000000"/>
          <w:lang w:eastAsia="ru-RU"/>
        </w:rPr>
        <w:t>ене для того, чтобы охватить более широкую аудиторию.</w:t>
      </w:r>
    </w:p>
    <w:p w:rsidR="00D82507" w:rsidRPr="00D82507" w:rsidRDefault="00D82507" w:rsidP="00D82507">
      <w:pPr>
        <w:spacing w:after="120" w:line="240" w:lineRule="auto"/>
        <w:rPr>
          <w:rFonts w:eastAsia="Times New Roman" w:cs="Times New Roman"/>
          <w:color w:val="000000"/>
          <w:lang w:eastAsia="ru-RU"/>
        </w:rPr>
      </w:pPr>
      <w:r w:rsidRPr="00D82507">
        <w:rPr>
          <w:rFonts w:eastAsia="Times New Roman" w:cs="Times New Roman"/>
          <w:color w:val="000000"/>
          <w:lang w:eastAsia="ru-RU"/>
        </w:rPr>
        <w:t xml:space="preserve">Метод «снятия сливок с рынка» впервые был использован в конце </w:t>
      </w:r>
      <w:r>
        <w:rPr>
          <w:rFonts w:eastAsia="Times New Roman" w:cs="Times New Roman"/>
          <w:color w:val="000000"/>
          <w:lang w:val="en-US" w:eastAsia="ru-RU"/>
        </w:rPr>
        <w:t>XVIII</w:t>
      </w:r>
      <w:r w:rsidRPr="00D82507">
        <w:rPr>
          <w:rFonts w:eastAsia="Times New Roman" w:cs="Times New Roman"/>
          <w:color w:val="000000"/>
          <w:lang w:eastAsia="ru-RU"/>
        </w:rPr>
        <w:t xml:space="preserve"> столетия </w:t>
      </w:r>
      <w:proofErr w:type="spellStart"/>
      <w:r w:rsidRPr="00D82507">
        <w:rPr>
          <w:rFonts w:eastAsia="Times New Roman" w:cs="Times New Roman"/>
          <w:color w:val="000000"/>
          <w:lang w:eastAsia="ru-RU"/>
        </w:rPr>
        <w:t>Джошуа</w:t>
      </w:r>
      <w:proofErr w:type="spellEnd"/>
      <w:r w:rsidRPr="00D82507">
        <w:rPr>
          <w:rFonts w:eastAsia="Times New Roman" w:cs="Times New Roman"/>
          <w:color w:val="000000"/>
          <w:lang w:eastAsia="ru-RU"/>
        </w:rPr>
        <w:t xml:space="preserve"> Веджвудом, знаменитым производителем керамических изделий. Он изготавливал вазы классической формы, украшенные растительным орнаментом, и продавал их богатым и обеспеченным людям. Естественно, что он устанавливал соответствующую цену на свою продукцию. По мере устаревания и популяризации дизайна, он снижал цены на такие линии и предлагал вазы нового дизайна по высокой цене. Таким образом, он создал различные сегменты рынка для своей продукции, и люди, которые не были столь обеспеченными, могли позволить себе покупать ту продукцию, которая производилась уже в течение нескольких лет. Такой маркетинговый ход позволяет продлить срок продукта и извлечь максимум прибыли из него.</w:t>
      </w:r>
    </w:p>
    <w:p w:rsidR="00046A17" w:rsidRDefault="00D82507" w:rsidP="00D82507">
      <w:pPr>
        <w:spacing w:after="120" w:line="240" w:lineRule="auto"/>
        <w:rPr>
          <w:rFonts w:eastAsia="Times New Roman" w:cs="Times New Roman"/>
          <w:color w:val="000000"/>
          <w:lang w:eastAsia="ru-RU"/>
        </w:rPr>
      </w:pPr>
      <w:r w:rsidRPr="00D82507">
        <w:rPr>
          <w:rFonts w:eastAsia="Times New Roman" w:cs="Times New Roman"/>
          <w:color w:val="000000"/>
          <w:lang w:eastAsia="ru-RU"/>
        </w:rPr>
        <w:t>Если спрос на новый или инновационный продукт относительно неэластичный, поставщик может использовать  метод «снятия сливок с рынка». Обычно значительно проще</w:t>
      </w:r>
      <w:r>
        <w:rPr>
          <w:rFonts w:eastAsia="Times New Roman" w:cs="Times New Roman"/>
          <w:color w:val="000000"/>
          <w:lang w:eastAsia="ru-RU"/>
        </w:rPr>
        <w:t xml:space="preserve"> снизить цену, чем увеличить ее,</w:t>
      </w:r>
      <w:r w:rsidRPr="00D82507">
        <w:rPr>
          <w:rFonts w:eastAsia="Times New Roman" w:cs="Times New Roman"/>
          <w:color w:val="000000"/>
          <w:lang w:eastAsia="ru-RU"/>
        </w:rPr>
        <w:t xml:space="preserve"> поэтому лучше начать с высокой цены, и снижать ее, если спрос становится более эластичным, чем предполагалось. Если использование метода «снятия сливок с рынка» остается прибыльным после окончания этапа ввода жизненного цикла продукта, должны существовать серьезные барьеры для входа на рынок, чтобы не допустить появления слишком большого числа  потенциальных конкурентов, привлекаемых высокой ценой и доходами. В случае с книгами только одна компания имеет права на публикацию. Веджвуд создал имидж/бренд среди богаты</w:t>
      </w:r>
      <w:r>
        <w:rPr>
          <w:rFonts w:eastAsia="Times New Roman" w:cs="Times New Roman"/>
          <w:color w:val="000000"/>
          <w:lang w:eastAsia="ru-RU"/>
        </w:rPr>
        <w:t>х и</w:t>
      </w:r>
      <w:r w:rsidRPr="00D82507">
        <w:rPr>
          <w:rFonts w:eastAsia="Times New Roman" w:cs="Times New Roman"/>
          <w:color w:val="000000"/>
          <w:lang w:eastAsia="ru-RU"/>
        </w:rPr>
        <w:t xml:space="preserve"> знаменитых, который не мог быть скопирован другими, особенно если они </w:t>
      </w:r>
      <w:r>
        <w:rPr>
          <w:rFonts w:eastAsia="Times New Roman" w:cs="Times New Roman"/>
          <w:color w:val="000000"/>
          <w:lang w:eastAsia="ru-RU"/>
        </w:rPr>
        <w:t xml:space="preserve">хотели </w:t>
      </w:r>
      <w:r w:rsidRPr="00D82507">
        <w:rPr>
          <w:rFonts w:eastAsia="Times New Roman" w:cs="Times New Roman"/>
          <w:color w:val="000000"/>
          <w:lang w:eastAsia="ru-RU"/>
        </w:rPr>
        <w:t>продавать продукцию по цене, ниже установленной им цены. Для потреби</w:t>
      </w:r>
      <w:r>
        <w:rPr>
          <w:rFonts w:eastAsia="Times New Roman" w:cs="Times New Roman"/>
          <w:color w:val="000000"/>
          <w:lang w:eastAsia="ru-RU"/>
        </w:rPr>
        <w:t>тельских</w:t>
      </w:r>
      <w:r w:rsidRPr="00D82507">
        <w:rPr>
          <w:rFonts w:eastAsia="Times New Roman" w:cs="Times New Roman"/>
          <w:color w:val="000000"/>
          <w:lang w:eastAsia="ru-RU"/>
        </w:rPr>
        <w:t xml:space="preserve"> товаров длительного  пользования  характ</w:t>
      </w:r>
      <w:r>
        <w:rPr>
          <w:rFonts w:eastAsia="Times New Roman" w:cs="Times New Roman"/>
          <w:color w:val="000000"/>
          <w:lang w:eastAsia="ru-RU"/>
        </w:rPr>
        <w:t>ерен  высокий  уровень  производственных</w:t>
      </w:r>
      <w:r w:rsidRPr="00D82507">
        <w:rPr>
          <w:rFonts w:eastAsia="Times New Roman" w:cs="Times New Roman"/>
          <w:color w:val="000000"/>
          <w:lang w:eastAsia="ru-RU"/>
        </w:rPr>
        <w:t xml:space="preserve"> расходов, который сдерживает выход на этот </w:t>
      </w:r>
      <w:r>
        <w:rPr>
          <w:rFonts w:eastAsia="Times New Roman" w:cs="Times New Roman"/>
          <w:color w:val="000000"/>
          <w:lang w:eastAsia="ru-RU"/>
        </w:rPr>
        <w:t>рынок слишком большого числа компаний.</w:t>
      </w:r>
    </w:p>
    <w:p w:rsidR="0042653F" w:rsidRPr="0042653F" w:rsidRDefault="0042653F" w:rsidP="0042653F">
      <w:pPr>
        <w:spacing w:before="360" w:after="120" w:line="240" w:lineRule="auto"/>
        <w:rPr>
          <w:rFonts w:eastAsia="Times New Roman" w:cs="Times New Roman"/>
          <w:color w:val="000000"/>
          <w:lang w:eastAsia="ru-RU"/>
        </w:rPr>
      </w:pPr>
      <w:r w:rsidRPr="0042653F">
        <w:rPr>
          <w:rFonts w:eastAsia="Times New Roman" w:cs="Times New Roman"/>
          <w:b/>
          <w:color w:val="000000"/>
          <w:lang w:eastAsia="ru-RU"/>
        </w:rPr>
        <w:t>Стратегия цены проникновения</w:t>
      </w:r>
      <w:r w:rsidRPr="0042653F">
        <w:rPr>
          <w:rFonts w:eastAsia="Times New Roman" w:cs="Times New Roman"/>
          <w:color w:val="000000"/>
          <w:lang w:eastAsia="ru-RU"/>
        </w:rPr>
        <w:t xml:space="preserve"> или стратегия низкой цены для проникновения на рынок предполагает устан</w:t>
      </w:r>
      <w:r>
        <w:rPr>
          <w:rFonts w:eastAsia="Times New Roman" w:cs="Times New Roman"/>
          <w:color w:val="000000"/>
          <w:lang w:eastAsia="ru-RU"/>
        </w:rPr>
        <w:t>о</w:t>
      </w:r>
      <w:r w:rsidRPr="0042653F">
        <w:rPr>
          <w:rFonts w:eastAsia="Times New Roman" w:cs="Times New Roman"/>
          <w:color w:val="000000"/>
          <w:lang w:eastAsia="ru-RU"/>
        </w:rPr>
        <w:t xml:space="preserve">вление очень низкой первоначальной цены для нового продукта. Обычно цена </w:t>
      </w:r>
      <w:proofErr w:type="gramStart"/>
      <w:r w:rsidRPr="0042653F">
        <w:rPr>
          <w:rFonts w:eastAsia="Times New Roman" w:cs="Times New Roman"/>
          <w:color w:val="000000"/>
          <w:lang w:eastAsia="ru-RU"/>
        </w:rPr>
        <w:t>устанавливается ниже уровня обшей</w:t>
      </w:r>
      <w:proofErr w:type="gramEnd"/>
      <w:r w:rsidRPr="0042653F">
        <w:rPr>
          <w:rFonts w:eastAsia="Times New Roman" w:cs="Times New Roman"/>
          <w:color w:val="000000"/>
          <w:lang w:eastAsia="ru-RU"/>
        </w:rPr>
        <w:t xml:space="preserve"> себестоимости. Цель заключается в том, чтобы быстро получить значительную долю рынка, предлагая потребителям попробовать продукт и затем совершить повторную покупку. Такая тактика применяется при наличии низких барьеров для входа на рынок. Компания рассчитывает создать доминирующее положение на рынке, что будет препятствием для выхода на рынок новых конкурентов, поскольку они не смогут легко достигнуть минимально необходимого уровня дохода при столь низкой цене.</w:t>
      </w:r>
    </w:p>
    <w:p w:rsidR="0042653F" w:rsidRDefault="0042653F" w:rsidP="0042653F">
      <w:pPr>
        <w:spacing w:after="120" w:line="240" w:lineRule="auto"/>
        <w:rPr>
          <w:rFonts w:eastAsia="Times New Roman" w:cs="Times New Roman"/>
          <w:color w:val="000000"/>
          <w:lang w:eastAsia="ru-RU"/>
        </w:rPr>
      </w:pPr>
      <w:r w:rsidRPr="0042653F">
        <w:rPr>
          <w:rFonts w:eastAsia="Times New Roman" w:cs="Times New Roman"/>
          <w:color w:val="000000"/>
          <w:lang w:eastAsia="ru-RU"/>
        </w:rPr>
        <w:t xml:space="preserve">В прошлом компании применяли стратегию цены проникновения для таких товаров как </w:t>
      </w:r>
      <w:proofErr w:type="gramStart"/>
      <w:r w:rsidRPr="0042653F">
        <w:rPr>
          <w:rFonts w:eastAsia="Times New Roman" w:cs="Times New Roman"/>
          <w:color w:val="000000"/>
          <w:lang w:eastAsia="ru-RU"/>
        </w:rPr>
        <w:t>новый</w:t>
      </w:r>
      <w:proofErr w:type="gramEnd"/>
      <w:r w:rsidRPr="0042653F">
        <w:rPr>
          <w:rFonts w:eastAsia="Times New Roman" w:cs="Times New Roman"/>
          <w:color w:val="000000"/>
          <w:lang w:eastAsia="ru-RU"/>
        </w:rPr>
        <w:t xml:space="preserve"> </w:t>
      </w:r>
      <w:proofErr w:type="spellStart"/>
      <w:r w:rsidRPr="0042653F">
        <w:rPr>
          <w:rFonts w:eastAsia="Times New Roman" w:cs="Times New Roman"/>
          <w:color w:val="000000"/>
          <w:lang w:eastAsia="ru-RU"/>
        </w:rPr>
        <w:t>полироль-спрей</w:t>
      </w:r>
      <w:proofErr w:type="spellEnd"/>
      <w:r w:rsidRPr="0042653F">
        <w:rPr>
          <w:rFonts w:eastAsia="Times New Roman" w:cs="Times New Roman"/>
          <w:color w:val="000000"/>
          <w:lang w:eastAsia="ru-RU"/>
        </w:rPr>
        <w:t xml:space="preserve"> в супермаркетах. Цена устанавливается, </w:t>
      </w:r>
      <w:r>
        <w:rPr>
          <w:rFonts w:eastAsia="Times New Roman" w:cs="Times New Roman"/>
          <w:color w:val="000000"/>
          <w:lang w:eastAsia="ru-RU"/>
        </w:rPr>
        <w:t>например, на уровне 60–80%</w:t>
      </w:r>
      <w:r w:rsidRPr="0042653F">
        <w:rPr>
          <w:rFonts w:eastAsia="Times New Roman" w:cs="Times New Roman"/>
          <w:color w:val="000000"/>
          <w:lang w:eastAsia="ru-RU"/>
        </w:rPr>
        <w:t xml:space="preserve"> от конечной цены. Потребители будут покупать новый продукт в основном по причине относительно более низкой цены, при этом велика вероятность повторной покупки в силу того, что покупатели могут не заметить повышения цены, либо в силу того, что они не возражают против уплаты более высокой цены за хороший продукт. Если потребители обратят внимание на увеличение цены, они, вероятно, откажутся от повторной покупки, если увеличение цены будет слишком большим. Если компания успешно применила такую стратегию ценообразования, она сможет быстро завоевать значительную долю рынка, отвоевать которую будет сложно для конкурентов.</w:t>
      </w:r>
    </w:p>
    <w:p w:rsidR="0042653F" w:rsidRPr="0042653F" w:rsidRDefault="0042653F" w:rsidP="0042653F">
      <w:pPr>
        <w:spacing w:before="360" w:after="0" w:line="240" w:lineRule="auto"/>
        <w:rPr>
          <w:rFonts w:eastAsia="Times New Roman" w:cs="Times New Roman"/>
          <w:color w:val="000000"/>
          <w:lang w:eastAsia="ru-RU"/>
        </w:rPr>
      </w:pPr>
      <w:r w:rsidRPr="0042653F">
        <w:rPr>
          <w:rFonts w:eastAsia="Times New Roman" w:cs="Times New Roman"/>
          <w:b/>
          <w:color w:val="000000"/>
          <w:lang w:eastAsia="ru-RU"/>
        </w:rPr>
        <w:lastRenderedPageBreak/>
        <w:t xml:space="preserve">Стратегия дифференциации цен. </w:t>
      </w:r>
      <w:r w:rsidRPr="0042653F">
        <w:rPr>
          <w:rFonts w:eastAsia="Times New Roman" w:cs="Times New Roman"/>
          <w:color w:val="000000"/>
          <w:lang w:eastAsia="ru-RU"/>
        </w:rPr>
        <w:t>Если рынок может быть разделен на различные сегменты, достаточно отличные друг от друга и со своей специфической функцией спроса, становится возможным продавать тот</w:t>
      </w:r>
      <w:r>
        <w:rPr>
          <w:rFonts w:eastAsia="Times New Roman" w:cs="Times New Roman"/>
          <w:color w:val="000000"/>
          <w:lang w:eastAsia="ru-RU"/>
        </w:rPr>
        <w:t xml:space="preserve"> </w:t>
      </w:r>
      <w:r w:rsidRPr="0042653F">
        <w:rPr>
          <w:rFonts w:eastAsia="Times New Roman" w:cs="Times New Roman"/>
          <w:color w:val="000000"/>
          <w:lang w:eastAsia="ru-RU"/>
        </w:rPr>
        <w:t>же продукт различным потребителям по различным ценам. Для сегментации рынка в случае отсутствия естественных лини</w:t>
      </w:r>
      <w:r>
        <w:rPr>
          <w:rFonts w:eastAsia="Times New Roman" w:cs="Times New Roman"/>
          <w:color w:val="000000"/>
          <w:lang w:eastAsia="ru-RU"/>
        </w:rPr>
        <w:t>й</w:t>
      </w:r>
      <w:r w:rsidRPr="0042653F">
        <w:rPr>
          <w:rFonts w:eastAsia="Times New Roman" w:cs="Times New Roman"/>
          <w:color w:val="000000"/>
          <w:lang w:eastAsia="ru-RU"/>
        </w:rPr>
        <w:t xml:space="preserve"> раздела могут использоваться маркетинговые приемы. Сегментация всегда будет осуществляться на основании одного или нескольких приведенных ниже факторов:</w:t>
      </w:r>
    </w:p>
    <w:p w:rsidR="0042653F" w:rsidRPr="0042653F" w:rsidRDefault="0042653F" w:rsidP="0042653F">
      <w:pPr>
        <w:pStyle w:val="a7"/>
        <w:numPr>
          <w:ilvl w:val="0"/>
          <w:numId w:val="19"/>
        </w:numPr>
        <w:spacing w:after="120" w:line="240" w:lineRule="auto"/>
        <w:rPr>
          <w:rFonts w:eastAsia="Times New Roman" w:cs="Times New Roman"/>
          <w:color w:val="000000"/>
          <w:lang w:eastAsia="ru-RU"/>
        </w:rPr>
      </w:pPr>
      <w:r w:rsidRPr="0042653F">
        <w:rPr>
          <w:rFonts w:eastAsia="Times New Roman" w:cs="Times New Roman"/>
          <w:color w:val="000000"/>
          <w:lang w:eastAsia="ru-RU"/>
        </w:rPr>
        <w:t xml:space="preserve">время (например, железнодорожная поездка дешевле вне «высокого» сезона, тот же принцип применяется для ценовой </w:t>
      </w:r>
      <w:proofErr w:type="gramStart"/>
      <w:r w:rsidRPr="0042653F">
        <w:rPr>
          <w:rFonts w:eastAsia="Times New Roman" w:cs="Times New Roman"/>
          <w:color w:val="000000"/>
          <w:lang w:eastAsia="ru-RU"/>
        </w:rPr>
        <w:t>политики на размещение</w:t>
      </w:r>
      <w:proofErr w:type="gramEnd"/>
      <w:r w:rsidRPr="0042653F">
        <w:rPr>
          <w:rFonts w:eastAsia="Times New Roman" w:cs="Times New Roman"/>
          <w:color w:val="000000"/>
          <w:lang w:eastAsia="ru-RU"/>
        </w:rPr>
        <w:t xml:space="preserve"> в гостиницах, телекоммуникационной сфере);</w:t>
      </w:r>
    </w:p>
    <w:p w:rsidR="0042653F" w:rsidRPr="0042653F" w:rsidRDefault="0042653F" w:rsidP="0042653F">
      <w:pPr>
        <w:pStyle w:val="a7"/>
        <w:numPr>
          <w:ilvl w:val="0"/>
          <w:numId w:val="19"/>
        </w:numPr>
        <w:spacing w:after="120" w:line="240" w:lineRule="auto"/>
        <w:rPr>
          <w:rFonts w:eastAsia="Times New Roman" w:cs="Times New Roman"/>
          <w:color w:val="000000"/>
          <w:lang w:eastAsia="ru-RU"/>
        </w:rPr>
      </w:pPr>
      <w:r w:rsidRPr="0042653F">
        <w:rPr>
          <w:rFonts w:eastAsia="Times New Roman" w:cs="Times New Roman"/>
          <w:color w:val="000000"/>
          <w:lang w:eastAsia="ru-RU"/>
        </w:rPr>
        <w:t>количество (например, мелкие заказы с наценкой, оптовые заказы со скидкой);</w:t>
      </w:r>
    </w:p>
    <w:p w:rsidR="0042653F" w:rsidRPr="0042653F" w:rsidRDefault="0042653F" w:rsidP="0042653F">
      <w:pPr>
        <w:pStyle w:val="a7"/>
        <w:numPr>
          <w:ilvl w:val="0"/>
          <w:numId w:val="19"/>
        </w:numPr>
        <w:spacing w:after="120" w:line="240" w:lineRule="auto"/>
        <w:rPr>
          <w:rFonts w:eastAsia="Times New Roman" w:cs="Times New Roman"/>
          <w:color w:val="000000"/>
          <w:lang w:eastAsia="ru-RU"/>
        </w:rPr>
      </w:pPr>
      <w:r w:rsidRPr="0042653F">
        <w:rPr>
          <w:rFonts w:eastAsia="Times New Roman" w:cs="Times New Roman"/>
          <w:color w:val="000000"/>
          <w:lang w:eastAsia="ru-RU"/>
        </w:rPr>
        <w:t>тип потребителя (например, студенческие и пенсионные тарифы);</w:t>
      </w:r>
    </w:p>
    <w:p w:rsidR="0042653F" w:rsidRPr="0042653F" w:rsidRDefault="0042653F" w:rsidP="0042653F">
      <w:pPr>
        <w:pStyle w:val="a7"/>
        <w:numPr>
          <w:ilvl w:val="0"/>
          <w:numId w:val="19"/>
        </w:numPr>
        <w:spacing w:after="120" w:line="240" w:lineRule="auto"/>
        <w:rPr>
          <w:rFonts w:eastAsia="Times New Roman" w:cs="Times New Roman"/>
          <w:color w:val="000000"/>
          <w:lang w:eastAsia="ru-RU"/>
        </w:rPr>
      </w:pPr>
      <w:r w:rsidRPr="0042653F">
        <w:rPr>
          <w:rFonts w:eastAsia="Times New Roman" w:cs="Times New Roman"/>
          <w:color w:val="000000"/>
          <w:lang w:eastAsia="ru-RU"/>
        </w:rPr>
        <w:t>объем закупок (например, различные цены для оптовиков, розничных торговцев, конечных потребителей);</w:t>
      </w:r>
    </w:p>
    <w:p w:rsidR="0042653F" w:rsidRPr="0042653F" w:rsidRDefault="0042653F" w:rsidP="0042653F">
      <w:pPr>
        <w:pStyle w:val="a7"/>
        <w:numPr>
          <w:ilvl w:val="0"/>
          <w:numId w:val="19"/>
        </w:numPr>
        <w:spacing w:after="120" w:line="240" w:lineRule="auto"/>
        <w:rPr>
          <w:rFonts w:eastAsia="Times New Roman" w:cs="Times New Roman"/>
          <w:color w:val="000000"/>
          <w:lang w:eastAsia="ru-RU"/>
        </w:rPr>
      </w:pPr>
      <w:r w:rsidRPr="0042653F">
        <w:rPr>
          <w:rFonts w:eastAsia="Times New Roman" w:cs="Times New Roman"/>
          <w:color w:val="000000"/>
          <w:lang w:eastAsia="ru-RU"/>
        </w:rPr>
        <w:t>географическое местоположение (например, киоски и престижные магазины, городские и сельские торговые точки, богатые и бедные районы, различные страны);</w:t>
      </w:r>
    </w:p>
    <w:p w:rsidR="0042653F" w:rsidRPr="0042653F" w:rsidRDefault="0042653F" w:rsidP="0042653F">
      <w:pPr>
        <w:pStyle w:val="a7"/>
        <w:numPr>
          <w:ilvl w:val="0"/>
          <w:numId w:val="19"/>
        </w:numPr>
        <w:spacing w:after="120" w:line="240" w:lineRule="auto"/>
        <w:rPr>
          <w:rFonts w:eastAsia="Times New Roman" w:cs="Times New Roman"/>
          <w:color w:val="000000"/>
          <w:lang w:eastAsia="ru-RU"/>
        </w:rPr>
      </w:pPr>
      <w:r>
        <w:rPr>
          <w:rFonts w:eastAsia="Times New Roman" w:cs="Times New Roman"/>
          <w:color w:val="000000"/>
          <w:lang w:eastAsia="ru-RU"/>
        </w:rPr>
        <w:t>к</w:t>
      </w:r>
      <w:r w:rsidRPr="0042653F">
        <w:rPr>
          <w:rFonts w:eastAsia="Times New Roman" w:cs="Times New Roman"/>
          <w:color w:val="000000"/>
          <w:lang w:eastAsia="ru-RU"/>
        </w:rPr>
        <w:t>онцепция продукта (например, спортивная модификация небольшого автомобиля).</w:t>
      </w:r>
    </w:p>
    <w:p w:rsidR="0042653F" w:rsidRDefault="0042653F" w:rsidP="0042653F">
      <w:pPr>
        <w:spacing w:after="120" w:line="240" w:lineRule="auto"/>
        <w:rPr>
          <w:rFonts w:eastAsia="Times New Roman" w:cs="Times New Roman"/>
          <w:color w:val="000000"/>
          <w:lang w:eastAsia="ru-RU"/>
        </w:rPr>
      </w:pPr>
      <w:r w:rsidRPr="0042653F">
        <w:rPr>
          <w:rFonts w:eastAsia="Times New Roman" w:cs="Times New Roman"/>
          <w:color w:val="000000"/>
          <w:lang w:eastAsia="ru-RU"/>
        </w:rPr>
        <w:t>Данная стратегия ценообразования особенно часто используется в случаях, когда поставщик услуг (театр, развлекательный центр, железнодорожный оператор) имеет высокую долю постоянных расходов. Привлечение тех, кто хочет и может пользоваться услугой, в менее популярное время /</w:t>
      </w:r>
      <w:r>
        <w:rPr>
          <w:rFonts w:eastAsia="Times New Roman" w:cs="Times New Roman"/>
          <w:color w:val="000000"/>
          <w:lang w:eastAsia="ru-RU"/>
        </w:rPr>
        <w:t xml:space="preserve"> </w:t>
      </w:r>
      <w:r w:rsidRPr="0042653F">
        <w:rPr>
          <w:rFonts w:eastAsia="Times New Roman" w:cs="Times New Roman"/>
          <w:color w:val="000000"/>
          <w:lang w:eastAsia="ru-RU"/>
        </w:rPr>
        <w:t>в менее популярном месте поможет повысить доходность.</w:t>
      </w:r>
    </w:p>
    <w:p w:rsidR="0042653F" w:rsidRPr="0042653F" w:rsidRDefault="0042653F" w:rsidP="0042653F">
      <w:pPr>
        <w:spacing w:before="360" w:after="120" w:line="240" w:lineRule="auto"/>
        <w:rPr>
          <w:rFonts w:eastAsia="Times New Roman" w:cs="Times New Roman"/>
          <w:color w:val="000000"/>
          <w:lang w:eastAsia="ru-RU"/>
        </w:rPr>
      </w:pPr>
      <w:r w:rsidRPr="0042653F">
        <w:rPr>
          <w:rFonts w:eastAsia="Times New Roman" w:cs="Times New Roman"/>
          <w:b/>
          <w:color w:val="000000"/>
          <w:lang w:eastAsia="ru-RU"/>
        </w:rPr>
        <w:t xml:space="preserve">Установление цены на товар, продаваемый в убыток, с целью </w:t>
      </w:r>
      <w:r w:rsidR="009A75BF">
        <w:rPr>
          <w:rFonts w:eastAsia="Times New Roman" w:cs="Times New Roman"/>
          <w:b/>
          <w:color w:val="000000"/>
          <w:lang w:eastAsia="ru-RU"/>
        </w:rPr>
        <w:t>при</w:t>
      </w:r>
      <w:r w:rsidRPr="0042653F">
        <w:rPr>
          <w:rFonts w:eastAsia="Times New Roman" w:cs="Times New Roman"/>
          <w:b/>
          <w:color w:val="000000"/>
          <w:lang w:eastAsia="ru-RU"/>
        </w:rPr>
        <w:t xml:space="preserve">влечения покупателей. </w:t>
      </w:r>
      <w:r>
        <w:rPr>
          <w:rFonts w:eastAsia="Times New Roman" w:cs="Times New Roman"/>
          <w:color w:val="000000"/>
          <w:lang w:eastAsia="ru-RU"/>
        </w:rPr>
        <w:t>Ко</w:t>
      </w:r>
      <w:r w:rsidRPr="0042653F">
        <w:rPr>
          <w:rFonts w:eastAsia="Times New Roman" w:cs="Times New Roman"/>
          <w:color w:val="000000"/>
          <w:lang w:eastAsia="ru-RU"/>
        </w:rPr>
        <w:t xml:space="preserve">гда продуктовая линейка состоит из одного или нескольких основных продуктов и серии сопутствующих «дополнений», которые потребители могут «добавить» к основному продукту, поставщик может установить относительно низкую цену на основной продукт и высокую цену на «дополнения». Очевидно, что цель заключается в том, чтобы стимулировать достаточный спрос на первый продукт, чтобы обеспечить получение целевой нормы прибыли от продажи </w:t>
      </w:r>
      <w:proofErr w:type="gramStart"/>
      <w:r w:rsidRPr="0042653F">
        <w:rPr>
          <w:rFonts w:eastAsia="Times New Roman" w:cs="Times New Roman"/>
          <w:color w:val="000000"/>
          <w:lang w:eastAsia="ru-RU"/>
        </w:rPr>
        <w:t>последних</w:t>
      </w:r>
      <w:proofErr w:type="gramEnd"/>
      <w:r w:rsidRPr="0042653F">
        <w:rPr>
          <w:rFonts w:eastAsia="Times New Roman" w:cs="Times New Roman"/>
          <w:color w:val="000000"/>
          <w:lang w:eastAsia="ru-RU"/>
        </w:rPr>
        <w:t>. Стратегия успешно применялась производителями авиационных двигателей, которые выигрывали заказ, предлагая конкурентную цену на основной продукт, обслуживание которого могло проводиться только с использованием их собственных очень дорогих запасных частей.</w:t>
      </w:r>
    </w:p>
    <w:p w:rsidR="0042653F" w:rsidRDefault="0042653F" w:rsidP="0042653F">
      <w:pPr>
        <w:spacing w:after="120" w:line="240" w:lineRule="auto"/>
        <w:rPr>
          <w:rFonts w:eastAsia="Times New Roman" w:cs="Times New Roman"/>
          <w:color w:val="000000"/>
          <w:lang w:eastAsia="ru-RU"/>
        </w:rPr>
      </w:pPr>
      <w:r w:rsidRPr="0042653F">
        <w:rPr>
          <w:rFonts w:eastAsia="Times New Roman" w:cs="Times New Roman"/>
          <w:color w:val="000000"/>
          <w:lang w:eastAsia="ru-RU"/>
        </w:rPr>
        <w:t xml:space="preserve">Компания </w:t>
      </w:r>
      <w:proofErr w:type="spellStart"/>
      <w:r w:rsidRPr="0042653F">
        <w:rPr>
          <w:rFonts w:eastAsia="Times New Roman" w:cs="Times New Roman"/>
          <w:color w:val="000000"/>
          <w:lang w:eastAsia="ru-RU"/>
        </w:rPr>
        <w:t>Gillette</w:t>
      </w:r>
      <w:proofErr w:type="spellEnd"/>
      <w:r w:rsidRPr="0042653F">
        <w:rPr>
          <w:rFonts w:eastAsia="Times New Roman" w:cs="Times New Roman"/>
          <w:color w:val="000000"/>
          <w:lang w:eastAsia="ru-RU"/>
        </w:rPr>
        <w:t xml:space="preserve"> не изобрела безопасную бритву, но рыночная стратегия компании помогла ей занять долю этого рынка. Бритвы </w:t>
      </w:r>
      <w:proofErr w:type="spellStart"/>
      <w:r w:rsidRPr="0042653F">
        <w:rPr>
          <w:rFonts w:eastAsia="Times New Roman" w:cs="Times New Roman"/>
          <w:color w:val="000000"/>
          <w:lang w:eastAsia="ru-RU"/>
        </w:rPr>
        <w:t>Gillette</w:t>
      </w:r>
      <w:proofErr w:type="spellEnd"/>
      <w:r w:rsidRPr="0042653F">
        <w:rPr>
          <w:rFonts w:eastAsia="Times New Roman" w:cs="Times New Roman"/>
          <w:color w:val="000000"/>
          <w:lang w:eastAsia="ru-RU"/>
        </w:rPr>
        <w:t xml:space="preserve"> продавались по цене, составляющей 1/5 от стоимости их изготовления, но к ним подходили только лезвия </w:t>
      </w:r>
      <w:proofErr w:type="spellStart"/>
      <w:r w:rsidRPr="0042653F">
        <w:rPr>
          <w:rFonts w:eastAsia="Times New Roman" w:cs="Times New Roman"/>
          <w:color w:val="000000"/>
          <w:lang w:eastAsia="ru-RU"/>
        </w:rPr>
        <w:t>Gillette</w:t>
      </w:r>
      <w:proofErr w:type="spellEnd"/>
      <w:r w:rsidRPr="0042653F">
        <w:rPr>
          <w:rFonts w:eastAsia="Times New Roman" w:cs="Times New Roman"/>
          <w:color w:val="000000"/>
          <w:lang w:eastAsia="ru-RU"/>
        </w:rPr>
        <w:t xml:space="preserve">, которые продавались по цене 5 центов. Стоимость изготовления лезвий составляла всего </w:t>
      </w:r>
      <w:r w:rsidR="009A75BF">
        <w:rPr>
          <w:rFonts w:eastAsia="Times New Roman" w:cs="Times New Roman"/>
          <w:color w:val="000000"/>
          <w:lang w:eastAsia="ru-RU"/>
        </w:rPr>
        <w:t>1</w:t>
      </w:r>
      <w:r w:rsidRPr="0042653F">
        <w:rPr>
          <w:rFonts w:eastAsia="Times New Roman" w:cs="Times New Roman"/>
          <w:color w:val="000000"/>
          <w:lang w:eastAsia="ru-RU"/>
        </w:rPr>
        <w:t xml:space="preserve"> цент, и, таким образом, </w:t>
      </w:r>
      <w:proofErr w:type="spellStart"/>
      <w:r w:rsidRPr="0042653F">
        <w:rPr>
          <w:rFonts w:eastAsia="Times New Roman" w:cs="Times New Roman"/>
          <w:color w:val="000000"/>
          <w:lang w:eastAsia="ru-RU"/>
        </w:rPr>
        <w:t>Gillette</w:t>
      </w:r>
      <w:proofErr w:type="spellEnd"/>
      <w:r w:rsidRPr="0042653F">
        <w:rPr>
          <w:rFonts w:eastAsia="Times New Roman" w:cs="Times New Roman"/>
          <w:color w:val="000000"/>
          <w:lang w:eastAsia="ru-RU"/>
        </w:rPr>
        <w:t xml:space="preserve"> получал огромную прибыль после того, как завоевал доверие потребителя. Одним из самых хорошо известных примеров использования такой стратегии в последние годы была продажа чернил для домашних принтеров</w:t>
      </w:r>
      <w:r w:rsidR="009A75BF">
        <w:rPr>
          <w:rFonts w:eastAsia="Times New Roman" w:cs="Times New Roman"/>
          <w:color w:val="000000"/>
          <w:lang w:eastAsia="ru-RU"/>
        </w:rPr>
        <w:t xml:space="preserve">. </w:t>
      </w:r>
      <w:proofErr w:type="gramStart"/>
      <w:r w:rsidRPr="0042653F">
        <w:rPr>
          <w:rFonts w:eastAsia="Times New Roman" w:cs="Times New Roman"/>
          <w:color w:val="000000"/>
          <w:lang w:eastAsia="ru-RU"/>
        </w:rPr>
        <w:t xml:space="preserve">Расследования, проведенные </w:t>
      </w:r>
      <w:r w:rsidR="009A75BF">
        <w:rPr>
          <w:rFonts w:eastAsia="Times New Roman" w:cs="Times New Roman"/>
          <w:color w:val="000000"/>
          <w:lang w:eastAsia="ru-RU"/>
        </w:rPr>
        <w:t xml:space="preserve">компьютерными </w:t>
      </w:r>
      <w:r w:rsidRPr="0042653F">
        <w:rPr>
          <w:rFonts w:eastAsia="Times New Roman" w:cs="Times New Roman"/>
          <w:color w:val="000000"/>
          <w:lang w:eastAsia="ru-RU"/>
        </w:rPr>
        <w:t>журналами показали</w:t>
      </w:r>
      <w:proofErr w:type="gramEnd"/>
      <w:r w:rsidRPr="0042653F">
        <w:rPr>
          <w:rFonts w:eastAsia="Times New Roman" w:cs="Times New Roman"/>
          <w:color w:val="000000"/>
          <w:lang w:eastAsia="ru-RU"/>
        </w:rPr>
        <w:t xml:space="preserve">, что хотя цена струйных принтеров могла составлять всего </w:t>
      </w:r>
      <w:r w:rsidR="009A75BF">
        <w:rPr>
          <w:rFonts w:eastAsia="Times New Roman" w:cs="Times New Roman"/>
          <w:color w:val="000000"/>
          <w:lang w:eastAsia="ru-RU"/>
        </w:rPr>
        <w:t>1700 руб.</w:t>
      </w:r>
      <w:r w:rsidRPr="0042653F">
        <w:rPr>
          <w:rFonts w:eastAsia="Times New Roman" w:cs="Times New Roman"/>
          <w:color w:val="000000"/>
          <w:lang w:eastAsia="ru-RU"/>
        </w:rPr>
        <w:t xml:space="preserve">, стоимость эксплуатации принтера в течение 18 месяцев могла достигать </w:t>
      </w:r>
      <w:r w:rsidR="009A75BF">
        <w:rPr>
          <w:rFonts w:eastAsia="Times New Roman" w:cs="Times New Roman"/>
          <w:color w:val="000000"/>
          <w:lang w:eastAsia="ru-RU"/>
        </w:rPr>
        <w:t>30 000 руб</w:t>
      </w:r>
      <w:r w:rsidRPr="0042653F">
        <w:rPr>
          <w:rFonts w:eastAsia="Times New Roman" w:cs="Times New Roman"/>
          <w:color w:val="000000"/>
          <w:lang w:eastAsia="ru-RU"/>
        </w:rPr>
        <w:t xml:space="preserve">. </w:t>
      </w:r>
      <w:r w:rsidR="009A75BF">
        <w:rPr>
          <w:rFonts w:eastAsia="Times New Roman" w:cs="Times New Roman"/>
          <w:color w:val="000000"/>
          <w:lang w:eastAsia="ru-RU"/>
        </w:rPr>
        <w:t>Д</w:t>
      </w:r>
      <w:r w:rsidRPr="0042653F">
        <w:rPr>
          <w:rFonts w:eastAsia="Times New Roman" w:cs="Times New Roman"/>
          <w:color w:val="000000"/>
          <w:lang w:eastAsia="ru-RU"/>
        </w:rPr>
        <w:t>аже если потребитель приобретал только два сменных картриджа в год, стоимость чернил была значительно выше стоимости самого принтера.</w:t>
      </w:r>
    </w:p>
    <w:p w:rsidR="0042653F" w:rsidRDefault="009A75BF" w:rsidP="009A75BF">
      <w:pPr>
        <w:spacing w:before="360" w:after="120" w:line="240" w:lineRule="auto"/>
        <w:rPr>
          <w:rFonts w:eastAsia="Times New Roman" w:cs="Times New Roman"/>
          <w:color w:val="000000"/>
          <w:lang w:eastAsia="ru-RU"/>
        </w:rPr>
      </w:pPr>
      <w:r w:rsidRPr="009A75BF">
        <w:rPr>
          <w:rFonts w:eastAsia="Times New Roman" w:cs="Times New Roman"/>
          <w:b/>
          <w:color w:val="000000"/>
          <w:lang w:eastAsia="ru-RU"/>
        </w:rPr>
        <w:t>Объединение нескольких товаров в набор</w:t>
      </w:r>
      <w:r w:rsidRPr="009A75BF">
        <w:rPr>
          <w:rFonts w:eastAsia="Times New Roman" w:cs="Times New Roman"/>
          <w:color w:val="000000"/>
          <w:lang w:eastAsia="ru-RU"/>
        </w:rPr>
        <w:t xml:space="preserve"> преследует целью предложить потребителям полный комплект товаров, который можно продать по привлекательной низкой цене. Это</w:t>
      </w:r>
      <w:r>
        <w:rPr>
          <w:rFonts w:eastAsia="Times New Roman" w:cs="Times New Roman"/>
          <w:color w:val="000000"/>
          <w:lang w:eastAsia="ru-RU"/>
        </w:rPr>
        <w:t xml:space="preserve"> </w:t>
      </w:r>
      <w:r w:rsidRPr="009A75BF">
        <w:rPr>
          <w:rFonts w:eastAsia="Times New Roman" w:cs="Times New Roman"/>
          <w:color w:val="000000"/>
          <w:lang w:eastAsia="ru-RU"/>
        </w:rPr>
        <w:t xml:space="preserve">способ создания ценности для потребителей   и увеличения прибыли компании. Эта стратегия часто применяется в период упадка, когда компании особенно заинтересованы в сохранении объемов продаж. Объединение товаров в один набор может быть чрезвычайно успешным, особенно в случаях, когда компания впервые выводит на рынок зрелый продукт. Например. </w:t>
      </w:r>
      <w:proofErr w:type="spellStart"/>
      <w:r w:rsidRPr="009A75BF">
        <w:rPr>
          <w:rFonts w:eastAsia="Times New Roman" w:cs="Times New Roman"/>
          <w:color w:val="000000"/>
          <w:lang w:eastAsia="ru-RU"/>
        </w:rPr>
        <w:t>Amstrad</w:t>
      </w:r>
      <w:proofErr w:type="spellEnd"/>
      <w:r w:rsidRPr="009A75BF">
        <w:rPr>
          <w:rFonts w:eastAsia="Times New Roman" w:cs="Times New Roman"/>
          <w:color w:val="000000"/>
          <w:lang w:eastAsia="ru-RU"/>
        </w:rPr>
        <w:t xml:space="preserve"> успешно реализовала такую тактику, когда вышла на рынок высококачественной звуковой аппаратуры и раскрыла тайны технологии, став первой компанией, которая стала продавать полный комплект аппаратуры, включающий усилитель, лентопротяжный механизм и колонки. Это было больше, чем просто стратегия ценообразования: это была целая маркетинговая стратегия. В последние</w:t>
      </w:r>
      <w:r>
        <w:rPr>
          <w:rFonts w:eastAsia="Times New Roman" w:cs="Times New Roman"/>
          <w:color w:val="000000"/>
          <w:lang w:eastAsia="ru-RU"/>
        </w:rPr>
        <w:t xml:space="preserve"> </w:t>
      </w:r>
      <w:r w:rsidRPr="009A75BF">
        <w:rPr>
          <w:rFonts w:eastAsia="Times New Roman" w:cs="Times New Roman"/>
          <w:color w:val="000000"/>
          <w:lang w:eastAsia="ru-RU"/>
        </w:rPr>
        <w:t>годы телекоммуникационная отрасль успешно применяла эту тактику; вначале при продаже пакетов телевизионных канал</w:t>
      </w:r>
      <w:r>
        <w:rPr>
          <w:rFonts w:eastAsia="Times New Roman" w:cs="Times New Roman"/>
          <w:color w:val="000000"/>
          <w:lang w:eastAsia="ru-RU"/>
        </w:rPr>
        <w:t>ов, и уже недавно с пакетами ТВ,</w:t>
      </w:r>
      <w:r w:rsidRPr="009A75BF">
        <w:rPr>
          <w:rFonts w:eastAsia="Times New Roman" w:cs="Times New Roman"/>
          <w:color w:val="000000"/>
          <w:lang w:eastAsia="ru-RU"/>
        </w:rPr>
        <w:t xml:space="preserve"> широкополосного </w:t>
      </w:r>
      <w:proofErr w:type="spellStart"/>
      <w:proofErr w:type="gramStart"/>
      <w:r w:rsidRPr="009A75BF">
        <w:rPr>
          <w:rFonts w:eastAsia="Times New Roman" w:cs="Times New Roman"/>
          <w:color w:val="000000"/>
          <w:lang w:eastAsia="ru-RU"/>
        </w:rPr>
        <w:t>Интернет-доступа</w:t>
      </w:r>
      <w:proofErr w:type="spellEnd"/>
      <w:proofErr w:type="gramEnd"/>
      <w:r w:rsidRPr="009A75BF">
        <w:rPr>
          <w:rFonts w:eastAsia="Times New Roman" w:cs="Times New Roman"/>
          <w:color w:val="000000"/>
          <w:lang w:eastAsia="ru-RU"/>
        </w:rPr>
        <w:t xml:space="preserve"> и телефона.</w:t>
      </w:r>
    </w:p>
    <w:p w:rsidR="009A75BF" w:rsidRPr="009A75BF" w:rsidRDefault="009A75BF" w:rsidP="009A75BF">
      <w:pPr>
        <w:spacing w:after="120" w:line="240" w:lineRule="auto"/>
        <w:rPr>
          <w:rFonts w:eastAsia="Times New Roman" w:cs="Times New Roman"/>
          <w:color w:val="000000"/>
          <w:lang w:eastAsia="ru-RU"/>
        </w:rPr>
      </w:pPr>
      <w:r w:rsidRPr="009A75BF">
        <w:rPr>
          <w:rFonts w:eastAsia="Times New Roman" w:cs="Times New Roman"/>
          <w:color w:val="000000"/>
          <w:lang w:eastAsia="ru-RU"/>
        </w:rPr>
        <w:lastRenderedPageBreak/>
        <w:t xml:space="preserve">Успех стратегии объединения товаров в один набор будет зависеть от прогнозируемого увеличения объемов продажи и изменения маржи. Вероятно, будут другие изменения в расходах, такие как экономия расходов на обработку продукта, упаковку и расходов по выставлению счетов. Долгосрочные последствия и реакцию конкурентов не следует игнорировать. Например, как отреагируют потребители, если продукция не будет объединена в набор? Приведет ли это к заметному снижению объема продаж? Будет ли объединение в набор рассматриваться как стратегия по работе с продуктом низкого качества, что будет иметь долгосрочные последствия для имиджа торговой марки? Ответят ли конкуренты предложением своих наборов продукции? Если они пойдут </w:t>
      </w:r>
      <w:r>
        <w:rPr>
          <w:rFonts w:eastAsia="Times New Roman" w:cs="Times New Roman"/>
          <w:color w:val="000000"/>
          <w:lang w:eastAsia="ru-RU"/>
        </w:rPr>
        <w:t xml:space="preserve">на </w:t>
      </w:r>
      <w:r w:rsidRPr="009A75BF">
        <w:rPr>
          <w:rFonts w:eastAsia="Times New Roman" w:cs="Times New Roman"/>
          <w:color w:val="000000"/>
          <w:lang w:eastAsia="ru-RU"/>
        </w:rPr>
        <w:t>это, будет ли стратегия успешной?</w:t>
      </w:r>
    </w:p>
    <w:p w:rsidR="009A75BF" w:rsidRDefault="009A75BF" w:rsidP="009A75BF">
      <w:pPr>
        <w:spacing w:after="120" w:line="240" w:lineRule="auto"/>
        <w:rPr>
          <w:rFonts w:eastAsia="Times New Roman" w:cs="Times New Roman"/>
          <w:color w:val="000000"/>
          <w:lang w:eastAsia="ru-RU"/>
        </w:rPr>
      </w:pPr>
      <w:r w:rsidRPr="009A75BF">
        <w:rPr>
          <w:rFonts w:eastAsia="Times New Roman" w:cs="Times New Roman"/>
          <w:b/>
          <w:color w:val="000000"/>
          <w:lang w:eastAsia="ru-RU"/>
        </w:rPr>
        <w:t>Пример 6.</w:t>
      </w:r>
      <w:r>
        <w:rPr>
          <w:rFonts w:eastAsia="Times New Roman" w:cs="Times New Roman"/>
          <w:color w:val="000000"/>
          <w:lang w:eastAsia="ru-RU"/>
        </w:rPr>
        <w:t xml:space="preserve"> </w:t>
      </w:r>
      <w:r w:rsidRPr="009A75BF">
        <w:rPr>
          <w:rFonts w:eastAsia="Times New Roman" w:cs="Times New Roman"/>
          <w:color w:val="000000"/>
          <w:lang w:eastAsia="ru-RU"/>
        </w:rPr>
        <w:t>Объединение товаров в один набор приносит прибыль в ситуациях, когда некоторые покупатели ценят од</w:t>
      </w:r>
      <w:r>
        <w:rPr>
          <w:rFonts w:eastAsia="Times New Roman" w:cs="Times New Roman"/>
          <w:color w:val="000000"/>
          <w:lang w:eastAsia="ru-RU"/>
        </w:rPr>
        <w:t>и</w:t>
      </w:r>
      <w:r w:rsidRPr="009A75BF">
        <w:rPr>
          <w:rFonts w:eastAsia="Times New Roman" w:cs="Times New Roman"/>
          <w:color w:val="000000"/>
          <w:lang w:eastAsia="ru-RU"/>
        </w:rPr>
        <w:t xml:space="preserve">н из товаров в комплекте достаточно высоко, а оставшиеся товары </w:t>
      </w:r>
      <w:r>
        <w:rPr>
          <w:rFonts w:eastAsia="Times New Roman" w:cs="Times New Roman"/>
          <w:color w:val="000000"/>
          <w:lang w:eastAsia="ru-RU"/>
        </w:rPr>
        <w:t>–</w:t>
      </w:r>
      <w:r w:rsidRPr="009A75BF">
        <w:rPr>
          <w:rFonts w:eastAsia="Times New Roman" w:cs="Times New Roman"/>
          <w:color w:val="000000"/>
          <w:lang w:eastAsia="ru-RU"/>
        </w:rPr>
        <w:t xml:space="preserve"> чуть выше или ниже себестоимости. Другие п</w:t>
      </w:r>
      <w:r>
        <w:rPr>
          <w:rFonts w:eastAsia="Times New Roman" w:cs="Times New Roman"/>
          <w:color w:val="000000"/>
          <w:lang w:eastAsia="ru-RU"/>
        </w:rPr>
        <w:t>окупатели относительно высоко ц</w:t>
      </w:r>
      <w:r w:rsidRPr="009A75BF">
        <w:rPr>
          <w:rFonts w:eastAsia="Times New Roman" w:cs="Times New Roman"/>
          <w:color w:val="000000"/>
          <w:lang w:eastAsia="ru-RU"/>
        </w:rPr>
        <w:t>енят оба или все компоненты набора. Четыре кинопр</w:t>
      </w:r>
      <w:r>
        <w:rPr>
          <w:rFonts w:eastAsia="Times New Roman" w:cs="Times New Roman"/>
          <w:color w:val="000000"/>
          <w:lang w:eastAsia="ru-RU"/>
        </w:rPr>
        <w:t xml:space="preserve">окатных компании </w:t>
      </w:r>
      <w:r w:rsidRPr="009A75BF">
        <w:rPr>
          <w:rFonts w:eastAsia="Times New Roman" w:cs="Times New Roman"/>
          <w:color w:val="000000"/>
          <w:lang w:eastAsia="ru-RU"/>
        </w:rPr>
        <w:t>А</w:t>
      </w:r>
      <w:r>
        <w:rPr>
          <w:rFonts w:eastAsia="Times New Roman" w:cs="Times New Roman"/>
          <w:color w:val="000000"/>
          <w:lang w:eastAsia="ru-RU"/>
        </w:rPr>
        <w:t>–</w:t>
      </w:r>
      <w:proofErr w:type="gramStart"/>
      <w:r>
        <w:rPr>
          <w:rFonts w:eastAsia="Times New Roman" w:cs="Times New Roman"/>
          <w:color w:val="000000"/>
          <w:lang w:val="en-US" w:eastAsia="ru-RU"/>
        </w:rPr>
        <w:t>D</w:t>
      </w:r>
      <w:proofErr w:type="gramEnd"/>
      <w:r w:rsidRPr="009A75BF">
        <w:rPr>
          <w:rFonts w:eastAsia="Times New Roman" w:cs="Times New Roman"/>
          <w:color w:val="000000"/>
          <w:lang w:eastAsia="ru-RU"/>
        </w:rPr>
        <w:t xml:space="preserve"> готовы уплатить следующую цену за фильм</w:t>
      </w:r>
      <w:r>
        <w:rPr>
          <w:rFonts w:eastAsia="Times New Roman" w:cs="Times New Roman"/>
          <w:color w:val="000000"/>
          <w:lang w:eastAsia="ru-RU"/>
        </w:rPr>
        <w:t>ы</w:t>
      </w:r>
      <w:r w:rsidRPr="009A75BF">
        <w:rPr>
          <w:rFonts w:eastAsia="Times New Roman" w:cs="Times New Roman"/>
          <w:color w:val="000000"/>
          <w:lang w:eastAsia="ru-RU"/>
        </w:rPr>
        <w:t xml:space="preserve"> X и Y:</w:t>
      </w:r>
    </w:p>
    <w:p w:rsidR="00A564C2" w:rsidRDefault="00A564C2" w:rsidP="009F3A63">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3911505" cy="1076422"/>
            <wp:effectExtent l="19050" t="0" r="0" b="0"/>
            <wp:docPr id="22" name="Рисунок 21" descr="10. Кинопрока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Кинопрокат.bmp"/>
                    <pic:cNvPicPr/>
                  </pic:nvPicPr>
                  <pic:blipFill>
                    <a:blip r:embed="rId19" cstate="print"/>
                    <a:stretch>
                      <a:fillRect/>
                    </a:stretch>
                  </pic:blipFill>
                  <pic:spPr>
                    <a:xfrm>
                      <a:off x="0" y="0"/>
                      <a:ext cx="3915132" cy="1077420"/>
                    </a:xfrm>
                    <a:prstGeom prst="rect">
                      <a:avLst/>
                    </a:prstGeom>
                  </pic:spPr>
                </pic:pic>
              </a:graphicData>
            </a:graphic>
          </wp:inline>
        </w:drawing>
      </w:r>
    </w:p>
    <w:p w:rsidR="009F3A63" w:rsidRPr="009F3A63" w:rsidRDefault="009F3A63" w:rsidP="009F3A63">
      <w:pPr>
        <w:spacing w:after="120" w:line="240" w:lineRule="auto"/>
        <w:rPr>
          <w:rFonts w:eastAsia="Times New Roman" w:cs="Times New Roman"/>
          <w:color w:val="000000"/>
          <w:lang w:eastAsia="ru-RU"/>
        </w:rPr>
      </w:pPr>
      <w:r w:rsidRPr="009F3A63">
        <w:rPr>
          <w:rFonts w:eastAsia="Times New Roman" w:cs="Times New Roman"/>
          <w:color w:val="000000"/>
          <w:lang w:eastAsia="ru-RU"/>
        </w:rPr>
        <w:t>Маржинальные затраты дистрибутора на пост</w:t>
      </w:r>
      <w:r w:rsidR="00A564C2">
        <w:rPr>
          <w:rFonts w:eastAsia="Times New Roman" w:cs="Times New Roman"/>
          <w:color w:val="000000"/>
          <w:lang w:eastAsia="ru-RU"/>
        </w:rPr>
        <w:t>авку каждого фильма составляют 4</w:t>
      </w:r>
      <w:r w:rsidRPr="009F3A63">
        <w:rPr>
          <w:rFonts w:eastAsia="Times New Roman" w:cs="Times New Roman"/>
          <w:color w:val="000000"/>
          <w:lang w:eastAsia="ru-RU"/>
        </w:rPr>
        <w:t>8</w:t>
      </w:r>
      <w:r w:rsidR="00A564C2">
        <w:rPr>
          <w:rFonts w:eastAsia="Times New Roman" w:cs="Times New Roman"/>
          <w:color w:val="000000"/>
          <w:lang w:eastAsia="ru-RU"/>
        </w:rPr>
        <w:t>0 </w:t>
      </w:r>
      <w:r w:rsidRPr="009F3A63">
        <w:rPr>
          <w:rFonts w:eastAsia="Times New Roman" w:cs="Times New Roman"/>
          <w:color w:val="000000"/>
          <w:lang w:eastAsia="ru-RU"/>
        </w:rPr>
        <w:t>000</w:t>
      </w:r>
      <w:r w:rsidR="00A564C2">
        <w:rPr>
          <w:rFonts w:eastAsia="Times New Roman" w:cs="Times New Roman"/>
          <w:color w:val="000000"/>
          <w:lang w:eastAsia="ru-RU"/>
        </w:rPr>
        <w:t xml:space="preserve"> руб</w:t>
      </w:r>
      <w:r w:rsidRPr="009F3A63">
        <w:rPr>
          <w:rFonts w:eastAsia="Times New Roman" w:cs="Times New Roman"/>
          <w:color w:val="000000"/>
          <w:lang w:eastAsia="ru-RU"/>
        </w:rPr>
        <w:t>.</w:t>
      </w:r>
    </w:p>
    <w:p w:rsidR="00A73D36" w:rsidRDefault="009F3A63" w:rsidP="009F3A63">
      <w:pPr>
        <w:spacing w:after="120" w:line="240" w:lineRule="auto"/>
        <w:rPr>
          <w:rFonts w:eastAsia="Times New Roman" w:cs="Times New Roman"/>
          <w:color w:val="000000"/>
          <w:lang w:eastAsia="ru-RU"/>
        </w:rPr>
      </w:pPr>
      <w:r w:rsidRPr="009F3A63">
        <w:rPr>
          <w:rFonts w:eastAsia="Times New Roman" w:cs="Times New Roman"/>
          <w:color w:val="000000"/>
          <w:lang w:eastAsia="ru-RU"/>
        </w:rPr>
        <w:t>Дистрибутор предла</w:t>
      </w:r>
      <w:r w:rsidR="007B6FF4">
        <w:rPr>
          <w:rFonts w:eastAsia="Times New Roman" w:cs="Times New Roman"/>
          <w:color w:val="000000"/>
          <w:lang w:eastAsia="ru-RU"/>
        </w:rPr>
        <w:t>гает X и Y по отдельности за 840</w:t>
      </w:r>
      <w:r w:rsidR="00A564C2">
        <w:rPr>
          <w:rFonts w:eastAsia="Times New Roman" w:cs="Times New Roman"/>
          <w:color w:val="000000"/>
          <w:lang w:eastAsia="ru-RU"/>
        </w:rPr>
        <w:t xml:space="preserve"> </w:t>
      </w:r>
      <w:r w:rsidR="007B6FF4">
        <w:rPr>
          <w:rFonts w:eastAsia="Times New Roman" w:cs="Times New Roman"/>
          <w:color w:val="000000"/>
          <w:lang w:eastAsia="ru-RU"/>
        </w:rPr>
        <w:t>000 и 480 </w:t>
      </w:r>
      <w:r w:rsidRPr="009F3A63">
        <w:rPr>
          <w:rFonts w:eastAsia="Times New Roman" w:cs="Times New Roman"/>
          <w:color w:val="000000"/>
          <w:lang w:eastAsia="ru-RU"/>
        </w:rPr>
        <w:t>000</w:t>
      </w:r>
      <w:r w:rsidR="007B6FF4">
        <w:rPr>
          <w:rFonts w:eastAsia="Times New Roman" w:cs="Times New Roman"/>
          <w:color w:val="000000"/>
          <w:lang w:eastAsia="ru-RU"/>
        </w:rPr>
        <w:t xml:space="preserve"> руб</w:t>
      </w:r>
      <w:r w:rsidRPr="009F3A63">
        <w:rPr>
          <w:rFonts w:eastAsia="Times New Roman" w:cs="Times New Roman"/>
          <w:color w:val="000000"/>
          <w:lang w:eastAsia="ru-RU"/>
        </w:rPr>
        <w:t>. соответстве</w:t>
      </w:r>
      <w:r w:rsidR="007B6FF4">
        <w:rPr>
          <w:rFonts w:eastAsia="Times New Roman" w:cs="Times New Roman"/>
          <w:color w:val="000000"/>
          <w:lang w:eastAsia="ru-RU"/>
        </w:rPr>
        <w:t>нно, или пару в комплекте за 1 260 </w:t>
      </w:r>
      <w:r w:rsidRPr="009F3A63">
        <w:rPr>
          <w:rFonts w:eastAsia="Times New Roman" w:cs="Times New Roman"/>
          <w:color w:val="000000"/>
          <w:lang w:eastAsia="ru-RU"/>
        </w:rPr>
        <w:t>000</w:t>
      </w:r>
      <w:r w:rsidR="007B6FF4">
        <w:rPr>
          <w:rFonts w:eastAsia="Times New Roman" w:cs="Times New Roman"/>
          <w:color w:val="000000"/>
          <w:lang w:eastAsia="ru-RU"/>
        </w:rPr>
        <w:t xml:space="preserve"> руб</w:t>
      </w:r>
      <w:r w:rsidRPr="009F3A63">
        <w:rPr>
          <w:rFonts w:eastAsia="Times New Roman" w:cs="Times New Roman"/>
          <w:color w:val="000000"/>
          <w:lang w:eastAsia="ru-RU"/>
        </w:rPr>
        <w:t>. В результате</w:t>
      </w:r>
      <w:proofErr w:type="gramStart"/>
      <w:r w:rsidRPr="009F3A63">
        <w:rPr>
          <w:rFonts w:eastAsia="Times New Roman" w:cs="Times New Roman"/>
          <w:color w:val="000000"/>
          <w:lang w:eastAsia="ru-RU"/>
        </w:rPr>
        <w:t xml:space="preserve"> А</w:t>
      </w:r>
      <w:proofErr w:type="gramEnd"/>
      <w:r w:rsidRPr="009F3A63">
        <w:rPr>
          <w:rFonts w:eastAsia="Times New Roman" w:cs="Times New Roman"/>
          <w:color w:val="000000"/>
          <w:lang w:eastAsia="ru-RU"/>
        </w:rPr>
        <w:t xml:space="preserve">, С и D берут в прокат комплект, а В берет в прокат только фильм X, поскольку стоимость, как пакета, так и фильма Y превосходит его оценки стоимости. </w:t>
      </w:r>
      <w:r w:rsidR="00A73D36">
        <w:rPr>
          <w:rFonts w:eastAsia="Times New Roman" w:cs="Times New Roman"/>
          <w:color w:val="000000"/>
          <w:lang w:eastAsia="ru-RU"/>
        </w:rPr>
        <w:t xml:space="preserve">Доход </w:t>
      </w:r>
      <w:r w:rsidRPr="009F3A63">
        <w:rPr>
          <w:rFonts w:eastAsia="Times New Roman" w:cs="Times New Roman"/>
          <w:color w:val="000000"/>
          <w:lang w:eastAsia="ru-RU"/>
        </w:rPr>
        <w:t xml:space="preserve">дистрибутора составит </w:t>
      </w:r>
      <w:r w:rsidR="00A73D36" w:rsidRPr="00A73D36">
        <w:rPr>
          <w:rFonts w:eastAsia="Times New Roman" w:cs="Times New Roman"/>
          <w:color w:val="000000"/>
          <w:lang w:eastAsia="ru-RU"/>
        </w:rPr>
        <w:t xml:space="preserve">4 620 000р. </w:t>
      </w:r>
      <w:r w:rsidR="00A73D36">
        <w:rPr>
          <w:rFonts w:eastAsia="Times New Roman" w:cs="Times New Roman"/>
          <w:color w:val="000000"/>
          <w:lang w:eastAsia="ru-RU"/>
        </w:rPr>
        <w:t xml:space="preserve">(1 260 000 р. * 3 + 840 000р.), а прибыль – </w:t>
      </w:r>
      <w:r w:rsidR="00A73D36" w:rsidRPr="00A73D36">
        <w:rPr>
          <w:rFonts w:eastAsia="Times New Roman" w:cs="Times New Roman"/>
          <w:color w:val="000000"/>
          <w:lang w:eastAsia="ru-RU"/>
        </w:rPr>
        <w:t>1 260 000р.</w:t>
      </w:r>
      <w:r w:rsidR="00A73D36">
        <w:rPr>
          <w:rFonts w:eastAsia="Times New Roman" w:cs="Times New Roman"/>
          <w:color w:val="000000"/>
          <w:lang w:eastAsia="ru-RU"/>
        </w:rPr>
        <w:t xml:space="preserve"> (</w:t>
      </w:r>
      <w:r w:rsidR="00A73D36" w:rsidRPr="00A73D36">
        <w:rPr>
          <w:rFonts w:eastAsia="Times New Roman" w:cs="Times New Roman"/>
          <w:color w:val="000000"/>
          <w:lang w:eastAsia="ru-RU"/>
        </w:rPr>
        <w:t>4 620 000р.</w:t>
      </w:r>
      <w:r w:rsidR="00A73D36">
        <w:rPr>
          <w:rFonts w:eastAsia="Times New Roman" w:cs="Times New Roman"/>
          <w:color w:val="000000"/>
          <w:lang w:eastAsia="ru-RU"/>
        </w:rPr>
        <w:t xml:space="preserve"> – </w:t>
      </w:r>
      <w:r w:rsidR="004B4D88">
        <w:rPr>
          <w:rFonts w:eastAsia="Times New Roman" w:cs="Times New Roman"/>
          <w:color w:val="000000"/>
          <w:lang w:eastAsia="ru-RU"/>
        </w:rPr>
        <w:t>7 * 480 000р</w:t>
      </w:r>
      <w:r w:rsidR="00A73D36" w:rsidRPr="00A73D36">
        <w:rPr>
          <w:rFonts w:eastAsia="Times New Roman" w:cs="Times New Roman"/>
          <w:color w:val="000000"/>
          <w:lang w:eastAsia="ru-RU"/>
        </w:rPr>
        <w:t>.</w:t>
      </w:r>
      <w:r w:rsidR="00A73D36">
        <w:rPr>
          <w:rFonts w:eastAsia="Times New Roman" w:cs="Times New Roman"/>
          <w:color w:val="000000"/>
          <w:lang w:eastAsia="ru-RU"/>
        </w:rPr>
        <w:t>)</w:t>
      </w:r>
    </w:p>
    <w:p w:rsidR="004B4D88" w:rsidRDefault="00A73D36" w:rsidP="009F3A63">
      <w:pPr>
        <w:spacing w:after="120" w:line="240" w:lineRule="auto"/>
        <w:rPr>
          <w:rFonts w:eastAsia="Times New Roman" w:cs="Times New Roman"/>
          <w:color w:val="000000"/>
          <w:lang w:eastAsia="ru-RU"/>
        </w:rPr>
      </w:pPr>
      <w:r>
        <w:rPr>
          <w:rFonts w:eastAsia="Times New Roman" w:cs="Times New Roman"/>
          <w:color w:val="000000"/>
          <w:lang w:eastAsia="ru-RU"/>
        </w:rPr>
        <w:t>Компания</w:t>
      </w:r>
      <w:proofErr w:type="gramStart"/>
      <w:r w:rsidR="009F3A63" w:rsidRPr="009F3A63">
        <w:rPr>
          <w:rFonts w:eastAsia="Times New Roman" w:cs="Times New Roman"/>
          <w:color w:val="000000"/>
          <w:lang w:eastAsia="ru-RU"/>
        </w:rPr>
        <w:t xml:space="preserve"> А</w:t>
      </w:r>
      <w:proofErr w:type="gramEnd"/>
      <w:r w:rsidR="009F3A63" w:rsidRPr="009F3A63">
        <w:rPr>
          <w:rFonts w:eastAsia="Times New Roman" w:cs="Times New Roman"/>
          <w:color w:val="000000"/>
          <w:lang w:eastAsia="ru-RU"/>
        </w:rPr>
        <w:t xml:space="preserve"> может также предпочесть взять в прокат </w:t>
      </w:r>
      <w:r>
        <w:rPr>
          <w:rFonts w:eastAsia="Times New Roman" w:cs="Times New Roman"/>
          <w:color w:val="000000"/>
          <w:lang w:eastAsia="ru-RU"/>
        </w:rPr>
        <w:t xml:space="preserve">только </w:t>
      </w:r>
      <w:r w:rsidR="009F3A63" w:rsidRPr="009F3A63">
        <w:rPr>
          <w:rFonts w:eastAsia="Times New Roman" w:cs="Times New Roman"/>
          <w:color w:val="000000"/>
          <w:lang w:eastAsia="ru-RU"/>
        </w:rPr>
        <w:t xml:space="preserve">фильм X за </w:t>
      </w:r>
      <w:r>
        <w:rPr>
          <w:rFonts w:eastAsia="Times New Roman" w:cs="Times New Roman"/>
          <w:color w:val="000000"/>
          <w:lang w:eastAsia="ru-RU"/>
        </w:rPr>
        <w:t xml:space="preserve">840 000р., </w:t>
      </w:r>
      <w:r w:rsidR="009F3A63" w:rsidRPr="009F3A63">
        <w:rPr>
          <w:rFonts w:eastAsia="Times New Roman" w:cs="Times New Roman"/>
          <w:color w:val="000000"/>
          <w:lang w:eastAsia="ru-RU"/>
        </w:rPr>
        <w:t>вместо того, чтобы приобретать комплект, поскольку дополнительные расходы на пакет превосходят оценку стоимости фильма Y. Если</w:t>
      </w:r>
      <w:proofErr w:type="gramStart"/>
      <w:r w:rsidR="009F3A63" w:rsidRPr="009F3A63">
        <w:rPr>
          <w:rFonts w:eastAsia="Times New Roman" w:cs="Times New Roman"/>
          <w:color w:val="000000"/>
          <w:lang w:eastAsia="ru-RU"/>
        </w:rPr>
        <w:t xml:space="preserve"> А</w:t>
      </w:r>
      <w:proofErr w:type="gramEnd"/>
      <w:r w:rsidR="009F3A63" w:rsidRPr="009F3A63">
        <w:rPr>
          <w:rFonts w:eastAsia="Times New Roman" w:cs="Times New Roman"/>
          <w:color w:val="000000"/>
          <w:lang w:eastAsia="ru-RU"/>
        </w:rPr>
        <w:t xml:space="preserve"> действительно сделает такой выбор, прибыль дистрибутора вырастет до </w:t>
      </w:r>
      <w:r w:rsidR="004B4D88" w:rsidRPr="004B4D88">
        <w:rPr>
          <w:rFonts w:eastAsia="Times New Roman" w:cs="Times New Roman"/>
          <w:color w:val="000000"/>
          <w:lang w:eastAsia="ru-RU"/>
        </w:rPr>
        <w:t>1 320 000р.</w:t>
      </w:r>
      <w:r w:rsidR="004B4D88">
        <w:rPr>
          <w:rFonts w:eastAsia="Times New Roman" w:cs="Times New Roman"/>
          <w:color w:val="000000"/>
          <w:lang w:eastAsia="ru-RU"/>
        </w:rPr>
        <w:t xml:space="preserve"> (1 260 000 р. * 2 + 840 000р. * 2 – 6 * 480 000р</w:t>
      </w:r>
      <w:r w:rsidR="004B4D88" w:rsidRPr="00A73D36">
        <w:rPr>
          <w:rFonts w:eastAsia="Times New Roman" w:cs="Times New Roman"/>
          <w:color w:val="000000"/>
          <w:lang w:eastAsia="ru-RU"/>
        </w:rPr>
        <w:t>.</w:t>
      </w:r>
      <w:r w:rsidR="004B4D88">
        <w:rPr>
          <w:rFonts w:eastAsia="Times New Roman" w:cs="Times New Roman"/>
          <w:color w:val="000000"/>
          <w:lang w:eastAsia="ru-RU"/>
        </w:rPr>
        <w:t>).</w:t>
      </w:r>
    </w:p>
    <w:p w:rsidR="009F3A63" w:rsidRDefault="009F3A63" w:rsidP="004B4D88">
      <w:pPr>
        <w:spacing w:after="0" w:line="240" w:lineRule="auto"/>
        <w:rPr>
          <w:rFonts w:eastAsia="Times New Roman" w:cs="Times New Roman"/>
          <w:color w:val="000000"/>
          <w:lang w:eastAsia="ru-RU"/>
        </w:rPr>
      </w:pPr>
      <w:r w:rsidRPr="009F3A63">
        <w:rPr>
          <w:rFonts w:eastAsia="Times New Roman" w:cs="Times New Roman"/>
          <w:color w:val="000000"/>
          <w:lang w:eastAsia="ru-RU"/>
        </w:rPr>
        <w:t xml:space="preserve">Объединение товаров в набор становится особенно эффективным средством использования дифференциации цен. Покупателям предлагается структура ценообразования, при которой с них взимается более высокая цена </w:t>
      </w:r>
      <w:r w:rsidR="004B4D88">
        <w:rPr>
          <w:rFonts w:eastAsia="Times New Roman" w:cs="Times New Roman"/>
          <w:color w:val="000000"/>
          <w:lang w:eastAsia="ru-RU"/>
        </w:rPr>
        <w:t>з</w:t>
      </w:r>
      <w:r w:rsidRPr="009F3A63">
        <w:rPr>
          <w:rFonts w:eastAsia="Times New Roman" w:cs="Times New Roman"/>
          <w:color w:val="000000"/>
          <w:lang w:eastAsia="ru-RU"/>
        </w:rPr>
        <w:t xml:space="preserve">а покупку предметов по отдельности (X + Y = </w:t>
      </w:r>
      <w:r w:rsidR="004B4D88" w:rsidRPr="004B4D88">
        <w:rPr>
          <w:rFonts w:eastAsia="Times New Roman" w:cs="Times New Roman"/>
          <w:color w:val="000000"/>
          <w:lang w:eastAsia="ru-RU"/>
        </w:rPr>
        <w:t>1 320 000р.</w:t>
      </w:r>
      <w:r w:rsidRPr="009F3A63">
        <w:rPr>
          <w:rFonts w:eastAsia="Times New Roman" w:cs="Times New Roman"/>
          <w:color w:val="000000"/>
          <w:lang w:eastAsia="ru-RU"/>
        </w:rPr>
        <w:t>)</w:t>
      </w:r>
      <w:r w:rsidR="004B4D88">
        <w:rPr>
          <w:rFonts w:eastAsia="Times New Roman" w:cs="Times New Roman"/>
          <w:color w:val="000000"/>
          <w:lang w:eastAsia="ru-RU"/>
        </w:rPr>
        <w:t>,</w:t>
      </w:r>
      <w:r w:rsidRPr="009F3A63">
        <w:rPr>
          <w:rFonts w:eastAsia="Times New Roman" w:cs="Times New Roman"/>
          <w:color w:val="000000"/>
          <w:lang w:eastAsia="ru-RU"/>
        </w:rPr>
        <w:t xml:space="preserve"> чем в наборе (X + Y = </w:t>
      </w:r>
      <w:r w:rsidR="004B4D88">
        <w:rPr>
          <w:rFonts w:eastAsia="Times New Roman" w:cs="Times New Roman"/>
          <w:color w:val="000000"/>
          <w:lang w:eastAsia="ru-RU"/>
        </w:rPr>
        <w:t>1 260 </w:t>
      </w:r>
      <w:r w:rsidR="004B4D88" w:rsidRPr="009F3A63">
        <w:rPr>
          <w:rFonts w:eastAsia="Times New Roman" w:cs="Times New Roman"/>
          <w:color w:val="000000"/>
          <w:lang w:eastAsia="ru-RU"/>
        </w:rPr>
        <w:t>000</w:t>
      </w:r>
      <w:r w:rsidR="004B4D88">
        <w:rPr>
          <w:rFonts w:eastAsia="Times New Roman" w:cs="Times New Roman"/>
          <w:color w:val="000000"/>
          <w:lang w:eastAsia="ru-RU"/>
        </w:rPr>
        <w:t xml:space="preserve"> руб.</w:t>
      </w:r>
      <w:r w:rsidRPr="009F3A63">
        <w:rPr>
          <w:rFonts w:eastAsia="Times New Roman" w:cs="Times New Roman"/>
          <w:color w:val="000000"/>
          <w:lang w:eastAsia="ru-RU"/>
        </w:rPr>
        <w:t>). Объединение товаров в набор работает как селективный прием, при котором:</w:t>
      </w:r>
    </w:p>
    <w:p w:rsidR="004B4D88" w:rsidRPr="004B4D88" w:rsidRDefault="004B4D88" w:rsidP="004B4D88">
      <w:pPr>
        <w:pStyle w:val="a7"/>
        <w:numPr>
          <w:ilvl w:val="0"/>
          <w:numId w:val="19"/>
        </w:numPr>
        <w:spacing w:after="120" w:line="240" w:lineRule="auto"/>
        <w:rPr>
          <w:rFonts w:eastAsia="Times New Roman" w:cs="Times New Roman"/>
          <w:color w:val="000000"/>
          <w:lang w:eastAsia="ru-RU"/>
        </w:rPr>
      </w:pPr>
      <w:r w:rsidRPr="004B4D88">
        <w:rPr>
          <w:rFonts w:eastAsia="Times New Roman" w:cs="Times New Roman"/>
          <w:color w:val="000000"/>
          <w:lang w:eastAsia="ru-RU"/>
        </w:rPr>
        <w:t>Набор используется для получения максимально</w:t>
      </w:r>
      <w:r>
        <w:rPr>
          <w:rFonts w:eastAsia="Times New Roman" w:cs="Times New Roman"/>
          <w:color w:val="000000"/>
          <w:lang w:eastAsia="ru-RU"/>
        </w:rPr>
        <w:t>го</w:t>
      </w:r>
      <w:r w:rsidRPr="004B4D88">
        <w:rPr>
          <w:rFonts w:eastAsia="Times New Roman" w:cs="Times New Roman"/>
          <w:color w:val="000000"/>
          <w:lang w:eastAsia="ru-RU"/>
        </w:rPr>
        <w:t xml:space="preserve"> дохода от тех потребителей, которые в максимальной степени ценят такой набор (</w:t>
      </w:r>
      <w:r>
        <w:rPr>
          <w:rFonts w:eastAsia="Times New Roman" w:cs="Times New Roman"/>
          <w:color w:val="000000"/>
          <w:lang w:eastAsia="ru-RU"/>
        </w:rPr>
        <w:t>в нашем примере</w:t>
      </w:r>
      <w:r w:rsidRPr="004B4D88">
        <w:rPr>
          <w:rFonts w:eastAsia="Times New Roman" w:cs="Times New Roman"/>
          <w:color w:val="000000"/>
          <w:lang w:eastAsia="ru-RU"/>
        </w:rPr>
        <w:t xml:space="preserve"> </w:t>
      </w:r>
      <w:r>
        <w:rPr>
          <w:rFonts w:eastAsia="Times New Roman" w:cs="Times New Roman"/>
          <w:color w:val="000000"/>
          <w:lang w:eastAsia="ru-RU"/>
        </w:rPr>
        <w:t>это</w:t>
      </w:r>
      <w:proofErr w:type="gramStart"/>
      <w:r>
        <w:rPr>
          <w:rFonts w:eastAsia="Times New Roman" w:cs="Times New Roman"/>
          <w:color w:val="000000"/>
          <w:lang w:eastAsia="ru-RU"/>
        </w:rPr>
        <w:t xml:space="preserve"> </w:t>
      </w:r>
      <w:r w:rsidRPr="004B4D88">
        <w:rPr>
          <w:rFonts w:eastAsia="Times New Roman" w:cs="Times New Roman"/>
          <w:color w:val="000000"/>
          <w:lang w:eastAsia="ru-RU"/>
        </w:rPr>
        <w:t>С</w:t>
      </w:r>
      <w:proofErr w:type="gramEnd"/>
      <w:r w:rsidRPr="004B4D88">
        <w:rPr>
          <w:rFonts w:eastAsia="Times New Roman" w:cs="Times New Roman"/>
          <w:color w:val="000000"/>
          <w:lang w:eastAsia="ru-RU"/>
        </w:rPr>
        <w:t xml:space="preserve"> и </w:t>
      </w:r>
      <w:r>
        <w:rPr>
          <w:rFonts w:eastAsia="Times New Roman" w:cs="Times New Roman"/>
          <w:color w:val="000000"/>
          <w:lang w:val="en-US" w:eastAsia="ru-RU"/>
        </w:rPr>
        <w:t>D</w:t>
      </w:r>
      <w:r>
        <w:rPr>
          <w:rFonts w:eastAsia="Times New Roman" w:cs="Times New Roman"/>
          <w:color w:val="000000"/>
          <w:lang w:eastAsia="ru-RU"/>
        </w:rPr>
        <w:t>,</w:t>
      </w:r>
      <w:r w:rsidRPr="004B4D88">
        <w:rPr>
          <w:rFonts w:eastAsia="Times New Roman" w:cs="Times New Roman"/>
          <w:color w:val="000000"/>
          <w:lang w:eastAsia="ru-RU"/>
        </w:rPr>
        <w:t xml:space="preserve"> которые относительно высоко оценили оба фильма)</w:t>
      </w:r>
    </w:p>
    <w:p w:rsidR="004B4D88" w:rsidRPr="004B4D88" w:rsidRDefault="004B4D88" w:rsidP="004B4D88">
      <w:pPr>
        <w:pStyle w:val="a7"/>
        <w:numPr>
          <w:ilvl w:val="0"/>
          <w:numId w:val="19"/>
        </w:numPr>
        <w:spacing w:after="120" w:line="240" w:lineRule="auto"/>
        <w:rPr>
          <w:rFonts w:eastAsia="Times New Roman" w:cs="Times New Roman"/>
          <w:color w:val="000000"/>
          <w:lang w:eastAsia="ru-RU"/>
        </w:rPr>
      </w:pPr>
      <w:r>
        <w:rPr>
          <w:rFonts w:eastAsia="Times New Roman" w:cs="Times New Roman"/>
          <w:color w:val="000000"/>
          <w:lang w:eastAsia="ru-RU"/>
        </w:rPr>
        <w:t>Взимание</w:t>
      </w:r>
      <w:r w:rsidRPr="004B4D88">
        <w:rPr>
          <w:rFonts w:eastAsia="Times New Roman" w:cs="Times New Roman"/>
          <w:color w:val="000000"/>
          <w:lang w:eastAsia="ru-RU"/>
        </w:rPr>
        <w:t xml:space="preserve"> </w:t>
      </w:r>
      <w:r>
        <w:rPr>
          <w:rFonts w:eastAsia="Times New Roman" w:cs="Times New Roman"/>
          <w:color w:val="000000"/>
          <w:lang w:eastAsia="ru-RU"/>
        </w:rPr>
        <w:t>относительно</w:t>
      </w:r>
      <w:r w:rsidRPr="004B4D88">
        <w:rPr>
          <w:rFonts w:eastAsia="Times New Roman" w:cs="Times New Roman"/>
          <w:color w:val="000000"/>
          <w:lang w:eastAsia="ru-RU"/>
        </w:rPr>
        <w:t xml:space="preserve"> высокой цены за отдельный товар в наборе, который очень высоко ценится некоторыми покупателями (</w:t>
      </w:r>
      <w:r>
        <w:rPr>
          <w:rFonts w:eastAsia="Times New Roman" w:cs="Times New Roman"/>
          <w:color w:val="000000"/>
          <w:lang w:eastAsia="ru-RU"/>
        </w:rPr>
        <w:t>в нашем примере, фильм X,</w:t>
      </w:r>
      <w:r w:rsidRPr="004B4D88">
        <w:rPr>
          <w:rFonts w:eastAsia="Times New Roman" w:cs="Times New Roman"/>
          <w:color w:val="000000"/>
          <w:lang w:eastAsia="ru-RU"/>
        </w:rPr>
        <w:t xml:space="preserve"> который высоко оценивался компаниями</w:t>
      </w:r>
      <w:proofErr w:type="gramStart"/>
      <w:r w:rsidRPr="004B4D88">
        <w:rPr>
          <w:rFonts w:eastAsia="Times New Roman" w:cs="Times New Roman"/>
          <w:color w:val="000000"/>
          <w:lang w:eastAsia="ru-RU"/>
        </w:rPr>
        <w:t xml:space="preserve"> А</w:t>
      </w:r>
      <w:proofErr w:type="gramEnd"/>
      <w:r w:rsidRPr="004B4D88">
        <w:rPr>
          <w:rFonts w:eastAsia="Times New Roman" w:cs="Times New Roman"/>
          <w:color w:val="000000"/>
          <w:lang w:eastAsia="ru-RU"/>
        </w:rPr>
        <w:t xml:space="preserve"> и В)</w:t>
      </w:r>
    </w:p>
    <w:p w:rsidR="004B4D88" w:rsidRPr="004B4D88" w:rsidRDefault="004B4D88" w:rsidP="004B4D88">
      <w:pPr>
        <w:spacing w:after="120" w:line="240" w:lineRule="auto"/>
        <w:rPr>
          <w:rFonts w:eastAsia="Times New Roman" w:cs="Times New Roman"/>
          <w:color w:val="000000"/>
          <w:lang w:eastAsia="ru-RU"/>
        </w:rPr>
      </w:pPr>
      <w:r w:rsidRPr="004B4D88">
        <w:rPr>
          <w:rFonts w:eastAsia="Times New Roman" w:cs="Times New Roman"/>
          <w:color w:val="000000"/>
          <w:lang w:eastAsia="ru-RU"/>
        </w:rPr>
        <w:t>Если дистрибутор не объединит товары в набор, он получит прибыль в размере 720 000р.</w:t>
      </w:r>
      <w:r>
        <w:rPr>
          <w:rFonts w:eastAsia="Times New Roman" w:cs="Times New Roman"/>
          <w:color w:val="000000"/>
          <w:lang w:eastAsia="ru-RU"/>
        </w:rPr>
        <w:t>,</w:t>
      </w:r>
      <w:r w:rsidRPr="004B4D88">
        <w:rPr>
          <w:rFonts w:eastAsia="Times New Roman" w:cs="Times New Roman"/>
          <w:color w:val="000000"/>
          <w:lang w:eastAsia="ru-RU"/>
        </w:rPr>
        <w:t xml:space="preserve"> поскольку</w:t>
      </w:r>
      <w:proofErr w:type="gramStart"/>
      <w:r w:rsidRPr="004B4D88">
        <w:rPr>
          <w:rFonts w:eastAsia="Times New Roman" w:cs="Times New Roman"/>
          <w:color w:val="000000"/>
          <w:lang w:eastAsia="ru-RU"/>
        </w:rPr>
        <w:t xml:space="preserve"> А</w:t>
      </w:r>
      <w:proofErr w:type="gramEnd"/>
      <w:r w:rsidRPr="004B4D88">
        <w:rPr>
          <w:rFonts w:eastAsia="Times New Roman" w:cs="Times New Roman"/>
          <w:color w:val="000000"/>
          <w:lang w:eastAsia="ru-RU"/>
        </w:rPr>
        <w:t xml:space="preserve"> и В приобретут </w:t>
      </w:r>
      <w:r>
        <w:rPr>
          <w:rFonts w:eastAsia="Times New Roman" w:cs="Times New Roman"/>
          <w:color w:val="000000"/>
          <w:lang w:eastAsia="ru-RU"/>
        </w:rPr>
        <w:t>фильм</w:t>
      </w:r>
      <w:r w:rsidRPr="004B4D88">
        <w:rPr>
          <w:rFonts w:eastAsia="Times New Roman" w:cs="Times New Roman"/>
          <w:color w:val="000000"/>
          <w:lang w:eastAsia="ru-RU"/>
        </w:rPr>
        <w:t xml:space="preserve"> X</w:t>
      </w:r>
      <w:r>
        <w:rPr>
          <w:rFonts w:eastAsia="Times New Roman" w:cs="Times New Roman"/>
          <w:color w:val="000000"/>
          <w:lang w:eastAsia="ru-RU"/>
        </w:rPr>
        <w:t>,</w:t>
      </w:r>
      <w:r w:rsidRPr="004B4D88">
        <w:rPr>
          <w:rFonts w:eastAsia="Times New Roman" w:cs="Times New Roman"/>
          <w:color w:val="000000"/>
          <w:lang w:eastAsia="ru-RU"/>
        </w:rPr>
        <w:t xml:space="preserve"> а С и </w:t>
      </w:r>
      <w:r>
        <w:rPr>
          <w:rFonts w:eastAsia="Times New Roman" w:cs="Times New Roman"/>
          <w:color w:val="000000"/>
          <w:lang w:val="en-US" w:eastAsia="ru-RU"/>
        </w:rPr>
        <w:t>D</w:t>
      </w:r>
      <w:r w:rsidRPr="004B4D88">
        <w:rPr>
          <w:rFonts w:eastAsia="Times New Roman" w:cs="Times New Roman"/>
          <w:color w:val="000000"/>
          <w:lang w:eastAsia="ru-RU"/>
        </w:rPr>
        <w:t xml:space="preserve"> приобретут </w:t>
      </w:r>
      <w:r>
        <w:rPr>
          <w:rFonts w:eastAsia="Times New Roman" w:cs="Times New Roman"/>
          <w:color w:val="000000"/>
          <w:lang w:eastAsia="ru-RU"/>
        </w:rPr>
        <w:t>фильм</w:t>
      </w:r>
      <w:r w:rsidRPr="004B4D88">
        <w:rPr>
          <w:rFonts w:eastAsia="Times New Roman" w:cs="Times New Roman"/>
          <w:color w:val="000000"/>
          <w:lang w:eastAsia="ru-RU"/>
        </w:rPr>
        <w:t xml:space="preserve"> Y.</w:t>
      </w:r>
    </w:p>
    <w:p w:rsidR="004B4D88" w:rsidRDefault="004B4D88" w:rsidP="00576712">
      <w:pPr>
        <w:spacing w:before="360" w:after="120" w:line="240" w:lineRule="auto"/>
        <w:rPr>
          <w:rFonts w:eastAsia="Times New Roman" w:cs="Times New Roman"/>
          <w:color w:val="000000"/>
          <w:lang w:eastAsia="ru-RU"/>
        </w:rPr>
      </w:pPr>
      <w:r w:rsidRPr="004B4D88">
        <w:rPr>
          <w:rFonts w:eastAsia="Times New Roman" w:cs="Times New Roman"/>
          <w:b/>
          <w:color w:val="000000"/>
          <w:lang w:eastAsia="ru-RU"/>
        </w:rPr>
        <w:t>Ценообразование при наличии дополнительных опций продукта.</w:t>
      </w:r>
      <w:r>
        <w:rPr>
          <w:rFonts w:eastAsia="Times New Roman" w:cs="Times New Roman"/>
          <w:color w:val="000000"/>
          <w:lang w:eastAsia="ru-RU"/>
        </w:rPr>
        <w:t xml:space="preserve"> </w:t>
      </w:r>
      <w:r w:rsidRPr="004B4D88">
        <w:rPr>
          <w:rFonts w:eastAsia="Times New Roman" w:cs="Times New Roman"/>
          <w:color w:val="000000"/>
          <w:lang w:eastAsia="ru-RU"/>
        </w:rPr>
        <w:t>Решение добавить дополнительные опции аналогично решению объединить продукты в один набор. Большинство людей хотели бы иметь дополнительные опции, включенные в продукт, но они могут быть не готовы платить дополнительную цену. Другим не нужны дополнительные опции, и они рассматривают их как очевидный недостаток. Такова, вероятно, ситуация с потребителями более старшего возраста и электронным оборудованием. Для покупателей старшего возраста осваивание оборудования трудоемко, и им не нужны дополнительные опции, которые затру</w:t>
      </w:r>
      <w:r>
        <w:rPr>
          <w:rFonts w:eastAsia="Times New Roman" w:cs="Times New Roman"/>
          <w:color w:val="000000"/>
          <w:lang w:eastAsia="ru-RU"/>
        </w:rPr>
        <w:t>дняют управление оборудованием.</w:t>
      </w:r>
    </w:p>
    <w:p w:rsidR="00B7650A" w:rsidRPr="00B7650A" w:rsidRDefault="00B7650A" w:rsidP="00576712">
      <w:pPr>
        <w:keepNext/>
        <w:spacing w:before="360" w:after="0" w:line="240" w:lineRule="auto"/>
        <w:rPr>
          <w:rFonts w:eastAsia="Times New Roman" w:cs="Times New Roman"/>
          <w:color w:val="000000"/>
          <w:lang w:eastAsia="ru-RU"/>
        </w:rPr>
      </w:pPr>
      <w:r w:rsidRPr="00B7650A">
        <w:rPr>
          <w:rFonts w:eastAsia="Times New Roman" w:cs="Times New Roman"/>
          <w:b/>
          <w:color w:val="000000"/>
          <w:lang w:eastAsia="ru-RU"/>
        </w:rPr>
        <w:lastRenderedPageBreak/>
        <w:t xml:space="preserve">Использование скидок. </w:t>
      </w:r>
      <w:r w:rsidRPr="00B7650A">
        <w:rPr>
          <w:rFonts w:eastAsia="Times New Roman" w:cs="Times New Roman"/>
          <w:color w:val="000000"/>
          <w:lang w:eastAsia="ru-RU"/>
        </w:rPr>
        <w:t>Существует ряд причин использования скидок для корректировки цен:</w:t>
      </w:r>
    </w:p>
    <w:p w:rsidR="00B7650A" w:rsidRPr="00576712" w:rsidRDefault="00B7650A" w:rsidP="00576712">
      <w:pPr>
        <w:pStyle w:val="a7"/>
        <w:numPr>
          <w:ilvl w:val="0"/>
          <w:numId w:val="19"/>
        </w:numPr>
        <w:spacing w:after="120" w:line="240" w:lineRule="auto"/>
        <w:rPr>
          <w:rFonts w:eastAsia="Times New Roman" w:cs="Times New Roman"/>
          <w:color w:val="000000"/>
          <w:lang w:eastAsia="ru-RU"/>
        </w:rPr>
      </w:pPr>
      <w:r w:rsidRPr="00576712">
        <w:rPr>
          <w:rFonts w:eastAsia="Times New Roman" w:cs="Times New Roman"/>
          <w:color w:val="000000"/>
          <w:lang w:eastAsia="ru-RU"/>
        </w:rPr>
        <w:t>Быстрое получение наличных денежных средств. Это стратег</w:t>
      </w:r>
      <w:r w:rsidR="00774369">
        <w:rPr>
          <w:rFonts w:eastAsia="Times New Roman" w:cs="Times New Roman"/>
          <w:color w:val="000000"/>
          <w:lang w:eastAsia="ru-RU"/>
        </w:rPr>
        <w:t>ия не всегда финансово обоснова</w:t>
      </w:r>
      <w:r w:rsidRPr="00576712">
        <w:rPr>
          <w:rFonts w:eastAsia="Times New Roman" w:cs="Times New Roman"/>
          <w:color w:val="000000"/>
          <w:lang w:eastAsia="ru-RU"/>
        </w:rPr>
        <w:t xml:space="preserve">на, поскольку компания может потерять больше доходов от продажи в результате скидки, </w:t>
      </w:r>
      <w:proofErr w:type="gramStart"/>
      <w:r w:rsidRPr="00576712">
        <w:rPr>
          <w:rFonts w:eastAsia="Times New Roman" w:cs="Times New Roman"/>
          <w:color w:val="000000"/>
          <w:lang w:eastAsia="ru-RU"/>
        </w:rPr>
        <w:t>чем</w:t>
      </w:r>
      <w:proofErr w:type="gramEnd"/>
      <w:r w:rsidRPr="00576712">
        <w:rPr>
          <w:rFonts w:eastAsia="Times New Roman" w:cs="Times New Roman"/>
          <w:color w:val="000000"/>
          <w:lang w:eastAsia="ru-RU"/>
        </w:rPr>
        <w:t xml:space="preserve"> если бы она потеряла в виде процентов на банковскую ссуду на ту же сумму.</w:t>
      </w:r>
    </w:p>
    <w:p w:rsidR="00B7650A" w:rsidRPr="00576712" w:rsidRDefault="00B7650A" w:rsidP="00576712">
      <w:pPr>
        <w:pStyle w:val="a7"/>
        <w:numPr>
          <w:ilvl w:val="0"/>
          <w:numId w:val="19"/>
        </w:numPr>
        <w:spacing w:after="120" w:line="240" w:lineRule="auto"/>
        <w:rPr>
          <w:rFonts w:eastAsia="Times New Roman" w:cs="Times New Roman"/>
          <w:color w:val="000000"/>
          <w:lang w:eastAsia="ru-RU"/>
        </w:rPr>
      </w:pPr>
      <w:r w:rsidRPr="00576712">
        <w:rPr>
          <w:rFonts w:eastAsia="Times New Roman" w:cs="Times New Roman"/>
          <w:color w:val="000000"/>
          <w:lang w:eastAsia="ru-RU"/>
        </w:rPr>
        <w:t>Установление различий между различными типами потребителей, например, оптовыми и розничными покупателями и пр.</w:t>
      </w:r>
    </w:p>
    <w:p w:rsidR="00B7650A" w:rsidRDefault="00B7650A" w:rsidP="00576712">
      <w:pPr>
        <w:pStyle w:val="a7"/>
        <w:numPr>
          <w:ilvl w:val="0"/>
          <w:numId w:val="19"/>
        </w:numPr>
        <w:spacing w:after="120" w:line="240" w:lineRule="auto"/>
        <w:rPr>
          <w:rFonts w:eastAsia="Times New Roman" w:cs="Times New Roman"/>
          <w:color w:val="000000"/>
          <w:lang w:eastAsia="ru-RU"/>
        </w:rPr>
      </w:pPr>
      <w:r w:rsidRPr="00576712">
        <w:rPr>
          <w:rFonts w:eastAsia="Times New Roman" w:cs="Times New Roman"/>
          <w:color w:val="000000"/>
          <w:lang w:eastAsia="ru-RU"/>
        </w:rPr>
        <w:t>Увеличение объема продаж при неизменности основной цены в период низких продаж.</w:t>
      </w:r>
    </w:p>
    <w:p w:rsidR="00774369" w:rsidRPr="00774369" w:rsidRDefault="00774369" w:rsidP="00774369">
      <w:pPr>
        <w:pStyle w:val="a7"/>
        <w:numPr>
          <w:ilvl w:val="0"/>
          <w:numId w:val="19"/>
        </w:numPr>
        <w:spacing w:after="120" w:line="240" w:lineRule="auto"/>
        <w:rPr>
          <w:rFonts w:eastAsia="Times New Roman" w:cs="Times New Roman"/>
          <w:color w:val="000000"/>
          <w:lang w:eastAsia="ru-RU"/>
        </w:rPr>
      </w:pPr>
      <w:r w:rsidRPr="00774369">
        <w:rPr>
          <w:rFonts w:eastAsia="Times New Roman" w:cs="Times New Roman"/>
          <w:color w:val="000000"/>
          <w:lang w:eastAsia="ru-RU"/>
        </w:rPr>
        <w:t xml:space="preserve">Для некоторых отраслей предоставление скидки является нормальной практикой, например, торговля антиквариатом, а некоторые </w:t>
      </w:r>
      <w:r>
        <w:rPr>
          <w:rFonts w:eastAsia="Times New Roman" w:cs="Times New Roman"/>
          <w:color w:val="000000"/>
          <w:lang w:eastAsia="ru-RU"/>
        </w:rPr>
        <w:t xml:space="preserve">розничные магазины проводят </w:t>
      </w:r>
      <w:r w:rsidRPr="00774369">
        <w:rPr>
          <w:rFonts w:eastAsia="Times New Roman" w:cs="Times New Roman"/>
          <w:color w:val="000000"/>
          <w:lang w:eastAsia="ru-RU"/>
        </w:rPr>
        <w:t>постоянные распродажи.</w:t>
      </w:r>
    </w:p>
    <w:p w:rsidR="00774369" w:rsidRPr="00774369" w:rsidRDefault="00774369" w:rsidP="00774369">
      <w:pPr>
        <w:pStyle w:val="a7"/>
        <w:numPr>
          <w:ilvl w:val="0"/>
          <w:numId w:val="19"/>
        </w:numPr>
        <w:spacing w:after="120" w:line="240" w:lineRule="auto"/>
        <w:rPr>
          <w:rFonts w:eastAsia="Times New Roman" w:cs="Times New Roman"/>
          <w:color w:val="000000"/>
          <w:lang w:eastAsia="ru-RU"/>
        </w:rPr>
      </w:pPr>
      <w:r w:rsidRPr="00774369">
        <w:rPr>
          <w:rFonts w:eastAsia="Times New Roman" w:cs="Times New Roman"/>
          <w:color w:val="000000"/>
          <w:lang w:eastAsia="ru-RU"/>
        </w:rPr>
        <w:t>Портящиеся товары часто получают скидку по мере приближения к окончанию срока использования или в конце дня, а иногда применяется практика продажи второй аналогичной единицы дешевле. Это может быть не самая лучшая стратегия, поскольку не улучшает имидж компании, и некоторые потребители могут занять выжидательную позицию и отложить свои покупки до конца дня, когда цены будут ниже.</w:t>
      </w:r>
    </w:p>
    <w:p w:rsidR="00774369" w:rsidRDefault="00774369" w:rsidP="00774369">
      <w:pPr>
        <w:spacing w:after="120" w:line="240" w:lineRule="auto"/>
        <w:rPr>
          <w:rFonts w:eastAsia="Times New Roman" w:cs="Times New Roman"/>
          <w:color w:val="000000"/>
          <w:lang w:eastAsia="ru-RU"/>
        </w:rPr>
      </w:pPr>
      <w:r>
        <w:rPr>
          <w:rFonts w:eastAsia="Times New Roman" w:cs="Times New Roman"/>
          <w:color w:val="000000"/>
          <w:lang w:eastAsia="ru-RU"/>
        </w:rPr>
        <w:t>Итак, в</w:t>
      </w:r>
      <w:r w:rsidRPr="00774369">
        <w:rPr>
          <w:rFonts w:eastAsia="Times New Roman" w:cs="Times New Roman"/>
          <w:color w:val="000000"/>
          <w:lang w:eastAsia="ru-RU"/>
        </w:rPr>
        <w:t>ы узнали о различных методах и стратегиях ценообразования, которые могут применяться компаниями.</w:t>
      </w:r>
    </w:p>
    <w:p w:rsidR="00774369" w:rsidRDefault="00774369" w:rsidP="00774369">
      <w:pPr>
        <w:spacing w:after="0" w:line="240" w:lineRule="auto"/>
        <w:rPr>
          <w:rFonts w:eastAsia="Times New Roman" w:cs="Times New Roman"/>
          <w:color w:val="000000"/>
          <w:lang w:eastAsia="ru-RU"/>
        </w:rPr>
      </w:pPr>
      <w:r>
        <w:rPr>
          <w:rFonts w:eastAsia="Times New Roman" w:cs="Times New Roman"/>
          <w:color w:val="000000"/>
          <w:lang w:eastAsia="ru-RU"/>
        </w:rPr>
        <w:t>Возможно, вас также заинтересуют следующие материалы:</w:t>
      </w:r>
    </w:p>
    <w:p w:rsidR="00774369" w:rsidRPr="00F45561" w:rsidRDefault="00D52AFE" w:rsidP="00774369">
      <w:pPr>
        <w:pStyle w:val="a7"/>
        <w:numPr>
          <w:ilvl w:val="0"/>
          <w:numId w:val="27"/>
        </w:numPr>
        <w:spacing w:after="0" w:line="240" w:lineRule="auto"/>
      </w:pPr>
      <w:hyperlink r:id="rId20" w:history="1">
        <w:r w:rsidR="00774369" w:rsidRPr="00FC5522">
          <w:rPr>
            <w:rFonts w:ascii="Arial CYR" w:eastAsia="Times New Roman" w:hAnsi="Arial CYR" w:cs="Arial CYR"/>
            <w:color w:val="0000FF"/>
            <w:sz w:val="20"/>
            <w:u w:val="single"/>
            <w:lang w:eastAsia="ru-RU"/>
          </w:rPr>
          <w:t>Трансфертное ценообразование</w:t>
        </w:r>
      </w:hyperlink>
    </w:p>
    <w:p w:rsidR="00774369" w:rsidRPr="00FC5522" w:rsidRDefault="00D52AFE" w:rsidP="00774369">
      <w:pPr>
        <w:pStyle w:val="a7"/>
        <w:numPr>
          <w:ilvl w:val="0"/>
          <w:numId w:val="27"/>
        </w:numPr>
        <w:spacing w:after="0" w:line="240" w:lineRule="auto"/>
        <w:rPr>
          <w:rFonts w:ascii="Arial CYR" w:eastAsia="Times New Roman" w:hAnsi="Arial CYR" w:cs="Arial CYR"/>
          <w:color w:val="0000FF"/>
          <w:sz w:val="20"/>
          <w:szCs w:val="20"/>
          <w:u w:val="single"/>
          <w:lang w:eastAsia="ru-RU"/>
        </w:rPr>
      </w:pPr>
      <w:hyperlink r:id="rId21" w:history="1">
        <w:r w:rsidR="00774369" w:rsidRPr="00FC5522">
          <w:rPr>
            <w:rFonts w:ascii="Arial CYR" w:eastAsia="Times New Roman" w:hAnsi="Arial CYR" w:cs="Arial CYR"/>
            <w:color w:val="0000FF"/>
            <w:sz w:val="20"/>
            <w:u w:val="single"/>
            <w:lang w:eastAsia="ru-RU"/>
          </w:rPr>
          <w:t>Центры финансовой ответственности</w:t>
        </w:r>
      </w:hyperlink>
    </w:p>
    <w:p w:rsidR="00774369" w:rsidRPr="00FC5522" w:rsidRDefault="00D52AFE" w:rsidP="00774369">
      <w:pPr>
        <w:pStyle w:val="a7"/>
        <w:numPr>
          <w:ilvl w:val="0"/>
          <w:numId w:val="27"/>
        </w:numPr>
        <w:spacing w:after="0" w:line="240" w:lineRule="auto"/>
        <w:rPr>
          <w:rFonts w:ascii="Arial CYR" w:eastAsia="Times New Roman" w:hAnsi="Arial CYR" w:cs="Arial CYR"/>
          <w:color w:val="0000FF"/>
          <w:sz w:val="20"/>
          <w:szCs w:val="20"/>
          <w:u w:val="single"/>
          <w:lang w:eastAsia="ru-RU"/>
        </w:rPr>
      </w:pPr>
      <w:hyperlink r:id="rId22" w:history="1">
        <w:r w:rsidR="00774369" w:rsidRPr="00FC5522">
          <w:rPr>
            <w:rFonts w:ascii="Arial CYR" w:eastAsia="Times New Roman" w:hAnsi="Arial CYR" w:cs="Arial CYR"/>
            <w:color w:val="0000FF"/>
            <w:sz w:val="20"/>
            <w:u w:val="single"/>
            <w:lang w:eastAsia="ru-RU"/>
          </w:rPr>
          <w:t xml:space="preserve">Метод АВС: </w:t>
        </w:r>
        <w:proofErr w:type="spellStart"/>
        <w:r w:rsidR="00774369" w:rsidRPr="00FC5522">
          <w:rPr>
            <w:rFonts w:ascii="Arial CYR" w:eastAsia="Times New Roman" w:hAnsi="Arial CYR" w:cs="Arial CYR"/>
            <w:color w:val="0000FF"/>
            <w:sz w:val="20"/>
            <w:u w:val="single"/>
            <w:lang w:eastAsia="ru-RU"/>
          </w:rPr>
          <w:t>попроцессное</w:t>
        </w:r>
        <w:proofErr w:type="spellEnd"/>
        <w:r w:rsidR="00774369" w:rsidRPr="00FC5522">
          <w:rPr>
            <w:rFonts w:ascii="Arial CYR" w:eastAsia="Times New Roman" w:hAnsi="Arial CYR" w:cs="Arial CYR"/>
            <w:color w:val="0000FF"/>
            <w:sz w:val="20"/>
            <w:u w:val="single"/>
            <w:lang w:eastAsia="ru-RU"/>
          </w:rPr>
          <w:t xml:space="preserve"> </w:t>
        </w:r>
        <w:proofErr w:type="spellStart"/>
        <w:r w:rsidR="00774369" w:rsidRPr="00FC5522">
          <w:rPr>
            <w:rFonts w:ascii="Arial CYR" w:eastAsia="Times New Roman" w:hAnsi="Arial CYR" w:cs="Arial CYR"/>
            <w:color w:val="0000FF"/>
            <w:sz w:val="20"/>
            <w:u w:val="single"/>
            <w:lang w:eastAsia="ru-RU"/>
          </w:rPr>
          <w:t>калькулирование</w:t>
        </w:r>
        <w:proofErr w:type="spellEnd"/>
        <w:r w:rsidR="00774369" w:rsidRPr="00FC5522">
          <w:rPr>
            <w:rFonts w:ascii="Arial CYR" w:eastAsia="Times New Roman" w:hAnsi="Arial CYR" w:cs="Arial CYR"/>
            <w:color w:val="0000FF"/>
            <w:sz w:val="20"/>
            <w:u w:val="single"/>
            <w:lang w:eastAsia="ru-RU"/>
          </w:rPr>
          <w:t xml:space="preserve"> затрат</w:t>
        </w:r>
      </w:hyperlink>
    </w:p>
    <w:p w:rsidR="00774369" w:rsidRPr="00FC5522" w:rsidRDefault="00D52AFE" w:rsidP="00774369">
      <w:pPr>
        <w:pStyle w:val="a7"/>
        <w:numPr>
          <w:ilvl w:val="0"/>
          <w:numId w:val="27"/>
        </w:numPr>
        <w:spacing w:after="0" w:line="240" w:lineRule="auto"/>
        <w:outlineLvl w:val="0"/>
        <w:rPr>
          <w:rFonts w:ascii="Arial CYR" w:eastAsia="Times New Roman" w:hAnsi="Arial CYR" w:cs="Arial CYR"/>
          <w:color w:val="0000FF"/>
          <w:sz w:val="20"/>
          <w:szCs w:val="20"/>
          <w:u w:val="single"/>
          <w:lang w:eastAsia="ru-RU"/>
        </w:rPr>
      </w:pPr>
      <w:hyperlink r:id="rId23" w:history="1">
        <w:r w:rsidR="00774369" w:rsidRPr="00FC5522">
          <w:rPr>
            <w:rFonts w:ascii="Arial CYR" w:eastAsia="Times New Roman" w:hAnsi="Arial CYR" w:cs="Arial CYR"/>
            <w:color w:val="0000FF"/>
            <w:sz w:val="20"/>
            <w:u w:val="single"/>
            <w:lang w:eastAsia="ru-RU"/>
          </w:rPr>
          <w:t>Системы учета затрат: традиционный и современный подходы</w:t>
        </w:r>
      </w:hyperlink>
    </w:p>
    <w:p w:rsidR="00774369" w:rsidRPr="00FC5522" w:rsidRDefault="00D52AFE" w:rsidP="00774369">
      <w:pPr>
        <w:pStyle w:val="a7"/>
        <w:numPr>
          <w:ilvl w:val="0"/>
          <w:numId w:val="27"/>
        </w:numPr>
        <w:spacing w:after="0" w:line="240" w:lineRule="auto"/>
        <w:rPr>
          <w:rFonts w:ascii="Arial CYR" w:eastAsia="Times New Roman" w:hAnsi="Arial CYR" w:cs="Arial CYR"/>
          <w:color w:val="0000FF"/>
          <w:sz w:val="20"/>
          <w:szCs w:val="20"/>
          <w:u w:val="single"/>
          <w:lang w:eastAsia="ru-RU"/>
        </w:rPr>
      </w:pPr>
      <w:hyperlink r:id="rId24" w:history="1">
        <w:r w:rsidR="00774369" w:rsidRPr="00FC5522">
          <w:rPr>
            <w:rFonts w:ascii="Arial CYR" w:eastAsia="Times New Roman" w:hAnsi="Arial CYR" w:cs="Arial CYR"/>
            <w:color w:val="0000FF"/>
            <w:sz w:val="20"/>
            <w:u w:val="single"/>
            <w:lang w:eastAsia="ru-RU"/>
          </w:rPr>
          <w:t>Введение в управленческий учет теории ограничений Голдратта</w:t>
        </w:r>
      </w:hyperlink>
    </w:p>
    <w:p w:rsidR="00774369" w:rsidRPr="00FC5522" w:rsidRDefault="00D52AFE" w:rsidP="00774369">
      <w:pPr>
        <w:pStyle w:val="a7"/>
        <w:numPr>
          <w:ilvl w:val="0"/>
          <w:numId w:val="27"/>
        </w:numPr>
        <w:spacing w:after="0" w:line="240" w:lineRule="auto"/>
        <w:rPr>
          <w:rFonts w:ascii="Arial CYR" w:eastAsia="Times New Roman" w:hAnsi="Arial CYR" w:cs="Arial CYR"/>
          <w:color w:val="0000FF"/>
          <w:sz w:val="20"/>
          <w:szCs w:val="20"/>
          <w:u w:val="single"/>
          <w:lang w:eastAsia="ru-RU"/>
        </w:rPr>
      </w:pPr>
      <w:hyperlink r:id="rId25" w:history="1">
        <w:r w:rsidR="00774369" w:rsidRPr="00FC5522">
          <w:rPr>
            <w:rFonts w:ascii="Arial CYR" w:eastAsia="Times New Roman" w:hAnsi="Arial CYR" w:cs="Arial CYR"/>
            <w:color w:val="0000FF"/>
            <w:sz w:val="20"/>
            <w:u w:val="single"/>
            <w:lang w:eastAsia="ru-RU"/>
          </w:rPr>
          <w:t>Принятие решений с учетом ограничивающих факторов</w:t>
        </w:r>
      </w:hyperlink>
    </w:p>
    <w:p w:rsidR="00774369" w:rsidRPr="00F45561" w:rsidRDefault="00D52AFE" w:rsidP="00774369">
      <w:pPr>
        <w:pStyle w:val="a7"/>
        <w:numPr>
          <w:ilvl w:val="0"/>
          <w:numId w:val="27"/>
        </w:numPr>
        <w:spacing w:after="0" w:line="240" w:lineRule="auto"/>
      </w:pPr>
      <w:hyperlink r:id="rId26" w:history="1">
        <w:r w:rsidR="00774369" w:rsidRPr="00FC5522">
          <w:rPr>
            <w:rFonts w:ascii="Arial CYR" w:eastAsia="Times New Roman" w:hAnsi="Arial CYR" w:cs="Arial CYR"/>
            <w:color w:val="0000FF"/>
            <w:sz w:val="20"/>
            <w:u w:val="single"/>
            <w:lang w:eastAsia="ru-RU"/>
          </w:rPr>
          <w:t>Решение оптимизационных задач управления методом линейного программирования</w:t>
        </w:r>
      </w:hyperlink>
    </w:p>
    <w:p w:rsidR="00774369" w:rsidRPr="00774369" w:rsidRDefault="00774369" w:rsidP="00774369">
      <w:pPr>
        <w:spacing w:after="120" w:line="240" w:lineRule="auto"/>
        <w:rPr>
          <w:rFonts w:eastAsia="Times New Roman" w:cs="Times New Roman"/>
          <w:color w:val="000000"/>
          <w:lang w:eastAsia="ru-RU"/>
        </w:rPr>
      </w:pPr>
    </w:p>
    <w:sectPr w:rsidR="00774369" w:rsidRPr="00774369" w:rsidSect="00930C35">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F4" w:rsidRDefault="007B6FF4" w:rsidP="00E35D42">
      <w:pPr>
        <w:spacing w:after="0" w:line="240" w:lineRule="auto"/>
      </w:pPr>
      <w:r>
        <w:separator/>
      </w:r>
    </w:p>
  </w:endnote>
  <w:endnote w:type="continuationSeparator" w:id="0">
    <w:p w:rsidR="007B6FF4" w:rsidRDefault="007B6FF4" w:rsidP="00E35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F4" w:rsidRDefault="007B6FF4" w:rsidP="00E35D42">
      <w:pPr>
        <w:spacing w:after="0" w:line="240" w:lineRule="auto"/>
      </w:pPr>
      <w:r>
        <w:separator/>
      </w:r>
    </w:p>
  </w:footnote>
  <w:footnote w:type="continuationSeparator" w:id="0">
    <w:p w:rsidR="007B6FF4" w:rsidRDefault="007B6FF4" w:rsidP="00E35D42">
      <w:pPr>
        <w:spacing w:after="0" w:line="240" w:lineRule="auto"/>
      </w:pPr>
      <w:r>
        <w:continuationSeparator/>
      </w:r>
    </w:p>
  </w:footnote>
  <w:footnote w:id="1">
    <w:p w:rsidR="007B6FF4" w:rsidRPr="00172D54" w:rsidRDefault="007B6FF4" w:rsidP="00E84810">
      <w:pPr>
        <w:pStyle w:val="a3"/>
      </w:pPr>
      <w:r>
        <w:rPr>
          <w:rStyle w:val="a5"/>
        </w:rPr>
        <w:footnoteRef/>
      </w:r>
      <w:r>
        <w:t xml:space="preserve"> </w:t>
      </w:r>
      <w:r w:rsidRPr="00172D54">
        <w:t>Заметка подготовлена на</w:t>
      </w:r>
      <w:r>
        <w:t xml:space="preserve"> основании материалов </w:t>
      </w:r>
      <w:hyperlink r:id="rId1" w:history="1">
        <w:r w:rsidRPr="00172D54">
          <w:rPr>
            <w:rStyle w:val="a6"/>
          </w:rPr>
          <w:t>CIMA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35C94"/>
    <w:multiLevelType w:val="hybridMultilevel"/>
    <w:tmpl w:val="D6A64D5A"/>
    <w:lvl w:ilvl="0" w:tplc="0930E2D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421EA"/>
    <w:multiLevelType w:val="hybridMultilevel"/>
    <w:tmpl w:val="C0BE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B02FA"/>
    <w:multiLevelType w:val="hybridMultilevel"/>
    <w:tmpl w:val="BEB8468E"/>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F6F0C"/>
    <w:multiLevelType w:val="hybridMultilevel"/>
    <w:tmpl w:val="FC109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96EC4"/>
    <w:multiLevelType w:val="hybridMultilevel"/>
    <w:tmpl w:val="74100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E42F9"/>
    <w:multiLevelType w:val="hybridMultilevel"/>
    <w:tmpl w:val="E7100228"/>
    <w:lvl w:ilvl="0" w:tplc="64FCB5E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2379C"/>
    <w:multiLevelType w:val="hybridMultilevel"/>
    <w:tmpl w:val="4FC21E7E"/>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F4771"/>
    <w:multiLevelType w:val="hybridMultilevel"/>
    <w:tmpl w:val="1042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993624"/>
    <w:multiLevelType w:val="hybridMultilevel"/>
    <w:tmpl w:val="CA4C6F64"/>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044209"/>
    <w:multiLevelType w:val="hybridMultilevel"/>
    <w:tmpl w:val="4538E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25892"/>
    <w:multiLevelType w:val="hybridMultilevel"/>
    <w:tmpl w:val="1E3C485A"/>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A12B80"/>
    <w:multiLevelType w:val="hybridMultilevel"/>
    <w:tmpl w:val="099AC29E"/>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20"/>
  </w:num>
  <w:num w:numId="5">
    <w:abstractNumId w:val="10"/>
  </w:num>
  <w:num w:numId="6">
    <w:abstractNumId w:val="19"/>
  </w:num>
  <w:num w:numId="7">
    <w:abstractNumId w:val="12"/>
  </w:num>
  <w:num w:numId="8">
    <w:abstractNumId w:val="11"/>
  </w:num>
  <w:num w:numId="9">
    <w:abstractNumId w:val="15"/>
  </w:num>
  <w:num w:numId="10">
    <w:abstractNumId w:val="26"/>
  </w:num>
  <w:num w:numId="11">
    <w:abstractNumId w:val="18"/>
  </w:num>
  <w:num w:numId="12">
    <w:abstractNumId w:val="23"/>
  </w:num>
  <w:num w:numId="13">
    <w:abstractNumId w:val="14"/>
  </w:num>
  <w:num w:numId="14">
    <w:abstractNumId w:val="9"/>
  </w:num>
  <w:num w:numId="15">
    <w:abstractNumId w:val="3"/>
  </w:num>
  <w:num w:numId="16">
    <w:abstractNumId w:val="22"/>
  </w:num>
  <w:num w:numId="17">
    <w:abstractNumId w:val="6"/>
  </w:num>
  <w:num w:numId="18">
    <w:abstractNumId w:val="21"/>
  </w:num>
  <w:num w:numId="19">
    <w:abstractNumId w:val="4"/>
  </w:num>
  <w:num w:numId="20">
    <w:abstractNumId w:val="7"/>
  </w:num>
  <w:num w:numId="21">
    <w:abstractNumId w:val="1"/>
  </w:num>
  <w:num w:numId="22">
    <w:abstractNumId w:val="13"/>
  </w:num>
  <w:num w:numId="23">
    <w:abstractNumId w:val="5"/>
  </w:num>
  <w:num w:numId="24">
    <w:abstractNumId w:val="8"/>
  </w:num>
  <w:num w:numId="25">
    <w:abstractNumId w:val="24"/>
  </w:num>
  <w:num w:numId="26">
    <w:abstractNumId w:val="2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3A55"/>
    <w:rsid w:val="000124C3"/>
    <w:rsid w:val="00033F9C"/>
    <w:rsid w:val="00034937"/>
    <w:rsid w:val="00046A17"/>
    <w:rsid w:val="00063537"/>
    <w:rsid w:val="00081AFE"/>
    <w:rsid w:val="000A5290"/>
    <w:rsid w:val="000C7AE1"/>
    <w:rsid w:val="000D26F2"/>
    <w:rsid w:val="000E58E3"/>
    <w:rsid w:val="00107E34"/>
    <w:rsid w:val="00111C2E"/>
    <w:rsid w:val="001258E5"/>
    <w:rsid w:val="001430C2"/>
    <w:rsid w:val="001473F1"/>
    <w:rsid w:val="00172D54"/>
    <w:rsid w:val="001768B4"/>
    <w:rsid w:val="001A18C8"/>
    <w:rsid w:val="001B1C53"/>
    <w:rsid w:val="001C4276"/>
    <w:rsid w:val="001C7D47"/>
    <w:rsid w:val="001D11D7"/>
    <w:rsid w:val="001E253F"/>
    <w:rsid w:val="001E49D5"/>
    <w:rsid w:val="001F2061"/>
    <w:rsid w:val="00251036"/>
    <w:rsid w:val="00277AD4"/>
    <w:rsid w:val="002A2106"/>
    <w:rsid w:val="002C0B37"/>
    <w:rsid w:val="002E4E2B"/>
    <w:rsid w:val="002E4E36"/>
    <w:rsid w:val="002E633E"/>
    <w:rsid w:val="00313FF7"/>
    <w:rsid w:val="0031672C"/>
    <w:rsid w:val="00317043"/>
    <w:rsid w:val="0035121A"/>
    <w:rsid w:val="00355706"/>
    <w:rsid w:val="00390991"/>
    <w:rsid w:val="003A1279"/>
    <w:rsid w:val="003A543B"/>
    <w:rsid w:val="003A7EBF"/>
    <w:rsid w:val="0042653F"/>
    <w:rsid w:val="00426C43"/>
    <w:rsid w:val="00430CB2"/>
    <w:rsid w:val="00482918"/>
    <w:rsid w:val="0049749C"/>
    <w:rsid w:val="004B4D88"/>
    <w:rsid w:val="004B6D77"/>
    <w:rsid w:val="004C51D0"/>
    <w:rsid w:val="004D53A0"/>
    <w:rsid w:val="004F766E"/>
    <w:rsid w:val="00502300"/>
    <w:rsid w:val="005043FA"/>
    <w:rsid w:val="00530A1F"/>
    <w:rsid w:val="0055126D"/>
    <w:rsid w:val="0056077E"/>
    <w:rsid w:val="0057183B"/>
    <w:rsid w:val="00576712"/>
    <w:rsid w:val="00577BAE"/>
    <w:rsid w:val="005A7883"/>
    <w:rsid w:val="005B078C"/>
    <w:rsid w:val="005C33E7"/>
    <w:rsid w:val="005E4AA7"/>
    <w:rsid w:val="005F111A"/>
    <w:rsid w:val="00603597"/>
    <w:rsid w:val="006111E5"/>
    <w:rsid w:val="006219B5"/>
    <w:rsid w:val="006229C9"/>
    <w:rsid w:val="006238E2"/>
    <w:rsid w:val="00625734"/>
    <w:rsid w:val="006267B0"/>
    <w:rsid w:val="00646E1A"/>
    <w:rsid w:val="006665FF"/>
    <w:rsid w:val="0068052B"/>
    <w:rsid w:val="00686484"/>
    <w:rsid w:val="0069024E"/>
    <w:rsid w:val="006A3A3E"/>
    <w:rsid w:val="006B1781"/>
    <w:rsid w:val="006B7987"/>
    <w:rsid w:val="006C4D70"/>
    <w:rsid w:val="006D3584"/>
    <w:rsid w:val="006D5533"/>
    <w:rsid w:val="0070162F"/>
    <w:rsid w:val="00710D83"/>
    <w:rsid w:val="00722658"/>
    <w:rsid w:val="00774369"/>
    <w:rsid w:val="007941D5"/>
    <w:rsid w:val="007972FB"/>
    <w:rsid w:val="007B4CEC"/>
    <w:rsid w:val="007B6FF4"/>
    <w:rsid w:val="007B720C"/>
    <w:rsid w:val="007E510C"/>
    <w:rsid w:val="007F60CA"/>
    <w:rsid w:val="00821912"/>
    <w:rsid w:val="00844CCF"/>
    <w:rsid w:val="008835A2"/>
    <w:rsid w:val="008D23F7"/>
    <w:rsid w:val="008D7ACE"/>
    <w:rsid w:val="008F35BF"/>
    <w:rsid w:val="00910C91"/>
    <w:rsid w:val="0091736C"/>
    <w:rsid w:val="00926DB1"/>
    <w:rsid w:val="00930C35"/>
    <w:rsid w:val="009426A1"/>
    <w:rsid w:val="0094619F"/>
    <w:rsid w:val="00947D1D"/>
    <w:rsid w:val="00950EB7"/>
    <w:rsid w:val="009909BB"/>
    <w:rsid w:val="00997331"/>
    <w:rsid w:val="009A0E6E"/>
    <w:rsid w:val="009A75BF"/>
    <w:rsid w:val="009B5AA5"/>
    <w:rsid w:val="009C23B2"/>
    <w:rsid w:val="009E66C6"/>
    <w:rsid w:val="009F3A63"/>
    <w:rsid w:val="009F71DA"/>
    <w:rsid w:val="00A05F52"/>
    <w:rsid w:val="00A115CA"/>
    <w:rsid w:val="00A2449A"/>
    <w:rsid w:val="00A274D8"/>
    <w:rsid w:val="00A564C2"/>
    <w:rsid w:val="00A62835"/>
    <w:rsid w:val="00A73D36"/>
    <w:rsid w:val="00A934F7"/>
    <w:rsid w:val="00AA7FCD"/>
    <w:rsid w:val="00AB3961"/>
    <w:rsid w:val="00AD3CFF"/>
    <w:rsid w:val="00AE1C5D"/>
    <w:rsid w:val="00AE5792"/>
    <w:rsid w:val="00AE5E7D"/>
    <w:rsid w:val="00B054A0"/>
    <w:rsid w:val="00B105E0"/>
    <w:rsid w:val="00B108AF"/>
    <w:rsid w:val="00B51280"/>
    <w:rsid w:val="00B567B5"/>
    <w:rsid w:val="00B65636"/>
    <w:rsid w:val="00B702E1"/>
    <w:rsid w:val="00B7069C"/>
    <w:rsid w:val="00B71C88"/>
    <w:rsid w:val="00B73A2F"/>
    <w:rsid w:val="00B7650A"/>
    <w:rsid w:val="00B80843"/>
    <w:rsid w:val="00B82FD3"/>
    <w:rsid w:val="00B86AFE"/>
    <w:rsid w:val="00B91BBB"/>
    <w:rsid w:val="00B952D3"/>
    <w:rsid w:val="00B96F71"/>
    <w:rsid w:val="00BA2E07"/>
    <w:rsid w:val="00BA4BDC"/>
    <w:rsid w:val="00BD4E6E"/>
    <w:rsid w:val="00BE7470"/>
    <w:rsid w:val="00BF5BD3"/>
    <w:rsid w:val="00C40FB7"/>
    <w:rsid w:val="00C45975"/>
    <w:rsid w:val="00C54D52"/>
    <w:rsid w:val="00C613F8"/>
    <w:rsid w:val="00C71F8E"/>
    <w:rsid w:val="00C7241D"/>
    <w:rsid w:val="00C82985"/>
    <w:rsid w:val="00C848F5"/>
    <w:rsid w:val="00CA0BDC"/>
    <w:rsid w:val="00CC2543"/>
    <w:rsid w:val="00CC3A55"/>
    <w:rsid w:val="00CC57F1"/>
    <w:rsid w:val="00CD3951"/>
    <w:rsid w:val="00CD7AE1"/>
    <w:rsid w:val="00CE4F0B"/>
    <w:rsid w:val="00CF42E3"/>
    <w:rsid w:val="00D145DD"/>
    <w:rsid w:val="00D25E8D"/>
    <w:rsid w:val="00D310B4"/>
    <w:rsid w:val="00D5065D"/>
    <w:rsid w:val="00D52AE1"/>
    <w:rsid w:val="00D52AFE"/>
    <w:rsid w:val="00D552F6"/>
    <w:rsid w:val="00D82507"/>
    <w:rsid w:val="00DA42FD"/>
    <w:rsid w:val="00DC4B7A"/>
    <w:rsid w:val="00DC68D4"/>
    <w:rsid w:val="00E16A53"/>
    <w:rsid w:val="00E247FF"/>
    <w:rsid w:val="00E3182D"/>
    <w:rsid w:val="00E35D42"/>
    <w:rsid w:val="00E43386"/>
    <w:rsid w:val="00E84810"/>
    <w:rsid w:val="00E9063D"/>
    <w:rsid w:val="00E96A23"/>
    <w:rsid w:val="00E96F4E"/>
    <w:rsid w:val="00EB1C1D"/>
    <w:rsid w:val="00EB3094"/>
    <w:rsid w:val="00EC40EF"/>
    <w:rsid w:val="00EC5CC7"/>
    <w:rsid w:val="00EC7720"/>
    <w:rsid w:val="00EC7FF8"/>
    <w:rsid w:val="00ED6FB4"/>
    <w:rsid w:val="00EE3719"/>
    <w:rsid w:val="00F11172"/>
    <w:rsid w:val="00F36E7B"/>
    <w:rsid w:val="00F422F6"/>
    <w:rsid w:val="00F70DE7"/>
    <w:rsid w:val="00F84B0B"/>
    <w:rsid w:val="00F90A5E"/>
    <w:rsid w:val="00F94DBC"/>
    <w:rsid w:val="00FA6702"/>
    <w:rsid w:val="00FB2DD9"/>
    <w:rsid w:val="00FD5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table" w:styleId="ad">
    <w:name w:val="Table Grid"/>
    <w:basedOn w:val="a1"/>
    <w:uiPriority w:val="59"/>
    <w:rsid w:val="004B6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1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baguzin.ru/wp/?p=2990" TargetMode="External"/><Relationship Id="rId3" Type="http://schemas.openxmlformats.org/officeDocument/2006/relationships/styles" Target="styles.xml"/><Relationship Id="rId21" Type="http://schemas.openxmlformats.org/officeDocument/2006/relationships/hyperlink" Target="http://baguzin.ru/wp/?p=236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baguzin.ru/wp/?p=2975" TargetMode="External"/><Relationship Id="rId25" Type="http://schemas.openxmlformats.org/officeDocument/2006/relationships/hyperlink" Target="http://baguzin.ru/wp/?p=2975"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baguzin.ru/wp/?p=2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baguzin.ru/wp/?p=2962"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baguzin.ru/wp/?p=2928"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baguzin.ru/wp/?p=2279" TargetMode="External"/><Relationship Id="rId14" Type="http://schemas.openxmlformats.org/officeDocument/2006/relationships/image" Target="media/image6.png"/><Relationship Id="rId22" Type="http://schemas.openxmlformats.org/officeDocument/2006/relationships/hyperlink" Target="http://baguzin.ru/wp/?p=264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maglob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LCID>0</b:LC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1</b:RefOrder>
  </b:Source>
  <b:Source>
    <b:Tag>Гар10</b:Tag>
    <b:SourceType>Book</b:SourceType>
    <b:Guid>{59CF531C-D2D7-4821-9817-71C602776270}</b:Guid>
    <b:LCID>0</b:LC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2</b:RefOrder>
  </b:Source>
  <b:Source>
    <b:Tag>ГОС09</b:Tag>
    <b:SourceType>Book</b:SourceType>
    <b:Guid>{DD28337C-B2D5-4EE1-AD42-5015A464273A}</b:Guid>
    <b:LCID>0</b:LC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3</b:RefOrder>
  </b:Source>
</b:Sources>
</file>

<file path=customXml/itemProps1.xml><?xml version="1.0" encoding="utf-8"?>
<ds:datastoreItem xmlns:ds="http://schemas.openxmlformats.org/officeDocument/2006/customXml" ds:itemID="{876B9179-5B9A-471D-AE4E-86944EB2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11</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34328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22</cp:revision>
  <cp:lastPrinted>2012-06-03T15:19:00Z</cp:lastPrinted>
  <dcterms:created xsi:type="dcterms:W3CDTF">2012-06-03T09:56:00Z</dcterms:created>
  <dcterms:modified xsi:type="dcterms:W3CDTF">2012-06-03T19:53:00Z</dcterms:modified>
</cp:coreProperties>
</file>