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E85" w:rsidRDefault="006D7E85" w:rsidP="004610D2">
      <w:pPr>
        <w:spacing w:after="120" w:line="240" w:lineRule="auto"/>
        <w:rPr>
          <w:b/>
          <w:sz w:val="28"/>
        </w:rPr>
      </w:pPr>
      <w:r w:rsidRPr="006D7E85">
        <w:rPr>
          <w:b/>
          <w:sz w:val="28"/>
        </w:rPr>
        <w:t>Нормальное распределение</w:t>
      </w:r>
    </w:p>
    <w:p w:rsidR="004610D2" w:rsidRPr="004610D2" w:rsidRDefault="004610D2" w:rsidP="00A100E9">
      <w:pPr>
        <w:pStyle w:val="ac"/>
        <w:spacing w:before="0" w:beforeAutospacing="0" w:after="120" w:afterAutospacing="0"/>
        <w:rPr>
          <w:rFonts w:asciiTheme="minorHAnsi" w:eastAsiaTheme="minorHAnsi" w:hAnsiTheme="minorHAnsi" w:cstheme="minorBidi"/>
          <w:sz w:val="22"/>
          <w:szCs w:val="22"/>
          <w:lang w:eastAsia="en-US"/>
        </w:rPr>
      </w:pPr>
      <w:r w:rsidRPr="004610D2">
        <w:rPr>
          <w:rFonts w:asciiTheme="minorHAnsi" w:eastAsiaTheme="minorHAnsi" w:hAnsiTheme="minorHAnsi" w:cstheme="minorBidi"/>
          <w:sz w:val="22"/>
          <w:szCs w:val="22"/>
          <w:lang w:eastAsia="en-US"/>
        </w:rPr>
        <w:t>Числовые случайные величины могут быть либо дискретными, либо непрерывными (</w:t>
      </w:r>
      <w:r>
        <w:rPr>
          <w:rFonts w:asciiTheme="minorHAnsi" w:eastAsiaTheme="minorHAnsi" w:hAnsiTheme="minorHAnsi" w:cstheme="minorBidi"/>
          <w:sz w:val="22"/>
          <w:szCs w:val="22"/>
          <w:lang w:eastAsia="en-US"/>
        </w:rPr>
        <w:t xml:space="preserve">подробнее см. </w:t>
      </w:r>
      <w:hyperlink r:id="rId8" w:history="1">
        <w:r w:rsidRPr="004610D2">
          <w:rPr>
            <w:rStyle w:val="a3"/>
            <w:rFonts w:asciiTheme="minorHAnsi" w:eastAsiaTheme="minorHAnsi" w:hAnsiTheme="minorHAnsi" w:cstheme="minorBidi"/>
            <w:sz w:val="22"/>
            <w:szCs w:val="22"/>
            <w:lang w:eastAsia="en-US"/>
          </w:rPr>
          <w:t>Типы данных</w:t>
        </w:r>
      </w:hyperlink>
      <w:r>
        <w:rPr>
          <w:rFonts w:asciiTheme="minorHAnsi" w:eastAsiaTheme="minorHAnsi" w:hAnsiTheme="minorHAnsi" w:cstheme="minorBidi"/>
          <w:sz w:val="22"/>
          <w:szCs w:val="22"/>
          <w:lang w:eastAsia="en-US"/>
        </w:rPr>
        <w:t>)</w:t>
      </w:r>
      <w:r w:rsidRPr="004610D2">
        <w:rPr>
          <w:rFonts w:asciiTheme="minorHAnsi" w:eastAsiaTheme="minorHAnsi" w:hAnsiTheme="minorHAnsi" w:cstheme="minorBidi"/>
          <w:sz w:val="22"/>
          <w:szCs w:val="22"/>
          <w:lang w:eastAsia="en-US"/>
        </w:rPr>
        <w:t xml:space="preserve">. Дискретные случайные величины (т.е. величины, возникающие в результате подсчета событий) </w:t>
      </w:r>
      <w:r>
        <w:rPr>
          <w:rFonts w:asciiTheme="minorHAnsi" w:eastAsiaTheme="minorHAnsi" w:hAnsiTheme="minorHAnsi" w:cstheme="minorBidi"/>
          <w:sz w:val="22"/>
          <w:szCs w:val="22"/>
          <w:lang w:eastAsia="en-US"/>
        </w:rPr>
        <w:t xml:space="preserve">были </w:t>
      </w:r>
      <w:r w:rsidRPr="004610D2">
        <w:rPr>
          <w:rFonts w:asciiTheme="minorHAnsi" w:eastAsiaTheme="minorHAnsi" w:hAnsiTheme="minorHAnsi" w:cstheme="minorBidi"/>
          <w:sz w:val="22"/>
          <w:szCs w:val="22"/>
          <w:lang w:eastAsia="en-US"/>
        </w:rPr>
        <w:t xml:space="preserve">рассмотрены </w:t>
      </w:r>
      <w:r>
        <w:rPr>
          <w:rFonts w:asciiTheme="minorHAnsi" w:eastAsiaTheme="minorHAnsi" w:hAnsiTheme="minorHAnsi" w:cstheme="minorBidi"/>
          <w:sz w:val="22"/>
          <w:szCs w:val="22"/>
          <w:lang w:eastAsia="en-US"/>
        </w:rPr>
        <w:t xml:space="preserve">ранее (см. </w:t>
      </w:r>
      <w:hyperlink r:id="rId9" w:history="1">
        <w:r w:rsidRPr="004610D2">
          <w:rPr>
            <w:rStyle w:val="a3"/>
            <w:rFonts w:asciiTheme="minorHAnsi" w:eastAsiaTheme="minorHAnsi" w:hAnsiTheme="minorHAnsi" w:cstheme="minorBidi"/>
            <w:sz w:val="22"/>
            <w:szCs w:val="22"/>
            <w:lang w:eastAsia="en-US"/>
          </w:rPr>
          <w:t>Биноминальное распределение</w:t>
        </w:r>
      </w:hyperlink>
      <w:r>
        <w:rPr>
          <w:rFonts w:asciiTheme="minorHAnsi" w:eastAsiaTheme="minorHAnsi" w:hAnsiTheme="minorHAnsi" w:cstheme="minorBidi"/>
          <w:sz w:val="22"/>
          <w:szCs w:val="22"/>
          <w:lang w:eastAsia="en-US"/>
        </w:rPr>
        <w:t xml:space="preserve">, </w:t>
      </w:r>
      <w:hyperlink r:id="rId10" w:history="1">
        <w:r w:rsidRPr="004610D2">
          <w:rPr>
            <w:rStyle w:val="a3"/>
            <w:rFonts w:asciiTheme="minorHAnsi" w:eastAsiaTheme="minorHAnsi" w:hAnsiTheme="minorHAnsi" w:cstheme="minorBidi"/>
            <w:sz w:val="22"/>
            <w:szCs w:val="22"/>
            <w:lang w:eastAsia="en-US"/>
          </w:rPr>
          <w:t>Гипергеометрическое распределение</w:t>
        </w:r>
      </w:hyperlink>
      <w:r>
        <w:rPr>
          <w:rFonts w:asciiTheme="minorHAnsi" w:eastAsiaTheme="minorHAnsi" w:hAnsiTheme="minorHAnsi" w:cstheme="minorBidi"/>
          <w:sz w:val="22"/>
          <w:szCs w:val="22"/>
          <w:lang w:eastAsia="en-US"/>
        </w:rPr>
        <w:t xml:space="preserve">, </w:t>
      </w:r>
      <w:hyperlink r:id="rId11" w:history="1">
        <w:r w:rsidRPr="004610D2">
          <w:rPr>
            <w:rStyle w:val="a3"/>
            <w:rFonts w:asciiTheme="minorHAnsi" w:eastAsiaTheme="minorHAnsi" w:hAnsiTheme="minorHAnsi" w:cstheme="minorBidi"/>
            <w:sz w:val="22"/>
            <w:szCs w:val="22"/>
            <w:lang w:eastAsia="en-US"/>
          </w:rPr>
          <w:t>Распределение Пуассона</w:t>
        </w:r>
      </w:hyperlink>
      <w:r>
        <w:rPr>
          <w:rFonts w:asciiTheme="minorHAnsi" w:eastAsiaTheme="minorHAnsi" w:hAnsiTheme="minorHAnsi" w:cstheme="minorBidi"/>
          <w:sz w:val="22"/>
          <w:szCs w:val="22"/>
          <w:lang w:eastAsia="en-US"/>
        </w:rPr>
        <w:t>).</w:t>
      </w:r>
      <w:r w:rsidRPr="004610D2">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В</w:t>
      </w:r>
      <w:r w:rsidRPr="004610D2">
        <w:rPr>
          <w:rFonts w:asciiTheme="minorHAnsi" w:eastAsiaTheme="minorHAnsi" w:hAnsiTheme="minorHAnsi" w:cstheme="minorBidi"/>
          <w:sz w:val="22"/>
          <w:szCs w:val="22"/>
          <w:lang w:eastAsia="en-US"/>
        </w:rPr>
        <w:t xml:space="preserve"> этой </w:t>
      </w:r>
      <w:r>
        <w:rPr>
          <w:rFonts w:asciiTheme="minorHAnsi" w:eastAsiaTheme="minorHAnsi" w:hAnsiTheme="minorHAnsi" w:cstheme="minorBidi"/>
          <w:sz w:val="22"/>
          <w:szCs w:val="22"/>
          <w:lang w:eastAsia="en-US"/>
        </w:rPr>
        <w:t xml:space="preserve">и нескольких следующих заметках </w:t>
      </w:r>
      <w:r w:rsidRPr="004610D2">
        <w:rPr>
          <w:rFonts w:asciiTheme="minorHAnsi" w:eastAsiaTheme="minorHAnsi" w:hAnsiTheme="minorHAnsi" w:cstheme="minorBidi"/>
          <w:sz w:val="22"/>
          <w:szCs w:val="22"/>
          <w:lang w:eastAsia="en-US"/>
        </w:rPr>
        <w:t>мы изучим непрерывные случайные величины, которые возникают в результате измерений</w:t>
      </w:r>
      <w:r w:rsidR="00A100E9">
        <w:rPr>
          <w:rFonts w:asciiTheme="minorHAnsi" w:eastAsiaTheme="minorHAnsi" w:hAnsiTheme="minorHAnsi" w:cstheme="minorBidi"/>
          <w:sz w:val="22"/>
          <w:szCs w:val="22"/>
          <w:lang w:eastAsia="en-US"/>
        </w:rPr>
        <w:t>. Н</w:t>
      </w:r>
      <w:r w:rsidR="00A100E9" w:rsidRPr="004610D2">
        <w:rPr>
          <w:rFonts w:asciiTheme="minorHAnsi" w:eastAsiaTheme="minorHAnsi" w:hAnsiTheme="minorHAnsi" w:cstheme="minorBidi"/>
          <w:sz w:val="22"/>
          <w:szCs w:val="22"/>
          <w:lang w:eastAsia="en-US"/>
        </w:rPr>
        <w:t>епрерывн</w:t>
      </w:r>
      <w:r w:rsidR="00A100E9">
        <w:rPr>
          <w:rFonts w:asciiTheme="minorHAnsi" w:eastAsiaTheme="minorHAnsi" w:hAnsiTheme="minorHAnsi" w:cstheme="minorBidi"/>
          <w:sz w:val="22"/>
          <w:szCs w:val="22"/>
          <w:lang w:eastAsia="en-US"/>
        </w:rPr>
        <w:t>ая</w:t>
      </w:r>
      <w:r w:rsidR="00A100E9" w:rsidRPr="004610D2">
        <w:rPr>
          <w:rFonts w:asciiTheme="minorHAnsi" w:eastAsiaTheme="minorHAnsi" w:hAnsiTheme="minorHAnsi" w:cstheme="minorBidi"/>
          <w:sz w:val="22"/>
          <w:szCs w:val="22"/>
          <w:lang w:eastAsia="en-US"/>
        </w:rPr>
        <w:t xml:space="preserve"> случайн</w:t>
      </w:r>
      <w:r w:rsidR="00A100E9">
        <w:rPr>
          <w:rFonts w:asciiTheme="minorHAnsi" w:eastAsiaTheme="minorHAnsi" w:hAnsiTheme="minorHAnsi" w:cstheme="minorBidi"/>
          <w:sz w:val="22"/>
          <w:szCs w:val="22"/>
          <w:lang w:eastAsia="en-US"/>
        </w:rPr>
        <w:t xml:space="preserve">ая </w:t>
      </w:r>
      <w:r w:rsidR="00A100E9" w:rsidRPr="004610D2">
        <w:rPr>
          <w:rFonts w:asciiTheme="minorHAnsi" w:eastAsiaTheme="minorHAnsi" w:hAnsiTheme="minorHAnsi" w:cstheme="minorBidi"/>
          <w:sz w:val="22"/>
          <w:szCs w:val="22"/>
          <w:lang w:eastAsia="en-US"/>
        </w:rPr>
        <w:t>величин</w:t>
      </w:r>
      <w:r w:rsidR="00A100E9">
        <w:rPr>
          <w:rFonts w:asciiTheme="minorHAnsi" w:eastAsiaTheme="minorHAnsi" w:hAnsiTheme="minorHAnsi" w:cstheme="minorBidi"/>
          <w:sz w:val="22"/>
          <w:szCs w:val="22"/>
          <w:lang w:eastAsia="en-US"/>
        </w:rPr>
        <w:t>а</w:t>
      </w:r>
      <w:r w:rsidRPr="004610D2">
        <w:rPr>
          <w:rFonts w:asciiTheme="minorHAnsi" w:eastAsiaTheme="minorHAnsi" w:hAnsiTheme="minorHAnsi" w:cstheme="minorBidi"/>
          <w:sz w:val="22"/>
          <w:szCs w:val="22"/>
          <w:lang w:eastAsia="en-US"/>
        </w:rPr>
        <w:t xml:space="preserve"> может </w:t>
      </w:r>
      <w:r w:rsidR="00A100E9">
        <w:rPr>
          <w:rFonts w:asciiTheme="minorHAnsi" w:eastAsiaTheme="minorHAnsi" w:hAnsiTheme="minorHAnsi" w:cstheme="minorBidi"/>
          <w:sz w:val="22"/>
          <w:szCs w:val="22"/>
          <w:lang w:eastAsia="en-US"/>
        </w:rPr>
        <w:t>принимать любое значение</w:t>
      </w:r>
      <w:r w:rsidRPr="004610D2">
        <w:rPr>
          <w:rFonts w:asciiTheme="minorHAnsi" w:eastAsiaTheme="minorHAnsi" w:hAnsiTheme="minorHAnsi" w:cstheme="minorBidi"/>
          <w:sz w:val="22"/>
          <w:szCs w:val="22"/>
          <w:lang w:eastAsia="en-US"/>
        </w:rPr>
        <w:t>, принадлежащ</w:t>
      </w:r>
      <w:r w:rsidR="00A100E9">
        <w:rPr>
          <w:rFonts w:asciiTheme="minorHAnsi" w:eastAsiaTheme="minorHAnsi" w:hAnsiTheme="minorHAnsi" w:cstheme="minorBidi"/>
          <w:sz w:val="22"/>
          <w:szCs w:val="22"/>
          <w:lang w:eastAsia="en-US"/>
        </w:rPr>
        <w:t>ее</w:t>
      </w:r>
      <w:r w:rsidRPr="004610D2">
        <w:rPr>
          <w:rFonts w:asciiTheme="minorHAnsi" w:eastAsiaTheme="minorHAnsi" w:hAnsiTheme="minorHAnsi" w:cstheme="minorBidi"/>
          <w:sz w:val="22"/>
          <w:szCs w:val="22"/>
          <w:lang w:eastAsia="en-US"/>
        </w:rPr>
        <w:t xml:space="preserve"> числовой оси или интервалу.</w:t>
      </w:r>
      <w:r w:rsidRPr="000418D1">
        <w:rPr>
          <w:rStyle w:val="ab"/>
          <w:rFonts w:asciiTheme="minorHAnsi" w:hAnsiTheme="minorHAnsi"/>
        </w:rPr>
        <w:footnoteReference w:id="1"/>
      </w:r>
      <w:r w:rsidRPr="004610D2">
        <w:rPr>
          <w:rFonts w:asciiTheme="minorHAnsi" w:eastAsiaTheme="minorHAnsi" w:hAnsiTheme="minorHAnsi" w:cstheme="minorBidi"/>
          <w:sz w:val="22"/>
          <w:szCs w:val="22"/>
          <w:lang w:eastAsia="en-US"/>
        </w:rPr>
        <w:t xml:space="preserve"> Примером такой случайной величины может служить вес какой-нибудь коробки, время загрузки Web-страницы, расходы на рекламу, доходы от продаж, время обслуживания клиента и время между двумя приходами клиентов в банк.</w:t>
      </w:r>
    </w:p>
    <w:p w:rsidR="004610D2" w:rsidRDefault="004610D2" w:rsidP="004610D2">
      <w:pPr>
        <w:pStyle w:val="ac"/>
        <w:spacing w:before="0" w:beforeAutospacing="0" w:after="120" w:afterAutospacing="0"/>
        <w:rPr>
          <w:rFonts w:asciiTheme="minorHAnsi" w:eastAsiaTheme="minorHAnsi" w:hAnsiTheme="minorHAnsi" w:cstheme="minorBidi"/>
          <w:sz w:val="22"/>
          <w:szCs w:val="22"/>
          <w:lang w:eastAsia="en-US"/>
        </w:rPr>
      </w:pPr>
      <w:r w:rsidRPr="004610D2">
        <w:rPr>
          <w:rFonts w:asciiTheme="minorHAnsi" w:eastAsiaTheme="minorHAnsi" w:hAnsiTheme="minorHAnsi" w:cstheme="minorBidi"/>
          <w:sz w:val="22"/>
          <w:szCs w:val="22"/>
          <w:lang w:eastAsia="en-US"/>
        </w:rPr>
        <w:t>Математическое выражение, описывающее распределение значений непрерывной случайной величины, называется плотностью непрерывного распределения вероятностей</w:t>
      </w:r>
      <w:r w:rsidR="00A100E9">
        <w:rPr>
          <w:rFonts w:asciiTheme="minorHAnsi" w:eastAsiaTheme="minorHAnsi" w:hAnsiTheme="minorHAnsi" w:cstheme="minorBidi"/>
          <w:sz w:val="22"/>
          <w:szCs w:val="22"/>
          <w:lang w:eastAsia="en-US"/>
        </w:rPr>
        <w:t xml:space="preserve"> (рис. 1)</w:t>
      </w:r>
      <w:r w:rsidRPr="004610D2">
        <w:rPr>
          <w:rFonts w:asciiTheme="minorHAnsi" w:eastAsiaTheme="minorHAnsi" w:hAnsiTheme="minorHAnsi" w:cstheme="minorBidi"/>
          <w:sz w:val="22"/>
          <w:szCs w:val="22"/>
          <w:lang w:eastAsia="en-US"/>
        </w:rPr>
        <w:t>. На панели А представлена плотность нормального распределения. Эта функция я</w:t>
      </w:r>
      <w:r w:rsidR="00A100E9">
        <w:rPr>
          <w:rFonts w:asciiTheme="minorHAnsi" w:eastAsiaTheme="minorHAnsi" w:hAnsiTheme="minorHAnsi" w:cstheme="minorBidi"/>
          <w:sz w:val="22"/>
          <w:szCs w:val="22"/>
          <w:lang w:eastAsia="en-US"/>
        </w:rPr>
        <w:t>вляется симметричной и колоколо</w:t>
      </w:r>
      <w:r w:rsidRPr="004610D2">
        <w:rPr>
          <w:rFonts w:asciiTheme="minorHAnsi" w:eastAsiaTheme="minorHAnsi" w:hAnsiTheme="minorHAnsi" w:cstheme="minorBidi"/>
          <w:sz w:val="22"/>
          <w:szCs w:val="22"/>
          <w:lang w:eastAsia="en-US"/>
        </w:rPr>
        <w:t xml:space="preserve">образной. Следовательно, большинство значений такой случайной величины концентрируется вокруг математического ожидания, которое совпадает с медианой. Несмотря на то что нормально распределенная случайная величина может принимать любые числовые значения, вероятность очень больших положительных или отрицательных значений крайне мала. На панели Б изображена плотность равномерного распределения. Значения случайной величины, равномерно распределенной на интервале от </w:t>
      </w:r>
      <w:r w:rsidRPr="00A100E9">
        <w:rPr>
          <w:rFonts w:asciiTheme="minorHAnsi" w:eastAsiaTheme="minorHAnsi" w:hAnsiTheme="minorHAnsi" w:cstheme="minorBidi"/>
          <w:i/>
          <w:sz w:val="22"/>
          <w:szCs w:val="22"/>
          <w:lang w:eastAsia="en-US"/>
        </w:rPr>
        <w:t>а</w:t>
      </w:r>
      <w:r w:rsidRPr="004610D2">
        <w:rPr>
          <w:rFonts w:asciiTheme="minorHAnsi" w:eastAsiaTheme="minorHAnsi" w:hAnsiTheme="minorHAnsi" w:cstheme="minorBidi"/>
          <w:sz w:val="22"/>
          <w:szCs w:val="22"/>
          <w:lang w:eastAsia="en-US"/>
        </w:rPr>
        <w:t xml:space="preserve"> до </w:t>
      </w:r>
      <w:r w:rsidR="00A100E9" w:rsidRPr="00A100E9">
        <w:rPr>
          <w:rFonts w:asciiTheme="minorHAnsi" w:eastAsiaTheme="minorHAnsi" w:hAnsiTheme="minorHAnsi" w:cstheme="minorBidi"/>
          <w:i/>
          <w:sz w:val="22"/>
          <w:szCs w:val="22"/>
          <w:lang w:val="en-US" w:eastAsia="en-US"/>
        </w:rPr>
        <w:t>b</w:t>
      </w:r>
      <w:r w:rsidRPr="004610D2">
        <w:rPr>
          <w:rFonts w:asciiTheme="minorHAnsi" w:eastAsiaTheme="minorHAnsi" w:hAnsiTheme="minorHAnsi" w:cstheme="minorBidi"/>
          <w:sz w:val="22"/>
          <w:szCs w:val="22"/>
          <w:lang w:eastAsia="en-US"/>
        </w:rPr>
        <w:t>, равновероятны. Иногда это распределение называют прямоугольным. Оно является симметричным, и, следовательно, его математическое ожидание равно медиане. На панели В показана плотность экспоненциального распределения. Это распределение имеет ярко выраженную положительную асимметрию, и, следовательно, его математическое ожидание больше медианы. Экспоненциально распределенные случайные величины изменяются от нуля до плюс бесконечности, однако очень большие значения крайне мало вероятны.</w:t>
      </w:r>
    </w:p>
    <w:p w:rsidR="00A100E9" w:rsidRPr="00A100E9" w:rsidRDefault="002B19C7" w:rsidP="004610D2">
      <w:pPr>
        <w:pStyle w:val="ac"/>
        <w:spacing w:before="0" w:beforeAutospacing="0" w:after="120" w:afterAutospacing="0"/>
        <w:rPr>
          <w:rFonts w:asciiTheme="minorHAnsi" w:eastAsiaTheme="minorHAnsi" w:hAnsiTheme="minorHAnsi" w:cstheme="minorBidi"/>
          <w:sz w:val="22"/>
          <w:szCs w:val="22"/>
          <w:lang w:val="en-US" w:eastAsia="en-US"/>
        </w:rPr>
      </w:pPr>
      <w:r>
        <w:rPr>
          <w:rFonts w:asciiTheme="minorHAnsi" w:eastAsiaTheme="minorHAnsi" w:hAnsiTheme="minorHAnsi" w:cstheme="minorBidi"/>
          <w:noProof/>
          <w:sz w:val="22"/>
          <w:szCs w:val="22"/>
        </w:rPr>
        <w:drawing>
          <wp:inline distT="0" distB="0" distL="0" distR="0">
            <wp:extent cx="5519281" cy="167518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Три непрерывных распределения.jpg"/>
                    <pic:cNvPicPr/>
                  </pic:nvPicPr>
                  <pic:blipFill>
                    <a:blip r:embed="rId12">
                      <a:extLst>
                        <a:ext uri="{28A0092B-C50C-407E-A947-70E740481C1C}">
                          <a14:useLocalDpi xmlns:a14="http://schemas.microsoft.com/office/drawing/2010/main" val="0"/>
                        </a:ext>
                      </a:extLst>
                    </a:blip>
                    <a:stretch>
                      <a:fillRect/>
                    </a:stretch>
                  </pic:blipFill>
                  <pic:spPr>
                    <a:xfrm>
                      <a:off x="0" y="0"/>
                      <a:ext cx="5519281" cy="1675181"/>
                    </a:xfrm>
                    <a:prstGeom prst="rect">
                      <a:avLst/>
                    </a:prstGeom>
                  </pic:spPr>
                </pic:pic>
              </a:graphicData>
            </a:graphic>
          </wp:inline>
        </w:drawing>
      </w:r>
    </w:p>
    <w:p w:rsidR="004610D2" w:rsidRPr="004610D2" w:rsidRDefault="00A100E9" w:rsidP="004610D2">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Рис. </w:t>
      </w:r>
      <w:r w:rsidR="004610D2" w:rsidRPr="004610D2">
        <w:rPr>
          <w:rFonts w:asciiTheme="minorHAnsi" w:eastAsiaTheme="minorHAnsi" w:hAnsiTheme="minorHAnsi" w:cstheme="minorBidi"/>
          <w:sz w:val="22"/>
          <w:szCs w:val="22"/>
          <w:lang w:eastAsia="en-US"/>
        </w:rPr>
        <w:t xml:space="preserve">1. </w:t>
      </w:r>
      <w:r>
        <w:rPr>
          <w:rFonts w:asciiTheme="minorHAnsi" w:eastAsiaTheme="minorHAnsi" w:hAnsiTheme="minorHAnsi" w:cstheme="minorBidi"/>
          <w:sz w:val="22"/>
          <w:szCs w:val="22"/>
          <w:lang w:eastAsia="en-US"/>
        </w:rPr>
        <w:t>Три непрерывных распределения</w:t>
      </w:r>
    </w:p>
    <w:p w:rsidR="002B19C7" w:rsidRDefault="004610D2" w:rsidP="004610D2">
      <w:pPr>
        <w:pStyle w:val="ac"/>
        <w:spacing w:before="0" w:beforeAutospacing="0" w:after="120" w:afterAutospacing="0"/>
        <w:rPr>
          <w:rFonts w:asciiTheme="minorHAnsi" w:eastAsiaTheme="minorHAnsi" w:hAnsiTheme="minorHAnsi" w:cstheme="minorBidi"/>
          <w:sz w:val="22"/>
          <w:szCs w:val="22"/>
          <w:lang w:eastAsia="en-US"/>
        </w:rPr>
      </w:pPr>
      <w:r w:rsidRPr="004610D2">
        <w:rPr>
          <w:rFonts w:asciiTheme="minorHAnsi" w:eastAsiaTheme="minorHAnsi" w:hAnsiTheme="minorHAnsi" w:cstheme="minorBidi"/>
          <w:sz w:val="22"/>
          <w:szCs w:val="22"/>
          <w:lang w:eastAsia="en-US"/>
        </w:rPr>
        <w:t xml:space="preserve">В этой </w:t>
      </w:r>
      <w:r w:rsidR="002B19C7">
        <w:rPr>
          <w:rFonts w:asciiTheme="minorHAnsi" w:eastAsiaTheme="minorHAnsi" w:hAnsiTheme="minorHAnsi" w:cstheme="minorBidi"/>
          <w:sz w:val="22"/>
          <w:szCs w:val="22"/>
          <w:lang w:eastAsia="en-US"/>
        </w:rPr>
        <w:t>заметке</w:t>
      </w:r>
      <w:r w:rsidRPr="004610D2">
        <w:rPr>
          <w:rFonts w:asciiTheme="minorHAnsi" w:eastAsiaTheme="minorHAnsi" w:hAnsiTheme="minorHAnsi" w:cstheme="minorBidi"/>
          <w:sz w:val="22"/>
          <w:szCs w:val="22"/>
          <w:lang w:eastAsia="en-US"/>
        </w:rPr>
        <w:t xml:space="preserve"> описывается одно из наиболее важных распределений в статист</w:t>
      </w:r>
      <w:r w:rsidR="002B19C7">
        <w:rPr>
          <w:rFonts w:asciiTheme="minorHAnsi" w:eastAsiaTheme="minorHAnsi" w:hAnsiTheme="minorHAnsi" w:cstheme="minorBidi"/>
          <w:sz w:val="22"/>
          <w:szCs w:val="22"/>
          <w:lang w:eastAsia="en-US"/>
        </w:rPr>
        <w:t>ике — нормальное распределение</w:t>
      </w:r>
      <w:r w:rsidRPr="004610D2">
        <w:rPr>
          <w:rFonts w:asciiTheme="minorHAnsi" w:eastAsiaTheme="minorHAnsi" w:hAnsiTheme="minorHAnsi" w:cstheme="minorBidi"/>
          <w:sz w:val="22"/>
          <w:szCs w:val="22"/>
          <w:lang w:eastAsia="en-US"/>
        </w:rPr>
        <w:t xml:space="preserve">, которое </w:t>
      </w:r>
      <w:r w:rsidR="002B19C7">
        <w:rPr>
          <w:rFonts w:asciiTheme="minorHAnsi" w:eastAsiaTheme="minorHAnsi" w:hAnsiTheme="minorHAnsi" w:cstheme="minorBidi"/>
          <w:sz w:val="22"/>
          <w:szCs w:val="22"/>
          <w:lang w:eastAsia="en-US"/>
        </w:rPr>
        <w:t xml:space="preserve">также называют гауссовым. То, что это одно из наиболее часто используемых распределений, косвенно подтверждается, в частности тем, что ранее я уже писал на эту тему </w:t>
      </w:r>
      <w:r w:rsidR="002B19C7" w:rsidRPr="002B19C7">
        <w:rPr>
          <w:rFonts w:asciiTheme="minorHAnsi" w:eastAsiaTheme="minorHAnsi" w:hAnsiTheme="minorHAnsi" w:cstheme="minorBidi"/>
          <w:sz w:val="22"/>
          <w:szCs w:val="22"/>
          <w:lang w:eastAsia="en-US"/>
        </w:rPr>
        <w:sym w:font="Wingdings" w:char="F04A"/>
      </w:r>
      <w:r w:rsidR="002B19C7">
        <w:rPr>
          <w:rFonts w:asciiTheme="minorHAnsi" w:eastAsiaTheme="minorHAnsi" w:hAnsiTheme="minorHAnsi" w:cstheme="minorBidi"/>
          <w:sz w:val="22"/>
          <w:szCs w:val="22"/>
          <w:lang w:eastAsia="en-US"/>
        </w:rPr>
        <w:t xml:space="preserve">, см. </w:t>
      </w:r>
      <w:hyperlink r:id="rId13" w:history="1">
        <w:r w:rsidR="002B19C7" w:rsidRPr="002B19C7">
          <w:rPr>
            <w:rStyle w:val="a3"/>
            <w:rFonts w:asciiTheme="minorHAnsi" w:eastAsiaTheme="minorHAnsi" w:hAnsiTheme="minorHAnsi" w:cstheme="minorBidi"/>
            <w:sz w:val="22"/>
            <w:szCs w:val="22"/>
            <w:lang w:eastAsia="en-US"/>
          </w:rPr>
          <w:t>Нормальное распределение. Построение графика в Excel. Концепция шести сигм</w:t>
        </w:r>
      </w:hyperlink>
      <w:r w:rsidR="002B19C7">
        <w:rPr>
          <w:rFonts w:asciiTheme="minorHAnsi" w:eastAsiaTheme="minorHAnsi" w:hAnsiTheme="minorHAnsi" w:cstheme="minorBidi"/>
          <w:sz w:val="22"/>
          <w:szCs w:val="22"/>
          <w:lang w:eastAsia="en-US"/>
        </w:rPr>
        <w:t>. Страница с этой заметкой является третьей по посещаемости из более чем 370 на сайте.</w:t>
      </w:r>
    </w:p>
    <w:p w:rsidR="004610D2" w:rsidRPr="004610D2" w:rsidRDefault="004610D2" w:rsidP="004610D2">
      <w:pPr>
        <w:pStyle w:val="ac"/>
        <w:spacing w:before="0" w:beforeAutospacing="0" w:after="120" w:afterAutospacing="0"/>
        <w:rPr>
          <w:rFonts w:asciiTheme="minorHAnsi" w:eastAsiaTheme="minorHAnsi" w:hAnsiTheme="minorHAnsi" w:cstheme="minorBidi"/>
          <w:sz w:val="22"/>
          <w:szCs w:val="22"/>
          <w:lang w:eastAsia="en-US"/>
        </w:rPr>
      </w:pPr>
      <w:r w:rsidRPr="004610D2">
        <w:rPr>
          <w:rFonts w:asciiTheme="minorHAnsi" w:eastAsiaTheme="minorHAnsi" w:hAnsiTheme="minorHAnsi" w:cstheme="minorBidi"/>
          <w:sz w:val="22"/>
          <w:szCs w:val="22"/>
          <w:lang w:eastAsia="en-US"/>
        </w:rPr>
        <w:t xml:space="preserve">Плотность </w:t>
      </w:r>
      <w:r w:rsidR="002B19C7">
        <w:rPr>
          <w:rFonts w:asciiTheme="minorHAnsi" w:eastAsiaTheme="minorHAnsi" w:hAnsiTheme="minorHAnsi" w:cstheme="minorBidi"/>
          <w:sz w:val="22"/>
          <w:szCs w:val="22"/>
          <w:lang w:eastAsia="en-US"/>
        </w:rPr>
        <w:t>нормального</w:t>
      </w:r>
      <w:r w:rsidRPr="004610D2">
        <w:rPr>
          <w:rFonts w:asciiTheme="minorHAnsi" w:eastAsiaTheme="minorHAnsi" w:hAnsiTheme="minorHAnsi" w:cstheme="minorBidi"/>
          <w:sz w:val="22"/>
          <w:szCs w:val="22"/>
          <w:lang w:eastAsia="en-US"/>
        </w:rPr>
        <w:t xml:space="preserve"> распределения изображена на рис. 1</w:t>
      </w:r>
      <w:r w:rsidR="002B19C7">
        <w:rPr>
          <w:rFonts w:asciiTheme="minorHAnsi" w:eastAsiaTheme="minorHAnsi" w:hAnsiTheme="minorHAnsi" w:cstheme="minorBidi"/>
          <w:sz w:val="22"/>
          <w:szCs w:val="22"/>
          <w:lang w:eastAsia="en-US"/>
        </w:rPr>
        <w:t>а</w:t>
      </w:r>
      <w:r w:rsidRPr="004610D2">
        <w:rPr>
          <w:rFonts w:asciiTheme="minorHAnsi" w:eastAsiaTheme="minorHAnsi" w:hAnsiTheme="minorHAnsi" w:cstheme="minorBidi"/>
          <w:sz w:val="22"/>
          <w:szCs w:val="22"/>
          <w:lang w:eastAsia="en-US"/>
        </w:rPr>
        <w:t>. Можно вычислить вероятность того, что нормально распределенная случайная величина лежит в заданном интервале. Однако вероятность того, что она принимает наперед заданное значение, равна нулю. Это отличает непрерывные случайные величины (измеряемые) от дискретных (подсчитываемых). Например, время измеряется, а не подсчитывается. Следовательно, можно вычислить вероятность того, что Web-страница будет загружаться от 7 до 10 с. Сужая заданный интервал, можно вычислить вероятность того, что она будет загружаться от 8 до 9 с. Кроме того, можно вычислить вероятность того, что она будет загружаться от 8,99 до 9,01 с. Однако вероятность того, что Web-страница будет загружаться ровно 8 с, равна нулю.</w:t>
      </w:r>
    </w:p>
    <w:p w:rsidR="008C3912" w:rsidRDefault="004610D2" w:rsidP="004610D2">
      <w:pPr>
        <w:pStyle w:val="ac"/>
        <w:spacing w:before="0" w:beforeAutospacing="0" w:after="120" w:afterAutospacing="0"/>
        <w:rPr>
          <w:rFonts w:asciiTheme="minorHAnsi" w:eastAsiaTheme="minorHAnsi" w:hAnsiTheme="minorHAnsi" w:cstheme="minorBidi"/>
          <w:sz w:val="22"/>
          <w:szCs w:val="22"/>
          <w:lang w:eastAsia="en-US"/>
        </w:rPr>
      </w:pPr>
      <w:r w:rsidRPr="004610D2">
        <w:rPr>
          <w:rFonts w:asciiTheme="minorHAnsi" w:eastAsiaTheme="minorHAnsi" w:hAnsiTheme="minorHAnsi" w:cstheme="minorBidi"/>
          <w:sz w:val="22"/>
          <w:szCs w:val="22"/>
          <w:lang w:eastAsia="en-US"/>
        </w:rPr>
        <w:lastRenderedPageBreak/>
        <w:t>Определение вероятностей или вычисление математического ожидания и стандартного отклонения непрерывной случайной величины требу</w:t>
      </w:r>
      <w:r w:rsidR="008C3912">
        <w:rPr>
          <w:rFonts w:asciiTheme="minorHAnsi" w:eastAsiaTheme="minorHAnsi" w:hAnsiTheme="minorHAnsi" w:cstheme="minorBidi"/>
          <w:sz w:val="22"/>
          <w:szCs w:val="22"/>
          <w:lang w:eastAsia="en-US"/>
        </w:rPr>
        <w:t>ю</w:t>
      </w:r>
      <w:r w:rsidRPr="004610D2">
        <w:rPr>
          <w:rFonts w:asciiTheme="minorHAnsi" w:eastAsiaTheme="minorHAnsi" w:hAnsiTheme="minorHAnsi" w:cstheme="minorBidi"/>
          <w:sz w:val="22"/>
          <w:szCs w:val="22"/>
          <w:lang w:eastAsia="en-US"/>
        </w:rPr>
        <w:t>т знания интегрального исчисления и</w:t>
      </w:r>
      <w:r w:rsidR="008C3912">
        <w:rPr>
          <w:rFonts w:asciiTheme="minorHAnsi" w:eastAsiaTheme="minorHAnsi" w:hAnsiTheme="minorHAnsi" w:cstheme="minorBidi"/>
          <w:sz w:val="22"/>
          <w:szCs w:val="22"/>
          <w:lang w:eastAsia="en-US"/>
        </w:rPr>
        <w:t xml:space="preserve"> не будут здесь рассматриваться. Однако использование функций </w:t>
      </w:r>
      <w:r w:rsidR="008C3912">
        <w:rPr>
          <w:rFonts w:asciiTheme="minorHAnsi" w:eastAsiaTheme="minorHAnsi" w:hAnsiTheme="minorHAnsi" w:cstheme="minorBidi"/>
          <w:sz w:val="22"/>
          <w:szCs w:val="22"/>
          <w:lang w:val="en-US" w:eastAsia="en-US"/>
        </w:rPr>
        <w:t>Excel</w:t>
      </w:r>
      <w:r w:rsidR="008C3912">
        <w:rPr>
          <w:rFonts w:asciiTheme="minorHAnsi" w:eastAsiaTheme="minorHAnsi" w:hAnsiTheme="minorHAnsi" w:cstheme="minorBidi"/>
          <w:sz w:val="22"/>
          <w:szCs w:val="22"/>
          <w:lang w:eastAsia="en-US"/>
        </w:rPr>
        <w:t xml:space="preserve"> позволяет легко преодолеть эти трудности.</w:t>
      </w:r>
    </w:p>
    <w:p w:rsidR="004610D2" w:rsidRPr="004610D2" w:rsidRDefault="004610D2" w:rsidP="008C3912">
      <w:pPr>
        <w:pStyle w:val="ac"/>
        <w:spacing w:before="0" w:beforeAutospacing="0" w:after="0" w:afterAutospacing="0"/>
        <w:rPr>
          <w:rFonts w:asciiTheme="minorHAnsi" w:eastAsiaTheme="minorHAnsi" w:hAnsiTheme="minorHAnsi" w:cstheme="minorBidi"/>
          <w:sz w:val="22"/>
          <w:szCs w:val="22"/>
          <w:lang w:eastAsia="en-US"/>
        </w:rPr>
      </w:pPr>
      <w:r w:rsidRPr="004610D2">
        <w:rPr>
          <w:rFonts w:asciiTheme="minorHAnsi" w:eastAsiaTheme="minorHAnsi" w:hAnsiTheme="minorHAnsi" w:cstheme="minorBidi"/>
          <w:sz w:val="22"/>
          <w:szCs w:val="22"/>
          <w:lang w:eastAsia="en-US"/>
        </w:rPr>
        <w:t>Важность нормального распределения в статист</w:t>
      </w:r>
      <w:r w:rsidR="008C3912">
        <w:rPr>
          <w:rFonts w:asciiTheme="minorHAnsi" w:eastAsiaTheme="minorHAnsi" w:hAnsiTheme="minorHAnsi" w:cstheme="minorBidi"/>
          <w:sz w:val="22"/>
          <w:szCs w:val="22"/>
          <w:lang w:eastAsia="en-US"/>
        </w:rPr>
        <w:t>ике обусловлена тремя причинами:</w:t>
      </w:r>
    </w:p>
    <w:p w:rsidR="004610D2" w:rsidRPr="004610D2" w:rsidRDefault="004610D2" w:rsidP="008C3912">
      <w:pPr>
        <w:pStyle w:val="ac"/>
        <w:numPr>
          <w:ilvl w:val="0"/>
          <w:numId w:val="28"/>
        </w:numPr>
        <w:spacing w:before="0" w:beforeAutospacing="0" w:after="0" w:afterAutospacing="0"/>
        <w:ind w:left="709" w:hanging="349"/>
        <w:rPr>
          <w:rFonts w:asciiTheme="minorHAnsi" w:eastAsiaTheme="minorHAnsi" w:hAnsiTheme="minorHAnsi" w:cstheme="minorBidi"/>
          <w:sz w:val="22"/>
          <w:szCs w:val="22"/>
          <w:lang w:eastAsia="en-US"/>
        </w:rPr>
      </w:pPr>
      <w:r w:rsidRPr="004610D2">
        <w:rPr>
          <w:rFonts w:asciiTheme="minorHAnsi" w:eastAsiaTheme="minorHAnsi" w:hAnsiTheme="minorHAnsi" w:cstheme="minorBidi"/>
          <w:sz w:val="22"/>
          <w:szCs w:val="22"/>
          <w:lang w:eastAsia="en-US"/>
        </w:rPr>
        <w:t>Оно описывает (точно или приблизительно) распределение многих непрерывных случайных величин.</w:t>
      </w:r>
    </w:p>
    <w:p w:rsidR="004610D2" w:rsidRPr="004610D2" w:rsidRDefault="004610D2" w:rsidP="008C3912">
      <w:pPr>
        <w:pStyle w:val="ac"/>
        <w:numPr>
          <w:ilvl w:val="0"/>
          <w:numId w:val="28"/>
        </w:numPr>
        <w:spacing w:before="0" w:beforeAutospacing="0" w:after="0" w:afterAutospacing="0"/>
        <w:ind w:left="709" w:hanging="349"/>
        <w:rPr>
          <w:rFonts w:asciiTheme="minorHAnsi" w:eastAsiaTheme="minorHAnsi" w:hAnsiTheme="minorHAnsi" w:cstheme="minorBidi"/>
          <w:sz w:val="22"/>
          <w:szCs w:val="22"/>
          <w:lang w:eastAsia="en-US"/>
        </w:rPr>
      </w:pPr>
      <w:r w:rsidRPr="004610D2">
        <w:rPr>
          <w:rFonts w:asciiTheme="minorHAnsi" w:eastAsiaTheme="minorHAnsi" w:hAnsiTheme="minorHAnsi" w:cstheme="minorBidi"/>
          <w:sz w:val="22"/>
          <w:szCs w:val="22"/>
          <w:lang w:eastAsia="en-US"/>
        </w:rPr>
        <w:t>С помощью нормального распределения можно аппроксимировать разнообразные</w:t>
      </w:r>
      <w:r w:rsidR="008C3912">
        <w:rPr>
          <w:rFonts w:asciiTheme="minorHAnsi" w:eastAsiaTheme="minorHAnsi" w:hAnsiTheme="minorHAnsi" w:cstheme="minorBidi"/>
          <w:sz w:val="22"/>
          <w:szCs w:val="22"/>
          <w:lang w:eastAsia="en-US"/>
        </w:rPr>
        <w:t xml:space="preserve"> дискретные распределения.</w:t>
      </w:r>
    </w:p>
    <w:p w:rsidR="004610D2" w:rsidRPr="004610D2" w:rsidRDefault="004610D2" w:rsidP="008C3912">
      <w:pPr>
        <w:pStyle w:val="ac"/>
        <w:numPr>
          <w:ilvl w:val="0"/>
          <w:numId w:val="28"/>
        </w:numPr>
        <w:spacing w:before="0" w:beforeAutospacing="0" w:after="120" w:afterAutospacing="0"/>
        <w:ind w:left="709" w:hanging="349"/>
        <w:rPr>
          <w:rFonts w:asciiTheme="minorHAnsi" w:eastAsiaTheme="minorHAnsi" w:hAnsiTheme="minorHAnsi" w:cstheme="minorBidi"/>
          <w:sz w:val="22"/>
          <w:szCs w:val="22"/>
          <w:lang w:eastAsia="en-US"/>
        </w:rPr>
      </w:pPr>
      <w:r w:rsidRPr="004610D2">
        <w:rPr>
          <w:rFonts w:asciiTheme="minorHAnsi" w:eastAsiaTheme="minorHAnsi" w:hAnsiTheme="minorHAnsi" w:cstheme="minorBidi"/>
          <w:sz w:val="22"/>
          <w:szCs w:val="22"/>
          <w:lang w:eastAsia="en-US"/>
        </w:rPr>
        <w:t>Нормальное распределение лежит в основе классической теории статистических выводов, поскольку оно тесно связано с центральной предельной теоремой.</w:t>
      </w:r>
    </w:p>
    <w:p w:rsidR="004610D2" w:rsidRPr="004610D2" w:rsidRDefault="008C3912" w:rsidP="008C3912">
      <w:pPr>
        <w:pStyle w:val="ac"/>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Нормальное распределение:</w:t>
      </w:r>
    </w:p>
    <w:p w:rsidR="004610D2" w:rsidRPr="004610D2" w:rsidRDefault="004610D2" w:rsidP="008C3912">
      <w:pPr>
        <w:pStyle w:val="ac"/>
        <w:numPr>
          <w:ilvl w:val="0"/>
          <w:numId w:val="30"/>
        </w:numPr>
        <w:spacing w:before="0" w:beforeAutospacing="0" w:after="0" w:afterAutospacing="0"/>
        <w:ind w:left="709" w:hanging="349"/>
        <w:rPr>
          <w:rFonts w:asciiTheme="minorHAnsi" w:eastAsiaTheme="minorHAnsi" w:hAnsiTheme="minorHAnsi" w:cstheme="minorBidi"/>
          <w:sz w:val="22"/>
          <w:szCs w:val="22"/>
          <w:lang w:eastAsia="en-US"/>
        </w:rPr>
      </w:pPr>
      <w:r w:rsidRPr="004610D2">
        <w:rPr>
          <w:rFonts w:asciiTheme="minorHAnsi" w:eastAsiaTheme="minorHAnsi" w:hAnsiTheme="minorHAnsi" w:cstheme="minorBidi"/>
          <w:sz w:val="22"/>
          <w:szCs w:val="22"/>
          <w:lang w:eastAsia="en-US"/>
        </w:rPr>
        <w:t>Имеет колоколообразную (а значит, симметричную) форму.</w:t>
      </w:r>
    </w:p>
    <w:p w:rsidR="004610D2" w:rsidRPr="004610D2" w:rsidRDefault="004610D2" w:rsidP="008C3912">
      <w:pPr>
        <w:pStyle w:val="ac"/>
        <w:numPr>
          <w:ilvl w:val="0"/>
          <w:numId w:val="30"/>
        </w:numPr>
        <w:spacing w:before="0" w:beforeAutospacing="0" w:after="0" w:afterAutospacing="0"/>
        <w:ind w:left="709" w:hanging="349"/>
        <w:rPr>
          <w:rFonts w:asciiTheme="minorHAnsi" w:eastAsiaTheme="minorHAnsi" w:hAnsiTheme="minorHAnsi" w:cstheme="minorBidi"/>
          <w:sz w:val="22"/>
          <w:szCs w:val="22"/>
          <w:lang w:eastAsia="en-US"/>
        </w:rPr>
      </w:pPr>
      <w:r w:rsidRPr="004610D2">
        <w:rPr>
          <w:rFonts w:asciiTheme="minorHAnsi" w:eastAsiaTheme="minorHAnsi" w:hAnsiTheme="minorHAnsi" w:cstheme="minorBidi"/>
          <w:sz w:val="22"/>
          <w:szCs w:val="22"/>
          <w:lang w:eastAsia="en-US"/>
        </w:rPr>
        <w:t>Его математическое ожидание, медиана и мода совпадают друг с другом.</w:t>
      </w:r>
    </w:p>
    <w:p w:rsidR="004610D2" w:rsidRPr="004610D2" w:rsidRDefault="008C3912" w:rsidP="008C3912">
      <w:pPr>
        <w:pStyle w:val="ac"/>
        <w:numPr>
          <w:ilvl w:val="0"/>
          <w:numId w:val="30"/>
        </w:numPr>
        <w:spacing w:before="0" w:beforeAutospacing="0" w:after="0" w:afterAutospacing="0"/>
        <w:ind w:left="709" w:hanging="349"/>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Половина</w:t>
      </w:r>
      <w:r w:rsidR="004610D2" w:rsidRPr="004610D2">
        <w:rPr>
          <w:rFonts w:asciiTheme="minorHAnsi" w:eastAsiaTheme="minorHAnsi" w:hAnsiTheme="minorHAnsi" w:cstheme="minorBidi"/>
          <w:sz w:val="22"/>
          <w:szCs w:val="22"/>
          <w:lang w:eastAsia="en-US"/>
        </w:rPr>
        <w:t xml:space="preserve"> нормально распределенных значений лежит в интервале, длина которого равна 4/3 стандартного отклонения. Это значит, что </w:t>
      </w:r>
      <w:proofErr w:type="spellStart"/>
      <w:r w:rsidR="004610D2" w:rsidRPr="004610D2">
        <w:rPr>
          <w:rFonts w:asciiTheme="minorHAnsi" w:eastAsiaTheme="minorHAnsi" w:hAnsiTheme="minorHAnsi" w:cstheme="minorBidi"/>
          <w:sz w:val="22"/>
          <w:szCs w:val="22"/>
          <w:lang w:eastAsia="en-US"/>
        </w:rPr>
        <w:t>межквартильный</w:t>
      </w:r>
      <w:proofErr w:type="spellEnd"/>
      <w:r w:rsidR="004610D2" w:rsidRPr="004610D2">
        <w:rPr>
          <w:rFonts w:asciiTheme="minorHAnsi" w:eastAsiaTheme="minorHAnsi" w:hAnsiTheme="minorHAnsi" w:cstheme="minorBidi"/>
          <w:sz w:val="22"/>
          <w:szCs w:val="22"/>
          <w:lang w:eastAsia="en-US"/>
        </w:rPr>
        <w:t xml:space="preserve"> размах находится в интервале от 2/3 стандартного отклонения левее среднего значения до 2/3 стандартного отклонения правее среднего значения.</w:t>
      </w:r>
    </w:p>
    <w:p w:rsidR="004610D2" w:rsidRPr="004610D2" w:rsidRDefault="004610D2" w:rsidP="008C3912">
      <w:pPr>
        <w:pStyle w:val="ac"/>
        <w:numPr>
          <w:ilvl w:val="0"/>
          <w:numId w:val="30"/>
        </w:numPr>
        <w:spacing w:before="0" w:beforeAutospacing="0" w:after="120" w:afterAutospacing="0"/>
        <w:ind w:left="709" w:hanging="349"/>
        <w:rPr>
          <w:rFonts w:asciiTheme="minorHAnsi" w:eastAsiaTheme="minorHAnsi" w:hAnsiTheme="minorHAnsi" w:cstheme="minorBidi"/>
          <w:sz w:val="22"/>
          <w:szCs w:val="22"/>
          <w:lang w:eastAsia="en-US"/>
        </w:rPr>
      </w:pPr>
      <w:r w:rsidRPr="004610D2">
        <w:rPr>
          <w:rFonts w:asciiTheme="minorHAnsi" w:eastAsiaTheme="minorHAnsi" w:hAnsiTheme="minorHAnsi" w:cstheme="minorBidi"/>
          <w:sz w:val="22"/>
          <w:szCs w:val="22"/>
          <w:lang w:eastAsia="en-US"/>
        </w:rPr>
        <w:t>Значения нормально распределенной случайной величины лежат на всей числовой оси (</w:t>
      </w:r>
      <w:r w:rsidR="008C3912">
        <w:rPr>
          <w:rFonts w:asciiTheme="minorHAnsi" w:eastAsiaTheme="minorHAnsi" w:hAnsiTheme="minorHAnsi" w:cstheme="minorBidi"/>
          <w:sz w:val="22"/>
          <w:szCs w:val="22"/>
          <w:lang w:eastAsia="en-US"/>
        </w:rPr>
        <w:t>–∞</w:t>
      </w:r>
      <w:r w:rsidR="008C3912" w:rsidRPr="00E621E0">
        <w:rPr>
          <w:rFonts w:asciiTheme="minorHAnsi" w:eastAsiaTheme="minorHAnsi" w:hAnsiTheme="minorHAnsi" w:cstheme="minorBidi"/>
          <w:sz w:val="22"/>
          <w:szCs w:val="22"/>
          <w:lang w:eastAsia="en-US"/>
        </w:rPr>
        <w:t xml:space="preserve"> </w:t>
      </w:r>
      <w:r w:rsidRPr="004610D2">
        <w:rPr>
          <w:rFonts w:asciiTheme="minorHAnsi" w:eastAsiaTheme="minorHAnsi" w:hAnsiTheme="minorHAnsi" w:cstheme="minorBidi"/>
          <w:sz w:val="22"/>
          <w:szCs w:val="22"/>
          <w:lang w:eastAsia="en-US"/>
        </w:rPr>
        <w:t xml:space="preserve">&lt; </w:t>
      </w:r>
      <w:r w:rsidR="008C3912">
        <w:rPr>
          <w:rFonts w:asciiTheme="minorHAnsi" w:eastAsiaTheme="minorHAnsi" w:hAnsiTheme="minorHAnsi" w:cstheme="minorBidi"/>
          <w:sz w:val="22"/>
          <w:szCs w:val="22"/>
          <w:lang w:eastAsia="en-US"/>
        </w:rPr>
        <w:t>Х</w:t>
      </w:r>
      <w:r w:rsidRPr="004610D2">
        <w:rPr>
          <w:rFonts w:asciiTheme="minorHAnsi" w:eastAsiaTheme="minorHAnsi" w:hAnsiTheme="minorHAnsi" w:cstheme="minorBidi"/>
          <w:sz w:val="22"/>
          <w:szCs w:val="22"/>
          <w:lang w:eastAsia="en-US"/>
        </w:rPr>
        <w:t xml:space="preserve"> &lt; +</w:t>
      </w:r>
      <w:r w:rsidR="008C3912">
        <w:rPr>
          <w:rFonts w:asciiTheme="minorHAnsi" w:eastAsiaTheme="minorHAnsi" w:hAnsiTheme="minorHAnsi" w:cstheme="minorBidi"/>
          <w:sz w:val="22"/>
          <w:szCs w:val="22"/>
          <w:lang w:eastAsia="en-US"/>
        </w:rPr>
        <w:t>∞).</w:t>
      </w:r>
    </w:p>
    <w:p w:rsidR="004610D2" w:rsidRPr="004610D2" w:rsidRDefault="004610D2" w:rsidP="004610D2">
      <w:pPr>
        <w:pStyle w:val="ac"/>
        <w:spacing w:before="0" w:beforeAutospacing="0" w:after="120" w:afterAutospacing="0"/>
        <w:rPr>
          <w:rFonts w:asciiTheme="minorHAnsi" w:eastAsiaTheme="minorHAnsi" w:hAnsiTheme="minorHAnsi" w:cstheme="minorBidi"/>
          <w:sz w:val="22"/>
          <w:szCs w:val="22"/>
          <w:lang w:eastAsia="en-US"/>
        </w:rPr>
      </w:pPr>
      <w:r w:rsidRPr="004610D2">
        <w:rPr>
          <w:rFonts w:asciiTheme="minorHAnsi" w:eastAsiaTheme="minorHAnsi" w:hAnsiTheme="minorHAnsi" w:cstheme="minorBidi"/>
          <w:sz w:val="22"/>
          <w:szCs w:val="22"/>
          <w:lang w:eastAsia="en-US"/>
        </w:rPr>
        <w:t>На практике многие случайные величины являются лишь приближенно нормальными. Иначе говоря, их свойства лишь аппроксимируют теоретические свойства нормального распределения, перечисленные в</w:t>
      </w:r>
      <w:r w:rsidR="008C3912">
        <w:rPr>
          <w:rFonts w:asciiTheme="minorHAnsi" w:eastAsiaTheme="minorHAnsi" w:hAnsiTheme="minorHAnsi" w:cstheme="minorBidi"/>
          <w:sz w:val="22"/>
          <w:szCs w:val="22"/>
          <w:lang w:eastAsia="en-US"/>
        </w:rPr>
        <w:t>ыше</w:t>
      </w:r>
      <w:r w:rsidRPr="004610D2">
        <w:rPr>
          <w:rFonts w:asciiTheme="minorHAnsi" w:eastAsiaTheme="minorHAnsi" w:hAnsiTheme="minorHAnsi" w:cstheme="minorBidi"/>
          <w:sz w:val="22"/>
          <w:szCs w:val="22"/>
          <w:lang w:eastAsia="en-US"/>
        </w:rPr>
        <w:t>. Рассмотрим в качестве примера табл</w:t>
      </w:r>
      <w:r w:rsidR="0044750A">
        <w:rPr>
          <w:rFonts w:asciiTheme="minorHAnsi" w:eastAsiaTheme="minorHAnsi" w:hAnsiTheme="minorHAnsi" w:cstheme="minorBidi"/>
          <w:sz w:val="22"/>
          <w:szCs w:val="22"/>
          <w:lang w:eastAsia="en-US"/>
        </w:rPr>
        <w:t>ицу на рис. 2</w:t>
      </w:r>
      <w:r w:rsidRPr="004610D2">
        <w:rPr>
          <w:rFonts w:asciiTheme="minorHAnsi" w:eastAsiaTheme="minorHAnsi" w:hAnsiTheme="minorHAnsi" w:cstheme="minorBidi"/>
          <w:sz w:val="22"/>
          <w:szCs w:val="22"/>
          <w:lang w:eastAsia="en-US"/>
        </w:rPr>
        <w:t>.</w:t>
      </w:r>
    </w:p>
    <w:p w:rsidR="004610D2" w:rsidRPr="004610D2" w:rsidRDefault="0044750A" w:rsidP="004610D2">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inline distT="0" distB="0" distL="0" distR="0">
            <wp:extent cx="3145536" cy="313788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 Толщина 10 000 медных дисков.jpg"/>
                    <pic:cNvPicPr/>
                  </pic:nvPicPr>
                  <pic:blipFill>
                    <a:blip r:embed="rId14">
                      <a:extLst>
                        <a:ext uri="{28A0092B-C50C-407E-A947-70E740481C1C}">
                          <a14:useLocalDpi xmlns:a14="http://schemas.microsoft.com/office/drawing/2010/main" val="0"/>
                        </a:ext>
                      </a:extLst>
                    </a:blip>
                    <a:stretch>
                      <a:fillRect/>
                    </a:stretch>
                  </pic:blipFill>
                  <pic:spPr>
                    <a:xfrm>
                      <a:off x="0" y="0"/>
                      <a:ext cx="3151677" cy="3144009"/>
                    </a:xfrm>
                    <a:prstGeom prst="rect">
                      <a:avLst/>
                    </a:prstGeom>
                  </pic:spPr>
                </pic:pic>
              </a:graphicData>
            </a:graphic>
          </wp:inline>
        </w:drawing>
      </w:r>
    </w:p>
    <w:p w:rsidR="004610D2" w:rsidRPr="004610D2" w:rsidRDefault="0044750A" w:rsidP="004610D2">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Рис. 2</w:t>
      </w:r>
      <w:r w:rsidR="004610D2" w:rsidRPr="004610D2">
        <w:rPr>
          <w:rFonts w:asciiTheme="minorHAnsi" w:eastAsiaTheme="minorHAnsi" w:hAnsiTheme="minorHAnsi" w:cstheme="minorBidi"/>
          <w:sz w:val="22"/>
          <w:szCs w:val="22"/>
          <w:lang w:eastAsia="en-US"/>
        </w:rPr>
        <w:t xml:space="preserve">. Толщина 10 </w:t>
      </w:r>
      <w:r>
        <w:rPr>
          <w:rFonts w:asciiTheme="minorHAnsi" w:eastAsiaTheme="minorHAnsi" w:hAnsiTheme="minorHAnsi" w:cstheme="minorBidi"/>
          <w:sz w:val="22"/>
          <w:szCs w:val="22"/>
          <w:lang w:eastAsia="en-US"/>
        </w:rPr>
        <w:t>000</w:t>
      </w:r>
      <w:r w:rsidR="004610D2" w:rsidRPr="004610D2">
        <w:rPr>
          <w:rFonts w:asciiTheme="minorHAnsi" w:eastAsiaTheme="minorHAnsi" w:hAnsiTheme="minorHAnsi" w:cstheme="minorBidi"/>
          <w:sz w:val="22"/>
          <w:szCs w:val="22"/>
          <w:lang w:eastAsia="en-US"/>
        </w:rPr>
        <w:t xml:space="preserve"> медных дисков</w:t>
      </w:r>
    </w:p>
    <w:p w:rsidR="004610D2" w:rsidRPr="004610D2" w:rsidRDefault="0044750A" w:rsidP="004610D2">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Здесь</w:t>
      </w:r>
      <w:r w:rsidR="004610D2" w:rsidRPr="004610D2">
        <w:rPr>
          <w:rFonts w:asciiTheme="minorHAnsi" w:eastAsiaTheme="minorHAnsi" w:hAnsiTheme="minorHAnsi" w:cstheme="minorBidi"/>
          <w:sz w:val="22"/>
          <w:szCs w:val="22"/>
          <w:lang w:eastAsia="en-US"/>
        </w:rPr>
        <w:t xml:space="preserve"> перечислены результаты измерен</w:t>
      </w:r>
      <w:r>
        <w:rPr>
          <w:rFonts w:asciiTheme="minorHAnsi" w:eastAsiaTheme="minorHAnsi" w:hAnsiTheme="minorHAnsi" w:cstheme="minorBidi"/>
          <w:sz w:val="22"/>
          <w:szCs w:val="22"/>
          <w:lang w:eastAsia="en-US"/>
        </w:rPr>
        <w:t>ия толщины 10 000 медных дисков</w:t>
      </w:r>
      <w:r w:rsidR="004610D2" w:rsidRPr="004610D2">
        <w:rPr>
          <w:rFonts w:asciiTheme="minorHAnsi" w:eastAsiaTheme="minorHAnsi" w:hAnsiTheme="minorHAnsi" w:cstheme="minorBidi"/>
          <w:sz w:val="22"/>
          <w:szCs w:val="22"/>
          <w:lang w:eastAsia="en-US"/>
        </w:rPr>
        <w:t>. Толщина представляет собой непрерывную случайную величину, распределение которой аппроксимируется нормальным. Основная масса значений этой величины лежит в интервале от 0,0190 до 0,0192 дюймов и распределена симметрично относительно этого интервала, формируя колоколообразную кривую. Как следует из таблицы, разбиение числовой прямой на интервалы образует группы взаимоисключающих и исчерпывающих событий, сумма вероятностей которых равна единице. Таким образом, распределение вероятностей можно интерпретировать как распределение относительных частот (</w:t>
      </w:r>
      <w:r>
        <w:rPr>
          <w:rFonts w:asciiTheme="minorHAnsi" w:eastAsiaTheme="minorHAnsi" w:hAnsiTheme="minorHAnsi" w:cstheme="minorBidi"/>
          <w:sz w:val="22"/>
          <w:szCs w:val="22"/>
          <w:lang w:eastAsia="en-US"/>
        </w:rPr>
        <w:t xml:space="preserve">подробнее см. </w:t>
      </w:r>
      <w:hyperlink r:id="rId15" w:history="1">
        <w:r w:rsidRPr="0044750A">
          <w:rPr>
            <w:rStyle w:val="a3"/>
            <w:rFonts w:asciiTheme="minorHAnsi" w:eastAsiaTheme="minorHAnsi" w:hAnsiTheme="minorHAnsi" w:cstheme="minorBidi"/>
            <w:sz w:val="22"/>
            <w:szCs w:val="22"/>
            <w:lang w:eastAsia="en-US"/>
          </w:rPr>
          <w:t>Представление числовых данных в виде таблиц и диаграмм</w:t>
        </w:r>
      </w:hyperlink>
      <w:r>
        <w:rPr>
          <w:rFonts w:asciiTheme="minorHAnsi" w:eastAsiaTheme="minorHAnsi" w:hAnsiTheme="minorHAnsi" w:cstheme="minorBidi"/>
          <w:sz w:val="22"/>
          <w:szCs w:val="22"/>
          <w:lang w:eastAsia="en-US"/>
        </w:rPr>
        <w:t xml:space="preserve"> и последний раздел заметки </w:t>
      </w:r>
      <w:hyperlink r:id="rId16" w:history="1">
        <w:r w:rsidRPr="0044750A">
          <w:rPr>
            <w:rStyle w:val="a3"/>
            <w:rFonts w:asciiTheme="minorHAnsi" w:eastAsiaTheme="minorHAnsi" w:hAnsiTheme="minorHAnsi" w:cstheme="minorBidi"/>
            <w:sz w:val="22"/>
            <w:szCs w:val="22"/>
            <w:lang w:eastAsia="en-US"/>
          </w:rPr>
          <w:t>Определение среднего значения, вариации и формы распределения. Описательные статистики</w:t>
        </w:r>
      </w:hyperlink>
      <w:r w:rsidR="004610D2" w:rsidRPr="004610D2">
        <w:rPr>
          <w:rFonts w:asciiTheme="minorHAnsi" w:eastAsiaTheme="minorHAnsi" w:hAnsiTheme="minorHAnsi" w:cstheme="minorBidi"/>
          <w:sz w:val="22"/>
          <w:szCs w:val="22"/>
          <w:lang w:eastAsia="en-US"/>
        </w:rPr>
        <w:t>), соответствующих средним точкам интервалов</w:t>
      </w:r>
      <w:r>
        <w:rPr>
          <w:rFonts w:asciiTheme="minorHAnsi" w:eastAsiaTheme="minorHAnsi" w:hAnsiTheme="minorHAnsi" w:cstheme="minorBidi"/>
          <w:sz w:val="22"/>
          <w:szCs w:val="22"/>
          <w:lang w:eastAsia="en-US"/>
        </w:rPr>
        <w:t>.</w:t>
      </w:r>
    </w:p>
    <w:p w:rsidR="004610D2" w:rsidRPr="004610D2" w:rsidRDefault="0044750A" w:rsidP="004610D2">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На рис. 3</w:t>
      </w:r>
      <w:r w:rsidR="004610D2" w:rsidRPr="004610D2">
        <w:rPr>
          <w:rFonts w:asciiTheme="minorHAnsi" w:eastAsiaTheme="minorHAnsi" w:hAnsiTheme="minorHAnsi" w:cstheme="minorBidi"/>
          <w:sz w:val="22"/>
          <w:szCs w:val="22"/>
          <w:lang w:eastAsia="en-US"/>
        </w:rPr>
        <w:t xml:space="preserve"> изображена гистограмма относительных частот и полигон распределения толщины 10 000 медных дисков. Как видим, первые три условия нормального распределения выполняются, а четвертое — нет. Толщина диска не может быть отрицательной или равной</w:t>
      </w:r>
      <w:r>
        <w:rPr>
          <w:rFonts w:asciiTheme="minorHAnsi" w:eastAsiaTheme="minorHAnsi" w:hAnsiTheme="minorHAnsi" w:cstheme="minorBidi"/>
          <w:sz w:val="22"/>
          <w:szCs w:val="22"/>
          <w:lang w:eastAsia="en-US"/>
        </w:rPr>
        <w:t xml:space="preserve"> нулю. Из таблицы (рис. 2)</w:t>
      </w:r>
      <w:r w:rsidR="004610D2" w:rsidRPr="004610D2">
        <w:rPr>
          <w:rFonts w:asciiTheme="minorHAnsi" w:eastAsiaTheme="minorHAnsi" w:hAnsiTheme="minorHAnsi" w:cstheme="minorBidi"/>
          <w:sz w:val="22"/>
          <w:szCs w:val="22"/>
          <w:lang w:eastAsia="en-US"/>
        </w:rPr>
        <w:t xml:space="preserve"> следует, что из 10 000 медных дисков только 48 толще 0,0202 дюйма и такое же количество дисков тоньше 0,0180 дюйма. Таким образом, вероятность случайно выбрать слишком толстый или слишком тонкий диск равна 0,0048+0,0048=0,0096, т.е. меньше 1 из 100.</w:t>
      </w:r>
    </w:p>
    <w:p w:rsidR="0044750A" w:rsidRDefault="0044750A" w:rsidP="004610D2">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inline distT="0" distB="0" distL="0" distR="0">
            <wp:extent cx="3704887" cy="169712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 Гистограмма относительных частот и полигон распределения ширины 10 000 медных дисков.jpg"/>
                    <pic:cNvPicPr/>
                  </pic:nvPicPr>
                  <pic:blipFill>
                    <a:blip r:embed="rId17">
                      <a:extLst>
                        <a:ext uri="{28A0092B-C50C-407E-A947-70E740481C1C}">
                          <a14:useLocalDpi xmlns:a14="http://schemas.microsoft.com/office/drawing/2010/main" val="0"/>
                        </a:ext>
                      </a:extLst>
                    </a:blip>
                    <a:stretch>
                      <a:fillRect/>
                    </a:stretch>
                  </pic:blipFill>
                  <pic:spPr>
                    <a:xfrm>
                      <a:off x="0" y="0"/>
                      <a:ext cx="3710060" cy="1699496"/>
                    </a:xfrm>
                    <a:prstGeom prst="rect">
                      <a:avLst/>
                    </a:prstGeom>
                  </pic:spPr>
                </pic:pic>
              </a:graphicData>
            </a:graphic>
          </wp:inline>
        </w:drawing>
      </w:r>
    </w:p>
    <w:p w:rsidR="004610D2" w:rsidRPr="004610D2" w:rsidRDefault="004610D2" w:rsidP="004610D2">
      <w:pPr>
        <w:pStyle w:val="ac"/>
        <w:spacing w:before="0" w:beforeAutospacing="0" w:after="120" w:afterAutospacing="0"/>
        <w:rPr>
          <w:rFonts w:asciiTheme="minorHAnsi" w:eastAsiaTheme="minorHAnsi" w:hAnsiTheme="minorHAnsi" w:cstheme="minorBidi"/>
          <w:sz w:val="22"/>
          <w:szCs w:val="22"/>
          <w:lang w:eastAsia="en-US"/>
        </w:rPr>
      </w:pPr>
      <w:r w:rsidRPr="004610D2">
        <w:rPr>
          <w:rFonts w:asciiTheme="minorHAnsi" w:eastAsiaTheme="minorHAnsi" w:hAnsiTheme="minorHAnsi" w:cstheme="minorBidi"/>
          <w:sz w:val="22"/>
          <w:szCs w:val="22"/>
          <w:lang w:eastAsia="en-US"/>
        </w:rPr>
        <w:t xml:space="preserve">Рис. </w:t>
      </w:r>
      <w:r w:rsidR="0044750A">
        <w:rPr>
          <w:rFonts w:asciiTheme="minorHAnsi" w:eastAsiaTheme="minorHAnsi" w:hAnsiTheme="minorHAnsi" w:cstheme="minorBidi"/>
          <w:sz w:val="22"/>
          <w:szCs w:val="22"/>
          <w:lang w:eastAsia="en-US"/>
        </w:rPr>
        <w:t>3</w:t>
      </w:r>
      <w:r w:rsidRPr="004610D2">
        <w:rPr>
          <w:rFonts w:asciiTheme="minorHAnsi" w:eastAsiaTheme="minorHAnsi" w:hAnsiTheme="minorHAnsi" w:cstheme="minorBidi"/>
          <w:sz w:val="22"/>
          <w:szCs w:val="22"/>
          <w:lang w:eastAsia="en-US"/>
        </w:rPr>
        <w:t>. Гистограмма относительных частот и п</w:t>
      </w:r>
      <w:bookmarkStart w:id="0" w:name="_GoBack"/>
      <w:bookmarkEnd w:id="0"/>
      <w:r w:rsidRPr="004610D2">
        <w:rPr>
          <w:rFonts w:asciiTheme="minorHAnsi" w:eastAsiaTheme="minorHAnsi" w:hAnsiTheme="minorHAnsi" w:cstheme="minorBidi"/>
          <w:sz w:val="22"/>
          <w:szCs w:val="22"/>
          <w:lang w:eastAsia="en-US"/>
        </w:rPr>
        <w:t>олигон распределения ширины 10 000 медных дисков</w:t>
      </w:r>
    </w:p>
    <w:p w:rsidR="004610D2" w:rsidRPr="004610D2" w:rsidRDefault="004610D2" w:rsidP="004610D2">
      <w:pPr>
        <w:pStyle w:val="ac"/>
        <w:spacing w:before="0" w:beforeAutospacing="0" w:after="120" w:afterAutospacing="0"/>
        <w:rPr>
          <w:rFonts w:asciiTheme="minorHAnsi" w:eastAsiaTheme="minorHAnsi" w:hAnsiTheme="minorHAnsi" w:cstheme="minorBidi"/>
          <w:sz w:val="22"/>
          <w:szCs w:val="22"/>
          <w:lang w:eastAsia="en-US"/>
        </w:rPr>
      </w:pPr>
      <w:r w:rsidRPr="004610D2">
        <w:rPr>
          <w:rFonts w:asciiTheme="minorHAnsi" w:eastAsiaTheme="minorHAnsi" w:hAnsiTheme="minorHAnsi" w:cstheme="minorBidi"/>
          <w:sz w:val="22"/>
          <w:szCs w:val="22"/>
          <w:lang w:eastAsia="en-US"/>
        </w:rPr>
        <w:t>Плот</w:t>
      </w:r>
      <w:r w:rsidR="0044750A">
        <w:rPr>
          <w:rFonts w:asciiTheme="minorHAnsi" w:eastAsiaTheme="minorHAnsi" w:hAnsiTheme="minorHAnsi" w:cstheme="minorBidi"/>
          <w:sz w:val="22"/>
          <w:szCs w:val="22"/>
          <w:lang w:eastAsia="en-US"/>
        </w:rPr>
        <w:t>ность нормального распределения:</w:t>
      </w:r>
    </w:p>
    <w:p w:rsidR="004610D2" w:rsidRPr="006419BE" w:rsidRDefault="006419BE" w:rsidP="004610D2">
      <w:pPr>
        <w:pStyle w:val="ac"/>
        <w:spacing w:before="0" w:beforeAutospacing="0" w:after="120" w:afterAutospacing="0"/>
        <w:rPr>
          <w:rFonts w:asciiTheme="majorHAnsi" w:eastAsiaTheme="minorHAnsi" w:hAnsiTheme="majorHAnsi" w:cstheme="minorBidi"/>
          <w:sz w:val="22"/>
          <w:szCs w:val="22"/>
          <w:lang w:eastAsia="en-US"/>
        </w:rPr>
      </w:pPr>
      <w:r w:rsidRPr="006419BE">
        <w:rPr>
          <w:rFonts w:asciiTheme="majorHAnsi" w:eastAsiaTheme="minorHAnsi" w:hAnsiTheme="majorHAnsi" w:cstheme="minorBidi"/>
          <w:sz w:val="22"/>
          <w:szCs w:val="22"/>
          <w:lang w:eastAsia="en-US"/>
        </w:rPr>
        <w:t>(1)</w:t>
      </w:r>
      <w:r w:rsidRPr="006419BE">
        <w:rPr>
          <w:rFonts w:asciiTheme="majorHAnsi" w:eastAsiaTheme="minorHAnsi" w:hAnsiTheme="majorHAnsi" w:cstheme="minorBidi"/>
          <w:i/>
          <w:sz w:val="22"/>
          <w:szCs w:val="22"/>
          <w:lang w:eastAsia="en-US"/>
        </w:rPr>
        <w:t xml:space="preserve">    </w:t>
      </w:r>
      <w:r w:rsidRPr="006419BE">
        <w:rPr>
          <w:rFonts w:asciiTheme="majorHAnsi" w:eastAsiaTheme="minorHAnsi" w:hAnsiTheme="majorHAnsi" w:cstheme="minorBidi"/>
          <w:i/>
          <w:sz w:val="22"/>
          <w:szCs w:val="22"/>
          <w:lang w:val="en-US" w:eastAsia="en-US"/>
        </w:rPr>
        <w:t>f</w:t>
      </w:r>
      <w:r w:rsidRPr="006419BE">
        <w:rPr>
          <w:rFonts w:asciiTheme="majorHAnsi" w:eastAsiaTheme="minorHAnsi" w:hAnsiTheme="majorHAnsi" w:cstheme="minorBidi"/>
          <w:i/>
          <w:sz w:val="22"/>
          <w:szCs w:val="22"/>
          <w:lang w:eastAsia="en-US"/>
        </w:rPr>
        <w:t>(</w:t>
      </w:r>
      <w:r w:rsidRPr="006419BE">
        <w:rPr>
          <w:rFonts w:asciiTheme="majorHAnsi" w:eastAsiaTheme="minorHAnsi" w:hAnsiTheme="majorHAnsi" w:cstheme="minorBidi"/>
          <w:i/>
          <w:sz w:val="22"/>
          <w:szCs w:val="22"/>
          <w:lang w:val="en-US" w:eastAsia="en-US"/>
        </w:rPr>
        <w:t>X</w:t>
      </w:r>
      <w:r w:rsidRPr="006419BE">
        <w:rPr>
          <w:rFonts w:asciiTheme="majorHAnsi" w:eastAsiaTheme="minorHAnsi" w:hAnsiTheme="majorHAnsi" w:cstheme="minorBidi"/>
          <w:i/>
          <w:sz w:val="22"/>
          <w:szCs w:val="22"/>
          <w:lang w:eastAsia="en-US"/>
        </w:rPr>
        <w:t>)</w:t>
      </w:r>
      <w:r w:rsidRPr="006419BE">
        <w:rPr>
          <w:rFonts w:asciiTheme="majorHAnsi" w:eastAsiaTheme="minorHAnsi" w:hAnsiTheme="majorHAnsi" w:cstheme="minorBidi"/>
          <w:sz w:val="22"/>
          <w:szCs w:val="22"/>
          <w:lang w:eastAsia="en-US"/>
        </w:rPr>
        <w:t xml:space="preserve"> = </w:t>
      </w:r>
      <m:oMath>
        <m:f>
          <m:fPr>
            <m:ctrlPr>
              <w:rPr>
                <w:rFonts w:ascii="Cambria Math" w:eastAsiaTheme="minorHAnsi" w:hAnsi="Cambria Math" w:cstheme="minorBidi"/>
                <w:i/>
                <w:sz w:val="30"/>
                <w:szCs w:val="30"/>
                <w:lang w:eastAsia="en-US"/>
              </w:rPr>
            </m:ctrlPr>
          </m:fPr>
          <m:num>
            <m:r>
              <w:rPr>
                <w:rFonts w:ascii="Cambria Math" w:eastAsiaTheme="minorHAnsi" w:hAnsi="Cambria Math" w:cstheme="minorBidi"/>
                <w:sz w:val="30"/>
                <w:szCs w:val="30"/>
                <w:lang w:eastAsia="en-US"/>
              </w:rPr>
              <m:t>1</m:t>
            </m:r>
          </m:num>
          <m:den>
            <m:r>
              <w:rPr>
                <w:rFonts w:ascii="Cambria Math" w:eastAsiaTheme="minorHAnsi" w:hAnsi="Cambria Math" w:cstheme="minorBidi"/>
                <w:sz w:val="30"/>
                <w:szCs w:val="30"/>
                <w:lang w:eastAsia="en-US"/>
              </w:rPr>
              <m:t>σ</m:t>
            </m:r>
            <m:rad>
              <m:radPr>
                <m:degHide m:val="1"/>
                <m:ctrlPr>
                  <w:rPr>
                    <w:rFonts w:ascii="Cambria Math" w:eastAsiaTheme="minorHAnsi" w:hAnsi="Cambria Math" w:cstheme="minorBidi"/>
                    <w:i/>
                    <w:sz w:val="30"/>
                    <w:szCs w:val="30"/>
                    <w:lang w:eastAsia="en-US"/>
                  </w:rPr>
                </m:ctrlPr>
              </m:radPr>
              <m:deg/>
              <m:e>
                <m:r>
                  <w:rPr>
                    <w:rFonts w:ascii="Cambria Math" w:eastAsiaTheme="minorHAnsi" w:hAnsi="Cambria Math" w:cstheme="minorBidi"/>
                    <w:sz w:val="30"/>
                    <w:szCs w:val="30"/>
                    <w:lang w:eastAsia="en-US"/>
                  </w:rPr>
                  <m:t>2π</m:t>
                </m:r>
              </m:e>
            </m:rad>
          </m:den>
        </m:f>
        <m:r>
          <w:rPr>
            <w:rFonts w:ascii="Cambria Math" w:eastAsiaTheme="minorHAnsi" w:hAnsi="Cambria Math" w:cstheme="minorBidi"/>
            <w:sz w:val="30"/>
            <w:szCs w:val="30"/>
            <w:lang w:eastAsia="en-US"/>
          </w:rPr>
          <m:t xml:space="preserve"> </m:t>
        </m:r>
        <m:sSup>
          <m:sSupPr>
            <m:ctrlPr>
              <w:rPr>
                <w:rFonts w:ascii="Cambria Math" w:eastAsiaTheme="minorHAnsi" w:hAnsi="Cambria Math" w:cstheme="minorBidi"/>
                <w:i/>
                <w:sz w:val="30"/>
                <w:szCs w:val="30"/>
                <w:lang w:eastAsia="en-US"/>
              </w:rPr>
            </m:ctrlPr>
          </m:sSupPr>
          <m:e>
            <m:r>
              <w:rPr>
                <w:rFonts w:ascii="Cambria Math" w:eastAsiaTheme="minorHAnsi" w:hAnsi="Cambria Math" w:cstheme="minorBidi"/>
                <w:sz w:val="30"/>
                <w:szCs w:val="30"/>
                <w:lang w:eastAsia="en-US"/>
              </w:rPr>
              <m:t>e</m:t>
            </m:r>
          </m:e>
          <m:sup>
            <m:r>
              <w:rPr>
                <w:rFonts w:ascii="Cambria Math" w:eastAsiaTheme="minorHAnsi" w:hAnsi="Cambria Math" w:cstheme="minorBidi"/>
                <w:sz w:val="30"/>
                <w:szCs w:val="30"/>
                <w:lang w:eastAsia="en-US"/>
              </w:rPr>
              <m:t xml:space="preserve">– </m:t>
            </m:r>
            <m:f>
              <m:fPr>
                <m:ctrlPr>
                  <w:rPr>
                    <w:rFonts w:ascii="Cambria Math" w:eastAsiaTheme="minorHAnsi" w:hAnsi="Cambria Math" w:cstheme="minorBidi"/>
                    <w:i/>
                    <w:sz w:val="30"/>
                    <w:szCs w:val="30"/>
                    <w:lang w:eastAsia="en-US"/>
                  </w:rPr>
                </m:ctrlPr>
              </m:fPr>
              <m:num>
                <m:r>
                  <w:rPr>
                    <w:rFonts w:ascii="Cambria Math" w:eastAsiaTheme="minorHAnsi" w:hAnsi="Cambria Math" w:cstheme="minorBidi"/>
                    <w:sz w:val="30"/>
                    <w:szCs w:val="30"/>
                    <w:lang w:eastAsia="en-US"/>
                  </w:rPr>
                  <m:t>1</m:t>
                </m:r>
              </m:num>
              <m:den>
                <m:r>
                  <w:rPr>
                    <w:rFonts w:ascii="Cambria Math" w:eastAsiaTheme="minorHAnsi" w:hAnsi="Cambria Math" w:cstheme="minorBidi"/>
                    <w:sz w:val="30"/>
                    <w:szCs w:val="30"/>
                    <w:lang w:eastAsia="en-US"/>
                  </w:rPr>
                  <m:t>2</m:t>
                </m:r>
              </m:den>
            </m:f>
            <m:sSup>
              <m:sSupPr>
                <m:ctrlPr>
                  <w:rPr>
                    <w:rFonts w:ascii="Cambria Math" w:eastAsiaTheme="minorHAnsi" w:hAnsi="Cambria Math" w:cstheme="minorBidi"/>
                    <w:i/>
                    <w:sz w:val="30"/>
                    <w:szCs w:val="30"/>
                    <w:lang w:eastAsia="en-US"/>
                  </w:rPr>
                </m:ctrlPr>
              </m:sSupPr>
              <m:e>
                <m:d>
                  <m:dPr>
                    <m:ctrlPr>
                      <w:rPr>
                        <w:rFonts w:ascii="Cambria Math" w:eastAsiaTheme="minorHAnsi" w:hAnsi="Cambria Math" w:cstheme="minorBidi"/>
                        <w:i/>
                        <w:sz w:val="30"/>
                        <w:szCs w:val="30"/>
                        <w:lang w:eastAsia="en-US"/>
                      </w:rPr>
                    </m:ctrlPr>
                  </m:dPr>
                  <m:e>
                    <m:f>
                      <m:fPr>
                        <m:ctrlPr>
                          <w:rPr>
                            <w:rFonts w:ascii="Cambria Math" w:eastAsiaTheme="minorHAnsi" w:hAnsi="Cambria Math" w:cstheme="minorBidi"/>
                            <w:i/>
                            <w:sz w:val="30"/>
                            <w:szCs w:val="30"/>
                            <w:lang w:eastAsia="en-US"/>
                          </w:rPr>
                        </m:ctrlPr>
                      </m:fPr>
                      <m:num>
                        <m:r>
                          <w:rPr>
                            <w:rFonts w:ascii="Cambria Math" w:eastAsiaTheme="minorHAnsi" w:hAnsi="Cambria Math" w:cstheme="minorBidi"/>
                            <w:sz w:val="30"/>
                            <w:szCs w:val="30"/>
                            <w:lang w:eastAsia="en-US"/>
                          </w:rPr>
                          <m:t>X – μ</m:t>
                        </m:r>
                      </m:num>
                      <m:den>
                        <m:r>
                          <w:rPr>
                            <w:rFonts w:ascii="Cambria Math" w:eastAsiaTheme="minorHAnsi" w:hAnsi="Cambria Math" w:cstheme="minorBidi"/>
                            <w:sz w:val="30"/>
                            <w:szCs w:val="30"/>
                            <w:lang w:eastAsia="en-US"/>
                          </w:rPr>
                          <m:t>σ</m:t>
                        </m:r>
                      </m:den>
                    </m:f>
                  </m:e>
                </m:d>
              </m:e>
              <m:sup>
                <m:r>
                  <w:rPr>
                    <w:rFonts w:ascii="Cambria Math" w:eastAsiaTheme="minorHAnsi" w:hAnsi="Cambria Math" w:cstheme="minorBidi"/>
                    <w:sz w:val="30"/>
                    <w:szCs w:val="30"/>
                    <w:lang w:eastAsia="en-US"/>
                  </w:rPr>
                  <m:t>2</m:t>
                </m:r>
              </m:sup>
            </m:sSup>
          </m:sup>
        </m:sSup>
      </m:oMath>
    </w:p>
    <w:p w:rsidR="004610D2" w:rsidRPr="004610D2" w:rsidRDefault="004610D2" w:rsidP="004610D2">
      <w:pPr>
        <w:pStyle w:val="ac"/>
        <w:spacing w:before="0" w:beforeAutospacing="0" w:after="120" w:afterAutospacing="0"/>
        <w:rPr>
          <w:rFonts w:asciiTheme="minorHAnsi" w:eastAsiaTheme="minorHAnsi" w:hAnsiTheme="minorHAnsi" w:cstheme="minorBidi"/>
          <w:sz w:val="22"/>
          <w:szCs w:val="22"/>
          <w:lang w:eastAsia="en-US"/>
        </w:rPr>
      </w:pPr>
      <w:r w:rsidRPr="004610D2">
        <w:rPr>
          <w:rFonts w:asciiTheme="minorHAnsi" w:eastAsiaTheme="minorHAnsi" w:hAnsiTheme="minorHAnsi" w:cstheme="minorBidi"/>
          <w:sz w:val="22"/>
          <w:szCs w:val="22"/>
          <w:lang w:eastAsia="en-US"/>
        </w:rPr>
        <w:t xml:space="preserve">где </w:t>
      </w:r>
      <w:r w:rsidRPr="00412AC2">
        <w:rPr>
          <w:rFonts w:asciiTheme="minorHAnsi" w:eastAsiaTheme="minorHAnsi" w:hAnsiTheme="minorHAnsi" w:cstheme="minorBidi"/>
          <w:i/>
          <w:sz w:val="22"/>
          <w:szCs w:val="22"/>
          <w:lang w:eastAsia="en-US"/>
        </w:rPr>
        <w:t>е</w:t>
      </w:r>
      <w:r w:rsidR="00412AC2" w:rsidRPr="00412AC2">
        <w:rPr>
          <w:rFonts w:asciiTheme="minorHAnsi" w:eastAsiaTheme="minorHAnsi" w:hAnsiTheme="minorHAnsi" w:cstheme="minorBidi"/>
          <w:sz w:val="22"/>
          <w:szCs w:val="22"/>
          <w:lang w:eastAsia="en-US"/>
        </w:rPr>
        <w:t xml:space="preserve"> </w:t>
      </w:r>
      <w:r w:rsidRPr="004610D2">
        <w:rPr>
          <w:rFonts w:asciiTheme="minorHAnsi" w:eastAsiaTheme="minorHAnsi" w:hAnsiTheme="minorHAnsi" w:cstheme="minorBidi"/>
          <w:sz w:val="22"/>
          <w:szCs w:val="22"/>
          <w:lang w:eastAsia="en-US"/>
        </w:rPr>
        <w:t xml:space="preserve">— </w:t>
      </w:r>
      <w:r w:rsidR="00412AC2">
        <w:rPr>
          <w:rFonts w:asciiTheme="minorHAnsi" w:eastAsiaTheme="minorHAnsi" w:hAnsiTheme="minorHAnsi" w:cstheme="minorBidi"/>
          <w:sz w:val="22"/>
          <w:szCs w:val="22"/>
          <w:lang w:eastAsia="en-US"/>
        </w:rPr>
        <w:t xml:space="preserve">основание натурального логарифма, константа </w:t>
      </w:r>
      <w:r w:rsidRPr="004610D2">
        <w:rPr>
          <w:rFonts w:asciiTheme="minorHAnsi" w:eastAsiaTheme="minorHAnsi" w:hAnsiTheme="minorHAnsi" w:cstheme="minorBidi"/>
          <w:sz w:val="22"/>
          <w:szCs w:val="22"/>
          <w:lang w:eastAsia="en-US"/>
        </w:rPr>
        <w:t xml:space="preserve">равная 2,71828, </w:t>
      </w:r>
      <w:r w:rsidR="00412AC2" w:rsidRPr="00412AC2">
        <w:rPr>
          <w:rFonts w:asciiTheme="minorHAnsi" w:eastAsiaTheme="minorHAnsi" w:hAnsiTheme="minorHAnsi" w:cstheme="minorBidi"/>
          <w:i/>
          <w:sz w:val="22"/>
          <w:szCs w:val="22"/>
          <w:lang w:eastAsia="en-US"/>
        </w:rPr>
        <w:t>μ</w:t>
      </w:r>
      <w:r w:rsidR="00412AC2">
        <w:rPr>
          <w:rFonts w:asciiTheme="minorHAnsi" w:eastAsiaTheme="minorHAnsi" w:hAnsiTheme="minorHAnsi" w:cstheme="minorBidi"/>
          <w:sz w:val="22"/>
          <w:szCs w:val="22"/>
          <w:lang w:eastAsia="en-US"/>
        </w:rPr>
        <w:t xml:space="preserve"> </w:t>
      </w:r>
      <w:r w:rsidRPr="004610D2">
        <w:rPr>
          <w:rFonts w:asciiTheme="minorHAnsi" w:eastAsiaTheme="minorHAnsi" w:hAnsiTheme="minorHAnsi" w:cstheme="minorBidi"/>
          <w:sz w:val="22"/>
          <w:szCs w:val="22"/>
          <w:lang w:eastAsia="en-US"/>
        </w:rPr>
        <w:t xml:space="preserve">— математическое ожидание генеральной совокупности, </w:t>
      </w:r>
      <w:r w:rsidR="00412AC2" w:rsidRPr="00412AC2">
        <w:rPr>
          <w:rFonts w:asciiTheme="minorHAnsi" w:eastAsiaTheme="minorHAnsi" w:hAnsiTheme="minorHAnsi" w:cstheme="minorBidi"/>
          <w:i/>
          <w:sz w:val="22"/>
          <w:szCs w:val="22"/>
          <w:lang w:eastAsia="en-US"/>
        </w:rPr>
        <w:t>σ</w:t>
      </w:r>
      <w:r w:rsidR="00412AC2">
        <w:rPr>
          <w:rFonts w:asciiTheme="minorHAnsi" w:eastAsiaTheme="minorHAnsi" w:hAnsiTheme="minorHAnsi" w:cstheme="minorBidi"/>
          <w:sz w:val="22"/>
          <w:szCs w:val="22"/>
          <w:lang w:eastAsia="en-US"/>
        </w:rPr>
        <w:t xml:space="preserve"> </w:t>
      </w:r>
      <w:r w:rsidRPr="004610D2">
        <w:rPr>
          <w:rFonts w:asciiTheme="minorHAnsi" w:eastAsiaTheme="minorHAnsi" w:hAnsiTheme="minorHAnsi" w:cstheme="minorBidi"/>
          <w:sz w:val="22"/>
          <w:szCs w:val="22"/>
          <w:lang w:eastAsia="en-US"/>
        </w:rPr>
        <w:t xml:space="preserve">— стандартное отклонение генеральной совокупности, </w:t>
      </w:r>
      <w:r w:rsidRPr="00412AC2">
        <w:rPr>
          <w:rFonts w:asciiTheme="minorHAnsi" w:eastAsiaTheme="minorHAnsi" w:hAnsiTheme="minorHAnsi" w:cstheme="minorBidi"/>
          <w:i/>
          <w:sz w:val="22"/>
          <w:szCs w:val="22"/>
          <w:lang w:eastAsia="en-US"/>
        </w:rPr>
        <w:t>X</w:t>
      </w:r>
      <w:r w:rsidRPr="004610D2">
        <w:rPr>
          <w:rFonts w:asciiTheme="minorHAnsi" w:eastAsiaTheme="minorHAnsi" w:hAnsiTheme="minorHAnsi" w:cstheme="minorBidi"/>
          <w:sz w:val="22"/>
          <w:szCs w:val="22"/>
          <w:lang w:eastAsia="en-US"/>
        </w:rPr>
        <w:t xml:space="preserve"> — произвольное значение неп</w:t>
      </w:r>
      <w:r w:rsidR="00412AC2">
        <w:rPr>
          <w:rFonts w:asciiTheme="minorHAnsi" w:eastAsiaTheme="minorHAnsi" w:hAnsiTheme="minorHAnsi" w:cstheme="minorBidi"/>
          <w:sz w:val="22"/>
          <w:szCs w:val="22"/>
          <w:lang w:eastAsia="en-US"/>
        </w:rPr>
        <w:t xml:space="preserve">рерывной случайной величины, –∞ &lt; </w:t>
      </w:r>
      <w:r w:rsidR="00412AC2" w:rsidRPr="00412AC2">
        <w:rPr>
          <w:rFonts w:asciiTheme="minorHAnsi" w:eastAsiaTheme="minorHAnsi" w:hAnsiTheme="minorHAnsi" w:cstheme="minorBidi"/>
          <w:i/>
          <w:sz w:val="22"/>
          <w:szCs w:val="22"/>
          <w:lang w:eastAsia="en-US"/>
        </w:rPr>
        <w:t>X</w:t>
      </w:r>
      <w:r w:rsidR="00412AC2">
        <w:rPr>
          <w:rFonts w:asciiTheme="minorHAnsi" w:eastAsiaTheme="minorHAnsi" w:hAnsiTheme="minorHAnsi" w:cstheme="minorBidi"/>
          <w:sz w:val="22"/>
          <w:szCs w:val="22"/>
          <w:lang w:eastAsia="en-US"/>
        </w:rPr>
        <w:t xml:space="preserve"> &lt; +∞</w:t>
      </w:r>
      <w:r w:rsidRPr="004610D2">
        <w:rPr>
          <w:rFonts w:asciiTheme="minorHAnsi" w:eastAsiaTheme="minorHAnsi" w:hAnsiTheme="minorHAnsi" w:cstheme="minorBidi"/>
          <w:sz w:val="22"/>
          <w:szCs w:val="22"/>
          <w:lang w:eastAsia="en-US"/>
        </w:rPr>
        <w:t>.</w:t>
      </w:r>
    </w:p>
    <w:p w:rsidR="004610D2" w:rsidRDefault="004610D2" w:rsidP="004610D2">
      <w:pPr>
        <w:pStyle w:val="ac"/>
        <w:spacing w:before="0" w:beforeAutospacing="0" w:after="120" w:afterAutospacing="0"/>
        <w:rPr>
          <w:rFonts w:asciiTheme="minorHAnsi" w:eastAsiaTheme="minorHAnsi" w:hAnsiTheme="minorHAnsi" w:cstheme="minorBidi"/>
          <w:sz w:val="22"/>
          <w:szCs w:val="22"/>
          <w:lang w:eastAsia="en-US"/>
        </w:rPr>
      </w:pPr>
      <w:r w:rsidRPr="004610D2">
        <w:rPr>
          <w:rFonts w:asciiTheme="minorHAnsi" w:eastAsiaTheme="minorHAnsi" w:hAnsiTheme="minorHAnsi" w:cstheme="minorBidi"/>
          <w:sz w:val="22"/>
          <w:szCs w:val="22"/>
          <w:lang w:eastAsia="en-US"/>
        </w:rPr>
        <w:t xml:space="preserve">Поскольку величины </w:t>
      </w:r>
      <w:r w:rsidRPr="00412AC2">
        <w:rPr>
          <w:rFonts w:asciiTheme="minorHAnsi" w:eastAsiaTheme="minorHAnsi" w:hAnsiTheme="minorHAnsi" w:cstheme="minorBidi"/>
          <w:i/>
          <w:sz w:val="22"/>
          <w:szCs w:val="22"/>
          <w:lang w:eastAsia="en-US"/>
        </w:rPr>
        <w:t>е</w:t>
      </w:r>
      <w:r w:rsidRPr="004610D2">
        <w:rPr>
          <w:rFonts w:asciiTheme="minorHAnsi" w:eastAsiaTheme="minorHAnsi" w:hAnsiTheme="minorHAnsi" w:cstheme="minorBidi"/>
          <w:sz w:val="22"/>
          <w:szCs w:val="22"/>
          <w:lang w:eastAsia="en-US"/>
        </w:rPr>
        <w:t xml:space="preserve"> и </w:t>
      </w:r>
      <w:r w:rsidR="00412AC2">
        <w:rPr>
          <w:rFonts w:asciiTheme="minorHAnsi" w:eastAsiaTheme="minorHAnsi" w:hAnsiTheme="minorHAnsi" w:cstheme="minorBidi"/>
          <w:i/>
          <w:sz w:val="22"/>
          <w:szCs w:val="22"/>
          <w:lang w:val="en-US" w:eastAsia="en-US"/>
        </w:rPr>
        <w:t>π</w:t>
      </w:r>
      <w:r w:rsidRPr="004610D2">
        <w:rPr>
          <w:rFonts w:asciiTheme="minorHAnsi" w:eastAsiaTheme="minorHAnsi" w:hAnsiTheme="minorHAnsi" w:cstheme="minorBidi"/>
          <w:sz w:val="22"/>
          <w:szCs w:val="22"/>
          <w:lang w:eastAsia="en-US"/>
        </w:rPr>
        <w:t xml:space="preserve"> являются математическими константами, плотность нормального распределения зависит только от двух параметров — математического ожидания </w:t>
      </w:r>
      <w:r w:rsidR="00412AC2" w:rsidRPr="00412AC2">
        <w:rPr>
          <w:rFonts w:asciiTheme="minorHAnsi" w:eastAsiaTheme="minorHAnsi" w:hAnsiTheme="minorHAnsi" w:cstheme="minorBidi"/>
          <w:i/>
          <w:sz w:val="22"/>
          <w:szCs w:val="22"/>
          <w:lang w:eastAsia="en-US"/>
        </w:rPr>
        <w:t>μ</w:t>
      </w:r>
      <w:r w:rsidR="00412AC2">
        <w:rPr>
          <w:rFonts w:asciiTheme="minorHAnsi" w:eastAsiaTheme="minorHAnsi" w:hAnsiTheme="minorHAnsi" w:cstheme="minorBidi"/>
          <w:sz w:val="22"/>
          <w:szCs w:val="22"/>
          <w:lang w:eastAsia="en-US"/>
        </w:rPr>
        <w:t xml:space="preserve"> </w:t>
      </w:r>
      <w:r w:rsidRPr="004610D2">
        <w:rPr>
          <w:rFonts w:asciiTheme="minorHAnsi" w:eastAsiaTheme="minorHAnsi" w:hAnsiTheme="minorHAnsi" w:cstheme="minorBidi"/>
          <w:sz w:val="22"/>
          <w:szCs w:val="22"/>
          <w:lang w:eastAsia="en-US"/>
        </w:rPr>
        <w:t xml:space="preserve">и стандартного отклонения </w:t>
      </w:r>
      <w:r w:rsidR="00412AC2" w:rsidRPr="00412AC2">
        <w:rPr>
          <w:rFonts w:asciiTheme="minorHAnsi" w:eastAsiaTheme="minorHAnsi" w:hAnsiTheme="minorHAnsi" w:cstheme="minorBidi"/>
          <w:i/>
          <w:sz w:val="22"/>
          <w:szCs w:val="22"/>
          <w:lang w:eastAsia="en-US"/>
        </w:rPr>
        <w:t>σ</w:t>
      </w:r>
      <w:r w:rsidR="00412AC2">
        <w:rPr>
          <w:rFonts w:asciiTheme="minorHAnsi" w:eastAsiaTheme="minorHAnsi" w:hAnsiTheme="minorHAnsi" w:cstheme="minorBidi"/>
          <w:i/>
          <w:sz w:val="22"/>
          <w:szCs w:val="22"/>
          <w:lang w:eastAsia="en-US"/>
        </w:rPr>
        <w:t xml:space="preserve"> </w:t>
      </w:r>
      <w:r w:rsidR="00412AC2" w:rsidRPr="00412AC2">
        <w:rPr>
          <w:rFonts w:asciiTheme="minorHAnsi" w:eastAsiaTheme="minorHAnsi" w:hAnsiTheme="minorHAnsi" w:cstheme="minorBidi"/>
          <w:sz w:val="22"/>
          <w:szCs w:val="22"/>
          <w:lang w:eastAsia="en-US"/>
        </w:rPr>
        <w:t>(рис. 4)</w:t>
      </w:r>
      <w:r w:rsidR="00412AC2">
        <w:rPr>
          <w:rFonts w:asciiTheme="minorHAnsi" w:eastAsiaTheme="minorHAnsi" w:hAnsiTheme="minorHAnsi" w:cstheme="minorBidi"/>
          <w:sz w:val="22"/>
          <w:szCs w:val="22"/>
          <w:lang w:eastAsia="en-US"/>
        </w:rPr>
        <w:t>. Р</w:t>
      </w:r>
      <w:r w:rsidRPr="004610D2">
        <w:rPr>
          <w:rFonts w:asciiTheme="minorHAnsi" w:eastAsiaTheme="minorHAnsi" w:hAnsiTheme="minorHAnsi" w:cstheme="minorBidi"/>
          <w:sz w:val="22"/>
          <w:szCs w:val="22"/>
          <w:lang w:eastAsia="en-US"/>
        </w:rPr>
        <w:t xml:space="preserve">азным комбинациям этих параметров соответствуют разные плотности нормального распределения. Распределения А и Б имеют одинаковое математическое ожидание </w:t>
      </w:r>
      <w:r w:rsidR="00412AC2" w:rsidRPr="00412AC2">
        <w:rPr>
          <w:rFonts w:asciiTheme="minorHAnsi" w:eastAsiaTheme="minorHAnsi" w:hAnsiTheme="minorHAnsi" w:cstheme="minorBidi"/>
          <w:i/>
          <w:sz w:val="22"/>
          <w:szCs w:val="22"/>
          <w:lang w:eastAsia="en-US"/>
        </w:rPr>
        <w:t>μ</w:t>
      </w:r>
      <w:r w:rsidRPr="004610D2">
        <w:rPr>
          <w:rFonts w:asciiTheme="minorHAnsi" w:eastAsiaTheme="minorHAnsi" w:hAnsiTheme="minorHAnsi" w:cstheme="minorBidi"/>
          <w:sz w:val="22"/>
          <w:szCs w:val="22"/>
          <w:lang w:eastAsia="en-US"/>
        </w:rPr>
        <w:t xml:space="preserve">, но разные стандартные отклонения. С другой стороны, распределения А и В имеют одинаковое стандартное отклонение </w:t>
      </w:r>
      <w:r w:rsidR="00412AC2" w:rsidRPr="00412AC2">
        <w:rPr>
          <w:rFonts w:asciiTheme="minorHAnsi" w:eastAsiaTheme="minorHAnsi" w:hAnsiTheme="minorHAnsi" w:cstheme="minorBidi"/>
          <w:i/>
          <w:sz w:val="22"/>
          <w:szCs w:val="22"/>
          <w:lang w:eastAsia="en-US"/>
        </w:rPr>
        <w:t>σ</w:t>
      </w:r>
      <w:r w:rsidRPr="004610D2">
        <w:rPr>
          <w:rFonts w:asciiTheme="minorHAnsi" w:eastAsiaTheme="minorHAnsi" w:hAnsiTheme="minorHAnsi" w:cstheme="minorBidi"/>
          <w:sz w:val="22"/>
          <w:szCs w:val="22"/>
          <w:lang w:eastAsia="en-US"/>
        </w:rPr>
        <w:t xml:space="preserve">, но разные математические ожидания. Кроме того, распределения Б и </w:t>
      </w:r>
      <w:r w:rsidR="00412AC2">
        <w:rPr>
          <w:rFonts w:asciiTheme="minorHAnsi" w:eastAsiaTheme="minorHAnsi" w:hAnsiTheme="minorHAnsi" w:cstheme="minorBidi"/>
          <w:sz w:val="22"/>
          <w:szCs w:val="22"/>
          <w:lang w:eastAsia="en-US"/>
        </w:rPr>
        <w:t>В</w:t>
      </w:r>
      <w:r w:rsidRPr="004610D2">
        <w:rPr>
          <w:rFonts w:asciiTheme="minorHAnsi" w:eastAsiaTheme="minorHAnsi" w:hAnsiTheme="minorHAnsi" w:cstheme="minorBidi"/>
          <w:sz w:val="22"/>
          <w:szCs w:val="22"/>
          <w:lang w:eastAsia="en-US"/>
        </w:rPr>
        <w:t xml:space="preserve"> имеют разные математические ожидания и стандартные отклонения.</w:t>
      </w:r>
    </w:p>
    <w:p w:rsidR="00412AC2" w:rsidRDefault="00412AC2" w:rsidP="00412AC2">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inline distT="0" distB="0" distL="0" distR="0">
            <wp:extent cx="2744691" cy="16532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4. Три нормальных распределения, соответствующие разным комбинациям параметров μ и σ.jpg"/>
                    <pic:cNvPicPr/>
                  </pic:nvPicPr>
                  <pic:blipFill>
                    <a:blip r:embed="rId18">
                      <a:extLst>
                        <a:ext uri="{28A0092B-C50C-407E-A947-70E740481C1C}">
                          <a14:useLocalDpi xmlns:a14="http://schemas.microsoft.com/office/drawing/2010/main" val="0"/>
                        </a:ext>
                      </a:extLst>
                    </a:blip>
                    <a:stretch>
                      <a:fillRect/>
                    </a:stretch>
                  </pic:blipFill>
                  <pic:spPr>
                    <a:xfrm>
                      <a:off x="0" y="0"/>
                      <a:ext cx="2751411" cy="1657283"/>
                    </a:xfrm>
                    <a:prstGeom prst="rect">
                      <a:avLst/>
                    </a:prstGeom>
                  </pic:spPr>
                </pic:pic>
              </a:graphicData>
            </a:graphic>
          </wp:inline>
        </w:drawing>
      </w:r>
    </w:p>
    <w:p w:rsidR="00412AC2" w:rsidRPr="004610D2" w:rsidRDefault="00412AC2" w:rsidP="00412AC2">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Рис. 4. </w:t>
      </w:r>
      <w:r w:rsidRPr="004610D2">
        <w:rPr>
          <w:rFonts w:asciiTheme="minorHAnsi" w:eastAsiaTheme="minorHAnsi" w:hAnsiTheme="minorHAnsi" w:cstheme="minorBidi"/>
          <w:sz w:val="22"/>
          <w:szCs w:val="22"/>
          <w:lang w:eastAsia="en-US"/>
        </w:rPr>
        <w:t>Три нормальных распределения, соответствующи</w:t>
      </w:r>
      <w:r>
        <w:rPr>
          <w:rFonts w:asciiTheme="minorHAnsi" w:eastAsiaTheme="minorHAnsi" w:hAnsiTheme="minorHAnsi" w:cstheme="minorBidi"/>
          <w:sz w:val="22"/>
          <w:szCs w:val="22"/>
          <w:lang w:eastAsia="en-US"/>
        </w:rPr>
        <w:t>е</w:t>
      </w:r>
      <w:r w:rsidRPr="004610D2">
        <w:rPr>
          <w:rFonts w:asciiTheme="minorHAnsi" w:eastAsiaTheme="minorHAnsi" w:hAnsiTheme="minorHAnsi" w:cstheme="minorBidi"/>
          <w:sz w:val="22"/>
          <w:szCs w:val="22"/>
          <w:lang w:eastAsia="en-US"/>
        </w:rPr>
        <w:t xml:space="preserve"> разн</w:t>
      </w:r>
      <w:r>
        <w:rPr>
          <w:rFonts w:asciiTheme="minorHAnsi" w:eastAsiaTheme="minorHAnsi" w:hAnsiTheme="minorHAnsi" w:cstheme="minorBidi"/>
          <w:sz w:val="22"/>
          <w:szCs w:val="22"/>
          <w:lang w:eastAsia="en-US"/>
        </w:rPr>
        <w:t xml:space="preserve">ым комбинациям параметров </w:t>
      </w:r>
      <w:r w:rsidRPr="00412AC2">
        <w:rPr>
          <w:rFonts w:asciiTheme="minorHAnsi" w:eastAsiaTheme="minorHAnsi" w:hAnsiTheme="minorHAnsi" w:cstheme="minorBidi"/>
          <w:i/>
          <w:sz w:val="22"/>
          <w:szCs w:val="22"/>
          <w:lang w:eastAsia="en-US"/>
        </w:rPr>
        <w:t>μ</w:t>
      </w:r>
      <w:r>
        <w:rPr>
          <w:rFonts w:asciiTheme="minorHAnsi" w:eastAsiaTheme="minorHAnsi" w:hAnsiTheme="minorHAnsi" w:cstheme="minorBidi"/>
          <w:sz w:val="22"/>
          <w:szCs w:val="22"/>
          <w:lang w:eastAsia="en-US"/>
        </w:rPr>
        <w:t xml:space="preserve"> и </w:t>
      </w:r>
      <w:r w:rsidRPr="00412AC2">
        <w:rPr>
          <w:rFonts w:asciiTheme="minorHAnsi" w:eastAsiaTheme="minorHAnsi" w:hAnsiTheme="minorHAnsi" w:cstheme="minorBidi"/>
          <w:i/>
          <w:sz w:val="22"/>
          <w:szCs w:val="22"/>
          <w:lang w:eastAsia="en-US"/>
        </w:rPr>
        <w:t>σ</w:t>
      </w:r>
    </w:p>
    <w:p w:rsidR="004610D2" w:rsidRPr="004610D2" w:rsidRDefault="004610D2" w:rsidP="004610D2">
      <w:pPr>
        <w:pStyle w:val="ac"/>
        <w:spacing w:before="0" w:beforeAutospacing="0" w:after="120" w:afterAutospacing="0"/>
        <w:rPr>
          <w:rFonts w:asciiTheme="minorHAnsi" w:eastAsiaTheme="minorHAnsi" w:hAnsiTheme="minorHAnsi" w:cstheme="minorBidi"/>
          <w:sz w:val="22"/>
          <w:szCs w:val="22"/>
          <w:lang w:eastAsia="en-US"/>
        </w:rPr>
      </w:pPr>
      <w:r w:rsidRPr="004610D2">
        <w:rPr>
          <w:rFonts w:asciiTheme="minorHAnsi" w:eastAsiaTheme="minorHAnsi" w:hAnsiTheme="minorHAnsi" w:cstheme="minorBidi"/>
          <w:sz w:val="22"/>
          <w:szCs w:val="22"/>
          <w:lang w:eastAsia="en-US"/>
        </w:rPr>
        <w:t xml:space="preserve">К сожалению, вычислить математическое </w:t>
      </w:r>
      <w:r w:rsidR="00412AC2">
        <w:rPr>
          <w:rFonts w:asciiTheme="minorHAnsi" w:eastAsiaTheme="minorHAnsi" w:hAnsiTheme="minorHAnsi" w:cstheme="minorBidi"/>
          <w:sz w:val="22"/>
          <w:szCs w:val="22"/>
          <w:lang w:eastAsia="en-US"/>
        </w:rPr>
        <w:t>выражение, заданное формулой (</w:t>
      </w:r>
      <w:r w:rsidRPr="004610D2">
        <w:rPr>
          <w:rFonts w:asciiTheme="minorHAnsi" w:eastAsiaTheme="minorHAnsi" w:hAnsiTheme="minorHAnsi" w:cstheme="minorBidi"/>
          <w:sz w:val="22"/>
          <w:szCs w:val="22"/>
          <w:lang w:eastAsia="en-US"/>
        </w:rPr>
        <w:t xml:space="preserve">1), довольно сложно. Чтобы упростить задачу, значения плотности нормального распределения, как правило, табулируют. Поскольку количество возможных комбинаций параметров </w:t>
      </w:r>
      <w:r w:rsidR="00412AC2" w:rsidRPr="00412AC2">
        <w:rPr>
          <w:rFonts w:asciiTheme="minorHAnsi" w:eastAsiaTheme="minorHAnsi" w:hAnsiTheme="minorHAnsi" w:cstheme="minorBidi"/>
          <w:i/>
          <w:sz w:val="22"/>
          <w:szCs w:val="22"/>
          <w:lang w:eastAsia="en-US"/>
        </w:rPr>
        <w:t>μ</w:t>
      </w:r>
      <w:r w:rsidR="00412AC2">
        <w:rPr>
          <w:rFonts w:asciiTheme="minorHAnsi" w:eastAsiaTheme="minorHAnsi" w:hAnsiTheme="minorHAnsi" w:cstheme="minorBidi"/>
          <w:sz w:val="22"/>
          <w:szCs w:val="22"/>
          <w:lang w:eastAsia="en-US"/>
        </w:rPr>
        <w:t xml:space="preserve"> и </w:t>
      </w:r>
      <w:r w:rsidR="00412AC2" w:rsidRPr="00412AC2">
        <w:rPr>
          <w:rFonts w:asciiTheme="minorHAnsi" w:eastAsiaTheme="minorHAnsi" w:hAnsiTheme="minorHAnsi" w:cstheme="minorBidi"/>
          <w:i/>
          <w:sz w:val="22"/>
          <w:szCs w:val="22"/>
          <w:lang w:eastAsia="en-US"/>
        </w:rPr>
        <w:t>σ</w:t>
      </w:r>
      <w:r w:rsidR="00412AC2" w:rsidRPr="004610D2">
        <w:rPr>
          <w:rFonts w:asciiTheme="minorHAnsi" w:eastAsiaTheme="minorHAnsi" w:hAnsiTheme="minorHAnsi" w:cstheme="minorBidi"/>
          <w:sz w:val="22"/>
          <w:szCs w:val="22"/>
          <w:lang w:eastAsia="en-US"/>
        </w:rPr>
        <w:t xml:space="preserve"> </w:t>
      </w:r>
      <w:r w:rsidRPr="004610D2">
        <w:rPr>
          <w:rFonts w:asciiTheme="minorHAnsi" w:eastAsiaTheme="minorHAnsi" w:hAnsiTheme="minorHAnsi" w:cstheme="minorBidi"/>
          <w:sz w:val="22"/>
          <w:szCs w:val="22"/>
          <w:lang w:eastAsia="en-US"/>
        </w:rPr>
        <w:t>бесконечно, для вычислений понадобилось бы бесконечное количество таблиц. Однако, ес</w:t>
      </w:r>
      <w:r w:rsidR="00412AC2">
        <w:rPr>
          <w:rFonts w:asciiTheme="minorHAnsi" w:eastAsiaTheme="minorHAnsi" w:hAnsiTheme="minorHAnsi" w:cstheme="minorBidi"/>
          <w:sz w:val="22"/>
          <w:szCs w:val="22"/>
          <w:lang w:eastAsia="en-US"/>
        </w:rPr>
        <w:t>ли нормировать</w:t>
      </w:r>
      <w:r w:rsidRPr="004610D2">
        <w:rPr>
          <w:rFonts w:asciiTheme="minorHAnsi" w:eastAsiaTheme="minorHAnsi" w:hAnsiTheme="minorHAnsi" w:cstheme="minorBidi"/>
          <w:sz w:val="22"/>
          <w:szCs w:val="22"/>
          <w:lang w:eastAsia="en-US"/>
        </w:rPr>
        <w:t xml:space="preserve"> данные, все распределен</w:t>
      </w:r>
      <w:r w:rsidR="00412AC2">
        <w:rPr>
          <w:rFonts w:asciiTheme="minorHAnsi" w:eastAsiaTheme="minorHAnsi" w:hAnsiTheme="minorHAnsi" w:cstheme="minorBidi"/>
          <w:sz w:val="22"/>
          <w:szCs w:val="22"/>
          <w:lang w:eastAsia="en-US"/>
        </w:rPr>
        <w:t>ия можно свести к одной таблице</w:t>
      </w:r>
      <w:r w:rsidRPr="004610D2">
        <w:rPr>
          <w:rFonts w:asciiTheme="minorHAnsi" w:eastAsiaTheme="minorHAnsi" w:hAnsiTheme="minorHAnsi" w:cstheme="minorBidi"/>
          <w:sz w:val="22"/>
          <w:szCs w:val="22"/>
          <w:lang w:eastAsia="en-US"/>
        </w:rPr>
        <w:t>. Ис</w:t>
      </w:r>
      <w:r w:rsidR="00412AC2">
        <w:rPr>
          <w:rFonts w:asciiTheme="minorHAnsi" w:eastAsiaTheme="minorHAnsi" w:hAnsiTheme="minorHAnsi" w:cstheme="minorBidi"/>
          <w:sz w:val="22"/>
          <w:szCs w:val="22"/>
          <w:lang w:eastAsia="en-US"/>
        </w:rPr>
        <w:t>пользуя формулу преобразования</w:t>
      </w:r>
      <w:r w:rsidRPr="004610D2">
        <w:rPr>
          <w:rFonts w:asciiTheme="minorHAnsi" w:eastAsiaTheme="minorHAnsi" w:hAnsiTheme="minorHAnsi" w:cstheme="minorBidi"/>
          <w:sz w:val="22"/>
          <w:szCs w:val="22"/>
          <w:lang w:eastAsia="en-US"/>
        </w:rPr>
        <w:t xml:space="preserve">, любую нормально распределенную случайную величину </w:t>
      </w:r>
      <w:r w:rsidRPr="00412AC2">
        <w:rPr>
          <w:rFonts w:asciiTheme="minorHAnsi" w:eastAsiaTheme="minorHAnsi" w:hAnsiTheme="minorHAnsi" w:cstheme="minorBidi"/>
          <w:i/>
          <w:sz w:val="22"/>
          <w:szCs w:val="22"/>
          <w:lang w:eastAsia="en-US"/>
        </w:rPr>
        <w:t>X</w:t>
      </w:r>
      <w:r w:rsidRPr="004610D2">
        <w:rPr>
          <w:rFonts w:asciiTheme="minorHAnsi" w:eastAsiaTheme="minorHAnsi" w:hAnsiTheme="minorHAnsi" w:cstheme="minorBidi"/>
          <w:sz w:val="22"/>
          <w:szCs w:val="22"/>
          <w:lang w:eastAsia="en-US"/>
        </w:rPr>
        <w:t xml:space="preserve"> можно преобразовать в нормированную нормально распределенную случайную величину </w:t>
      </w:r>
      <w:r w:rsidRPr="007B1529">
        <w:rPr>
          <w:rFonts w:asciiTheme="minorHAnsi" w:eastAsiaTheme="minorHAnsi" w:hAnsiTheme="minorHAnsi" w:cstheme="minorBidi"/>
          <w:i/>
          <w:sz w:val="22"/>
          <w:szCs w:val="22"/>
          <w:lang w:eastAsia="en-US"/>
        </w:rPr>
        <w:t>Z</w:t>
      </w:r>
      <w:r w:rsidRPr="004610D2">
        <w:rPr>
          <w:rFonts w:asciiTheme="minorHAnsi" w:eastAsiaTheme="minorHAnsi" w:hAnsiTheme="minorHAnsi" w:cstheme="minorBidi"/>
          <w:sz w:val="22"/>
          <w:szCs w:val="22"/>
          <w:lang w:eastAsia="en-US"/>
        </w:rPr>
        <w:t>.</w:t>
      </w:r>
    </w:p>
    <w:p w:rsidR="004610D2" w:rsidRPr="004610D2" w:rsidRDefault="004610D2" w:rsidP="004610D2">
      <w:pPr>
        <w:pStyle w:val="ac"/>
        <w:spacing w:before="0" w:beforeAutospacing="0" w:after="120" w:afterAutospacing="0"/>
        <w:rPr>
          <w:rFonts w:asciiTheme="minorHAnsi" w:eastAsiaTheme="minorHAnsi" w:hAnsiTheme="minorHAnsi" w:cstheme="minorBidi"/>
          <w:sz w:val="22"/>
          <w:szCs w:val="22"/>
          <w:lang w:eastAsia="en-US"/>
        </w:rPr>
      </w:pPr>
      <w:r w:rsidRPr="004610D2">
        <w:rPr>
          <w:rFonts w:asciiTheme="minorHAnsi" w:eastAsiaTheme="minorHAnsi" w:hAnsiTheme="minorHAnsi" w:cstheme="minorBidi"/>
          <w:sz w:val="22"/>
          <w:szCs w:val="22"/>
          <w:lang w:eastAsia="en-US"/>
        </w:rPr>
        <w:t xml:space="preserve">Величина Z равна разности между величиной </w:t>
      </w:r>
      <w:r w:rsidRPr="007B1529">
        <w:rPr>
          <w:rFonts w:asciiTheme="minorHAnsi" w:eastAsiaTheme="minorHAnsi" w:hAnsiTheme="minorHAnsi" w:cstheme="minorBidi"/>
          <w:i/>
          <w:sz w:val="22"/>
          <w:szCs w:val="22"/>
          <w:lang w:eastAsia="en-US"/>
        </w:rPr>
        <w:t>X</w:t>
      </w:r>
      <w:r w:rsidRPr="004610D2">
        <w:rPr>
          <w:rFonts w:asciiTheme="minorHAnsi" w:eastAsiaTheme="minorHAnsi" w:hAnsiTheme="minorHAnsi" w:cstheme="minorBidi"/>
          <w:sz w:val="22"/>
          <w:szCs w:val="22"/>
          <w:lang w:eastAsia="en-US"/>
        </w:rPr>
        <w:t xml:space="preserve"> и математическим ожиданием генеральной совокупности </w:t>
      </w:r>
      <w:r w:rsidRPr="007B1529">
        <w:rPr>
          <w:rFonts w:asciiTheme="minorHAnsi" w:eastAsiaTheme="minorHAnsi" w:hAnsiTheme="minorHAnsi" w:cstheme="minorBidi"/>
          <w:i/>
          <w:sz w:val="22"/>
          <w:szCs w:val="22"/>
          <w:lang w:eastAsia="en-US"/>
        </w:rPr>
        <w:t>р</w:t>
      </w:r>
      <w:r w:rsidRPr="004610D2">
        <w:rPr>
          <w:rFonts w:asciiTheme="minorHAnsi" w:eastAsiaTheme="minorHAnsi" w:hAnsiTheme="minorHAnsi" w:cstheme="minorBidi"/>
          <w:sz w:val="22"/>
          <w:szCs w:val="22"/>
          <w:lang w:eastAsia="en-US"/>
        </w:rPr>
        <w:t>, делен</w:t>
      </w:r>
      <w:r w:rsidR="007B1529">
        <w:rPr>
          <w:rFonts w:asciiTheme="minorHAnsi" w:eastAsiaTheme="minorHAnsi" w:hAnsiTheme="minorHAnsi" w:cstheme="minorBidi"/>
          <w:sz w:val="22"/>
          <w:szCs w:val="22"/>
          <w:lang w:eastAsia="en-US"/>
        </w:rPr>
        <w:t xml:space="preserve">ной на стандартное отклонение </w:t>
      </w:r>
      <w:r w:rsidR="007B1529" w:rsidRPr="00412AC2">
        <w:rPr>
          <w:rFonts w:asciiTheme="minorHAnsi" w:eastAsiaTheme="minorHAnsi" w:hAnsiTheme="minorHAnsi" w:cstheme="minorBidi"/>
          <w:i/>
          <w:sz w:val="22"/>
          <w:szCs w:val="22"/>
          <w:lang w:eastAsia="en-US"/>
        </w:rPr>
        <w:t>σ</w:t>
      </w:r>
      <w:r w:rsidR="007B1529">
        <w:rPr>
          <w:rFonts w:asciiTheme="minorHAnsi" w:eastAsiaTheme="minorHAnsi" w:hAnsiTheme="minorHAnsi" w:cstheme="minorBidi"/>
          <w:i/>
          <w:sz w:val="22"/>
          <w:szCs w:val="22"/>
          <w:lang w:eastAsia="en-US"/>
        </w:rPr>
        <w:t>:</w:t>
      </w:r>
    </w:p>
    <w:p w:rsidR="004610D2" w:rsidRPr="007B1529" w:rsidRDefault="007B1529" w:rsidP="004610D2">
      <w:pPr>
        <w:pStyle w:val="ac"/>
        <w:spacing w:before="0" w:beforeAutospacing="0" w:after="120" w:afterAutospacing="0"/>
        <w:rPr>
          <w:rFonts w:asciiTheme="majorHAnsi" w:eastAsiaTheme="minorHAnsi" w:hAnsiTheme="majorHAnsi" w:cstheme="minorBidi"/>
          <w:sz w:val="22"/>
          <w:szCs w:val="22"/>
          <w:lang w:eastAsia="en-US"/>
        </w:rPr>
      </w:pPr>
      <w:r w:rsidRPr="007B1529">
        <w:rPr>
          <w:rFonts w:asciiTheme="majorHAnsi" w:eastAsiaTheme="minorHAnsi" w:hAnsiTheme="majorHAnsi" w:cstheme="minorBidi"/>
          <w:sz w:val="22"/>
          <w:szCs w:val="22"/>
          <w:lang w:eastAsia="en-US"/>
        </w:rPr>
        <w:t xml:space="preserve">(2)  </w:t>
      </w:r>
      <w:r w:rsidR="004610D2" w:rsidRPr="007B1529">
        <w:rPr>
          <w:rFonts w:asciiTheme="majorHAnsi" w:eastAsiaTheme="minorHAnsi" w:hAnsiTheme="majorHAnsi" w:cstheme="minorBidi"/>
          <w:sz w:val="22"/>
          <w:szCs w:val="22"/>
          <w:lang w:eastAsia="en-US"/>
        </w:rPr>
        <w:t xml:space="preserve">Z = </w:t>
      </w:r>
      <w:r w:rsidRPr="007B1529">
        <w:rPr>
          <w:rFonts w:asciiTheme="majorHAnsi" w:eastAsiaTheme="minorHAnsi" w:hAnsiTheme="majorHAnsi" w:cstheme="minorBidi"/>
          <w:sz w:val="22"/>
          <w:szCs w:val="22"/>
          <w:lang w:eastAsia="en-US"/>
        </w:rPr>
        <w:t xml:space="preserve">(Х – </w:t>
      </w:r>
      <w:r w:rsidRPr="007B1529">
        <w:rPr>
          <w:rFonts w:asciiTheme="majorHAnsi" w:eastAsiaTheme="minorHAnsi" w:hAnsiTheme="majorHAnsi" w:cstheme="minorBidi"/>
          <w:i/>
          <w:sz w:val="22"/>
          <w:szCs w:val="22"/>
          <w:lang w:eastAsia="en-US"/>
        </w:rPr>
        <w:t>μ</w:t>
      </w:r>
      <w:r w:rsidRPr="007B1529">
        <w:rPr>
          <w:rFonts w:asciiTheme="majorHAnsi" w:eastAsiaTheme="minorHAnsi" w:hAnsiTheme="majorHAnsi" w:cstheme="minorBidi"/>
          <w:sz w:val="22"/>
          <w:szCs w:val="22"/>
          <w:lang w:eastAsia="en-US"/>
        </w:rPr>
        <w:t>)/</w:t>
      </w:r>
      <w:r w:rsidRPr="007B1529">
        <w:rPr>
          <w:rFonts w:asciiTheme="majorHAnsi" w:eastAsiaTheme="minorHAnsi" w:hAnsiTheme="majorHAnsi" w:cstheme="minorBidi"/>
          <w:i/>
          <w:sz w:val="22"/>
          <w:szCs w:val="22"/>
          <w:lang w:eastAsia="en-US"/>
        </w:rPr>
        <w:t>σ</w:t>
      </w:r>
    </w:p>
    <w:p w:rsidR="004610D2" w:rsidRPr="004610D2" w:rsidRDefault="004610D2" w:rsidP="004610D2">
      <w:pPr>
        <w:pStyle w:val="ac"/>
        <w:spacing w:before="0" w:beforeAutospacing="0" w:after="120" w:afterAutospacing="0"/>
        <w:rPr>
          <w:rFonts w:asciiTheme="minorHAnsi" w:eastAsiaTheme="minorHAnsi" w:hAnsiTheme="minorHAnsi" w:cstheme="minorBidi"/>
          <w:sz w:val="22"/>
          <w:szCs w:val="22"/>
          <w:lang w:eastAsia="en-US"/>
        </w:rPr>
      </w:pPr>
      <w:r w:rsidRPr="004610D2">
        <w:rPr>
          <w:rFonts w:asciiTheme="minorHAnsi" w:eastAsiaTheme="minorHAnsi" w:hAnsiTheme="minorHAnsi" w:cstheme="minorBidi"/>
          <w:sz w:val="22"/>
          <w:szCs w:val="22"/>
          <w:lang w:eastAsia="en-US"/>
        </w:rPr>
        <w:lastRenderedPageBreak/>
        <w:t>Математическое ожидание стандартизованного нормального распределения равно нулю, а стандартное отклонение — единице.</w:t>
      </w:r>
      <w:r w:rsidR="007B1529">
        <w:rPr>
          <w:rFonts w:asciiTheme="minorHAnsi" w:eastAsiaTheme="minorHAnsi" w:hAnsiTheme="minorHAnsi" w:cstheme="minorBidi"/>
          <w:sz w:val="22"/>
          <w:szCs w:val="22"/>
          <w:lang w:eastAsia="en-US"/>
        </w:rPr>
        <w:t xml:space="preserve"> </w:t>
      </w:r>
      <w:r w:rsidRPr="004610D2">
        <w:rPr>
          <w:rFonts w:asciiTheme="minorHAnsi" w:eastAsiaTheme="minorHAnsi" w:hAnsiTheme="minorHAnsi" w:cstheme="minorBidi"/>
          <w:sz w:val="22"/>
          <w:szCs w:val="22"/>
          <w:lang w:eastAsia="en-US"/>
        </w:rPr>
        <w:t>Плотность стандартизованного нормального распределения можно</w:t>
      </w:r>
      <w:r w:rsidR="007B1529">
        <w:rPr>
          <w:rFonts w:asciiTheme="minorHAnsi" w:eastAsiaTheme="minorHAnsi" w:hAnsiTheme="minorHAnsi" w:cstheme="minorBidi"/>
          <w:sz w:val="22"/>
          <w:szCs w:val="22"/>
          <w:lang w:eastAsia="en-US"/>
        </w:rPr>
        <w:t xml:space="preserve"> получить, подставив формулу (2) в формулу (1):</w:t>
      </w:r>
    </w:p>
    <w:p w:rsidR="007B1529" w:rsidRPr="006419BE" w:rsidRDefault="007B1529" w:rsidP="007B1529">
      <w:pPr>
        <w:pStyle w:val="ac"/>
        <w:spacing w:before="0" w:beforeAutospacing="0" w:after="120" w:afterAutospacing="0"/>
        <w:rPr>
          <w:rFonts w:asciiTheme="majorHAnsi" w:eastAsiaTheme="minorHAnsi" w:hAnsiTheme="majorHAnsi" w:cstheme="minorBidi"/>
          <w:sz w:val="22"/>
          <w:szCs w:val="22"/>
          <w:lang w:eastAsia="en-US"/>
        </w:rPr>
      </w:pPr>
      <w:r w:rsidRPr="006419BE">
        <w:rPr>
          <w:rFonts w:asciiTheme="majorHAnsi" w:eastAsiaTheme="minorHAnsi" w:hAnsiTheme="majorHAnsi" w:cstheme="minorBidi"/>
          <w:sz w:val="22"/>
          <w:szCs w:val="22"/>
          <w:lang w:eastAsia="en-US"/>
        </w:rPr>
        <w:t>(</w:t>
      </w:r>
      <w:r>
        <w:rPr>
          <w:rFonts w:asciiTheme="majorHAnsi" w:eastAsiaTheme="minorHAnsi" w:hAnsiTheme="majorHAnsi" w:cstheme="minorBidi"/>
          <w:sz w:val="22"/>
          <w:szCs w:val="22"/>
          <w:lang w:eastAsia="en-US"/>
        </w:rPr>
        <w:t>3</w:t>
      </w:r>
      <w:r w:rsidRPr="006419BE">
        <w:rPr>
          <w:rFonts w:asciiTheme="majorHAnsi" w:eastAsiaTheme="minorHAnsi" w:hAnsiTheme="majorHAnsi" w:cstheme="minorBidi"/>
          <w:sz w:val="22"/>
          <w:szCs w:val="22"/>
          <w:lang w:eastAsia="en-US"/>
        </w:rPr>
        <w:t>)</w:t>
      </w:r>
      <w:r w:rsidRPr="006419BE">
        <w:rPr>
          <w:rFonts w:asciiTheme="majorHAnsi" w:eastAsiaTheme="minorHAnsi" w:hAnsiTheme="majorHAnsi" w:cstheme="minorBidi"/>
          <w:i/>
          <w:sz w:val="22"/>
          <w:szCs w:val="22"/>
          <w:lang w:eastAsia="en-US"/>
        </w:rPr>
        <w:t xml:space="preserve">    </w:t>
      </w:r>
      <w:r w:rsidRPr="006419BE">
        <w:rPr>
          <w:rFonts w:asciiTheme="majorHAnsi" w:eastAsiaTheme="minorHAnsi" w:hAnsiTheme="majorHAnsi" w:cstheme="minorBidi"/>
          <w:i/>
          <w:sz w:val="22"/>
          <w:szCs w:val="22"/>
          <w:lang w:val="en-US" w:eastAsia="en-US"/>
        </w:rPr>
        <w:t>f</w:t>
      </w:r>
      <w:r w:rsidRPr="006419BE">
        <w:rPr>
          <w:rFonts w:asciiTheme="majorHAnsi" w:eastAsiaTheme="minorHAnsi" w:hAnsiTheme="majorHAnsi" w:cstheme="minorBidi"/>
          <w:i/>
          <w:sz w:val="22"/>
          <w:szCs w:val="22"/>
          <w:lang w:eastAsia="en-US"/>
        </w:rPr>
        <w:t>(</w:t>
      </w:r>
      <w:r w:rsidR="00BB74C2">
        <w:rPr>
          <w:rFonts w:asciiTheme="majorHAnsi" w:eastAsiaTheme="minorHAnsi" w:hAnsiTheme="majorHAnsi" w:cstheme="minorBidi"/>
          <w:i/>
          <w:sz w:val="22"/>
          <w:szCs w:val="22"/>
          <w:lang w:val="en-US" w:eastAsia="en-US"/>
        </w:rPr>
        <w:t>Z</w:t>
      </w:r>
      <w:r w:rsidRPr="006419BE">
        <w:rPr>
          <w:rFonts w:asciiTheme="majorHAnsi" w:eastAsiaTheme="minorHAnsi" w:hAnsiTheme="majorHAnsi" w:cstheme="minorBidi"/>
          <w:i/>
          <w:sz w:val="22"/>
          <w:szCs w:val="22"/>
          <w:lang w:eastAsia="en-US"/>
        </w:rPr>
        <w:t>)</w:t>
      </w:r>
      <w:r w:rsidRPr="006419BE">
        <w:rPr>
          <w:rFonts w:asciiTheme="majorHAnsi" w:eastAsiaTheme="minorHAnsi" w:hAnsiTheme="majorHAnsi" w:cstheme="minorBidi"/>
          <w:sz w:val="22"/>
          <w:szCs w:val="22"/>
          <w:lang w:eastAsia="en-US"/>
        </w:rPr>
        <w:t xml:space="preserve"> = </w:t>
      </w:r>
      <m:oMath>
        <m:f>
          <m:fPr>
            <m:ctrlPr>
              <w:rPr>
                <w:rFonts w:ascii="Cambria Math" w:eastAsiaTheme="minorHAnsi" w:hAnsi="Cambria Math" w:cstheme="minorBidi"/>
                <w:i/>
                <w:sz w:val="30"/>
                <w:szCs w:val="30"/>
                <w:lang w:eastAsia="en-US"/>
              </w:rPr>
            </m:ctrlPr>
          </m:fPr>
          <m:num>
            <m:r>
              <w:rPr>
                <w:rFonts w:ascii="Cambria Math" w:eastAsiaTheme="minorHAnsi" w:hAnsi="Cambria Math" w:cstheme="minorBidi"/>
                <w:sz w:val="30"/>
                <w:szCs w:val="30"/>
                <w:lang w:eastAsia="en-US"/>
              </w:rPr>
              <m:t>1</m:t>
            </m:r>
          </m:num>
          <m:den>
            <m:rad>
              <m:radPr>
                <m:degHide m:val="1"/>
                <m:ctrlPr>
                  <w:rPr>
                    <w:rFonts w:ascii="Cambria Math" w:eastAsiaTheme="minorHAnsi" w:hAnsi="Cambria Math" w:cstheme="minorBidi"/>
                    <w:i/>
                    <w:sz w:val="30"/>
                    <w:szCs w:val="30"/>
                    <w:lang w:eastAsia="en-US"/>
                  </w:rPr>
                </m:ctrlPr>
              </m:radPr>
              <m:deg/>
              <m:e>
                <m:r>
                  <w:rPr>
                    <w:rFonts w:ascii="Cambria Math" w:eastAsiaTheme="minorHAnsi" w:hAnsi="Cambria Math" w:cstheme="minorBidi"/>
                    <w:sz w:val="30"/>
                    <w:szCs w:val="30"/>
                    <w:lang w:eastAsia="en-US"/>
                  </w:rPr>
                  <m:t>2π</m:t>
                </m:r>
              </m:e>
            </m:rad>
          </m:den>
        </m:f>
        <m:r>
          <w:rPr>
            <w:rFonts w:ascii="Cambria Math" w:eastAsiaTheme="minorHAnsi" w:hAnsi="Cambria Math" w:cstheme="minorBidi"/>
            <w:sz w:val="30"/>
            <w:szCs w:val="30"/>
            <w:lang w:eastAsia="en-US"/>
          </w:rPr>
          <m:t xml:space="preserve"> </m:t>
        </m:r>
        <m:sSup>
          <m:sSupPr>
            <m:ctrlPr>
              <w:rPr>
                <w:rFonts w:ascii="Cambria Math" w:eastAsiaTheme="minorHAnsi" w:hAnsi="Cambria Math" w:cstheme="minorBidi"/>
                <w:i/>
                <w:sz w:val="30"/>
                <w:szCs w:val="30"/>
                <w:lang w:eastAsia="en-US"/>
              </w:rPr>
            </m:ctrlPr>
          </m:sSupPr>
          <m:e>
            <m:r>
              <w:rPr>
                <w:rFonts w:ascii="Cambria Math" w:eastAsiaTheme="minorHAnsi" w:hAnsi="Cambria Math" w:cstheme="minorBidi"/>
                <w:sz w:val="30"/>
                <w:szCs w:val="30"/>
                <w:lang w:eastAsia="en-US"/>
              </w:rPr>
              <m:t>e</m:t>
            </m:r>
          </m:e>
          <m:sup>
            <m:r>
              <w:rPr>
                <w:rFonts w:ascii="Cambria Math" w:eastAsiaTheme="minorHAnsi" w:hAnsi="Cambria Math" w:cstheme="minorBidi"/>
                <w:sz w:val="30"/>
                <w:szCs w:val="30"/>
                <w:lang w:eastAsia="en-US"/>
              </w:rPr>
              <m:t xml:space="preserve">– </m:t>
            </m:r>
            <m:f>
              <m:fPr>
                <m:ctrlPr>
                  <w:rPr>
                    <w:rFonts w:ascii="Cambria Math" w:eastAsiaTheme="minorHAnsi" w:hAnsi="Cambria Math" w:cstheme="minorBidi"/>
                    <w:i/>
                    <w:sz w:val="30"/>
                    <w:szCs w:val="30"/>
                    <w:lang w:eastAsia="en-US"/>
                  </w:rPr>
                </m:ctrlPr>
              </m:fPr>
              <m:num>
                <m:r>
                  <w:rPr>
                    <w:rFonts w:ascii="Cambria Math" w:eastAsiaTheme="minorHAnsi" w:hAnsi="Cambria Math" w:cstheme="minorBidi"/>
                    <w:sz w:val="30"/>
                    <w:szCs w:val="30"/>
                    <w:lang w:eastAsia="en-US"/>
                  </w:rPr>
                  <m:t>1</m:t>
                </m:r>
              </m:num>
              <m:den>
                <m:r>
                  <w:rPr>
                    <w:rFonts w:ascii="Cambria Math" w:eastAsiaTheme="minorHAnsi" w:hAnsi="Cambria Math" w:cstheme="minorBidi"/>
                    <w:sz w:val="30"/>
                    <w:szCs w:val="30"/>
                    <w:lang w:eastAsia="en-US"/>
                  </w:rPr>
                  <m:t>2</m:t>
                </m:r>
              </m:den>
            </m:f>
            <m:sSup>
              <m:sSupPr>
                <m:ctrlPr>
                  <w:rPr>
                    <w:rFonts w:ascii="Cambria Math" w:eastAsiaTheme="minorHAnsi" w:hAnsi="Cambria Math" w:cstheme="minorBidi"/>
                    <w:i/>
                    <w:sz w:val="30"/>
                    <w:szCs w:val="30"/>
                    <w:lang w:eastAsia="en-US"/>
                  </w:rPr>
                </m:ctrlPr>
              </m:sSupPr>
              <m:e>
                <m:r>
                  <w:rPr>
                    <w:rFonts w:ascii="Cambria Math" w:eastAsiaTheme="minorHAnsi" w:hAnsi="Cambria Math" w:cstheme="minorBidi"/>
                    <w:sz w:val="30"/>
                    <w:szCs w:val="30"/>
                    <w:lang w:val="en-US" w:eastAsia="en-US"/>
                  </w:rPr>
                  <m:t>Z</m:t>
                </m:r>
              </m:e>
              <m:sup>
                <m:r>
                  <w:rPr>
                    <w:rFonts w:ascii="Cambria Math" w:eastAsiaTheme="minorHAnsi" w:hAnsi="Cambria Math" w:cstheme="minorBidi"/>
                    <w:sz w:val="30"/>
                    <w:szCs w:val="30"/>
                    <w:lang w:eastAsia="en-US"/>
                  </w:rPr>
                  <m:t>2</m:t>
                </m:r>
              </m:sup>
            </m:sSup>
          </m:sup>
        </m:sSup>
      </m:oMath>
    </w:p>
    <w:p w:rsidR="004610D2" w:rsidRPr="007B1529" w:rsidRDefault="004610D2" w:rsidP="004610D2">
      <w:pPr>
        <w:pStyle w:val="ac"/>
        <w:spacing w:before="0" w:beforeAutospacing="0" w:after="120" w:afterAutospacing="0"/>
        <w:rPr>
          <w:rFonts w:asciiTheme="minorHAnsi" w:eastAsiaTheme="minorHAnsi" w:hAnsiTheme="minorHAnsi" w:cstheme="minorBidi"/>
          <w:sz w:val="22"/>
          <w:szCs w:val="22"/>
          <w:lang w:eastAsia="en-US"/>
        </w:rPr>
      </w:pPr>
      <w:r w:rsidRPr="004610D2">
        <w:rPr>
          <w:rFonts w:asciiTheme="minorHAnsi" w:eastAsiaTheme="minorHAnsi" w:hAnsiTheme="minorHAnsi" w:cstheme="minorBidi"/>
          <w:sz w:val="22"/>
          <w:szCs w:val="22"/>
          <w:lang w:eastAsia="en-US"/>
        </w:rPr>
        <w:t>Таким образом, любое множество нормально р</w:t>
      </w:r>
      <w:r w:rsidR="007B1529">
        <w:rPr>
          <w:rFonts w:asciiTheme="minorHAnsi" w:eastAsiaTheme="minorHAnsi" w:hAnsiTheme="minorHAnsi" w:cstheme="minorBidi"/>
          <w:sz w:val="22"/>
          <w:szCs w:val="22"/>
          <w:lang w:eastAsia="en-US"/>
        </w:rPr>
        <w:t>аспределенных величин можно пре</w:t>
      </w:r>
      <w:r w:rsidRPr="004610D2">
        <w:rPr>
          <w:rFonts w:asciiTheme="minorHAnsi" w:eastAsiaTheme="minorHAnsi" w:hAnsiTheme="minorHAnsi" w:cstheme="minorBidi"/>
          <w:sz w:val="22"/>
          <w:szCs w:val="22"/>
          <w:lang w:eastAsia="en-US"/>
        </w:rPr>
        <w:t>образова</w:t>
      </w:r>
      <w:r w:rsidR="007B1529">
        <w:rPr>
          <w:rFonts w:asciiTheme="minorHAnsi" w:eastAsiaTheme="minorHAnsi" w:hAnsiTheme="minorHAnsi" w:cstheme="minorBidi"/>
          <w:sz w:val="22"/>
          <w:szCs w:val="22"/>
          <w:lang w:eastAsia="en-US"/>
        </w:rPr>
        <w:t xml:space="preserve">ть в стандартизованную форму. </w:t>
      </w:r>
      <w:r w:rsidRPr="004610D2">
        <w:rPr>
          <w:rFonts w:asciiTheme="minorHAnsi" w:eastAsiaTheme="minorHAnsi" w:hAnsiTheme="minorHAnsi" w:cstheme="minorBidi"/>
          <w:sz w:val="22"/>
          <w:szCs w:val="22"/>
          <w:lang w:eastAsia="en-US"/>
        </w:rPr>
        <w:t>Проиллю</w:t>
      </w:r>
      <w:r w:rsidR="007B1529">
        <w:rPr>
          <w:rFonts w:asciiTheme="minorHAnsi" w:eastAsiaTheme="minorHAnsi" w:hAnsiTheme="minorHAnsi" w:cstheme="minorBidi"/>
          <w:sz w:val="22"/>
          <w:szCs w:val="22"/>
          <w:lang w:eastAsia="en-US"/>
        </w:rPr>
        <w:t xml:space="preserve">стрируем процедуру нормирования. Например, </w:t>
      </w:r>
      <w:r w:rsidRPr="004610D2">
        <w:rPr>
          <w:rFonts w:asciiTheme="minorHAnsi" w:eastAsiaTheme="minorHAnsi" w:hAnsiTheme="minorHAnsi" w:cstheme="minorBidi"/>
          <w:sz w:val="22"/>
          <w:szCs w:val="22"/>
          <w:lang w:eastAsia="en-US"/>
        </w:rPr>
        <w:t xml:space="preserve">время загрузки Web-страницы распределено нормально, причем его математическое ожидание равно </w:t>
      </w:r>
      <w:r w:rsidRPr="007B1529">
        <w:rPr>
          <w:rFonts w:asciiTheme="minorHAnsi" w:eastAsiaTheme="minorHAnsi" w:hAnsiTheme="minorHAnsi" w:cstheme="minorBidi"/>
          <w:i/>
          <w:sz w:val="22"/>
          <w:szCs w:val="22"/>
          <w:lang w:eastAsia="en-US"/>
        </w:rPr>
        <w:t>р</w:t>
      </w:r>
      <w:r w:rsidRPr="004610D2">
        <w:rPr>
          <w:rFonts w:asciiTheme="minorHAnsi" w:eastAsiaTheme="minorHAnsi" w:hAnsiTheme="minorHAnsi" w:cstheme="minorBidi"/>
          <w:sz w:val="22"/>
          <w:szCs w:val="22"/>
          <w:lang w:eastAsia="en-US"/>
        </w:rPr>
        <w:t xml:space="preserve"> =</w:t>
      </w:r>
      <w:r w:rsidR="008207D3">
        <w:rPr>
          <w:rFonts w:asciiTheme="minorHAnsi" w:eastAsiaTheme="minorHAnsi" w:hAnsiTheme="minorHAnsi" w:cstheme="minorBidi"/>
          <w:sz w:val="22"/>
          <w:szCs w:val="22"/>
          <w:lang w:eastAsia="en-US"/>
        </w:rPr>
        <w:t xml:space="preserve"> 7 с, а стандартное отклонение</w:t>
      </w:r>
      <w:r w:rsidRPr="004610D2">
        <w:rPr>
          <w:rFonts w:asciiTheme="minorHAnsi" w:eastAsiaTheme="minorHAnsi" w:hAnsiTheme="minorHAnsi" w:cstheme="minorBidi"/>
          <w:sz w:val="22"/>
          <w:szCs w:val="22"/>
          <w:lang w:eastAsia="en-US"/>
        </w:rPr>
        <w:t xml:space="preserve"> </w:t>
      </w:r>
      <w:r w:rsidR="007B1529">
        <w:rPr>
          <w:rFonts w:asciiTheme="minorHAnsi" w:eastAsiaTheme="minorHAnsi" w:hAnsiTheme="minorHAnsi" w:cstheme="minorBidi"/>
          <w:sz w:val="22"/>
          <w:szCs w:val="22"/>
          <w:lang w:eastAsia="en-US"/>
        </w:rPr>
        <w:t>σ</w:t>
      </w:r>
      <w:r w:rsidRPr="004610D2">
        <w:rPr>
          <w:rFonts w:asciiTheme="minorHAnsi" w:eastAsiaTheme="minorHAnsi" w:hAnsiTheme="minorHAnsi" w:cstheme="minorBidi"/>
          <w:sz w:val="22"/>
          <w:szCs w:val="22"/>
          <w:lang w:eastAsia="en-US"/>
        </w:rPr>
        <w:t xml:space="preserve"> = 2 с.</w:t>
      </w:r>
      <w:r w:rsidR="007B1529">
        <w:rPr>
          <w:rFonts w:asciiTheme="minorHAnsi" w:eastAsiaTheme="minorHAnsi" w:hAnsiTheme="minorHAnsi" w:cstheme="minorBidi"/>
          <w:sz w:val="22"/>
          <w:szCs w:val="22"/>
          <w:lang w:eastAsia="en-US"/>
        </w:rPr>
        <w:t xml:space="preserve"> Как показывает рис. 5</w:t>
      </w:r>
      <w:r w:rsidRPr="004610D2">
        <w:rPr>
          <w:rFonts w:asciiTheme="minorHAnsi" w:eastAsiaTheme="minorHAnsi" w:hAnsiTheme="minorHAnsi" w:cstheme="minorBidi"/>
          <w:sz w:val="22"/>
          <w:szCs w:val="22"/>
          <w:lang w:eastAsia="en-US"/>
        </w:rPr>
        <w:t xml:space="preserve">, каждому значению переменной </w:t>
      </w:r>
      <w:r w:rsidRPr="007B1529">
        <w:rPr>
          <w:rFonts w:asciiTheme="minorHAnsi" w:eastAsiaTheme="minorHAnsi" w:hAnsiTheme="minorHAnsi" w:cstheme="minorBidi"/>
          <w:i/>
          <w:sz w:val="22"/>
          <w:szCs w:val="22"/>
          <w:lang w:eastAsia="en-US"/>
        </w:rPr>
        <w:t>X</w:t>
      </w:r>
      <w:r w:rsidRPr="004610D2">
        <w:rPr>
          <w:rFonts w:asciiTheme="minorHAnsi" w:eastAsiaTheme="minorHAnsi" w:hAnsiTheme="minorHAnsi" w:cstheme="minorBidi"/>
          <w:sz w:val="22"/>
          <w:szCs w:val="22"/>
          <w:lang w:eastAsia="en-US"/>
        </w:rPr>
        <w:t xml:space="preserve"> соответствует нормированное значение </w:t>
      </w:r>
      <w:r w:rsidRPr="007B1529">
        <w:rPr>
          <w:rFonts w:asciiTheme="minorHAnsi" w:eastAsiaTheme="minorHAnsi" w:hAnsiTheme="minorHAnsi" w:cstheme="minorBidi"/>
          <w:i/>
          <w:sz w:val="22"/>
          <w:szCs w:val="22"/>
          <w:lang w:eastAsia="en-US"/>
        </w:rPr>
        <w:t>Z</w:t>
      </w:r>
      <w:r w:rsidRPr="004610D2">
        <w:rPr>
          <w:rFonts w:asciiTheme="minorHAnsi" w:eastAsiaTheme="minorHAnsi" w:hAnsiTheme="minorHAnsi" w:cstheme="minorBidi"/>
          <w:sz w:val="22"/>
          <w:szCs w:val="22"/>
          <w:lang w:eastAsia="en-US"/>
        </w:rPr>
        <w:t>, полученное с по</w:t>
      </w:r>
      <w:r w:rsidR="007B1529">
        <w:rPr>
          <w:rFonts w:asciiTheme="minorHAnsi" w:eastAsiaTheme="minorHAnsi" w:hAnsiTheme="minorHAnsi" w:cstheme="minorBidi"/>
          <w:sz w:val="22"/>
          <w:szCs w:val="22"/>
          <w:lang w:eastAsia="en-US"/>
        </w:rPr>
        <w:t>мощью формулы преобразования (</w:t>
      </w:r>
      <w:r w:rsidRPr="004610D2">
        <w:rPr>
          <w:rFonts w:asciiTheme="minorHAnsi" w:eastAsiaTheme="minorHAnsi" w:hAnsiTheme="minorHAnsi" w:cstheme="minorBidi"/>
          <w:sz w:val="22"/>
          <w:szCs w:val="22"/>
          <w:lang w:eastAsia="en-US"/>
        </w:rPr>
        <w:t>2). Следовательно, время загрузки, равное 9 с, на одну стандартную единицу пре</w:t>
      </w:r>
      <w:r w:rsidR="007B1529">
        <w:rPr>
          <w:rFonts w:asciiTheme="minorHAnsi" w:eastAsiaTheme="minorHAnsi" w:hAnsiTheme="minorHAnsi" w:cstheme="minorBidi"/>
          <w:sz w:val="22"/>
          <w:szCs w:val="22"/>
          <w:lang w:eastAsia="en-US"/>
        </w:rPr>
        <w:t>вышает математическое ожидание:</w:t>
      </w:r>
      <w:r w:rsidR="007B1529" w:rsidRPr="007B1529">
        <w:rPr>
          <w:rFonts w:asciiTheme="minorHAnsi" w:eastAsiaTheme="minorHAnsi" w:hAnsiTheme="minorHAnsi" w:cstheme="minorBidi"/>
          <w:sz w:val="22"/>
          <w:szCs w:val="22"/>
          <w:lang w:eastAsia="en-US"/>
        </w:rPr>
        <w:t xml:space="preserve"> </w:t>
      </w:r>
      <w:r w:rsidR="007B1529">
        <w:rPr>
          <w:rFonts w:asciiTheme="minorHAnsi" w:eastAsiaTheme="minorHAnsi" w:hAnsiTheme="minorHAnsi" w:cstheme="minorBidi"/>
          <w:sz w:val="22"/>
          <w:szCs w:val="22"/>
          <w:lang w:val="en-US" w:eastAsia="en-US"/>
        </w:rPr>
        <w:t>Z</w:t>
      </w:r>
      <w:r w:rsidR="007B1529" w:rsidRPr="007B1529">
        <w:rPr>
          <w:rFonts w:asciiTheme="minorHAnsi" w:eastAsiaTheme="minorHAnsi" w:hAnsiTheme="minorHAnsi" w:cstheme="minorBidi"/>
          <w:sz w:val="22"/>
          <w:szCs w:val="22"/>
          <w:lang w:eastAsia="en-US"/>
        </w:rPr>
        <w:t xml:space="preserve"> = (9 – 7) </w:t>
      </w:r>
      <w:r w:rsidR="00DC0194">
        <w:rPr>
          <w:rFonts w:asciiTheme="minorHAnsi" w:eastAsiaTheme="minorHAnsi" w:hAnsiTheme="minorHAnsi" w:cstheme="minorBidi"/>
          <w:sz w:val="22"/>
          <w:szCs w:val="22"/>
          <w:lang w:eastAsia="en-US"/>
        </w:rPr>
        <w:t>/</w:t>
      </w:r>
      <w:r w:rsidR="007B1529" w:rsidRPr="007B1529">
        <w:rPr>
          <w:rFonts w:asciiTheme="minorHAnsi" w:eastAsiaTheme="minorHAnsi" w:hAnsiTheme="minorHAnsi" w:cstheme="minorBidi"/>
          <w:sz w:val="22"/>
          <w:szCs w:val="22"/>
          <w:lang w:eastAsia="en-US"/>
        </w:rPr>
        <w:t xml:space="preserve"> 2 = +1</w:t>
      </w:r>
      <w:r w:rsidR="007B1529">
        <w:rPr>
          <w:rFonts w:asciiTheme="minorHAnsi" w:eastAsiaTheme="minorHAnsi" w:hAnsiTheme="minorHAnsi" w:cstheme="minorBidi"/>
          <w:sz w:val="22"/>
          <w:szCs w:val="22"/>
          <w:lang w:eastAsia="en-US"/>
        </w:rPr>
        <w:t xml:space="preserve">, а время загрузки равное 1 с на три стандартные единицы (стандартных отклонения) меньше математического ожидания: </w:t>
      </w:r>
      <w:r w:rsidR="007B1529">
        <w:rPr>
          <w:rFonts w:asciiTheme="minorHAnsi" w:eastAsiaTheme="minorHAnsi" w:hAnsiTheme="minorHAnsi" w:cstheme="minorBidi"/>
          <w:sz w:val="22"/>
          <w:szCs w:val="22"/>
          <w:lang w:val="en-US" w:eastAsia="en-US"/>
        </w:rPr>
        <w:t>Z</w:t>
      </w:r>
      <w:r w:rsidR="007B1529" w:rsidRPr="007B1529">
        <w:rPr>
          <w:rFonts w:asciiTheme="minorHAnsi" w:eastAsiaTheme="minorHAnsi" w:hAnsiTheme="minorHAnsi" w:cstheme="minorBidi"/>
          <w:sz w:val="22"/>
          <w:szCs w:val="22"/>
          <w:lang w:eastAsia="en-US"/>
        </w:rPr>
        <w:t xml:space="preserve"> = (1 – 7) / 2 = –3.</w:t>
      </w:r>
    </w:p>
    <w:p w:rsidR="007B1529" w:rsidRDefault="00DC0194" w:rsidP="004610D2">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inline distT="0" distB="0" distL="0" distR="0">
            <wp:extent cx="4585834" cy="19897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 Преобразование шкал для загрузки Web-сайта.jpg"/>
                    <pic:cNvPicPr/>
                  </pic:nvPicPr>
                  <pic:blipFill rotWithShape="1">
                    <a:blip r:embed="rId19">
                      <a:extLst>
                        <a:ext uri="{28A0092B-C50C-407E-A947-70E740481C1C}">
                          <a14:useLocalDpi xmlns:a14="http://schemas.microsoft.com/office/drawing/2010/main" val="0"/>
                        </a:ext>
                      </a:extLst>
                    </a:blip>
                    <a:srcRect t="2457" b="2088"/>
                    <a:stretch/>
                  </pic:blipFill>
                  <pic:spPr bwMode="auto">
                    <a:xfrm>
                      <a:off x="0" y="0"/>
                      <a:ext cx="4600066" cy="1995910"/>
                    </a:xfrm>
                    <a:prstGeom prst="rect">
                      <a:avLst/>
                    </a:prstGeom>
                    <a:ln>
                      <a:noFill/>
                    </a:ln>
                    <a:extLst>
                      <a:ext uri="{53640926-AAD7-44D8-BBD7-CCE9431645EC}">
                        <a14:shadowObscured xmlns:a14="http://schemas.microsoft.com/office/drawing/2010/main"/>
                      </a:ext>
                    </a:extLst>
                  </pic:spPr>
                </pic:pic>
              </a:graphicData>
            </a:graphic>
          </wp:inline>
        </w:drawing>
      </w:r>
    </w:p>
    <w:p w:rsidR="007B1529" w:rsidRPr="007B1529" w:rsidRDefault="007B1529" w:rsidP="004610D2">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Рис. 5. </w:t>
      </w:r>
      <w:r w:rsidRPr="004610D2">
        <w:rPr>
          <w:rFonts w:asciiTheme="minorHAnsi" w:eastAsiaTheme="minorHAnsi" w:hAnsiTheme="minorHAnsi" w:cstheme="minorBidi"/>
          <w:sz w:val="22"/>
          <w:szCs w:val="22"/>
          <w:lang w:eastAsia="en-US"/>
        </w:rPr>
        <w:t xml:space="preserve">Преобразование шкал для </w:t>
      </w:r>
      <w:r w:rsidR="00DD1D4D">
        <w:rPr>
          <w:rFonts w:asciiTheme="minorHAnsi" w:eastAsiaTheme="minorHAnsi" w:hAnsiTheme="minorHAnsi" w:cstheme="minorBidi"/>
          <w:sz w:val="22"/>
          <w:szCs w:val="22"/>
          <w:lang w:eastAsia="en-US"/>
        </w:rPr>
        <w:t xml:space="preserve">загрузки </w:t>
      </w:r>
      <w:r w:rsidRPr="004610D2">
        <w:rPr>
          <w:rFonts w:asciiTheme="minorHAnsi" w:eastAsiaTheme="minorHAnsi" w:hAnsiTheme="minorHAnsi" w:cstheme="minorBidi"/>
          <w:sz w:val="22"/>
          <w:szCs w:val="22"/>
          <w:lang w:eastAsia="en-US"/>
        </w:rPr>
        <w:t>Web-сайта</w:t>
      </w:r>
      <w:r w:rsidR="00DC0194">
        <w:rPr>
          <w:rFonts w:asciiTheme="minorHAnsi" w:eastAsiaTheme="minorHAnsi" w:hAnsiTheme="minorHAnsi" w:cstheme="minorBidi"/>
          <w:sz w:val="22"/>
          <w:szCs w:val="22"/>
          <w:lang w:eastAsia="en-US"/>
        </w:rPr>
        <w:t>; μ = 7, σ = 2</w:t>
      </w:r>
    </w:p>
    <w:p w:rsidR="00DC0194" w:rsidRDefault="004610D2" w:rsidP="00DC0194">
      <w:pPr>
        <w:pStyle w:val="ac"/>
        <w:spacing w:before="0" w:beforeAutospacing="0" w:after="120" w:afterAutospacing="0"/>
        <w:rPr>
          <w:rFonts w:asciiTheme="minorHAnsi" w:eastAsiaTheme="minorHAnsi" w:hAnsiTheme="minorHAnsi" w:cstheme="minorBidi"/>
          <w:sz w:val="22"/>
          <w:szCs w:val="22"/>
          <w:lang w:eastAsia="en-US"/>
        </w:rPr>
      </w:pPr>
      <w:r w:rsidRPr="004610D2">
        <w:rPr>
          <w:rFonts w:asciiTheme="minorHAnsi" w:eastAsiaTheme="minorHAnsi" w:hAnsiTheme="minorHAnsi" w:cstheme="minorBidi"/>
          <w:sz w:val="22"/>
          <w:szCs w:val="22"/>
          <w:lang w:eastAsia="en-US"/>
        </w:rPr>
        <w:t>Таким образом, стандартное отклонение становится единицей измерения. Иначе говоря, время загрузки, равное 9 с, на 2 с (т.е. на одно стандартное отклонение) превышает математическое ожидание, а время, равное 1 с, на 6 с (т.е</w:t>
      </w:r>
      <w:r w:rsidR="00DC0194">
        <w:rPr>
          <w:rFonts w:asciiTheme="minorHAnsi" w:eastAsiaTheme="minorHAnsi" w:hAnsiTheme="minorHAnsi" w:cstheme="minorBidi"/>
          <w:sz w:val="22"/>
          <w:szCs w:val="22"/>
          <w:lang w:eastAsia="en-US"/>
        </w:rPr>
        <w:t>.</w:t>
      </w:r>
      <w:r w:rsidRPr="004610D2">
        <w:rPr>
          <w:rFonts w:asciiTheme="minorHAnsi" w:eastAsiaTheme="minorHAnsi" w:hAnsiTheme="minorHAnsi" w:cstheme="minorBidi"/>
          <w:sz w:val="22"/>
          <w:szCs w:val="22"/>
          <w:lang w:eastAsia="en-US"/>
        </w:rPr>
        <w:t xml:space="preserve"> на три стандартных отклонения) меньше математического ожидания.</w:t>
      </w:r>
      <w:r w:rsidR="00DC0194">
        <w:rPr>
          <w:rFonts w:asciiTheme="minorHAnsi" w:eastAsiaTheme="minorHAnsi" w:hAnsiTheme="minorHAnsi" w:cstheme="minorBidi"/>
          <w:sz w:val="22"/>
          <w:szCs w:val="22"/>
          <w:lang w:eastAsia="en-US"/>
        </w:rPr>
        <w:t xml:space="preserve"> </w:t>
      </w:r>
      <w:r w:rsidR="00DC0194" w:rsidRPr="00DC0194">
        <w:rPr>
          <w:rFonts w:asciiTheme="minorHAnsi" w:eastAsiaTheme="minorHAnsi" w:hAnsiTheme="minorHAnsi" w:cstheme="minorBidi"/>
          <w:sz w:val="22"/>
          <w:szCs w:val="22"/>
          <w:lang w:eastAsia="en-US"/>
        </w:rPr>
        <w:t>Допустим теперь, что среднее время загрузки друг</w:t>
      </w:r>
      <w:r w:rsidR="00DC0194">
        <w:rPr>
          <w:rFonts w:asciiTheme="minorHAnsi" w:eastAsiaTheme="minorHAnsi" w:hAnsiTheme="minorHAnsi" w:cstheme="minorBidi"/>
          <w:sz w:val="22"/>
          <w:szCs w:val="22"/>
          <w:lang w:eastAsia="en-US"/>
        </w:rPr>
        <w:t>ого Web-сайта равно 4 с, а стандартное отклонение</w:t>
      </w:r>
      <w:r w:rsidR="00DC0194" w:rsidRPr="00DC0194">
        <w:rPr>
          <w:rFonts w:asciiTheme="minorHAnsi" w:eastAsiaTheme="minorHAnsi" w:hAnsiTheme="minorHAnsi" w:cstheme="minorBidi"/>
          <w:sz w:val="22"/>
          <w:szCs w:val="22"/>
          <w:lang w:eastAsia="en-US"/>
        </w:rPr>
        <w:t xml:space="preserve"> 1</w:t>
      </w:r>
      <w:r w:rsidR="00DC0194">
        <w:rPr>
          <w:rFonts w:asciiTheme="minorHAnsi" w:eastAsiaTheme="minorHAnsi" w:hAnsiTheme="minorHAnsi" w:cstheme="minorBidi"/>
          <w:sz w:val="22"/>
          <w:szCs w:val="22"/>
          <w:lang w:eastAsia="en-US"/>
        </w:rPr>
        <w:t xml:space="preserve"> </w:t>
      </w:r>
      <w:r w:rsidR="00DC0194" w:rsidRPr="00DC0194">
        <w:rPr>
          <w:rFonts w:asciiTheme="minorHAnsi" w:eastAsiaTheme="minorHAnsi" w:hAnsiTheme="minorHAnsi" w:cstheme="minorBidi"/>
          <w:sz w:val="22"/>
          <w:szCs w:val="22"/>
          <w:lang w:eastAsia="en-US"/>
        </w:rPr>
        <w:t>с</w:t>
      </w:r>
      <w:r w:rsidR="00DC0194">
        <w:rPr>
          <w:rFonts w:asciiTheme="minorHAnsi" w:eastAsiaTheme="minorHAnsi" w:hAnsiTheme="minorHAnsi" w:cstheme="minorBidi"/>
          <w:sz w:val="22"/>
          <w:szCs w:val="22"/>
          <w:lang w:eastAsia="en-US"/>
        </w:rPr>
        <w:t xml:space="preserve"> (рис. 6).</w:t>
      </w:r>
    </w:p>
    <w:p w:rsidR="00DC0194" w:rsidRDefault="00DC0194" w:rsidP="00DC0194">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inline distT="0" distB="0" distL="0" distR="0">
            <wp:extent cx="3894799" cy="3364992"/>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 Преобразование шкал 2.jpg"/>
                    <pic:cNvPicPr/>
                  </pic:nvPicPr>
                  <pic:blipFill>
                    <a:blip r:embed="rId20">
                      <a:extLst>
                        <a:ext uri="{28A0092B-C50C-407E-A947-70E740481C1C}">
                          <a14:useLocalDpi xmlns:a14="http://schemas.microsoft.com/office/drawing/2010/main" val="0"/>
                        </a:ext>
                      </a:extLst>
                    </a:blip>
                    <a:stretch>
                      <a:fillRect/>
                    </a:stretch>
                  </pic:blipFill>
                  <pic:spPr>
                    <a:xfrm>
                      <a:off x="0" y="0"/>
                      <a:ext cx="3900717" cy="3370105"/>
                    </a:xfrm>
                    <a:prstGeom prst="rect">
                      <a:avLst/>
                    </a:prstGeom>
                  </pic:spPr>
                </pic:pic>
              </a:graphicData>
            </a:graphic>
          </wp:inline>
        </w:drawing>
      </w:r>
    </w:p>
    <w:p w:rsidR="00DC0194" w:rsidRDefault="00DC0194" w:rsidP="00DC0194">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Рис. 6. Преобразование шкал для загрузки </w:t>
      </w:r>
      <w:r w:rsidRPr="004610D2">
        <w:rPr>
          <w:rFonts w:asciiTheme="minorHAnsi" w:eastAsiaTheme="minorHAnsi" w:hAnsiTheme="minorHAnsi" w:cstheme="minorBidi"/>
          <w:sz w:val="22"/>
          <w:szCs w:val="22"/>
          <w:lang w:eastAsia="en-US"/>
        </w:rPr>
        <w:t>Web-сайта</w:t>
      </w:r>
      <w:r>
        <w:rPr>
          <w:rFonts w:asciiTheme="minorHAnsi" w:eastAsiaTheme="minorHAnsi" w:hAnsiTheme="minorHAnsi" w:cstheme="minorBidi"/>
          <w:sz w:val="22"/>
          <w:szCs w:val="22"/>
          <w:lang w:eastAsia="en-US"/>
        </w:rPr>
        <w:t>; μ = 4, σ = 1</w:t>
      </w:r>
    </w:p>
    <w:p w:rsidR="004610D2" w:rsidRPr="004610D2" w:rsidRDefault="004610D2" w:rsidP="004610D2">
      <w:pPr>
        <w:pStyle w:val="ac"/>
        <w:spacing w:before="0" w:beforeAutospacing="0" w:after="120" w:afterAutospacing="0"/>
        <w:rPr>
          <w:rFonts w:asciiTheme="minorHAnsi" w:eastAsiaTheme="minorHAnsi" w:hAnsiTheme="minorHAnsi" w:cstheme="minorBidi"/>
          <w:sz w:val="22"/>
          <w:szCs w:val="22"/>
          <w:lang w:eastAsia="en-US"/>
        </w:rPr>
      </w:pPr>
      <w:r w:rsidRPr="004610D2">
        <w:rPr>
          <w:rFonts w:asciiTheme="minorHAnsi" w:eastAsiaTheme="minorHAnsi" w:hAnsiTheme="minorHAnsi" w:cstheme="minorBidi"/>
          <w:sz w:val="22"/>
          <w:szCs w:val="22"/>
          <w:lang w:eastAsia="en-US"/>
        </w:rPr>
        <w:lastRenderedPageBreak/>
        <w:t xml:space="preserve">Сравнивая </w:t>
      </w:r>
      <w:r w:rsidR="00DC0194">
        <w:rPr>
          <w:rFonts w:asciiTheme="minorHAnsi" w:eastAsiaTheme="minorHAnsi" w:hAnsiTheme="minorHAnsi" w:cstheme="minorBidi"/>
          <w:sz w:val="22"/>
          <w:szCs w:val="22"/>
          <w:lang w:eastAsia="en-US"/>
        </w:rPr>
        <w:t>рисунки 5 и 6</w:t>
      </w:r>
      <w:r w:rsidRPr="004610D2">
        <w:rPr>
          <w:rFonts w:asciiTheme="minorHAnsi" w:eastAsiaTheme="minorHAnsi" w:hAnsiTheme="minorHAnsi" w:cstheme="minorBidi"/>
          <w:sz w:val="22"/>
          <w:szCs w:val="22"/>
          <w:lang w:eastAsia="en-US"/>
        </w:rPr>
        <w:t xml:space="preserve">, легко обнаружить, что время загрузки, равное 5 с, на одно стандартное отклонение </w:t>
      </w:r>
      <w:r w:rsidR="00BA0377">
        <w:rPr>
          <w:rFonts w:asciiTheme="minorHAnsi" w:eastAsiaTheme="minorHAnsi" w:hAnsiTheme="minorHAnsi" w:cstheme="minorBidi"/>
          <w:sz w:val="22"/>
          <w:szCs w:val="22"/>
          <w:lang w:eastAsia="en-US"/>
        </w:rPr>
        <w:t>больше</w:t>
      </w:r>
      <w:r w:rsidRPr="004610D2">
        <w:rPr>
          <w:rFonts w:asciiTheme="minorHAnsi" w:eastAsiaTheme="minorHAnsi" w:hAnsiTheme="minorHAnsi" w:cstheme="minorBidi"/>
          <w:sz w:val="22"/>
          <w:szCs w:val="22"/>
          <w:lang w:eastAsia="en-US"/>
        </w:rPr>
        <w:t xml:space="preserve"> среднего времени загрузки:</w:t>
      </w:r>
      <w:r w:rsidR="00BA0377">
        <w:rPr>
          <w:rFonts w:asciiTheme="minorHAnsi" w:eastAsiaTheme="minorHAnsi" w:hAnsiTheme="minorHAnsi" w:cstheme="minorBidi"/>
          <w:sz w:val="22"/>
          <w:szCs w:val="22"/>
          <w:lang w:eastAsia="en-US"/>
        </w:rPr>
        <w:t xml:space="preserve"> </w:t>
      </w:r>
      <w:r w:rsidR="00BA0377">
        <w:rPr>
          <w:rFonts w:asciiTheme="minorHAnsi" w:eastAsiaTheme="minorHAnsi" w:hAnsiTheme="minorHAnsi" w:cstheme="minorBidi"/>
          <w:sz w:val="22"/>
          <w:szCs w:val="22"/>
          <w:lang w:val="en-US" w:eastAsia="en-US"/>
        </w:rPr>
        <w:t>Z</w:t>
      </w:r>
      <w:r w:rsidR="00BA0377">
        <w:rPr>
          <w:rFonts w:asciiTheme="minorHAnsi" w:eastAsiaTheme="minorHAnsi" w:hAnsiTheme="minorHAnsi" w:cstheme="minorBidi"/>
          <w:sz w:val="22"/>
          <w:szCs w:val="22"/>
          <w:lang w:eastAsia="en-US"/>
        </w:rPr>
        <w:t xml:space="preserve"> = (5</w:t>
      </w:r>
      <w:r w:rsidR="00BA0377" w:rsidRPr="007B1529">
        <w:rPr>
          <w:rFonts w:asciiTheme="minorHAnsi" w:eastAsiaTheme="minorHAnsi" w:hAnsiTheme="minorHAnsi" w:cstheme="minorBidi"/>
          <w:sz w:val="22"/>
          <w:szCs w:val="22"/>
          <w:lang w:eastAsia="en-US"/>
        </w:rPr>
        <w:t xml:space="preserve"> – </w:t>
      </w:r>
      <w:r w:rsidR="00BA0377">
        <w:rPr>
          <w:rFonts w:asciiTheme="minorHAnsi" w:eastAsiaTheme="minorHAnsi" w:hAnsiTheme="minorHAnsi" w:cstheme="minorBidi"/>
          <w:sz w:val="22"/>
          <w:szCs w:val="22"/>
          <w:lang w:eastAsia="en-US"/>
        </w:rPr>
        <w:t>4</w:t>
      </w:r>
      <w:r w:rsidR="00BA0377" w:rsidRPr="007B1529">
        <w:rPr>
          <w:rFonts w:asciiTheme="minorHAnsi" w:eastAsiaTheme="minorHAnsi" w:hAnsiTheme="minorHAnsi" w:cstheme="minorBidi"/>
          <w:sz w:val="22"/>
          <w:szCs w:val="22"/>
          <w:lang w:eastAsia="en-US"/>
        </w:rPr>
        <w:t xml:space="preserve">) </w:t>
      </w:r>
      <w:r w:rsidR="00BA0377">
        <w:rPr>
          <w:rFonts w:asciiTheme="minorHAnsi" w:eastAsiaTheme="minorHAnsi" w:hAnsiTheme="minorHAnsi" w:cstheme="minorBidi"/>
          <w:sz w:val="22"/>
          <w:szCs w:val="22"/>
          <w:lang w:eastAsia="en-US"/>
        </w:rPr>
        <w:t>/</w:t>
      </w:r>
      <w:r w:rsidR="00BA0377" w:rsidRPr="007B1529">
        <w:rPr>
          <w:rFonts w:asciiTheme="minorHAnsi" w:eastAsiaTheme="minorHAnsi" w:hAnsiTheme="minorHAnsi" w:cstheme="minorBidi"/>
          <w:sz w:val="22"/>
          <w:szCs w:val="22"/>
          <w:lang w:eastAsia="en-US"/>
        </w:rPr>
        <w:t xml:space="preserve"> </w:t>
      </w:r>
      <w:r w:rsidR="00BA0377">
        <w:rPr>
          <w:rFonts w:asciiTheme="minorHAnsi" w:eastAsiaTheme="minorHAnsi" w:hAnsiTheme="minorHAnsi" w:cstheme="minorBidi"/>
          <w:sz w:val="22"/>
          <w:szCs w:val="22"/>
          <w:lang w:eastAsia="en-US"/>
        </w:rPr>
        <w:t>1</w:t>
      </w:r>
      <w:r w:rsidR="00BA0377" w:rsidRPr="007B1529">
        <w:rPr>
          <w:rFonts w:asciiTheme="minorHAnsi" w:eastAsiaTheme="minorHAnsi" w:hAnsiTheme="minorHAnsi" w:cstheme="minorBidi"/>
          <w:sz w:val="22"/>
          <w:szCs w:val="22"/>
          <w:lang w:eastAsia="en-US"/>
        </w:rPr>
        <w:t xml:space="preserve"> = +1</w:t>
      </w:r>
      <w:r w:rsidR="00BA0377">
        <w:rPr>
          <w:rFonts w:asciiTheme="minorHAnsi" w:eastAsiaTheme="minorHAnsi" w:hAnsiTheme="minorHAnsi" w:cstheme="minorBidi"/>
          <w:sz w:val="22"/>
          <w:szCs w:val="22"/>
          <w:lang w:eastAsia="en-US"/>
        </w:rPr>
        <w:t xml:space="preserve">, </w:t>
      </w:r>
      <w:r w:rsidRPr="004610D2">
        <w:rPr>
          <w:rFonts w:asciiTheme="minorHAnsi" w:eastAsiaTheme="minorHAnsi" w:hAnsiTheme="minorHAnsi" w:cstheme="minorBidi"/>
          <w:sz w:val="22"/>
          <w:szCs w:val="22"/>
          <w:lang w:eastAsia="en-US"/>
        </w:rPr>
        <w:t>а время загрузки, равное 1 с, на три стандартных отклонения меньше математического ожидания:</w:t>
      </w:r>
      <w:r w:rsidR="00BA0377">
        <w:rPr>
          <w:rFonts w:asciiTheme="minorHAnsi" w:eastAsiaTheme="minorHAnsi" w:hAnsiTheme="minorHAnsi" w:cstheme="minorBidi"/>
          <w:sz w:val="22"/>
          <w:szCs w:val="22"/>
          <w:lang w:eastAsia="en-US"/>
        </w:rPr>
        <w:t xml:space="preserve"> </w:t>
      </w:r>
      <w:r w:rsidR="00BA0377">
        <w:rPr>
          <w:rFonts w:asciiTheme="minorHAnsi" w:eastAsiaTheme="minorHAnsi" w:hAnsiTheme="minorHAnsi" w:cstheme="minorBidi"/>
          <w:sz w:val="22"/>
          <w:szCs w:val="22"/>
          <w:lang w:val="en-US" w:eastAsia="en-US"/>
        </w:rPr>
        <w:t>Z</w:t>
      </w:r>
      <w:r w:rsidR="00BA0377" w:rsidRPr="007B1529">
        <w:rPr>
          <w:rFonts w:asciiTheme="minorHAnsi" w:eastAsiaTheme="minorHAnsi" w:hAnsiTheme="minorHAnsi" w:cstheme="minorBidi"/>
          <w:sz w:val="22"/>
          <w:szCs w:val="22"/>
          <w:lang w:eastAsia="en-US"/>
        </w:rPr>
        <w:t xml:space="preserve"> = (</w:t>
      </w:r>
      <w:r w:rsidR="00BA0377">
        <w:rPr>
          <w:rFonts w:asciiTheme="minorHAnsi" w:eastAsiaTheme="minorHAnsi" w:hAnsiTheme="minorHAnsi" w:cstheme="minorBidi"/>
          <w:sz w:val="22"/>
          <w:szCs w:val="22"/>
          <w:lang w:eastAsia="en-US"/>
        </w:rPr>
        <w:t>1</w:t>
      </w:r>
      <w:r w:rsidR="00BA0377" w:rsidRPr="007B1529">
        <w:rPr>
          <w:rFonts w:asciiTheme="minorHAnsi" w:eastAsiaTheme="minorHAnsi" w:hAnsiTheme="minorHAnsi" w:cstheme="minorBidi"/>
          <w:sz w:val="22"/>
          <w:szCs w:val="22"/>
          <w:lang w:eastAsia="en-US"/>
        </w:rPr>
        <w:t xml:space="preserve"> – </w:t>
      </w:r>
      <w:r w:rsidR="00BA0377">
        <w:rPr>
          <w:rFonts w:asciiTheme="minorHAnsi" w:eastAsiaTheme="minorHAnsi" w:hAnsiTheme="minorHAnsi" w:cstheme="minorBidi"/>
          <w:sz w:val="22"/>
          <w:szCs w:val="22"/>
          <w:lang w:eastAsia="en-US"/>
        </w:rPr>
        <w:t>4</w:t>
      </w:r>
      <w:r w:rsidR="00BA0377" w:rsidRPr="007B1529">
        <w:rPr>
          <w:rFonts w:asciiTheme="minorHAnsi" w:eastAsiaTheme="minorHAnsi" w:hAnsiTheme="minorHAnsi" w:cstheme="minorBidi"/>
          <w:sz w:val="22"/>
          <w:szCs w:val="22"/>
          <w:lang w:eastAsia="en-US"/>
        </w:rPr>
        <w:t xml:space="preserve">) </w:t>
      </w:r>
      <w:r w:rsidR="00BA0377">
        <w:rPr>
          <w:rFonts w:asciiTheme="minorHAnsi" w:eastAsiaTheme="minorHAnsi" w:hAnsiTheme="minorHAnsi" w:cstheme="minorBidi"/>
          <w:sz w:val="22"/>
          <w:szCs w:val="22"/>
          <w:lang w:eastAsia="en-US"/>
        </w:rPr>
        <w:t>/</w:t>
      </w:r>
      <w:r w:rsidR="00BA0377" w:rsidRPr="007B1529">
        <w:rPr>
          <w:rFonts w:asciiTheme="minorHAnsi" w:eastAsiaTheme="minorHAnsi" w:hAnsiTheme="minorHAnsi" w:cstheme="minorBidi"/>
          <w:sz w:val="22"/>
          <w:szCs w:val="22"/>
          <w:lang w:eastAsia="en-US"/>
        </w:rPr>
        <w:t xml:space="preserve"> </w:t>
      </w:r>
      <w:r w:rsidR="00BA0377">
        <w:rPr>
          <w:rFonts w:asciiTheme="minorHAnsi" w:eastAsiaTheme="minorHAnsi" w:hAnsiTheme="minorHAnsi" w:cstheme="minorBidi"/>
          <w:sz w:val="22"/>
          <w:szCs w:val="22"/>
          <w:lang w:eastAsia="en-US"/>
        </w:rPr>
        <w:t>1</w:t>
      </w:r>
      <w:r w:rsidR="00BA0377" w:rsidRPr="007B1529">
        <w:rPr>
          <w:rFonts w:asciiTheme="minorHAnsi" w:eastAsiaTheme="minorHAnsi" w:hAnsiTheme="minorHAnsi" w:cstheme="minorBidi"/>
          <w:sz w:val="22"/>
          <w:szCs w:val="22"/>
          <w:lang w:eastAsia="en-US"/>
        </w:rPr>
        <w:t xml:space="preserve"> = </w:t>
      </w:r>
      <w:r w:rsidR="00BA0377">
        <w:rPr>
          <w:rFonts w:asciiTheme="minorHAnsi" w:eastAsiaTheme="minorHAnsi" w:hAnsiTheme="minorHAnsi" w:cstheme="minorBidi"/>
          <w:sz w:val="22"/>
          <w:szCs w:val="22"/>
          <w:lang w:eastAsia="en-US"/>
        </w:rPr>
        <w:t xml:space="preserve">–3. </w:t>
      </w:r>
      <w:r w:rsidRPr="004610D2">
        <w:rPr>
          <w:rFonts w:asciiTheme="minorHAnsi" w:eastAsiaTheme="minorHAnsi" w:hAnsiTheme="minorHAnsi" w:cstheme="minorBidi"/>
          <w:sz w:val="22"/>
          <w:szCs w:val="22"/>
          <w:lang w:eastAsia="en-US"/>
        </w:rPr>
        <w:t xml:space="preserve">На рис. </w:t>
      </w:r>
      <w:r w:rsidR="00BA0377">
        <w:rPr>
          <w:rFonts w:asciiTheme="minorHAnsi" w:eastAsiaTheme="minorHAnsi" w:hAnsiTheme="minorHAnsi" w:cstheme="minorBidi"/>
          <w:sz w:val="22"/>
          <w:szCs w:val="22"/>
          <w:lang w:eastAsia="en-US"/>
        </w:rPr>
        <w:t>5</w:t>
      </w:r>
      <w:r w:rsidRPr="004610D2">
        <w:rPr>
          <w:rFonts w:asciiTheme="minorHAnsi" w:eastAsiaTheme="minorHAnsi" w:hAnsiTheme="minorHAnsi" w:cstheme="minorBidi"/>
          <w:sz w:val="22"/>
          <w:szCs w:val="22"/>
          <w:lang w:eastAsia="en-US"/>
        </w:rPr>
        <w:t xml:space="preserve"> и 6 показаны полигоны относительных частот, соответствующие времени загрузки двух Web-сайтов. Поскольку результаты измерений образуют полную генеральную совокупность, сумма вероятностей, т.е. площадь фигуры, лежащей под кривой, должна быть равной единице.</w:t>
      </w:r>
    </w:p>
    <w:p w:rsidR="00BA0377" w:rsidRPr="00E83DFA" w:rsidRDefault="004610D2" w:rsidP="004610D2">
      <w:pPr>
        <w:pStyle w:val="ac"/>
        <w:spacing w:before="0" w:beforeAutospacing="0" w:after="120" w:afterAutospacing="0"/>
        <w:rPr>
          <w:rFonts w:asciiTheme="minorHAnsi" w:eastAsiaTheme="minorHAnsi" w:hAnsiTheme="minorHAnsi" w:cstheme="minorBidi"/>
          <w:sz w:val="22"/>
          <w:szCs w:val="22"/>
          <w:lang w:eastAsia="en-US"/>
        </w:rPr>
      </w:pPr>
      <w:r w:rsidRPr="004610D2">
        <w:rPr>
          <w:rFonts w:asciiTheme="minorHAnsi" w:eastAsiaTheme="minorHAnsi" w:hAnsiTheme="minorHAnsi" w:cstheme="minorBidi"/>
          <w:sz w:val="22"/>
          <w:szCs w:val="22"/>
          <w:lang w:eastAsia="en-US"/>
        </w:rPr>
        <w:t xml:space="preserve">Предположим, нам необходимо определить вероятность того, что время загрузки Web-сайта </w:t>
      </w:r>
      <w:r w:rsidR="00BA0377">
        <w:rPr>
          <w:rFonts w:asciiTheme="minorHAnsi" w:eastAsiaTheme="minorHAnsi" w:hAnsiTheme="minorHAnsi" w:cstheme="minorBidi"/>
          <w:sz w:val="22"/>
          <w:szCs w:val="22"/>
          <w:lang w:eastAsia="en-US"/>
        </w:rPr>
        <w:t xml:space="preserve">(μ = 7, σ = 2, рис. 5) </w:t>
      </w:r>
      <w:r w:rsidRPr="004610D2">
        <w:rPr>
          <w:rFonts w:asciiTheme="minorHAnsi" w:eastAsiaTheme="minorHAnsi" w:hAnsiTheme="minorHAnsi" w:cstheme="minorBidi"/>
          <w:sz w:val="22"/>
          <w:szCs w:val="22"/>
          <w:lang w:eastAsia="en-US"/>
        </w:rPr>
        <w:t xml:space="preserve">меньше 9 с. Поскольку это время на одно стандартное отклонение превышает математическое ожидание, следует найти вероятность того, что время загрузки не превышает величины, равной математическому ожиданию плюс одно стандартное отклонение. </w:t>
      </w:r>
      <w:r w:rsidR="00BA0377">
        <w:rPr>
          <w:rFonts w:asciiTheme="minorHAnsi" w:eastAsiaTheme="minorHAnsi" w:hAnsiTheme="minorHAnsi" w:cstheme="minorBidi"/>
          <w:sz w:val="22"/>
          <w:szCs w:val="22"/>
          <w:lang w:eastAsia="en-US"/>
        </w:rPr>
        <w:t xml:space="preserve">В </w:t>
      </w:r>
      <w:r w:rsidR="00BA0377">
        <w:rPr>
          <w:rFonts w:asciiTheme="minorHAnsi" w:eastAsiaTheme="minorHAnsi" w:hAnsiTheme="minorHAnsi" w:cstheme="minorBidi"/>
          <w:sz w:val="22"/>
          <w:szCs w:val="22"/>
          <w:lang w:val="en-US" w:eastAsia="en-US"/>
        </w:rPr>
        <w:t>Excel</w:t>
      </w:r>
      <w:r w:rsidR="00E83DFA">
        <w:rPr>
          <w:rFonts w:asciiTheme="minorHAnsi" w:eastAsiaTheme="minorHAnsi" w:hAnsiTheme="minorHAnsi" w:cstheme="minorBidi"/>
          <w:sz w:val="22"/>
          <w:szCs w:val="22"/>
          <w:lang w:eastAsia="en-US"/>
        </w:rPr>
        <w:t>2013</w:t>
      </w:r>
      <w:r w:rsidR="00BA0377" w:rsidRPr="00BA0377">
        <w:rPr>
          <w:rFonts w:asciiTheme="minorHAnsi" w:eastAsiaTheme="minorHAnsi" w:hAnsiTheme="minorHAnsi" w:cstheme="minorBidi"/>
          <w:sz w:val="22"/>
          <w:szCs w:val="22"/>
          <w:lang w:eastAsia="en-US"/>
        </w:rPr>
        <w:t xml:space="preserve"> </w:t>
      </w:r>
      <w:r w:rsidR="00BA0377">
        <w:rPr>
          <w:rFonts w:asciiTheme="minorHAnsi" w:eastAsiaTheme="minorHAnsi" w:hAnsiTheme="minorHAnsi" w:cstheme="minorBidi"/>
          <w:sz w:val="22"/>
          <w:szCs w:val="22"/>
          <w:lang w:eastAsia="en-US"/>
        </w:rPr>
        <w:t xml:space="preserve">для работы с нормально распределенными случайными величинами используется довольно много функций. Для решения нашей задачи идеально подходит </w:t>
      </w:r>
      <w:r w:rsidR="00BA0377" w:rsidRPr="00BA0377">
        <w:rPr>
          <w:rFonts w:asciiTheme="minorHAnsi" w:eastAsiaTheme="minorHAnsi" w:hAnsiTheme="minorHAnsi" w:cstheme="minorBidi"/>
          <w:sz w:val="22"/>
          <w:szCs w:val="22"/>
          <w:lang w:eastAsia="en-US"/>
        </w:rPr>
        <w:t>=НОРМ.СТ.РАСП(</w:t>
      </w:r>
      <w:r w:rsidR="00BA0377">
        <w:rPr>
          <w:rFonts w:asciiTheme="minorHAnsi" w:eastAsiaTheme="minorHAnsi" w:hAnsiTheme="minorHAnsi" w:cstheme="minorBidi"/>
          <w:sz w:val="22"/>
          <w:szCs w:val="22"/>
          <w:lang w:val="en-US" w:eastAsia="en-US"/>
        </w:rPr>
        <w:t>z</w:t>
      </w:r>
      <w:r w:rsidR="00BA0377" w:rsidRPr="00BA0377">
        <w:rPr>
          <w:rFonts w:asciiTheme="minorHAnsi" w:eastAsiaTheme="minorHAnsi" w:hAnsiTheme="minorHAnsi" w:cstheme="minorBidi"/>
          <w:sz w:val="22"/>
          <w:szCs w:val="22"/>
          <w:lang w:eastAsia="en-US"/>
        </w:rPr>
        <w:t>;</w:t>
      </w:r>
      <w:r w:rsidR="00BA0377">
        <w:rPr>
          <w:rFonts w:asciiTheme="minorHAnsi" w:eastAsiaTheme="minorHAnsi" w:hAnsiTheme="minorHAnsi" w:cstheme="minorBidi"/>
          <w:sz w:val="22"/>
          <w:szCs w:val="22"/>
          <w:lang w:eastAsia="en-US"/>
        </w:rPr>
        <w:t>интегральная</w:t>
      </w:r>
      <w:r w:rsidR="00BA0377" w:rsidRPr="00BA0377">
        <w:rPr>
          <w:rFonts w:asciiTheme="minorHAnsi" w:eastAsiaTheme="minorHAnsi" w:hAnsiTheme="minorHAnsi" w:cstheme="minorBidi"/>
          <w:sz w:val="22"/>
          <w:szCs w:val="22"/>
          <w:lang w:eastAsia="en-US"/>
        </w:rPr>
        <w:t>)</w:t>
      </w:r>
      <w:r w:rsidR="00E83DFA">
        <w:rPr>
          <w:rFonts w:asciiTheme="minorHAnsi" w:eastAsiaTheme="minorHAnsi" w:hAnsiTheme="minorHAnsi" w:cstheme="minorBidi"/>
          <w:sz w:val="22"/>
          <w:szCs w:val="22"/>
          <w:lang w:eastAsia="en-US"/>
        </w:rPr>
        <w:t xml:space="preserve"> (рис. 7). В </w:t>
      </w:r>
      <w:r w:rsidR="00E83DFA">
        <w:rPr>
          <w:rFonts w:asciiTheme="minorHAnsi" w:eastAsiaTheme="minorHAnsi" w:hAnsiTheme="minorHAnsi" w:cstheme="minorBidi"/>
          <w:sz w:val="22"/>
          <w:szCs w:val="22"/>
          <w:lang w:val="en-US" w:eastAsia="en-US"/>
        </w:rPr>
        <w:t>Excel</w:t>
      </w:r>
      <w:r w:rsidR="00E83DFA">
        <w:rPr>
          <w:rFonts w:asciiTheme="minorHAnsi" w:eastAsiaTheme="minorHAnsi" w:hAnsiTheme="minorHAnsi" w:cstheme="minorBidi"/>
          <w:sz w:val="22"/>
          <w:szCs w:val="22"/>
          <w:lang w:eastAsia="en-US"/>
        </w:rPr>
        <w:t xml:space="preserve"> до версии 2007 используется функция =НОРМСТРАСП(</w:t>
      </w:r>
      <w:r w:rsidR="00E83DFA">
        <w:rPr>
          <w:rFonts w:asciiTheme="minorHAnsi" w:eastAsiaTheme="minorHAnsi" w:hAnsiTheme="minorHAnsi" w:cstheme="minorBidi"/>
          <w:sz w:val="22"/>
          <w:szCs w:val="22"/>
          <w:lang w:val="en-US" w:eastAsia="en-US"/>
        </w:rPr>
        <w:t>z</w:t>
      </w:r>
      <w:r w:rsidR="00E83DFA" w:rsidRPr="00E83DFA">
        <w:rPr>
          <w:rFonts w:asciiTheme="minorHAnsi" w:eastAsiaTheme="minorHAnsi" w:hAnsiTheme="minorHAnsi" w:cstheme="minorBidi"/>
          <w:sz w:val="22"/>
          <w:szCs w:val="22"/>
          <w:lang w:eastAsia="en-US"/>
        </w:rPr>
        <w:t>)</w:t>
      </w:r>
      <w:r w:rsidR="00E83DFA">
        <w:rPr>
          <w:rFonts w:asciiTheme="minorHAnsi" w:eastAsiaTheme="minorHAnsi" w:hAnsiTheme="minorHAnsi" w:cstheme="minorBidi"/>
          <w:sz w:val="22"/>
          <w:szCs w:val="22"/>
          <w:lang w:eastAsia="en-US"/>
        </w:rPr>
        <w:t xml:space="preserve">. В ней только один параметр, так как второй параметр (интегральная) по умолчанию равен ИСТИНА. </w:t>
      </w:r>
    </w:p>
    <w:p w:rsidR="00E83DFA" w:rsidRDefault="00E83DFA" w:rsidP="004610D2">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inline distT="0" distB="0" distL="0" distR="0">
            <wp:extent cx="5493715" cy="2307623"/>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 Функция НОРМ.СТ.РАСП в Excel.jpg"/>
                    <pic:cNvPicPr/>
                  </pic:nvPicPr>
                  <pic:blipFill>
                    <a:blip r:embed="rId21">
                      <a:extLst>
                        <a:ext uri="{28A0092B-C50C-407E-A947-70E740481C1C}">
                          <a14:useLocalDpi xmlns:a14="http://schemas.microsoft.com/office/drawing/2010/main" val="0"/>
                        </a:ext>
                      </a:extLst>
                    </a:blip>
                    <a:stretch>
                      <a:fillRect/>
                    </a:stretch>
                  </pic:blipFill>
                  <pic:spPr>
                    <a:xfrm>
                      <a:off x="0" y="0"/>
                      <a:ext cx="5499919" cy="2310229"/>
                    </a:xfrm>
                    <a:prstGeom prst="rect">
                      <a:avLst/>
                    </a:prstGeom>
                  </pic:spPr>
                </pic:pic>
              </a:graphicData>
            </a:graphic>
          </wp:inline>
        </w:drawing>
      </w:r>
    </w:p>
    <w:p w:rsidR="00BA0377" w:rsidRDefault="00BA0377" w:rsidP="004610D2">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Рис. 7. </w:t>
      </w:r>
      <w:r w:rsidR="00E83DFA">
        <w:rPr>
          <w:rFonts w:asciiTheme="minorHAnsi" w:eastAsiaTheme="minorHAnsi" w:hAnsiTheme="minorHAnsi" w:cstheme="minorBidi"/>
          <w:sz w:val="22"/>
          <w:szCs w:val="22"/>
          <w:lang w:eastAsia="en-US"/>
        </w:rPr>
        <w:t>Расчет вероятности</w:t>
      </w:r>
      <w:r w:rsidR="00E83DFA" w:rsidRPr="00E83DFA">
        <w:rPr>
          <w:rFonts w:asciiTheme="minorHAnsi" w:eastAsiaTheme="minorHAnsi" w:hAnsiTheme="minorHAnsi" w:cstheme="minorBidi"/>
          <w:sz w:val="22"/>
          <w:szCs w:val="22"/>
          <w:lang w:eastAsia="en-US"/>
        </w:rPr>
        <w:t xml:space="preserve"> </w:t>
      </w:r>
      <w:r w:rsidR="00E83DFA" w:rsidRPr="004610D2">
        <w:rPr>
          <w:rFonts w:asciiTheme="minorHAnsi" w:eastAsiaTheme="minorHAnsi" w:hAnsiTheme="minorHAnsi" w:cstheme="minorBidi"/>
          <w:sz w:val="22"/>
          <w:szCs w:val="22"/>
          <w:lang w:eastAsia="en-US"/>
        </w:rPr>
        <w:t xml:space="preserve">того, что время загрузки Web-сайта </w:t>
      </w:r>
      <w:r w:rsidR="00E83DFA">
        <w:rPr>
          <w:rFonts w:asciiTheme="minorHAnsi" w:eastAsiaTheme="minorHAnsi" w:hAnsiTheme="minorHAnsi" w:cstheme="minorBidi"/>
          <w:sz w:val="22"/>
          <w:szCs w:val="22"/>
          <w:lang w:eastAsia="en-US"/>
        </w:rPr>
        <w:t xml:space="preserve">(μ = 7, σ = 2, рис. 5) </w:t>
      </w:r>
      <w:r w:rsidR="00E83DFA" w:rsidRPr="004610D2">
        <w:rPr>
          <w:rFonts w:asciiTheme="minorHAnsi" w:eastAsiaTheme="minorHAnsi" w:hAnsiTheme="minorHAnsi" w:cstheme="minorBidi"/>
          <w:sz w:val="22"/>
          <w:szCs w:val="22"/>
          <w:lang w:eastAsia="en-US"/>
        </w:rPr>
        <w:t>меньше 9 с</w:t>
      </w:r>
    </w:p>
    <w:p w:rsidR="00E83DFA" w:rsidRDefault="00E83DFA" w:rsidP="004610D2">
      <w:pPr>
        <w:pStyle w:val="ac"/>
        <w:spacing w:before="0" w:beforeAutospacing="0" w:after="120" w:afterAutospacing="0"/>
        <w:rPr>
          <w:rFonts w:asciiTheme="minorHAnsi" w:eastAsiaTheme="minorHAnsi" w:hAnsiTheme="minorHAnsi" w:cstheme="minorBidi"/>
          <w:i/>
          <w:sz w:val="22"/>
          <w:szCs w:val="22"/>
          <w:lang w:eastAsia="en-US"/>
        </w:rPr>
      </w:pPr>
      <w:r>
        <w:rPr>
          <w:rFonts w:asciiTheme="minorHAnsi" w:eastAsiaTheme="minorHAnsi" w:hAnsiTheme="minorHAnsi" w:cstheme="minorBidi"/>
          <w:sz w:val="22"/>
          <w:szCs w:val="22"/>
          <w:lang w:eastAsia="en-US"/>
        </w:rPr>
        <w:t xml:space="preserve">Параметр </w:t>
      </w:r>
      <w:r w:rsidRPr="00E83DFA">
        <w:rPr>
          <w:rFonts w:asciiTheme="minorHAnsi" w:eastAsiaTheme="minorHAnsi" w:hAnsiTheme="minorHAnsi" w:cstheme="minorBidi"/>
          <w:i/>
          <w:sz w:val="22"/>
          <w:szCs w:val="22"/>
          <w:lang w:val="en-US" w:eastAsia="en-US"/>
        </w:rPr>
        <w:t>z</w:t>
      </w:r>
      <w:r w:rsidRPr="00E83DFA">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 это координата </w:t>
      </w:r>
      <w:r w:rsidRPr="00E83DFA">
        <w:rPr>
          <w:rFonts w:asciiTheme="minorHAnsi" w:eastAsiaTheme="minorHAnsi" w:hAnsiTheme="minorHAnsi" w:cstheme="minorBidi"/>
          <w:i/>
          <w:sz w:val="22"/>
          <w:szCs w:val="22"/>
          <w:lang w:val="en-US" w:eastAsia="en-US"/>
        </w:rPr>
        <w:t>X</w:t>
      </w:r>
      <w:r w:rsidRPr="00E83DFA">
        <w:rPr>
          <w:rFonts w:asciiTheme="minorHAnsi" w:eastAsiaTheme="minorHAnsi" w:hAnsiTheme="minorHAnsi" w:cstheme="minorBidi"/>
          <w:sz w:val="22"/>
          <w:szCs w:val="22"/>
          <w:lang w:eastAsia="en-US"/>
        </w:rPr>
        <w:t xml:space="preserve"> </w:t>
      </w:r>
      <w:r w:rsidR="009072CB">
        <w:rPr>
          <w:rFonts w:asciiTheme="minorHAnsi" w:eastAsiaTheme="minorHAnsi" w:hAnsiTheme="minorHAnsi" w:cstheme="minorBidi"/>
          <w:sz w:val="22"/>
          <w:szCs w:val="22"/>
          <w:lang w:eastAsia="en-US"/>
        </w:rPr>
        <w:t xml:space="preserve">на нормированной оси (рис. 8). Мы же с помощью функции </w:t>
      </w:r>
      <w:r w:rsidR="009072CB" w:rsidRPr="00BA0377">
        <w:rPr>
          <w:rFonts w:asciiTheme="minorHAnsi" w:eastAsiaTheme="minorHAnsi" w:hAnsiTheme="minorHAnsi" w:cstheme="minorBidi"/>
          <w:sz w:val="22"/>
          <w:szCs w:val="22"/>
          <w:lang w:eastAsia="en-US"/>
        </w:rPr>
        <w:t>=НОРМ.СТ.РАСП</w:t>
      </w:r>
      <w:r w:rsidR="009072CB">
        <w:rPr>
          <w:rFonts w:asciiTheme="minorHAnsi" w:eastAsiaTheme="minorHAnsi" w:hAnsiTheme="minorHAnsi" w:cstheme="minorBidi"/>
          <w:sz w:val="22"/>
          <w:szCs w:val="22"/>
          <w:lang w:eastAsia="en-US"/>
        </w:rPr>
        <w:t>() определили в</w:t>
      </w:r>
      <w:r>
        <w:rPr>
          <w:rFonts w:asciiTheme="minorHAnsi" w:eastAsiaTheme="minorHAnsi" w:hAnsiTheme="minorHAnsi" w:cstheme="minorBidi"/>
          <w:sz w:val="22"/>
          <w:szCs w:val="22"/>
          <w:lang w:eastAsia="en-US"/>
        </w:rPr>
        <w:t xml:space="preserve">ероятность того, что случайная величина будет левее </w:t>
      </w:r>
      <w:r w:rsidRPr="009072CB">
        <w:rPr>
          <w:rFonts w:asciiTheme="minorHAnsi" w:eastAsiaTheme="minorHAnsi" w:hAnsiTheme="minorHAnsi" w:cstheme="minorBidi"/>
          <w:i/>
          <w:sz w:val="22"/>
          <w:szCs w:val="22"/>
          <w:lang w:eastAsia="en-US"/>
        </w:rPr>
        <w:t>Х</w:t>
      </w:r>
      <w:r w:rsidR="009072CB">
        <w:rPr>
          <w:rFonts w:asciiTheme="minorHAnsi" w:eastAsiaTheme="minorHAnsi" w:hAnsiTheme="minorHAnsi" w:cstheme="minorBidi"/>
          <w:i/>
          <w:sz w:val="22"/>
          <w:szCs w:val="22"/>
          <w:lang w:eastAsia="en-US"/>
        </w:rPr>
        <w:t>.</w:t>
      </w:r>
    </w:p>
    <w:p w:rsidR="009072CB" w:rsidRPr="009072CB" w:rsidRDefault="009072CB" w:rsidP="004610D2">
      <w:pPr>
        <w:pStyle w:val="ac"/>
        <w:spacing w:before="0" w:beforeAutospacing="0" w:after="120" w:afterAutospacing="0"/>
        <w:rPr>
          <w:rFonts w:asciiTheme="minorHAnsi" w:eastAsiaTheme="minorHAnsi" w:hAnsiTheme="minorHAnsi" w:cstheme="minorBidi"/>
          <w:i/>
          <w:sz w:val="22"/>
          <w:szCs w:val="22"/>
          <w:lang w:eastAsia="en-US"/>
        </w:rPr>
      </w:pPr>
      <w:r>
        <w:rPr>
          <w:rFonts w:asciiTheme="minorHAnsi" w:eastAsiaTheme="minorHAnsi" w:hAnsiTheme="minorHAnsi" w:cstheme="minorBidi"/>
          <w:i/>
          <w:noProof/>
          <w:sz w:val="22"/>
          <w:szCs w:val="22"/>
        </w:rPr>
        <w:drawing>
          <wp:inline distT="0" distB="0" distL="0" distR="0">
            <wp:extent cx="4462272" cy="157393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 Площадь фигуры, ограниченной интегральной кривой стандартизованного нормального распределения.jpg"/>
                    <pic:cNvPicPr/>
                  </pic:nvPicPr>
                  <pic:blipFill>
                    <a:blip r:embed="rId22">
                      <a:extLst>
                        <a:ext uri="{28A0092B-C50C-407E-A947-70E740481C1C}">
                          <a14:useLocalDpi xmlns:a14="http://schemas.microsoft.com/office/drawing/2010/main" val="0"/>
                        </a:ext>
                      </a:extLst>
                    </a:blip>
                    <a:stretch>
                      <a:fillRect/>
                    </a:stretch>
                  </pic:blipFill>
                  <pic:spPr>
                    <a:xfrm>
                      <a:off x="0" y="0"/>
                      <a:ext cx="4481371" cy="1580672"/>
                    </a:xfrm>
                    <a:prstGeom prst="rect">
                      <a:avLst/>
                    </a:prstGeom>
                  </pic:spPr>
                </pic:pic>
              </a:graphicData>
            </a:graphic>
          </wp:inline>
        </w:drawing>
      </w:r>
    </w:p>
    <w:p w:rsidR="004610D2" w:rsidRPr="004610D2" w:rsidRDefault="00E83DFA" w:rsidP="009072CB">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Рис. 8</w:t>
      </w:r>
      <w:r w:rsidR="004610D2" w:rsidRPr="004610D2">
        <w:rPr>
          <w:rFonts w:asciiTheme="minorHAnsi" w:eastAsiaTheme="minorHAnsi" w:hAnsiTheme="minorHAnsi" w:cstheme="minorBidi"/>
          <w:sz w:val="22"/>
          <w:szCs w:val="22"/>
          <w:lang w:eastAsia="en-US"/>
        </w:rPr>
        <w:t>. Площадь фигуры, ограниченной интегральной кривой стандартизованного нормального распределения</w:t>
      </w:r>
    </w:p>
    <w:p w:rsidR="00E83DFA" w:rsidRDefault="004610D2" w:rsidP="009072CB">
      <w:pPr>
        <w:pStyle w:val="ac"/>
        <w:spacing w:before="0" w:beforeAutospacing="0" w:after="120" w:afterAutospacing="0"/>
        <w:rPr>
          <w:rFonts w:asciiTheme="minorHAnsi" w:eastAsiaTheme="minorHAnsi" w:hAnsiTheme="minorHAnsi" w:cstheme="minorBidi"/>
          <w:sz w:val="22"/>
          <w:szCs w:val="22"/>
          <w:lang w:eastAsia="en-US"/>
        </w:rPr>
      </w:pPr>
      <w:r w:rsidRPr="004610D2">
        <w:rPr>
          <w:rFonts w:asciiTheme="minorHAnsi" w:eastAsiaTheme="minorHAnsi" w:hAnsiTheme="minorHAnsi" w:cstheme="minorBidi"/>
          <w:sz w:val="22"/>
          <w:szCs w:val="22"/>
          <w:lang w:eastAsia="en-US"/>
        </w:rPr>
        <w:t>С другой стороны,</w:t>
      </w:r>
      <w:r w:rsidR="00E83DFA">
        <w:rPr>
          <w:rFonts w:asciiTheme="minorHAnsi" w:eastAsiaTheme="minorHAnsi" w:hAnsiTheme="minorHAnsi" w:cstheme="minorBidi"/>
          <w:sz w:val="22"/>
          <w:szCs w:val="22"/>
          <w:lang w:eastAsia="en-US"/>
        </w:rPr>
        <w:t xml:space="preserve"> для распределения с параметрами</w:t>
      </w:r>
      <w:r w:rsidRPr="004610D2">
        <w:rPr>
          <w:rFonts w:asciiTheme="minorHAnsi" w:eastAsiaTheme="minorHAnsi" w:hAnsiTheme="minorHAnsi" w:cstheme="minorBidi"/>
          <w:sz w:val="22"/>
          <w:szCs w:val="22"/>
          <w:lang w:eastAsia="en-US"/>
        </w:rPr>
        <w:t xml:space="preserve"> </w:t>
      </w:r>
      <w:r w:rsidR="00E83DFA">
        <w:rPr>
          <w:rFonts w:asciiTheme="minorHAnsi" w:eastAsiaTheme="minorHAnsi" w:hAnsiTheme="minorHAnsi" w:cstheme="minorBidi"/>
          <w:sz w:val="22"/>
          <w:szCs w:val="22"/>
          <w:lang w:eastAsia="en-US"/>
        </w:rPr>
        <w:t>μ = 4, σ = 1 (</w:t>
      </w:r>
      <w:r w:rsidRPr="004610D2">
        <w:rPr>
          <w:rFonts w:asciiTheme="minorHAnsi" w:eastAsiaTheme="minorHAnsi" w:hAnsiTheme="minorHAnsi" w:cstheme="minorBidi"/>
          <w:sz w:val="22"/>
          <w:szCs w:val="22"/>
          <w:lang w:eastAsia="en-US"/>
        </w:rPr>
        <w:t>рис. 6</w:t>
      </w:r>
      <w:r w:rsidR="00E83DFA">
        <w:rPr>
          <w:rFonts w:asciiTheme="minorHAnsi" w:eastAsiaTheme="minorHAnsi" w:hAnsiTheme="minorHAnsi" w:cstheme="minorBidi"/>
          <w:sz w:val="22"/>
          <w:szCs w:val="22"/>
          <w:lang w:eastAsia="en-US"/>
        </w:rPr>
        <w:t>)</w:t>
      </w:r>
      <w:r w:rsidRPr="004610D2">
        <w:rPr>
          <w:rFonts w:asciiTheme="minorHAnsi" w:eastAsiaTheme="minorHAnsi" w:hAnsiTheme="minorHAnsi" w:cstheme="minorBidi"/>
          <w:sz w:val="22"/>
          <w:szCs w:val="22"/>
          <w:lang w:eastAsia="en-US"/>
        </w:rPr>
        <w:t xml:space="preserve"> время загрузки, равное 5 с, на одно стандартное отклонение превышает математическое ожидание, т.е. 4 с. Следовательно, вероятность того, что Web-страница загрузится быстрее, чем за 5 с, </w:t>
      </w:r>
      <w:r w:rsidR="00E83DFA">
        <w:rPr>
          <w:rFonts w:asciiTheme="minorHAnsi" w:eastAsiaTheme="minorHAnsi" w:hAnsiTheme="minorHAnsi" w:cstheme="minorBidi"/>
          <w:sz w:val="22"/>
          <w:szCs w:val="22"/>
          <w:lang w:eastAsia="en-US"/>
        </w:rPr>
        <w:t xml:space="preserve">также </w:t>
      </w:r>
      <w:r w:rsidRPr="004610D2">
        <w:rPr>
          <w:rFonts w:asciiTheme="minorHAnsi" w:eastAsiaTheme="minorHAnsi" w:hAnsiTheme="minorHAnsi" w:cstheme="minorBidi"/>
          <w:sz w:val="22"/>
          <w:szCs w:val="22"/>
          <w:lang w:eastAsia="en-US"/>
        </w:rPr>
        <w:t xml:space="preserve">равна 0,8413. </w:t>
      </w:r>
      <w:r w:rsidR="00E83DFA">
        <w:rPr>
          <w:rFonts w:asciiTheme="minorHAnsi" w:eastAsiaTheme="minorHAnsi" w:hAnsiTheme="minorHAnsi" w:cstheme="minorBidi"/>
          <w:sz w:val="22"/>
          <w:szCs w:val="22"/>
          <w:lang w:eastAsia="en-US"/>
        </w:rPr>
        <w:t>На рис. 9 показано, как два отличающихся распределения пр</w:t>
      </w:r>
      <w:r w:rsidR="009072CB">
        <w:rPr>
          <w:rFonts w:asciiTheme="minorHAnsi" w:eastAsiaTheme="minorHAnsi" w:hAnsiTheme="minorHAnsi" w:cstheme="minorBidi"/>
          <w:sz w:val="22"/>
          <w:szCs w:val="22"/>
          <w:lang w:eastAsia="en-US"/>
        </w:rPr>
        <w:t>еобразуются в одно и тоже стандартизованное</w:t>
      </w:r>
      <w:r w:rsidR="00E83DFA">
        <w:rPr>
          <w:rFonts w:asciiTheme="minorHAnsi" w:eastAsiaTheme="minorHAnsi" w:hAnsiTheme="minorHAnsi" w:cstheme="minorBidi"/>
          <w:sz w:val="22"/>
          <w:szCs w:val="22"/>
          <w:lang w:eastAsia="en-US"/>
        </w:rPr>
        <w:t xml:space="preserve"> распределение.</w:t>
      </w:r>
    </w:p>
    <w:p w:rsidR="009072CB" w:rsidRDefault="003B1E9B" w:rsidP="009072CB">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lastRenderedPageBreak/>
        <w:drawing>
          <wp:inline distT="0" distB="0" distL="0" distR="0">
            <wp:extent cx="3965424" cy="2816352"/>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9. Преобразование шкал.jpg"/>
                    <pic:cNvPicPr/>
                  </pic:nvPicPr>
                  <pic:blipFill>
                    <a:blip r:embed="rId23">
                      <a:extLst>
                        <a:ext uri="{28A0092B-C50C-407E-A947-70E740481C1C}">
                          <a14:useLocalDpi xmlns:a14="http://schemas.microsoft.com/office/drawing/2010/main" val="0"/>
                        </a:ext>
                      </a:extLst>
                    </a:blip>
                    <a:stretch>
                      <a:fillRect/>
                    </a:stretch>
                  </pic:blipFill>
                  <pic:spPr>
                    <a:xfrm>
                      <a:off x="0" y="0"/>
                      <a:ext cx="3983970" cy="2829524"/>
                    </a:xfrm>
                    <a:prstGeom prst="rect">
                      <a:avLst/>
                    </a:prstGeom>
                  </pic:spPr>
                </pic:pic>
              </a:graphicData>
            </a:graphic>
          </wp:inline>
        </w:drawing>
      </w:r>
    </w:p>
    <w:p w:rsidR="009072CB" w:rsidRDefault="009072CB" w:rsidP="009072CB">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Рис. 9. </w:t>
      </w:r>
      <w:r w:rsidRPr="009072CB">
        <w:rPr>
          <w:rFonts w:asciiTheme="minorHAnsi" w:eastAsiaTheme="minorHAnsi" w:hAnsiTheme="minorHAnsi" w:cstheme="minorBidi"/>
          <w:sz w:val="22"/>
          <w:szCs w:val="22"/>
          <w:lang w:eastAsia="en-US"/>
        </w:rPr>
        <w:t>Преобразование шкал для площадей фигур, ограниченных интегральными</w:t>
      </w:r>
      <w:r>
        <w:rPr>
          <w:rFonts w:asciiTheme="minorHAnsi" w:eastAsiaTheme="minorHAnsi" w:hAnsiTheme="minorHAnsi" w:cstheme="minorBidi"/>
          <w:sz w:val="22"/>
          <w:szCs w:val="22"/>
          <w:lang w:eastAsia="en-US"/>
        </w:rPr>
        <w:t xml:space="preserve"> </w:t>
      </w:r>
      <w:r w:rsidRPr="009072CB">
        <w:rPr>
          <w:rFonts w:asciiTheme="minorHAnsi" w:eastAsiaTheme="minorHAnsi" w:hAnsiTheme="minorHAnsi" w:cstheme="minorBidi"/>
          <w:sz w:val="22"/>
          <w:szCs w:val="22"/>
          <w:lang w:eastAsia="en-US"/>
        </w:rPr>
        <w:t>кривыми двух нормальных распределений</w:t>
      </w:r>
    </w:p>
    <w:p w:rsidR="009072CB" w:rsidRDefault="009072CB" w:rsidP="004610D2">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Рассмотрим несколько примеров.</w:t>
      </w:r>
    </w:p>
    <w:p w:rsidR="004610D2" w:rsidRPr="004610D2" w:rsidRDefault="00F84319" w:rsidP="004610D2">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Пример </w:t>
      </w:r>
      <w:r w:rsidR="009072CB">
        <w:rPr>
          <w:rFonts w:asciiTheme="minorHAnsi" w:eastAsiaTheme="minorHAnsi" w:hAnsiTheme="minorHAnsi" w:cstheme="minorBidi"/>
          <w:sz w:val="22"/>
          <w:szCs w:val="22"/>
          <w:lang w:eastAsia="en-US"/>
        </w:rPr>
        <w:t xml:space="preserve">1. </w:t>
      </w:r>
      <w:r w:rsidR="004610D2" w:rsidRPr="004610D2">
        <w:rPr>
          <w:rFonts w:asciiTheme="minorHAnsi" w:eastAsiaTheme="minorHAnsi" w:hAnsiTheme="minorHAnsi" w:cstheme="minorBidi"/>
          <w:sz w:val="22"/>
          <w:szCs w:val="22"/>
          <w:lang w:eastAsia="en-US"/>
        </w:rPr>
        <w:t xml:space="preserve">Определите вероятность того, что время загрузки </w:t>
      </w:r>
      <w:r w:rsidR="009072CB">
        <w:rPr>
          <w:rFonts w:asciiTheme="minorHAnsi" w:eastAsiaTheme="minorHAnsi" w:hAnsiTheme="minorHAnsi" w:cstheme="minorBidi"/>
          <w:sz w:val="22"/>
          <w:szCs w:val="22"/>
          <w:lang w:eastAsia="en-US"/>
        </w:rPr>
        <w:t>(μ = 7, σ = 2) п</w:t>
      </w:r>
      <w:r w:rsidR="004610D2" w:rsidRPr="004610D2">
        <w:rPr>
          <w:rFonts w:asciiTheme="minorHAnsi" w:eastAsiaTheme="minorHAnsi" w:hAnsiTheme="minorHAnsi" w:cstheme="minorBidi"/>
          <w:sz w:val="22"/>
          <w:szCs w:val="22"/>
          <w:lang w:eastAsia="en-US"/>
        </w:rPr>
        <w:t>ревысит 9 с.</w:t>
      </w:r>
    </w:p>
    <w:p w:rsidR="004610D2" w:rsidRPr="004610D2" w:rsidRDefault="00E43B68" w:rsidP="004610D2">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Решение</w:t>
      </w:r>
      <w:r w:rsidR="004610D2" w:rsidRPr="004610D2">
        <w:rPr>
          <w:rFonts w:asciiTheme="minorHAnsi" w:eastAsiaTheme="minorHAnsi" w:hAnsiTheme="minorHAnsi" w:cstheme="minorBidi"/>
          <w:sz w:val="22"/>
          <w:szCs w:val="22"/>
          <w:lang w:eastAsia="en-US"/>
        </w:rPr>
        <w:t>. Вероятность того, что время загрузки не превысит 9 с, равна 0,8413, следовательно, искомая вероятность равна 1</w:t>
      </w:r>
      <w:r>
        <w:rPr>
          <w:rFonts w:asciiTheme="minorHAnsi" w:eastAsiaTheme="minorHAnsi" w:hAnsiTheme="minorHAnsi" w:cstheme="minorBidi"/>
          <w:sz w:val="22"/>
          <w:szCs w:val="22"/>
          <w:lang w:eastAsia="en-US"/>
        </w:rPr>
        <w:t xml:space="preserve"> – 0,8413</w:t>
      </w:r>
      <w:r w:rsidR="003B1E9B" w:rsidRPr="003B1E9B">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w:t>
      </w:r>
      <w:r w:rsidR="003B1E9B" w:rsidRPr="003B1E9B">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0,1587.</w:t>
      </w:r>
    </w:p>
    <w:p w:rsidR="004610D2" w:rsidRPr="004610D2" w:rsidRDefault="00F84319" w:rsidP="004610D2">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Пример </w:t>
      </w:r>
      <w:r w:rsidR="00E43B68">
        <w:rPr>
          <w:rFonts w:asciiTheme="minorHAnsi" w:eastAsiaTheme="minorHAnsi" w:hAnsiTheme="minorHAnsi" w:cstheme="minorBidi"/>
          <w:sz w:val="22"/>
          <w:szCs w:val="22"/>
          <w:lang w:eastAsia="en-US"/>
        </w:rPr>
        <w:t xml:space="preserve">2. </w:t>
      </w:r>
      <w:r w:rsidR="004610D2" w:rsidRPr="004610D2">
        <w:rPr>
          <w:rFonts w:asciiTheme="minorHAnsi" w:eastAsiaTheme="minorHAnsi" w:hAnsiTheme="minorHAnsi" w:cstheme="minorBidi"/>
          <w:sz w:val="22"/>
          <w:szCs w:val="22"/>
          <w:lang w:eastAsia="en-US"/>
        </w:rPr>
        <w:t xml:space="preserve">Определите вероятность того, что время загрузки </w:t>
      </w:r>
      <w:r w:rsidR="00E43B68">
        <w:rPr>
          <w:rFonts w:asciiTheme="minorHAnsi" w:eastAsiaTheme="minorHAnsi" w:hAnsiTheme="minorHAnsi" w:cstheme="minorBidi"/>
          <w:sz w:val="22"/>
          <w:szCs w:val="22"/>
          <w:lang w:eastAsia="en-US"/>
        </w:rPr>
        <w:t xml:space="preserve">(μ = 7, σ = 2) </w:t>
      </w:r>
      <w:r>
        <w:rPr>
          <w:rFonts w:asciiTheme="minorHAnsi" w:eastAsiaTheme="minorHAnsi" w:hAnsiTheme="minorHAnsi" w:cstheme="minorBidi"/>
          <w:sz w:val="22"/>
          <w:szCs w:val="22"/>
          <w:lang w:eastAsia="en-US"/>
        </w:rPr>
        <w:t>лежит в интервале</w:t>
      </w:r>
      <w:r w:rsidR="004610D2" w:rsidRPr="004610D2">
        <w:rPr>
          <w:rFonts w:asciiTheme="minorHAnsi" w:eastAsiaTheme="minorHAnsi" w:hAnsiTheme="minorHAnsi" w:cstheme="minorBidi"/>
          <w:sz w:val="22"/>
          <w:szCs w:val="22"/>
          <w:lang w:eastAsia="en-US"/>
        </w:rPr>
        <w:t xml:space="preserve"> 7</w:t>
      </w:r>
      <w:r>
        <w:rPr>
          <w:rFonts w:asciiTheme="minorHAnsi" w:eastAsiaTheme="minorHAnsi" w:hAnsiTheme="minorHAnsi" w:cstheme="minorBidi"/>
          <w:sz w:val="22"/>
          <w:szCs w:val="22"/>
          <w:lang w:eastAsia="en-US"/>
        </w:rPr>
        <w:t>–</w:t>
      </w:r>
      <w:r w:rsidR="004610D2" w:rsidRPr="004610D2">
        <w:rPr>
          <w:rFonts w:asciiTheme="minorHAnsi" w:eastAsiaTheme="minorHAnsi" w:hAnsiTheme="minorHAnsi" w:cstheme="minorBidi"/>
          <w:sz w:val="22"/>
          <w:szCs w:val="22"/>
          <w:lang w:eastAsia="en-US"/>
        </w:rPr>
        <w:t>9 с.</w:t>
      </w:r>
    </w:p>
    <w:p w:rsidR="003B1E9B" w:rsidRDefault="00E43B68" w:rsidP="004610D2">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Решение</w:t>
      </w:r>
      <w:r w:rsidR="004610D2" w:rsidRPr="004610D2">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Р(</w:t>
      </w:r>
      <w:r w:rsidRPr="00E43B68">
        <w:rPr>
          <w:rFonts w:asciiTheme="minorHAnsi" w:eastAsiaTheme="minorHAnsi" w:hAnsiTheme="minorHAnsi" w:cstheme="minorBidi"/>
          <w:sz w:val="22"/>
          <w:szCs w:val="22"/>
          <w:lang w:eastAsia="en-US"/>
        </w:rPr>
        <w:t xml:space="preserve">7 &lt; </w:t>
      </w:r>
      <w:r>
        <w:rPr>
          <w:rFonts w:asciiTheme="minorHAnsi" w:eastAsiaTheme="minorHAnsi" w:hAnsiTheme="minorHAnsi" w:cstheme="minorBidi"/>
          <w:sz w:val="22"/>
          <w:szCs w:val="22"/>
          <w:lang w:eastAsia="en-US"/>
        </w:rPr>
        <w:t>Х</w:t>
      </w:r>
      <w:r w:rsidRPr="00E43B68">
        <w:rPr>
          <w:rFonts w:asciiTheme="minorHAnsi" w:eastAsiaTheme="minorHAnsi" w:hAnsiTheme="minorHAnsi" w:cstheme="minorBidi"/>
          <w:sz w:val="22"/>
          <w:szCs w:val="22"/>
          <w:lang w:eastAsia="en-US"/>
        </w:rPr>
        <w:t xml:space="preserve"> &lt; 9) = </w:t>
      </w:r>
      <w:r>
        <w:rPr>
          <w:rFonts w:asciiTheme="minorHAnsi" w:eastAsiaTheme="minorHAnsi" w:hAnsiTheme="minorHAnsi" w:cstheme="minorBidi"/>
          <w:sz w:val="22"/>
          <w:szCs w:val="22"/>
          <w:lang w:val="en-US" w:eastAsia="en-US"/>
        </w:rPr>
        <w:t>P</w:t>
      </w:r>
      <w:r w:rsidRPr="00E43B68">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val="en-US" w:eastAsia="en-US"/>
        </w:rPr>
        <w:t>X</w:t>
      </w:r>
      <w:r w:rsidRPr="00E43B68">
        <w:rPr>
          <w:rFonts w:asciiTheme="minorHAnsi" w:eastAsiaTheme="minorHAnsi" w:hAnsiTheme="minorHAnsi" w:cstheme="minorBidi"/>
          <w:sz w:val="22"/>
          <w:szCs w:val="22"/>
          <w:lang w:eastAsia="en-US"/>
        </w:rPr>
        <w:t xml:space="preserve"> &lt; 9)</w:t>
      </w:r>
      <w:r>
        <w:rPr>
          <w:rFonts w:asciiTheme="minorHAnsi" w:eastAsiaTheme="minorHAnsi" w:hAnsiTheme="minorHAnsi" w:cstheme="minorBidi"/>
          <w:sz w:val="22"/>
          <w:szCs w:val="22"/>
          <w:lang w:eastAsia="en-US"/>
        </w:rPr>
        <w:t xml:space="preserve"> </w:t>
      </w:r>
      <w:r w:rsidR="003B1E9B" w:rsidRPr="003B1E9B">
        <w:rPr>
          <w:rFonts w:asciiTheme="minorHAnsi" w:eastAsiaTheme="minorHAnsi" w:hAnsiTheme="minorHAnsi" w:cstheme="minorBidi"/>
          <w:sz w:val="22"/>
          <w:szCs w:val="22"/>
          <w:lang w:eastAsia="en-US"/>
        </w:rPr>
        <w:t xml:space="preserve">– </w:t>
      </w:r>
      <w:r w:rsidR="003B1E9B">
        <w:rPr>
          <w:rFonts w:asciiTheme="minorHAnsi" w:eastAsiaTheme="minorHAnsi" w:hAnsiTheme="minorHAnsi" w:cstheme="minorBidi"/>
          <w:sz w:val="22"/>
          <w:szCs w:val="22"/>
          <w:lang w:val="en-US" w:eastAsia="en-US"/>
        </w:rPr>
        <w:t>P</w:t>
      </w:r>
      <w:r w:rsidR="003B1E9B" w:rsidRPr="00E43B68">
        <w:rPr>
          <w:rFonts w:asciiTheme="minorHAnsi" w:eastAsiaTheme="minorHAnsi" w:hAnsiTheme="minorHAnsi" w:cstheme="minorBidi"/>
          <w:sz w:val="22"/>
          <w:szCs w:val="22"/>
          <w:lang w:eastAsia="en-US"/>
        </w:rPr>
        <w:t>(</w:t>
      </w:r>
      <w:r w:rsidR="003B1E9B">
        <w:rPr>
          <w:rFonts w:asciiTheme="minorHAnsi" w:eastAsiaTheme="minorHAnsi" w:hAnsiTheme="minorHAnsi" w:cstheme="minorBidi"/>
          <w:sz w:val="22"/>
          <w:szCs w:val="22"/>
          <w:lang w:val="en-US" w:eastAsia="en-US"/>
        </w:rPr>
        <w:t>X</w:t>
      </w:r>
      <w:r w:rsidR="003B1E9B">
        <w:rPr>
          <w:rFonts w:asciiTheme="minorHAnsi" w:eastAsiaTheme="minorHAnsi" w:hAnsiTheme="minorHAnsi" w:cstheme="minorBidi"/>
          <w:sz w:val="22"/>
          <w:szCs w:val="22"/>
          <w:lang w:eastAsia="en-US"/>
        </w:rPr>
        <w:t xml:space="preserve"> </w:t>
      </w:r>
      <w:r w:rsidR="003B1E9B" w:rsidRPr="003B1E9B">
        <w:rPr>
          <w:rFonts w:asciiTheme="minorHAnsi" w:eastAsiaTheme="minorHAnsi" w:hAnsiTheme="minorHAnsi" w:cstheme="minorBidi"/>
          <w:sz w:val="22"/>
          <w:szCs w:val="22"/>
          <w:lang w:eastAsia="en-US"/>
        </w:rPr>
        <w:t>&lt;</w:t>
      </w:r>
      <w:r w:rsidR="003B1E9B" w:rsidRPr="00E43B68">
        <w:rPr>
          <w:rFonts w:asciiTheme="minorHAnsi" w:eastAsiaTheme="minorHAnsi" w:hAnsiTheme="minorHAnsi" w:cstheme="minorBidi"/>
          <w:sz w:val="22"/>
          <w:szCs w:val="22"/>
          <w:lang w:eastAsia="en-US"/>
        </w:rPr>
        <w:t xml:space="preserve"> 7)</w:t>
      </w:r>
      <w:r w:rsidR="003B1E9B">
        <w:rPr>
          <w:rFonts w:asciiTheme="minorHAnsi" w:eastAsiaTheme="minorHAnsi" w:hAnsiTheme="minorHAnsi" w:cstheme="minorBidi"/>
          <w:sz w:val="22"/>
          <w:szCs w:val="22"/>
          <w:lang w:eastAsia="en-US"/>
        </w:rPr>
        <w:t xml:space="preserve">. Можно было бы, как и выше, сначала привести нормальное распределение к стандартному виду, а потом воспользоваться функцией </w:t>
      </w:r>
      <w:r w:rsidR="003B1E9B" w:rsidRPr="00BA0377">
        <w:rPr>
          <w:rFonts w:asciiTheme="minorHAnsi" w:eastAsiaTheme="minorHAnsi" w:hAnsiTheme="minorHAnsi" w:cstheme="minorBidi"/>
          <w:sz w:val="22"/>
          <w:szCs w:val="22"/>
          <w:lang w:eastAsia="en-US"/>
        </w:rPr>
        <w:t>=НОРМ.СТ.РАСП</w:t>
      </w:r>
      <w:r w:rsidR="003B1E9B">
        <w:rPr>
          <w:rFonts w:asciiTheme="minorHAnsi" w:eastAsiaTheme="minorHAnsi" w:hAnsiTheme="minorHAnsi" w:cstheme="minorBidi"/>
          <w:sz w:val="22"/>
          <w:szCs w:val="22"/>
          <w:lang w:eastAsia="en-US"/>
        </w:rPr>
        <w:t xml:space="preserve"> (рис. 10).</w:t>
      </w:r>
    </w:p>
    <w:p w:rsidR="003B1E9B" w:rsidRDefault="003B1E9B" w:rsidP="004610D2">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inline distT="0" distB="0" distL="0" distR="0">
            <wp:extent cx="4081881" cy="157862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 Определение вероятности.jpg"/>
                    <pic:cNvPicPr/>
                  </pic:nvPicPr>
                  <pic:blipFill>
                    <a:blip r:embed="rId24">
                      <a:extLst>
                        <a:ext uri="{28A0092B-C50C-407E-A947-70E740481C1C}">
                          <a14:useLocalDpi xmlns:a14="http://schemas.microsoft.com/office/drawing/2010/main" val="0"/>
                        </a:ext>
                      </a:extLst>
                    </a:blip>
                    <a:stretch>
                      <a:fillRect/>
                    </a:stretch>
                  </pic:blipFill>
                  <pic:spPr>
                    <a:xfrm>
                      <a:off x="0" y="0"/>
                      <a:ext cx="4109785" cy="1589420"/>
                    </a:xfrm>
                    <a:prstGeom prst="rect">
                      <a:avLst/>
                    </a:prstGeom>
                  </pic:spPr>
                </pic:pic>
              </a:graphicData>
            </a:graphic>
          </wp:inline>
        </w:drawing>
      </w:r>
    </w:p>
    <w:p w:rsidR="003B1E9B" w:rsidRDefault="003B1E9B" w:rsidP="004610D2">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Рис. 10. Определение вероятности Р(</w:t>
      </w:r>
      <w:r w:rsidRPr="00E43B68">
        <w:rPr>
          <w:rFonts w:asciiTheme="minorHAnsi" w:eastAsiaTheme="minorHAnsi" w:hAnsiTheme="minorHAnsi" w:cstheme="minorBidi"/>
          <w:sz w:val="22"/>
          <w:szCs w:val="22"/>
          <w:lang w:eastAsia="en-US"/>
        </w:rPr>
        <w:t xml:space="preserve">7 &lt; </w:t>
      </w:r>
      <w:r>
        <w:rPr>
          <w:rFonts w:asciiTheme="minorHAnsi" w:eastAsiaTheme="minorHAnsi" w:hAnsiTheme="minorHAnsi" w:cstheme="minorBidi"/>
          <w:sz w:val="22"/>
          <w:szCs w:val="22"/>
          <w:lang w:eastAsia="en-US"/>
        </w:rPr>
        <w:t>Х</w:t>
      </w:r>
      <w:r w:rsidRPr="00E43B68">
        <w:rPr>
          <w:rFonts w:asciiTheme="minorHAnsi" w:eastAsiaTheme="minorHAnsi" w:hAnsiTheme="minorHAnsi" w:cstheme="minorBidi"/>
          <w:sz w:val="22"/>
          <w:szCs w:val="22"/>
          <w:lang w:eastAsia="en-US"/>
        </w:rPr>
        <w:t xml:space="preserve"> &lt; 9)</w:t>
      </w:r>
    </w:p>
    <w:p w:rsidR="002444A2" w:rsidRPr="003B1E9B" w:rsidRDefault="003B1E9B" w:rsidP="004610D2">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Однако в </w:t>
      </w:r>
      <w:r>
        <w:rPr>
          <w:rFonts w:asciiTheme="minorHAnsi" w:eastAsiaTheme="minorHAnsi" w:hAnsiTheme="minorHAnsi" w:cstheme="minorBidi"/>
          <w:sz w:val="22"/>
          <w:szCs w:val="22"/>
          <w:lang w:val="en-US" w:eastAsia="en-US"/>
        </w:rPr>
        <w:t>Excel</w:t>
      </w:r>
      <w:r>
        <w:rPr>
          <w:rFonts w:asciiTheme="minorHAnsi" w:eastAsiaTheme="minorHAnsi" w:hAnsiTheme="minorHAnsi" w:cstheme="minorBidi"/>
          <w:sz w:val="22"/>
          <w:szCs w:val="22"/>
          <w:lang w:eastAsia="en-US"/>
        </w:rPr>
        <w:t xml:space="preserve"> есть функция и для </w:t>
      </w:r>
      <w:proofErr w:type="spellStart"/>
      <w:r>
        <w:rPr>
          <w:rFonts w:asciiTheme="minorHAnsi" w:eastAsiaTheme="minorHAnsi" w:hAnsiTheme="minorHAnsi" w:cstheme="minorBidi"/>
          <w:sz w:val="22"/>
          <w:szCs w:val="22"/>
          <w:lang w:eastAsia="en-US"/>
        </w:rPr>
        <w:t>нестандартизированного</w:t>
      </w:r>
      <w:proofErr w:type="spellEnd"/>
      <w:r>
        <w:rPr>
          <w:rFonts w:asciiTheme="minorHAnsi" w:eastAsiaTheme="minorHAnsi" w:hAnsiTheme="minorHAnsi" w:cstheme="minorBidi"/>
          <w:sz w:val="22"/>
          <w:szCs w:val="22"/>
          <w:lang w:eastAsia="en-US"/>
        </w:rPr>
        <w:t xml:space="preserve"> нормального распределения (рис. 11).</w:t>
      </w:r>
    </w:p>
    <w:p w:rsidR="00E43B68" w:rsidRDefault="00E43B68" w:rsidP="004610D2">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inline distT="0" distB="0" distL="0" distR="0">
            <wp:extent cx="4637836" cy="2327821"/>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 Определите вероятность того, что время загрузки (μ = 7, σ = 2) лежит в интервале от 7 до 9 с.jpg"/>
                    <pic:cNvPicPr/>
                  </pic:nvPicPr>
                  <pic:blipFill>
                    <a:blip r:embed="rId25">
                      <a:extLst>
                        <a:ext uri="{28A0092B-C50C-407E-A947-70E740481C1C}">
                          <a14:useLocalDpi xmlns:a14="http://schemas.microsoft.com/office/drawing/2010/main" val="0"/>
                        </a:ext>
                      </a:extLst>
                    </a:blip>
                    <a:stretch>
                      <a:fillRect/>
                    </a:stretch>
                  </pic:blipFill>
                  <pic:spPr>
                    <a:xfrm>
                      <a:off x="0" y="0"/>
                      <a:ext cx="4663936" cy="2340921"/>
                    </a:xfrm>
                    <a:prstGeom prst="rect">
                      <a:avLst/>
                    </a:prstGeom>
                  </pic:spPr>
                </pic:pic>
              </a:graphicData>
            </a:graphic>
          </wp:inline>
        </w:drawing>
      </w:r>
    </w:p>
    <w:p w:rsidR="004610D2" w:rsidRPr="004610D2" w:rsidRDefault="003B1E9B" w:rsidP="004610D2">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Рис. 11</w:t>
      </w:r>
      <w:r w:rsidR="00E43B68">
        <w:rPr>
          <w:rFonts w:asciiTheme="minorHAnsi" w:eastAsiaTheme="minorHAnsi" w:hAnsiTheme="minorHAnsi" w:cstheme="minorBidi"/>
          <w:sz w:val="22"/>
          <w:szCs w:val="22"/>
          <w:lang w:eastAsia="en-US"/>
        </w:rPr>
        <w:t xml:space="preserve">. </w:t>
      </w:r>
      <w:r w:rsidR="00E43B68" w:rsidRPr="004610D2">
        <w:rPr>
          <w:rFonts w:asciiTheme="minorHAnsi" w:eastAsiaTheme="minorHAnsi" w:hAnsiTheme="minorHAnsi" w:cstheme="minorBidi"/>
          <w:sz w:val="22"/>
          <w:szCs w:val="22"/>
          <w:lang w:eastAsia="en-US"/>
        </w:rPr>
        <w:t>Определ</w:t>
      </w:r>
      <w:r w:rsidR="009978E9">
        <w:rPr>
          <w:rFonts w:asciiTheme="minorHAnsi" w:eastAsiaTheme="minorHAnsi" w:hAnsiTheme="minorHAnsi" w:cstheme="minorBidi"/>
          <w:sz w:val="22"/>
          <w:szCs w:val="22"/>
          <w:lang w:eastAsia="en-US"/>
        </w:rPr>
        <w:t>ение</w:t>
      </w:r>
      <w:r w:rsidR="00E43B68" w:rsidRPr="004610D2">
        <w:rPr>
          <w:rFonts w:asciiTheme="minorHAnsi" w:eastAsiaTheme="minorHAnsi" w:hAnsiTheme="minorHAnsi" w:cstheme="minorBidi"/>
          <w:sz w:val="22"/>
          <w:szCs w:val="22"/>
          <w:lang w:eastAsia="en-US"/>
        </w:rPr>
        <w:t xml:space="preserve"> вероятност</w:t>
      </w:r>
      <w:r w:rsidR="009978E9">
        <w:rPr>
          <w:rFonts w:asciiTheme="minorHAnsi" w:eastAsiaTheme="minorHAnsi" w:hAnsiTheme="minorHAnsi" w:cstheme="minorBidi"/>
          <w:sz w:val="22"/>
          <w:szCs w:val="22"/>
          <w:lang w:eastAsia="en-US"/>
        </w:rPr>
        <w:t>и</w:t>
      </w:r>
      <w:r w:rsidR="00E43B68" w:rsidRPr="004610D2">
        <w:rPr>
          <w:rFonts w:asciiTheme="minorHAnsi" w:eastAsiaTheme="minorHAnsi" w:hAnsiTheme="minorHAnsi" w:cstheme="minorBidi"/>
          <w:sz w:val="22"/>
          <w:szCs w:val="22"/>
          <w:lang w:eastAsia="en-US"/>
        </w:rPr>
        <w:t xml:space="preserve"> того, что время загрузки </w:t>
      </w:r>
      <w:r w:rsidR="00E43B68">
        <w:rPr>
          <w:rFonts w:asciiTheme="minorHAnsi" w:eastAsiaTheme="minorHAnsi" w:hAnsiTheme="minorHAnsi" w:cstheme="minorBidi"/>
          <w:sz w:val="22"/>
          <w:szCs w:val="22"/>
          <w:lang w:eastAsia="en-US"/>
        </w:rPr>
        <w:t>(μ = 7, σ = 2) лежит в интервале от 7 до 9 с</w:t>
      </w:r>
    </w:p>
    <w:p w:rsidR="004610D2" w:rsidRPr="004610D2" w:rsidRDefault="009978E9" w:rsidP="004610D2">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Обратите внимание, что, п</w:t>
      </w:r>
      <w:r w:rsidR="004610D2" w:rsidRPr="004610D2">
        <w:rPr>
          <w:rFonts w:asciiTheme="minorHAnsi" w:eastAsiaTheme="minorHAnsi" w:hAnsiTheme="minorHAnsi" w:cstheme="minorBidi"/>
          <w:sz w:val="22"/>
          <w:szCs w:val="22"/>
          <w:lang w:eastAsia="en-US"/>
        </w:rPr>
        <w:t xml:space="preserve">оскольку математическое ожидание и медиана нормального распределения совпадают между собой, вероятность того, что загрузка продлится </w:t>
      </w:r>
      <w:r>
        <w:rPr>
          <w:rFonts w:asciiTheme="minorHAnsi" w:eastAsiaTheme="minorHAnsi" w:hAnsiTheme="minorHAnsi" w:cstheme="minorBidi"/>
          <w:sz w:val="22"/>
          <w:szCs w:val="22"/>
          <w:lang w:eastAsia="en-US"/>
        </w:rPr>
        <w:t>меньше 7 с, равна 0,5, то есть, =</w:t>
      </w:r>
      <w:r w:rsidRPr="009978E9">
        <w:rPr>
          <w:rFonts w:asciiTheme="minorHAnsi" w:eastAsiaTheme="minorHAnsi" w:hAnsiTheme="minorHAnsi" w:cstheme="minorBidi"/>
          <w:sz w:val="22"/>
          <w:szCs w:val="22"/>
          <w:lang w:eastAsia="en-US"/>
        </w:rPr>
        <w:t>НОРМ.РАСП(7;7;2;ИСТИНА)</w:t>
      </w:r>
      <w:r>
        <w:rPr>
          <w:rFonts w:asciiTheme="minorHAnsi" w:eastAsiaTheme="minorHAnsi" w:hAnsiTheme="minorHAnsi" w:cstheme="minorBidi"/>
          <w:sz w:val="22"/>
          <w:szCs w:val="22"/>
          <w:lang w:eastAsia="en-US"/>
        </w:rPr>
        <w:t xml:space="preserve"> = 0,5.</w:t>
      </w:r>
    </w:p>
    <w:p w:rsidR="004610D2" w:rsidRPr="004610D2" w:rsidRDefault="00F84319" w:rsidP="004610D2">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Пример </w:t>
      </w:r>
      <w:r w:rsidR="004610D2" w:rsidRPr="004610D2">
        <w:rPr>
          <w:rFonts w:asciiTheme="minorHAnsi" w:eastAsiaTheme="minorHAnsi" w:hAnsiTheme="minorHAnsi" w:cstheme="minorBidi"/>
          <w:sz w:val="22"/>
          <w:szCs w:val="22"/>
          <w:lang w:eastAsia="en-US"/>
        </w:rPr>
        <w:t xml:space="preserve">3. </w:t>
      </w:r>
      <w:r w:rsidR="009978E9" w:rsidRPr="004610D2">
        <w:rPr>
          <w:rFonts w:asciiTheme="minorHAnsi" w:eastAsiaTheme="minorHAnsi" w:hAnsiTheme="minorHAnsi" w:cstheme="minorBidi"/>
          <w:sz w:val="22"/>
          <w:szCs w:val="22"/>
          <w:lang w:eastAsia="en-US"/>
        </w:rPr>
        <w:t xml:space="preserve">Определите вероятность того, что время загрузки </w:t>
      </w:r>
      <w:r w:rsidR="009978E9">
        <w:rPr>
          <w:rFonts w:asciiTheme="minorHAnsi" w:eastAsiaTheme="minorHAnsi" w:hAnsiTheme="minorHAnsi" w:cstheme="minorBidi"/>
          <w:sz w:val="22"/>
          <w:szCs w:val="22"/>
          <w:lang w:eastAsia="en-US"/>
        </w:rPr>
        <w:t xml:space="preserve">(μ = 7, σ = 2) </w:t>
      </w:r>
      <w:r>
        <w:rPr>
          <w:rFonts w:asciiTheme="minorHAnsi" w:eastAsiaTheme="minorHAnsi" w:hAnsiTheme="minorHAnsi" w:cstheme="minorBidi"/>
          <w:sz w:val="22"/>
          <w:szCs w:val="22"/>
          <w:lang w:eastAsia="en-US"/>
        </w:rPr>
        <w:t>лежит в интервале 5–</w:t>
      </w:r>
      <w:r w:rsidR="009978E9" w:rsidRPr="004610D2">
        <w:rPr>
          <w:rFonts w:asciiTheme="minorHAnsi" w:eastAsiaTheme="minorHAnsi" w:hAnsiTheme="minorHAnsi" w:cstheme="minorBidi"/>
          <w:sz w:val="22"/>
          <w:szCs w:val="22"/>
          <w:lang w:eastAsia="en-US"/>
        </w:rPr>
        <w:t>9 с.</w:t>
      </w:r>
    </w:p>
    <w:p w:rsidR="009978E9" w:rsidRDefault="009978E9" w:rsidP="004610D2">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Решение. Р(5</w:t>
      </w:r>
      <w:r w:rsidRPr="00E43B68">
        <w:rPr>
          <w:rFonts w:asciiTheme="minorHAnsi" w:eastAsiaTheme="minorHAnsi" w:hAnsiTheme="minorHAnsi" w:cstheme="minorBidi"/>
          <w:sz w:val="22"/>
          <w:szCs w:val="22"/>
          <w:lang w:eastAsia="en-US"/>
        </w:rPr>
        <w:t xml:space="preserve"> &lt; </w:t>
      </w:r>
      <w:r>
        <w:rPr>
          <w:rFonts w:asciiTheme="minorHAnsi" w:eastAsiaTheme="minorHAnsi" w:hAnsiTheme="minorHAnsi" w:cstheme="minorBidi"/>
          <w:sz w:val="22"/>
          <w:szCs w:val="22"/>
          <w:lang w:eastAsia="en-US"/>
        </w:rPr>
        <w:t>Х</w:t>
      </w:r>
      <w:r w:rsidRPr="00E43B68">
        <w:rPr>
          <w:rFonts w:asciiTheme="minorHAnsi" w:eastAsiaTheme="minorHAnsi" w:hAnsiTheme="minorHAnsi" w:cstheme="minorBidi"/>
          <w:sz w:val="22"/>
          <w:szCs w:val="22"/>
          <w:lang w:eastAsia="en-US"/>
        </w:rPr>
        <w:t xml:space="preserve"> &lt; 9) = </w:t>
      </w:r>
      <w:r>
        <w:rPr>
          <w:rFonts w:asciiTheme="minorHAnsi" w:eastAsiaTheme="minorHAnsi" w:hAnsiTheme="minorHAnsi" w:cstheme="minorBidi"/>
          <w:sz w:val="22"/>
          <w:szCs w:val="22"/>
          <w:lang w:val="en-US" w:eastAsia="en-US"/>
        </w:rPr>
        <w:t>P</w:t>
      </w:r>
      <w:r w:rsidRPr="00E43B68">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val="en-US" w:eastAsia="en-US"/>
        </w:rPr>
        <w:t>X</w:t>
      </w:r>
      <w:r w:rsidRPr="00E43B68">
        <w:rPr>
          <w:rFonts w:asciiTheme="minorHAnsi" w:eastAsiaTheme="minorHAnsi" w:hAnsiTheme="minorHAnsi" w:cstheme="minorBidi"/>
          <w:sz w:val="22"/>
          <w:szCs w:val="22"/>
          <w:lang w:eastAsia="en-US"/>
        </w:rPr>
        <w:t xml:space="preserve"> &lt; 9)</w:t>
      </w:r>
      <w:r>
        <w:rPr>
          <w:rFonts w:asciiTheme="minorHAnsi" w:eastAsiaTheme="minorHAnsi" w:hAnsiTheme="minorHAnsi" w:cstheme="minorBidi"/>
          <w:sz w:val="22"/>
          <w:szCs w:val="22"/>
          <w:lang w:eastAsia="en-US"/>
        </w:rPr>
        <w:t xml:space="preserve"> </w:t>
      </w:r>
      <w:r w:rsidRPr="003B1E9B">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val="en-US" w:eastAsia="en-US"/>
        </w:rPr>
        <w:t>P</w:t>
      </w:r>
      <w:r w:rsidRPr="00E43B68">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val="en-US" w:eastAsia="en-US"/>
        </w:rPr>
        <w:t>X</w:t>
      </w:r>
      <w:r>
        <w:rPr>
          <w:rFonts w:asciiTheme="minorHAnsi" w:eastAsiaTheme="minorHAnsi" w:hAnsiTheme="minorHAnsi" w:cstheme="minorBidi"/>
          <w:sz w:val="22"/>
          <w:szCs w:val="22"/>
          <w:lang w:eastAsia="en-US"/>
        </w:rPr>
        <w:t xml:space="preserve"> </w:t>
      </w:r>
      <w:r w:rsidRPr="003B1E9B">
        <w:rPr>
          <w:rFonts w:asciiTheme="minorHAnsi" w:eastAsiaTheme="minorHAnsi" w:hAnsiTheme="minorHAnsi" w:cstheme="minorBidi"/>
          <w:sz w:val="22"/>
          <w:szCs w:val="22"/>
          <w:lang w:eastAsia="en-US"/>
        </w:rPr>
        <w:t>&lt;</w:t>
      </w:r>
      <w:r w:rsidRPr="00E43B68">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5</w:t>
      </w:r>
      <w:r w:rsidRPr="00E43B68">
        <w:rPr>
          <w:rFonts w:asciiTheme="minorHAnsi" w:eastAsiaTheme="minorHAnsi" w:hAnsiTheme="minorHAnsi" w:cstheme="minorBidi"/>
          <w:sz w:val="22"/>
          <w:szCs w:val="22"/>
          <w:lang w:eastAsia="en-US"/>
        </w:rPr>
        <w:t>)</w:t>
      </w:r>
      <w:r w:rsidRPr="009978E9">
        <w:t xml:space="preserve"> </w:t>
      </w:r>
      <w:r w:rsidRPr="009978E9">
        <w:rPr>
          <w:rFonts w:asciiTheme="minorHAnsi" w:eastAsiaTheme="minorHAnsi" w:hAnsiTheme="minorHAnsi" w:cstheme="minorBidi"/>
          <w:sz w:val="22"/>
          <w:szCs w:val="22"/>
          <w:lang w:eastAsia="en-US"/>
        </w:rPr>
        <w:t>=НОРМ.РАСП(9;7;2;ИСТИНА)-НОРМ.РАСП(5;7;2;ИСТИНА)</w:t>
      </w:r>
      <w:r>
        <w:rPr>
          <w:rFonts w:asciiTheme="minorHAnsi" w:eastAsiaTheme="minorHAnsi" w:hAnsiTheme="minorHAnsi" w:cstheme="minorBidi"/>
          <w:sz w:val="22"/>
          <w:szCs w:val="22"/>
          <w:lang w:eastAsia="en-US"/>
        </w:rPr>
        <w:t xml:space="preserve"> = 0,6826 (рис. 12).</w:t>
      </w:r>
    </w:p>
    <w:p w:rsidR="009978E9" w:rsidRDefault="009978E9" w:rsidP="004610D2">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inline distT="0" distB="0" distL="0" distR="0">
            <wp:extent cx="3996273" cy="1528877"/>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2. Определение вероятности 2.jpg"/>
                    <pic:cNvPicPr/>
                  </pic:nvPicPr>
                  <pic:blipFill>
                    <a:blip r:embed="rId26">
                      <a:extLst>
                        <a:ext uri="{28A0092B-C50C-407E-A947-70E740481C1C}">
                          <a14:useLocalDpi xmlns:a14="http://schemas.microsoft.com/office/drawing/2010/main" val="0"/>
                        </a:ext>
                      </a:extLst>
                    </a:blip>
                    <a:stretch>
                      <a:fillRect/>
                    </a:stretch>
                  </pic:blipFill>
                  <pic:spPr>
                    <a:xfrm>
                      <a:off x="0" y="0"/>
                      <a:ext cx="4016460" cy="1536600"/>
                    </a:xfrm>
                    <a:prstGeom prst="rect">
                      <a:avLst/>
                    </a:prstGeom>
                  </pic:spPr>
                </pic:pic>
              </a:graphicData>
            </a:graphic>
          </wp:inline>
        </w:drawing>
      </w:r>
    </w:p>
    <w:p w:rsidR="009978E9" w:rsidRDefault="009978E9" w:rsidP="004610D2">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Рис. 12. Определение вероятности Р(5</w:t>
      </w:r>
      <w:r w:rsidRPr="00E43B68">
        <w:rPr>
          <w:rFonts w:asciiTheme="minorHAnsi" w:eastAsiaTheme="minorHAnsi" w:hAnsiTheme="minorHAnsi" w:cstheme="minorBidi"/>
          <w:sz w:val="22"/>
          <w:szCs w:val="22"/>
          <w:lang w:eastAsia="en-US"/>
        </w:rPr>
        <w:t xml:space="preserve"> &lt; </w:t>
      </w:r>
      <w:r>
        <w:rPr>
          <w:rFonts w:asciiTheme="minorHAnsi" w:eastAsiaTheme="minorHAnsi" w:hAnsiTheme="minorHAnsi" w:cstheme="minorBidi"/>
          <w:sz w:val="22"/>
          <w:szCs w:val="22"/>
          <w:lang w:eastAsia="en-US"/>
        </w:rPr>
        <w:t>Х</w:t>
      </w:r>
      <w:r w:rsidRPr="00E43B68">
        <w:rPr>
          <w:rFonts w:asciiTheme="minorHAnsi" w:eastAsiaTheme="minorHAnsi" w:hAnsiTheme="minorHAnsi" w:cstheme="minorBidi"/>
          <w:sz w:val="22"/>
          <w:szCs w:val="22"/>
          <w:lang w:eastAsia="en-US"/>
        </w:rPr>
        <w:t xml:space="preserve"> &lt; 9)</w:t>
      </w:r>
    </w:p>
    <w:p w:rsidR="00C27C43" w:rsidRDefault="004610D2" w:rsidP="004610D2">
      <w:pPr>
        <w:pStyle w:val="ac"/>
        <w:spacing w:before="0" w:beforeAutospacing="0" w:after="120" w:afterAutospacing="0"/>
        <w:rPr>
          <w:rFonts w:asciiTheme="minorHAnsi" w:eastAsiaTheme="minorHAnsi" w:hAnsiTheme="minorHAnsi" w:cstheme="minorBidi"/>
          <w:sz w:val="22"/>
          <w:szCs w:val="22"/>
          <w:lang w:eastAsia="en-US"/>
        </w:rPr>
      </w:pPr>
      <w:r w:rsidRPr="004610D2">
        <w:rPr>
          <w:rFonts w:asciiTheme="minorHAnsi" w:eastAsiaTheme="minorHAnsi" w:hAnsiTheme="minorHAnsi" w:cstheme="minorBidi"/>
          <w:sz w:val="22"/>
          <w:szCs w:val="22"/>
          <w:lang w:eastAsia="en-US"/>
        </w:rPr>
        <w:t>Полученный результат довольно важен. Для любого нормального распределения вероятность того, что случайно выбранное число лежит в окрестности математического ожидания на расстоянии, не превышающем одно стандартное отклонен</w:t>
      </w:r>
      <w:r w:rsidR="00C27C43">
        <w:rPr>
          <w:rFonts w:asciiTheme="minorHAnsi" w:eastAsiaTheme="minorHAnsi" w:hAnsiTheme="minorHAnsi" w:cstheme="minorBidi"/>
          <w:sz w:val="22"/>
          <w:szCs w:val="22"/>
          <w:lang w:eastAsia="en-US"/>
        </w:rPr>
        <w:t>ие, равно 0,6826. В</w:t>
      </w:r>
      <w:r w:rsidRPr="004610D2">
        <w:rPr>
          <w:rFonts w:asciiTheme="minorHAnsi" w:eastAsiaTheme="minorHAnsi" w:hAnsiTheme="minorHAnsi" w:cstheme="minorBidi"/>
          <w:sz w:val="22"/>
          <w:szCs w:val="22"/>
          <w:lang w:eastAsia="en-US"/>
        </w:rPr>
        <w:t xml:space="preserve"> окрестности математического ожидания на расстоянии, не превышающем двух стандартных отклонений, лежит чуть более 95% нормально распределенных величин</w:t>
      </w:r>
      <w:r w:rsidR="00C27C43">
        <w:rPr>
          <w:rFonts w:asciiTheme="minorHAnsi" w:eastAsiaTheme="minorHAnsi" w:hAnsiTheme="minorHAnsi" w:cstheme="minorBidi"/>
          <w:sz w:val="22"/>
          <w:szCs w:val="22"/>
          <w:lang w:eastAsia="en-US"/>
        </w:rPr>
        <w:t xml:space="preserve"> (рис. 13)</w:t>
      </w:r>
      <w:r w:rsidRPr="004610D2">
        <w:rPr>
          <w:rFonts w:asciiTheme="minorHAnsi" w:eastAsiaTheme="minorHAnsi" w:hAnsiTheme="minorHAnsi" w:cstheme="minorBidi"/>
          <w:sz w:val="22"/>
          <w:szCs w:val="22"/>
          <w:lang w:eastAsia="en-US"/>
        </w:rPr>
        <w:t>.</w:t>
      </w:r>
    </w:p>
    <w:p w:rsidR="00C27C43" w:rsidRDefault="00C27C43" w:rsidP="004610D2">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inline distT="0" distB="0" distL="0" distR="0">
            <wp:extent cx="4321595" cy="1316736"/>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3. Сигма-окрестности.jpg"/>
                    <pic:cNvPicPr/>
                  </pic:nvPicPr>
                  <pic:blipFill>
                    <a:blip r:embed="rId27">
                      <a:extLst>
                        <a:ext uri="{28A0092B-C50C-407E-A947-70E740481C1C}">
                          <a14:useLocalDpi xmlns:a14="http://schemas.microsoft.com/office/drawing/2010/main" val="0"/>
                        </a:ext>
                      </a:extLst>
                    </a:blip>
                    <a:stretch>
                      <a:fillRect/>
                    </a:stretch>
                  </pic:blipFill>
                  <pic:spPr>
                    <a:xfrm>
                      <a:off x="0" y="0"/>
                      <a:ext cx="4384215" cy="1335816"/>
                    </a:xfrm>
                    <a:prstGeom prst="rect">
                      <a:avLst/>
                    </a:prstGeom>
                  </pic:spPr>
                </pic:pic>
              </a:graphicData>
            </a:graphic>
          </wp:inline>
        </w:drawing>
      </w:r>
    </w:p>
    <w:p w:rsidR="00C27C43" w:rsidRDefault="00C27C43" w:rsidP="004610D2">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Рис. 13. </w:t>
      </w:r>
      <w:r w:rsidRPr="00C27C43">
        <w:rPr>
          <w:rFonts w:asciiTheme="minorHAnsi" w:eastAsiaTheme="minorHAnsi" w:hAnsiTheme="minorHAnsi" w:cstheme="minorBidi"/>
          <w:sz w:val="22"/>
          <w:szCs w:val="22"/>
          <w:lang w:eastAsia="en-US"/>
        </w:rPr>
        <w:t>Вероятность случайной величины попасть в пределы</w:t>
      </w:r>
      <w:r>
        <w:rPr>
          <w:rFonts w:asciiTheme="minorHAnsi" w:eastAsiaTheme="minorHAnsi" w:hAnsiTheme="minorHAnsi" w:cstheme="minorBidi"/>
          <w:sz w:val="22"/>
          <w:szCs w:val="22"/>
          <w:lang w:eastAsia="en-US"/>
        </w:rPr>
        <w:t xml:space="preserve"> σ-окрестности</w:t>
      </w:r>
    </w:p>
    <w:p w:rsidR="004610D2" w:rsidRPr="004610D2" w:rsidRDefault="00C27C43" w:rsidP="004610D2">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В</w:t>
      </w:r>
      <w:r w:rsidR="004610D2" w:rsidRPr="004610D2">
        <w:rPr>
          <w:rFonts w:asciiTheme="minorHAnsi" w:eastAsiaTheme="minorHAnsi" w:hAnsiTheme="minorHAnsi" w:cstheme="minorBidi"/>
          <w:sz w:val="22"/>
          <w:szCs w:val="22"/>
          <w:lang w:eastAsia="en-US"/>
        </w:rPr>
        <w:t xml:space="preserve"> окрестности математического ожидания на расстоянии, не превышающем трех стандартных отклонений, расположено 99,7% всех нормально распределенных величин. Следовательно, 99,73% результатов измерений времени загрузки Web-страницы лежат в интервале от 1 до 13 с. Таким образом, весьма маловероятно (0,0027, или 27 шансов из 10 000), что время загрузки Web-страницы будет меньше 1 с или больше 13 с. Вот почему на практик</w:t>
      </w:r>
      <w:r>
        <w:rPr>
          <w:rFonts w:asciiTheme="minorHAnsi" w:eastAsiaTheme="minorHAnsi" w:hAnsiTheme="minorHAnsi" w:cstheme="minorBidi"/>
          <w:sz w:val="22"/>
          <w:szCs w:val="22"/>
          <w:lang w:eastAsia="en-US"/>
        </w:rPr>
        <w:t>е считают, что интервал длиной 6σ</w:t>
      </w:r>
      <w:r w:rsidR="004610D2" w:rsidRPr="004610D2">
        <w:rPr>
          <w:rFonts w:asciiTheme="minorHAnsi" w:eastAsiaTheme="minorHAnsi" w:hAnsiTheme="minorHAnsi" w:cstheme="minorBidi"/>
          <w:sz w:val="22"/>
          <w:szCs w:val="22"/>
          <w:lang w:eastAsia="en-US"/>
        </w:rPr>
        <w:t>, центром которого является математическое ожидание, содержит практически все значения нормально распределенной случайной величины.</w:t>
      </w:r>
    </w:p>
    <w:p w:rsidR="004610D2" w:rsidRPr="004610D2" w:rsidRDefault="00F84319" w:rsidP="004610D2">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В примерах </w:t>
      </w:r>
      <w:r w:rsidR="004610D2" w:rsidRPr="004610D2">
        <w:rPr>
          <w:rFonts w:asciiTheme="minorHAnsi" w:eastAsiaTheme="minorHAnsi" w:hAnsiTheme="minorHAnsi" w:cstheme="minorBidi"/>
          <w:sz w:val="22"/>
          <w:szCs w:val="22"/>
          <w:lang w:eastAsia="en-US"/>
        </w:rPr>
        <w:t>1</w:t>
      </w:r>
      <w:r>
        <w:rPr>
          <w:rFonts w:asciiTheme="minorHAnsi" w:eastAsiaTheme="minorHAnsi" w:hAnsiTheme="minorHAnsi" w:cstheme="minorBidi"/>
          <w:sz w:val="22"/>
          <w:szCs w:val="22"/>
          <w:lang w:eastAsia="en-US"/>
        </w:rPr>
        <w:t>–3</w:t>
      </w:r>
      <w:r w:rsidR="004610D2" w:rsidRPr="004610D2">
        <w:rPr>
          <w:rFonts w:asciiTheme="minorHAnsi" w:eastAsiaTheme="minorHAnsi" w:hAnsiTheme="minorHAnsi" w:cstheme="minorBidi"/>
          <w:sz w:val="22"/>
          <w:szCs w:val="22"/>
          <w:lang w:eastAsia="en-US"/>
        </w:rPr>
        <w:t xml:space="preserve"> мы вычислили вероятности, связанные с разными значениями измеренной величины. Примеры </w:t>
      </w:r>
      <w:r>
        <w:rPr>
          <w:rFonts w:asciiTheme="minorHAnsi" w:eastAsiaTheme="minorHAnsi" w:hAnsiTheme="minorHAnsi" w:cstheme="minorBidi"/>
          <w:sz w:val="22"/>
          <w:szCs w:val="22"/>
          <w:lang w:eastAsia="en-US"/>
        </w:rPr>
        <w:t>4</w:t>
      </w:r>
      <w:r w:rsidR="004610D2" w:rsidRPr="004610D2">
        <w:rPr>
          <w:rFonts w:asciiTheme="minorHAnsi" w:eastAsiaTheme="minorHAnsi" w:hAnsiTheme="minorHAnsi" w:cstheme="minorBidi"/>
          <w:sz w:val="22"/>
          <w:szCs w:val="22"/>
          <w:lang w:eastAsia="en-US"/>
        </w:rPr>
        <w:t xml:space="preserve"> и </w:t>
      </w:r>
      <w:r>
        <w:rPr>
          <w:rFonts w:asciiTheme="minorHAnsi" w:eastAsiaTheme="minorHAnsi" w:hAnsiTheme="minorHAnsi" w:cstheme="minorBidi"/>
          <w:sz w:val="22"/>
          <w:szCs w:val="22"/>
          <w:lang w:eastAsia="en-US"/>
        </w:rPr>
        <w:t>5</w:t>
      </w:r>
      <w:r w:rsidR="004610D2" w:rsidRPr="004610D2">
        <w:rPr>
          <w:rFonts w:asciiTheme="minorHAnsi" w:eastAsiaTheme="minorHAnsi" w:hAnsiTheme="minorHAnsi" w:cstheme="minorBidi"/>
          <w:sz w:val="22"/>
          <w:szCs w:val="22"/>
          <w:lang w:eastAsia="en-US"/>
        </w:rPr>
        <w:t xml:space="preserve"> посвящены обратной задаче: как определить значение переменной, соответствующей заданной вероятности?</w:t>
      </w:r>
    </w:p>
    <w:p w:rsidR="004610D2" w:rsidRPr="004610D2" w:rsidRDefault="00F84319" w:rsidP="004610D2">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Пример 4. Найдите значение переменной Х, соответствующей интегральной вероятности, равной 0,1. </w:t>
      </w:r>
      <w:r w:rsidR="004610D2" w:rsidRPr="004610D2">
        <w:rPr>
          <w:rFonts w:asciiTheme="minorHAnsi" w:eastAsiaTheme="minorHAnsi" w:hAnsiTheme="minorHAnsi" w:cstheme="minorBidi"/>
          <w:sz w:val="22"/>
          <w:szCs w:val="22"/>
          <w:lang w:eastAsia="en-US"/>
        </w:rPr>
        <w:t>Сколько секунд длится загрузка Web-страницы в 10% случаев?</w:t>
      </w:r>
    </w:p>
    <w:p w:rsidR="00F84319" w:rsidRPr="00754358" w:rsidRDefault="00F84319" w:rsidP="004610D2">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Решение. Поскольку </w:t>
      </w:r>
      <w:r w:rsidR="004610D2" w:rsidRPr="004610D2">
        <w:rPr>
          <w:rFonts w:asciiTheme="minorHAnsi" w:eastAsiaTheme="minorHAnsi" w:hAnsiTheme="minorHAnsi" w:cstheme="minorBidi"/>
          <w:sz w:val="22"/>
          <w:szCs w:val="22"/>
          <w:lang w:eastAsia="en-US"/>
        </w:rPr>
        <w:t xml:space="preserve">предполагается, что в 10% случаев Web-страница загружается не более чем за X с, площадь фигуры, ограниченной гауссовой кривой и </w:t>
      </w:r>
      <w:r>
        <w:rPr>
          <w:rFonts w:asciiTheme="minorHAnsi" w:eastAsiaTheme="minorHAnsi" w:hAnsiTheme="minorHAnsi" w:cstheme="minorBidi"/>
          <w:sz w:val="22"/>
          <w:szCs w:val="22"/>
          <w:lang w:eastAsia="en-US"/>
        </w:rPr>
        <w:t>осью абсцисс</w:t>
      </w:r>
      <w:r w:rsidR="004610D2" w:rsidRPr="004610D2">
        <w:rPr>
          <w:rFonts w:asciiTheme="minorHAnsi" w:eastAsiaTheme="minorHAnsi" w:hAnsiTheme="minorHAnsi" w:cstheme="minorBidi"/>
          <w:sz w:val="22"/>
          <w:szCs w:val="22"/>
          <w:lang w:eastAsia="en-US"/>
        </w:rPr>
        <w:t>, равна 0,1</w:t>
      </w:r>
      <w:r>
        <w:rPr>
          <w:rFonts w:asciiTheme="minorHAnsi" w:eastAsiaTheme="minorHAnsi" w:hAnsiTheme="minorHAnsi" w:cstheme="minorBidi"/>
          <w:sz w:val="22"/>
          <w:szCs w:val="22"/>
          <w:lang w:eastAsia="en-US"/>
        </w:rPr>
        <w:t xml:space="preserve"> (рис. 14). Для обратной задачи в </w:t>
      </w:r>
      <w:r>
        <w:rPr>
          <w:rFonts w:asciiTheme="minorHAnsi" w:eastAsiaTheme="minorHAnsi" w:hAnsiTheme="minorHAnsi" w:cstheme="minorBidi"/>
          <w:sz w:val="22"/>
          <w:szCs w:val="22"/>
          <w:lang w:val="en-US" w:eastAsia="en-US"/>
        </w:rPr>
        <w:t>Excel</w:t>
      </w:r>
      <w:r w:rsidRPr="00F8431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до версии 2007 существуют две функции </w:t>
      </w:r>
      <w:r w:rsidRPr="00F84319">
        <w:rPr>
          <w:rFonts w:asciiTheme="minorHAnsi" w:eastAsiaTheme="minorHAnsi" w:hAnsiTheme="minorHAnsi" w:cstheme="minorBidi"/>
          <w:sz w:val="22"/>
          <w:szCs w:val="22"/>
          <w:lang w:eastAsia="en-US"/>
        </w:rPr>
        <w:t>=НОРМСТОБР()</w:t>
      </w:r>
      <w:r w:rsidR="00754358">
        <w:rPr>
          <w:rFonts w:asciiTheme="minorHAnsi" w:eastAsiaTheme="minorHAnsi" w:hAnsiTheme="minorHAnsi" w:cstheme="minorBidi"/>
          <w:sz w:val="22"/>
          <w:szCs w:val="22"/>
          <w:lang w:eastAsia="en-US"/>
        </w:rPr>
        <w:t xml:space="preserve"> – возвращает обратное значение стандартного нормального распределения, и </w:t>
      </w:r>
      <w:r w:rsidRPr="00F84319">
        <w:rPr>
          <w:rFonts w:asciiTheme="minorHAnsi" w:eastAsiaTheme="minorHAnsi" w:hAnsiTheme="minorHAnsi" w:cstheme="minorBidi"/>
          <w:sz w:val="22"/>
          <w:szCs w:val="22"/>
          <w:lang w:eastAsia="en-US"/>
        </w:rPr>
        <w:t>=НОРМОБР(</w:t>
      </w:r>
      <w:r w:rsidR="00754358">
        <w:rPr>
          <w:rFonts w:asciiTheme="minorHAnsi" w:eastAsiaTheme="minorHAnsi" w:hAnsiTheme="minorHAnsi" w:cstheme="minorBidi"/>
          <w:sz w:val="22"/>
          <w:szCs w:val="22"/>
          <w:lang w:eastAsia="en-US"/>
        </w:rPr>
        <w:t>) – возвращает обратное нормальное распределение</w:t>
      </w:r>
      <w:r w:rsidR="00126285">
        <w:rPr>
          <w:rFonts w:asciiTheme="minorHAnsi" w:eastAsiaTheme="minorHAnsi" w:hAnsiTheme="minorHAnsi" w:cstheme="minorBidi"/>
          <w:sz w:val="22"/>
          <w:szCs w:val="22"/>
          <w:lang w:eastAsia="en-US"/>
        </w:rPr>
        <w:t xml:space="preserve"> (не стандартизированное)</w:t>
      </w:r>
      <w:r w:rsidR="00754358">
        <w:rPr>
          <w:rFonts w:asciiTheme="minorHAnsi" w:eastAsiaTheme="minorHAnsi" w:hAnsiTheme="minorHAnsi" w:cstheme="minorBidi"/>
          <w:sz w:val="22"/>
          <w:szCs w:val="22"/>
          <w:lang w:eastAsia="en-US"/>
        </w:rPr>
        <w:t xml:space="preserve">. В версии </w:t>
      </w:r>
      <w:r w:rsidR="00754358">
        <w:rPr>
          <w:rFonts w:asciiTheme="minorHAnsi" w:eastAsiaTheme="minorHAnsi" w:hAnsiTheme="minorHAnsi" w:cstheme="minorBidi"/>
          <w:sz w:val="22"/>
          <w:szCs w:val="22"/>
          <w:lang w:val="en-US" w:eastAsia="en-US"/>
        </w:rPr>
        <w:t>Excel</w:t>
      </w:r>
      <w:r w:rsidR="00754358">
        <w:rPr>
          <w:rFonts w:asciiTheme="minorHAnsi" w:eastAsiaTheme="minorHAnsi" w:hAnsiTheme="minorHAnsi" w:cstheme="minorBidi"/>
          <w:sz w:val="22"/>
          <w:szCs w:val="22"/>
          <w:lang w:eastAsia="en-US"/>
        </w:rPr>
        <w:t xml:space="preserve">, начиная с 2010, им соответствуют функции: </w:t>
      </w:r>
      <w:r w:rsidR="00754358" w:rsidRPr="00754358">
        <w:rPr>
          <w:rFonts w:asciiTheme="minorHAnsi" w:eastAsiaTheme="minorHAnsi" w:hAnsiTheme="minorHAnsi" w:cstheme="minorBidi"/>
          <w:sz w:val="22"/>
          <w:szCs w:val="22"/>
          <w:lang w:eastAsia="en-US"/>
        </w:rPr>
        <w:t>=НОРМ.СТ.ОБР()</w:t>
      </w:r>
      <w:r w:rsidR="00754358">
        <w:rPr>
          <w:rFonts w:asciiTheme="minorHAnsi" w:eastAsiaTheme="minorHAnsi" w:hAnsiTheme="minorHAnsi" w:cstheme="minorBidi"/>
          <w:sz w:val="22"/>
          <w:szCs w:val="22"/>
          <w:lang w:eastAsia="en-US"/>
        </w:rPr>
        <w:t xml:space="preserve"> и =НОРМ.</w:t>
      </w:r>
      <w:r w:rsidR="00754358" w:rsidRPr="00754358">
        <w:rPr>
          <w:rFonts w:asciiTheme="minorHAnsi" w:eastAsiaTheme="minorHAnsi" w:hAnsiTheme="minorHAnsi" w:cstheme="minorBidi"/>
          <w:sz w:val="22"/>
          <w:szCs w:val="22"/>
          <w:lang w:eastAsia="en-US"/>
        </w:rPr>
        <w:t>ОБР()</w:t>
      </w:r>
      <w:r w:rsidR="00754358">
        <w:rPr>
          <w:rFonts w:asciiTheme="minorHAnsi" w:eastAsiaTheme="minorHAnsi" w:hAnsiTheme="minorHAnsi" w:cstheme="minorBidi"/>
          <w:sz w:val="22"/>
          <w:szCs w:val="22"/>
          <w:lang w:eastAsia="en-US"/>
        </w:rPr>
        <w:t xml:space="preserve">. В нашем примере </w:t>
      </w:r>
      <w:r w:rsidR="00754358" w:rsidRPr="00754358">
        <w:rPr>
          <w:rFonts w:asciiTheme="minorHAnsi" w:eastAsiaTheme="minorHAnsi" w:hAnsiTheme="minorHAnsi" w:cstheme="minorBidi"/>
          <w:sz w:val="22"/>
          <w:szCs w:val="22"/>
          <w:lang w:eastAsia="en-US"/>
        </w:rPr>
        <w:t>=НОРМ.ОБР(0,1;7;2)</w:t>
      </w:r>
      <w:r w:rsidR="00754358">
        <w:rPr>
          <w:rFonts w:asciiTheme="minorHAnsi" w:eastAsiaTheme="minorHAnsi" w:hAnsiTheme="minorHAnsi" w:cstheme="minorBidi"/>
          <w:sz w:val="22"/>
          <w:szCs w:val="22"/>
          <w:lang w:eastAsia="en-US"/>
        </w:rPr>
        <w:t xml:space="preserve"> = 4,4 с (рис. 15).</w:t>
      </w:r>
    </w:p>
    <w:p w:rsidR="00F84319" w:rsidRDefault="00F84319" w:rsidP="004610D2">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lastRenderedPageBreak/>
        <w:drawing>
          <wp:inline distT="0" distB="0" distL="0" distR="0">
            <wp:extent cx="3458658" cy="1331366"/>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4. Интегральная вероятность, равная 0,1.jpg"/>
                    <pic:cNvPicPr/>
                  </pic:nvPicPr>
                  <pic:blipFill>
                    <a:blip r:embed="rId28">
                      <a:extLst>
                        <a:ext uri="{28A0092B-C50C-407E-A947-70E740481C1C}">
                          <a14:useLocalDpi xmlns:a14="http://schemas.microsoft.com/office/drawing/2010/main" val="0"/>
                        </a:ext>
                      </a:extLst>
                    </a:blip>
                    <a:stretch>
                      <a:fillRect/>
                    </a:stretch>
                  </pic:blipFill>
                  <pic:spPr>
                    <a:xfrm>
                      <a:off x="0" y="0"/>
                      <a:ext cx="3479039" cy="1339211"/>
                    </a:xfrm>
                    <a:prstGeom prst="rect">
                      <a:avLst/>
                    </a:prstGeom>
                  </pic:spPr>
                </pic:pic>
              </a:graphicData>
            </a:graphic>
          </wp:inline>
        </w:drawing>
      </w:r>
    </w:p>
    <w:p w:rsidR="00F84319" w:rsidRDefault="00F84319" w:rsidP="004610D2">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Рис. 14. Интегральная вероятность, равная 0,1</w:t>
      </w:r>
    </w:p>
    <w:p w:rsidR="00754358" w:rsidRDefault="00754358" w:rsidP="004610D2">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inline distT="0" distB="0" distL="0" distR="0">
            <wp:extent cx="4250131" cy="2907219"/>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5. Использование функции =НОРМ.ОБР().jpg"/>
                    <pic:cNvPicPr/>
                  </pic:nvPicPr>
                  <pic:blipFill>
                    <a:blip r:embed="rId29">
                      <a:extLst>
                        <a:ext uri="{28A0092B-C50C-407E-A947-70E740481C1C}">
                          <a14:useLocalDpi xmlns:a14="http://schemas.microsoft.com/office/drawing/2010/main" val="0"/>
                        </a:ext>
                      </a:extLst>
                    </a:blip>
                    <a:stretch>
                      <a:fillRect/>
                    </a:stretch>
                  </pic:blipFill>
                  <pic:spPr>
                    <a:xfrm>
                      <a:off x="0" y="0"/>
                      <a:ext cx="4266593" cy="2918480"/>
                    </a:xfrm>
                    <a:prstGeom prst="rect">
                      <a:avLst/>
                    </a:prstGeom>
                  </pic:spPr>
                </pic:pic>
              </a:graphicData>
            </a:graphic>
          </wp:inline>
        </w:drawing>
      </w:r>
    </w:p>
    <w:p w:rsidR="00754358" w:rsidRDefault="00754358" w:rsidP="004610D2">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Рис. 15. Использование функции =НОРМ.</w:t>
      </w:r>
      <w:r w:rsidRPr="00754358">
        <w:rPr>
          <w:rFonts w:asciiTheme="minorHAnsi" w:eastAsiaTheme="minorHAnsi" w:hAnsiTheme="minorHAnsi" w:cstheme="minorBidi"/>
          <w:sz w:val="22"/>
          <w:szCs w:val="22"/>
          <w:lang w:eastAsia="en-US"/>
        </w:rPr>
        <w:t>ОБР()</w:t>
      </w:r>
    </w:p>
    <w:p w:rsidR="00754358" w:rsidRPr="007B1529" w:rsidRDefault="00754358" w:rsidP="00754358">
      <w:pPr>
        <w:pStyle w:val="ac"/>
        <w:spacing w:before="0" w:beforeAutospacing="0" w:after="120" w:afterAutospacing="0"/>
        <w:rPr>
          <w:rFonts w:asciiTheme="majorHAnsi" w:eastAsiaTheme="minorHAnsi" w:hAnsiTheme="majorHAnsi" w:cstheme="minorBidi"/>
          <w:sz w:val="22"/>
          <w:szCs w:val="22"/>
          <w:lang w:eastAsia="en-US"/>
        </w:rPr>
      </w:pPr>
      <w:r>
        <w:rPr>
          <w:rFonts w:asciiTheme="minorHAnsi" w:eastAsiaTheme="minorHAnsi" w:hAnsiTheme="minorHAnsi" w:cstheme="minorBidi"/>
          <w:sz w:val="22"/>
          <w:szCs w:val="22"/>
          <w:lang w:eastAsia="en-US"/>
        </w:rPr>
        <w:t>В общем случае формула для определения в</w:t>
      </w:r>
      <w:r w:rsidR="004610D2" w:rsidRPr="004610D2">
        <w:rPr>
          <w:rFonts w:asciiTheme="minorHAnsi" w:eastAsiaTheme="minorHAnsi" w:hAnsiTheme="minorHAnsi" w:cstheme="minorBidi"/>
          <w:sz w:val="22"/>
          <w:szCs w:val="22"/>
          <w:lang w:eastAsia="en-US"/>
        </w:rPr>
        <w:t>еличин</w:t>
      </w:r>
      <w:r>
        <w:rPr>
          <w:rFonts w:asciiTheme="minorHAnsi" w:eastAsiaTheme="minorHAnsi" w:hAnsiTheme="minorHAnsi" w:cstheme="minorBidi"/>
          <w:sz w:val="22"/>
          <w:szCs w:val="22"/>
          <w:lang w:eastAsia="en-US"/>
        </w:rPr>
        <w:t>ы</w:t>
      </w:r>
      <w:r w:rsidR="004610D2" w:rsidRPr="00754358">
        <w:rPr>
          <w:rFonts w:asciiTheme="minorHAnsi" w:eastAsiaTheme="minorHAnsi" w:hAnsiTheme="minorHAnsi" w:cstheme="minorBidi"/>
          <w:i/>
          <w:sz w:val="22"/>
          <w:szCs w:val="22"/>
          <w:lang w:eastAsia="en-US"/>
        </w:rPr>
        <w:t xml:space="preserve"> X</w:t>
      </w:r>
      <w:r w:rsidR="004610D2" w:rsidRPr="004610D2">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может быть выведена на основе формулы (2) </w:t>
      </w:r>
      <w:r w:rsidRPr="00754358">
        <w:rPr>
          <w:rFonts w:asciiTheme="majorHAnsi" w:eastAsiaTheme="minorHAnsi" w:hAnsiTheme="majorHAnsi" w:cstheme="minorBidi"/>
          <w:i/>
          <w:sz w:val="22"/>
          <w:szCs w:val="22"/>
          <w:lang w:eastAsia="en-US"/>
        </w:rPr>
        <w:t>Z = (Х – μ)/σ</w:t>
      </w:r>
      <w:r>
        <w:rPr>
          <w:rFonts w:asciiTheme="majorHAnsi" w:eastAsiaTheme="minorHAnsi" w:hAnsiTheme="majorHAnsi" w:cstheme="minorBidi"/>
          <w:i/>
          <w:sz w:val="22"/>
          <w:szCs w:val="22"/>
          <w:lang w:eastAsia="en-US"/>
        </w:rPr>
        <w:t>:</w:t>
      </w:r>
    </w:p>
    <w:p w:rsidR="00754358" w:rsidRPr="00754358" w:rsidRDefault="00754358" w:rsidP="00754358">
      <w:pPr>
        <w:pStyle w:val="ac"/>
        <w:spacing w:before="0" w:beforeAutospacing="0" w:after="120" w:afterAutospacing="0"/>
        <w:rPr>
          <w:rFonts w:asciiTheme="majorHAnsi" w:eastAsiaTheme="minorHAnsi" w:hAnsiTheme="majorHAnsi" w:cstheme="minorBidi"/>
          <w:i/>
          <w:sz w:val="22"/>
          <w:szCs w:val="22"/>
          <w:lang w:eastAsia="en-US"/>
        </w:rPr>
      </w:pPr>
      <w:r w:rsidRPr="00754358">
        <w:rPr>
          <w:rFonts w:asciiTheme="majorHAnsi" w:eastAsiaTheme="minorHAnsi" w:hAnsiTheme="majorHAnsi" w:cstheme="minorBidi"/>
          <w:i/>
          <w:sz w:val="22"/>
          <w:szCs w:val="22"/>
          <w:lang w:eastAsia="en-US"/>
        </w:rPr>
        <w:t>(4)  Х = μ + Zσ</w:t>
      </w:r>
    </w:p>
    <w:p w:rsidR="004610D2" w:rsidRDefault="00663D76" w:rsidP="004610D2">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Пример 5. Для стандартного </w:t>
      </w:r>
      <w:r w:rsidRPr="004610D2">
        <w:rPr>
          <w:rFonts w:asciiTheme="minorHAnsi" w:eastAsiaTheme="minorHAnsi" w:hAnsiTheme="minorHAnsi" w:cstheme="minorBidi"/>
          <w:sz w:val="22"/>
          <w:szCs w:val="22"/>
          <w:lang w:eastAsia="en-US"/>
        </w:rPr>
        <w:t xml:space="preserve">нормального распределения </w:t>
      </w:r>
      <w:r>
        <w:rPr>
          <w:rFonts w:asciiTheme="minorHAnsi" w:eastAsiaTheme="minorHAnsi" w:hAnsiTheme="minorHAnsi" w:cstheme="minorBidi"/>
          <w:sz w:val="22"/>
          <w:szCs w:val="22"/>
          <w:lang w:eastAsia="en-US"/>
        </w:rPr>
        <w:t>о</w:t>
      </w:r>
      <w:r w:rsidR="004610D2" w:rsidRPr="004610D2">
        <w:rPr>
          <w:rFonts w:asciiTheme="minorHAnsi" w:eastAsiaTheme="minorHAnsi" w:hAnsiTheme="minorHAnsi" w:cstheme="minorBidi"/>
          <w:sz w:val="22"/>
          <w:szCs w:val="22"/>
          <w:lang w:eastAsia="en-US"/>
        </w:rPr>
        <w:t>пределите нижнюю и верхнюю границы интервала с центром в математическом ожидании, который содержит 9</w:t>
      </w:r>
      <w:r>
        <w:rPr>
          <w:rFonts w:asciiTheme="minorHAnsi" w:eastAsiaTheme="minorHAnsi" w:hAnsiTheme="minorHAnsi" w:cstheme="minorBidi"/>
          <w:sz w:val="22"/>
          <w:szCs w:val="22"/>
          <w:lang w:eastAsia="en-US"/>
        </w:rPr>
        <w:t>0</w:t>
      </w:r>
      <w:r w:rsidR="004610D2" w:rsidRPr="004610D2">
        <w:rPr>
          <w:rFonts w:asciiTheme="minorHAnsi" w:eastAsiaTheme="minorHAnsi" w:hAnsiTheme="minorHAnsi" w:cstheme="minorBidi"/>
          <w:sz w:val="22"/>
          <w:szCs w:val="22"/>
          <w:lang w:eastAsia="en-US"/>
        </w:rPr>
        <w:t>% значений случайной величины.</w:t>
      </w:r>
    </w:p>
    <w:p w:rsidR="00663D76" w:rsidRPr="00100DE3" w:rsidRDefault="00663D76" w:rsidP="004610D2">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Решение. </w:t>
      </w:r>
      <w:r w:rsidR="00100DE3">
        <w:rPr>
          <w:rFonts w:asciiTheme="minorHAnsi" w:eastAsiaTheme="minorHAnsi" w:hAnsiTheme="minorHAnsi" w:cstheme="minorBidi"/>
          <w:sz w:val="22"/>
          <w:szCs w:val="22"/>
          <w:lang w:eastAsia="en-US"/>
        </w:rPr>
        <w:t xml:space="preserve">Нижняя граница </w:t>
      </w:r>
      <w:r w:rsidR="00100DE3">
        <w:rPr>
          <w:rFonts w:asciiTheme="minorHAnsi" w:eastAsiaTheme="minorHAnsi" w:hAnsiTheme="minorHAnsi" w:cstheme="minorBidi"/>
          <w:sz w:val="22"/>
          <w:szCs w:val="22"/>
          <w:lang w:val="en-US" w:eastAsia="en-US"/>
        </w:rPr>
        <w:t>Z</w:t>
      </w:r>
      <w:r w:rsidR="00100DE3" w:rsidRPr="00100DE3">
        <w:rPr>
          <w:rFonts w:asciiTheme="minorHAnsi" w:eastAsiaTheme="minorHAnsi" w:hAnsiTheme="minorHAnsi" w:cstheme="minorBidi"/>
          <w:sz w:val="22"/>
          <w:szCs w:val="22"/>
          <w:lang w:eastAsia="en-US"/>
        </w:rPr>
        <w:t xml:space="preserve"> </w:t>
      </w:r>
      <w:r w:rsidR="00100DE3">
        <w:rPr>
          <w:rFonts w:asciiTheme="minorHAnsi" w:eastAsiaTheme="minorHAnsi" w:hAnsiTheme="minorHAnsi" w:cstheme="minorBidi"/>
          <w:sz w:val="22"/>
          <w:szCs w:val="22"/>
          <w:lang w:eastAsia="en-US"/>
        </w:rPr>
        <w:t xml:space="preserve">соответствует такой </w:t>
      </w:r>
      <w:r w:rsidR="00B23E1A">
        <w:rPr>
          <w:rFonts w:asciiTheme="minorHAnsi" w:eastAsiaTheme="minorHAnsi" w:hAnsiTheme="minorHAnsi" w:cstheme="minorBidi"/>
          <w:sz w:val="22"/>
          <w:szCs w:val="22"/>
          <w:lang w:eastAsia="en-US"/>
        </w:rPr>
        <w:t xml:space="preserve">интегральной </w:t>
      </w:r>
      <w:r w:rsidR="00100DE3">
        <w:rPr>
          <w:rFonts w:asciiTheme="minorHAnsi" w:eastAsiaTheme="minorHAnsi" w:hAnsiTheme="minorHAnsi" w:cstheme="minorBidi"/>
          <w:sz w:val="22"/>
          <w:szCs w:val="22"/>
          <w:lang w:eastAsia="en-US"/>
        </w:rPr>
        <w:t>вероятности р</w:t>
      </w:r>
      <w:r w:rsidR="00100DE3" w:rsidRPr="00100DE3">
        <w:rPr>
          <w:rFonts w:asciiTheme="minorHAnsi" w:eastAsiaTheme="minorHAnsi" w:hAnsiTheme="minorHAnsi" w:cstheme="minorBidi"/>
          <w:sz w:val="22"/>
          <w:szCs w:val="22"/>
          <w:lang w:eastAsia="en-US"/>
        </w:rPr>
        <w:t>(</w:t>
      </w:r>
      <w:r w:rsidR="00100DE3">
        <w:rPr>
          <w:rFonts w:asciiTheme="minorHAnsi" w:eastAsiaTheme="minorHAnsi" w:hAnsiTheme="minorHAnsi" w:cstheme="minorBidi"/>
          <w:sz w:val="22"/>
          <w:szCs w:val="22"/>
          <w:lang w:val="en-US" w:eastAsia="en-US"/>
        </w:rPr>
        <w:t>Z</w:t>
      </w:r>
      <w:r w:rsidR="00100DE3" w:rsidRPr="00100DE3">
        <w:rPr>
          <w:rFonts w:asciiTheme="minorHAnsi" w:eastAsiaTheme="minorHAnsi" w:hAnsiTheme="minorHAnsi" w:cstheme="minorBidi"/>
          <w:sz w:val="22"/>
          <w:szCs w:val="22"/>
          <w:lang w:eastAsia="en-US"/>
        </w:rPr>
        <w:t>)</w:t>
      </w:r>
      <w:r w:rsidR="00100DE3">
        <w:rPr>
          <w:rFonts w:asciiTheme="minorHAnsi" w:eastAsiaTheme="minorHAnsi" w:hAnsiTheme="minorHAnsi" w:cstheme="minorBidi"/>
          <w:sz w:val="22"/>
          <w:szCs w:val="22"/>
          <w:lang w:eastAsia="en-US"/>
        </w:rPr>
        <w:t xml:space="preserve">, которая меньше (1 – 90%) / 2, то есть меньше 5%. Верхняя граница </w:t>
      </w:r>
      <w:r w:rsidR="00100DE3">
        <w:rPr>
          <w:rFonts w:asciiTheme="minorHAnsi" w:eastAsiaTheme="minorHAnsi" w:hAnsiTheme="minorHAnsi" w:cstheme="minorBidi"/>
          <w:sz w:val="22"/>
          <w:szCs w:val="22"/>
          <w:lang w:val="en-US" w:eastAsia="en-US"/>
        </w:rPr>
        <w:t>Z</w:t>
      </w:r>
      <w:r w:rsidR="00100DE3" w:rsidRPr="00100DE3">
        <w:rPr>
          <w:rFonts w:asciiTheme="minorHAnsi" w:eastAsiaTheme="minorHAnsi" w:hAnsiTheme="minorHAnsi" w:cstheme="minorBidi"/>
          <w:sz w:val="22"/>
          <w:szCs w:val="22"/>
          <w:lang w:eastAsia="en-US"/>
        </w:rPr>
        <w:t xml:space="preserve"> </w:t>
      </w:r>
      <w:r w:rsidR="00100DE3">
        <w:rPr>
          <w:rFonts w:asciiTheme="minorHAnsi" w:eastAsiaTheme="minorHAnsi" w:hAnsiTheme="minorHAnsi" w:cstheme="minorBidi"/>
          <w:sz w:val="22"/>
          <w:szCs w:val="22"/>
          <w:lang w:eastAsia="en-US"/>
        </w:rPr>
        <w:t xml:space="preserve">соответствует такой </w:t>
      </w:r>
      <w:r w:rsidR="00B23E1A">
        <w:rPr>
          <w:rFonts w:asciiTheme="minorHAnsi" w:eastAsiaTheme="minorHAnsi" w:hAnsiTheme="minorHAnsi" w:cstheme="minorBidi"/>
          <w:sz w:val="22"/>
          <w:szCs w:val="22"/>
          <w:lang w:eastAsia="en-US"/>
        </w:rPr>
        <w:t xml:space="preserve">интегральной </w:t>
      </w:r>
      <w:r w:rsidR="00100DE3">
        <w:rPr>
          <w:rFonts w:asciiTheme="minorHAnsi" w:eastAsiaTheme="minorHAnsi" w:hAnsiTheme="minorHAnsi" w:cstheme="minorBidi"/>
          <w:sz w:val="22"/>
          <w:szCs w:val="22"/>
          <w:lang w:eastAsia="en-US"/>
        </w:rPr>
        <w:t>вероятности р</w:t>
      </w:r>
      <w:r w:rsidR="00100DE3" w:rsidRPr="00100DE3">
        <w:rPr>
          <w:rFonts w:asciiTheme="minorHAnsi" w:eastAsiaTheme="minorHAnsi" w:hAnsiTheme="minorHAnsi" w:cstheme="minorBidi"/>
          <w:sz w:val="22"/>
          <w:szCs w:val="22"/>
          <w:lang w:eastAsia="en-US"/>
        </w:rPr>
        <w:t>(</w:t>
      </w:r>
      <w:r w:rsidR="00100DE3">
        <w:rPr>
          <w:rFonts w:asciiTheme="minorHAnsi" w:eastAsiaTheme="minorHAnsi" w:hAnsiTheme="minorHAnsi" w:cstheme="minorBidi"/>
          <w:sz w:val="22"/>
          <w:szCs w:val="22"/>
          <w:lang w:val="en-US" w:eastAsia="en-US"/>
        </w:rPr>
        <w:t>Z</w:t>
      </w:r>
      <w:r w:rsidR="00100DE3" w:rsidRPr="00100DE3">
        <w:rPr>
          <w:rFonts w:asciiTheme="minorHAnsi" w:eastAsiaTheme="minorHAnsi" w:hAnsiTheme="minorHAnsi" w:cstheme="minorBidi"/>
          <w:sz w:val="22"/>
          <w:szCs w:val="22"/>
          <w:lang w:eastAsia="en-US"/>
        </w:rPr>
        <w:t>)</w:t>
      </w:r>
      <w:r w:rsidR="00100DE3">
        <w:rPr>
          <w:rFonts w:asciiTheme="minorHAnsi" w:eastAsiaTheme="minorHAnsi" w:hAnsiTheme="minorHAnsi" w:cstheme="minorBidi"/>
          <w:sz w:val="22"/>
          <w:szCs w:val="22"/>
          <w:lang w:eastAsia="en-US"/>
        </w:rPr>
        <w:t>, которая больше (1 – 90%) / 2 + 90%, то есть больше 95%.</w:t>
      </w:r>
    </w:p>
    <w:p w:rsidR="004610D2" w:rsidRPr="004610D2" w:rsidRDefault="00100DE3" w:rsidP="004610D2">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inline distT="0" distB="0" distL="0" distR="0">
            <wp:extent cx="3803904" cy="2632359"/>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6. Определение величин Z, соответствующих значениям ±45%.jpg"/>
                    <pic:cNvPicPr/>
                  </pic:nvPicPr>
                  <pic:blipFill>
                    <a:blip r:embed="rId30">
                      <a:extLst>
                        <a:ext uri="{28A0092B-C50C-407E-A947-70E740481C1C}">
                          <a14:useLocalDpi xmlns:a14="http://schemas.microsoft.com/office/drawing/2010/main" val="0"/>
                        </a:ext>
                      </a:extLst>
                    </a:blip>
                    <a:stretch>
                      <a:fillRect/>
                    </a:stretch>
                  </pic:blipFill>
                  <pic:spPr>
                    <a:xfrm>
                      <a:off x="0" y="0"/>
                      <a:ext cx="3817716" cy="2641917"/>
                    </a:xfrm>
                    <a:prstGeom prst="rect">
                      <a:avLst/>
                    </a:prstGeom>
                  </pic:spPr>
                </pic:pic>
              </a:graphicData>
            </a:graphic>
          </wp:inline>
        </w:drawing>
      </w:r>
    </w:p>
    <w:p w:rsidR="004610D2" w:rsidRDefault="00100DE3" w:rsidP="004610D2">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Рис. </w:t>
      </w:r>
      <w:r w:rsidR="004610D2" w:rsidRPr="004610D2">
        <w:rPr>
          <w:rFonts w:asciiTheme="minorHAnsi" w:eastAsiaTheme="minorHAnsi" w:hAnsiTheme="minorHAnsi" w:cstheme="minorBidi"/>
          <w:sz w:val="22"/>
          <w:szCs w:val="22"/>
          <w:lang w:eastAsia="en-US"/>
        </w:rPr>
        <w:t>16. Определение величин Z, соответствующ</w:t>
      </w:r>
      <w:r>
        <w:rPr>
          <w:rFonts w:asciiTheme="minorHAnsi" w:eastAsiaTheme="minorHAnsi" w:hAnsiTheme="minorHAnsi" w:cstheme="minorBidi"/>
          <w:sz w:val="22"/>
          <w:szCs w:val="22"/>
          <w:lang w:eastAsia="en-US"/>
        </w:rPr>
        <w:t>их</w:t>
      </w:r>
      <w:r w:rsidR="004610D2" w:rsidRPr="004610D2">
        <w:rPr>
          <w:rFonts w:asciiTheme="minorHAnsi" w:eastAsiaTheme="minorHAnsi" w:hAnsiTheme="minorHAnsi" w:cstheme="minorBidi"/>
          <w:sz w:val="22"/>
          <w:szCs w:val="22"/>
          <w:lang w:eastAsia="en-US"/>
        </w:rPr>
        <w:t xml:space="preserve"> значени</w:t>
      </w:r>
      <w:r>
        <w:rPr>
          <w:rFonts w:asciiTheme="minorHAnsi" w:eastAsiaTheme="minorHAnsi" w:hAnsiTheme="minorHAnsi" w:cstheme="minorBidi"/>
          <w:sz w:val="22"/>
          <w:szCs w:val="22"/>
          <w:lang w:eastAsia="en-US"/>
        </w:rPr>
        <w:t>ям</w:t>
      </w:r>
      <w:r w:rsidR="004610D2" w:rsidRPr="004610D2">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±45%</w:t>
      </w:r>
    </w:p>
    <w:p w:rsidR="00126285" w:rsidRPr="004610D2" w:rsidRDefault="00126285" w:rsidP="004610D2">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Таким образом, с вероятностью 90% случайная величина попадает в окрестность ±1,65σ математического ожидания. 90%-</w:t>
      </w:r>
      <w:proofErr w:type="spellStart"/>
      <w:r>
        <w:rPr>
          <w:rFonts w:asciiTheme="minorHAnsi" w:eastAsiaTheme="minorHAnsi" w:hAnsiTheme="minorHAnsi" w:cstheme="minorBidi"/>
          <w:sz w:val="22"/>
          <w:szCs w:val="22"/>
          <w:lang w:eastAsia="en-US"/>
        </w:rPr>
        <w:t>ные</w:t>
      </w:r>
      <w:proofErr w:type="spellEnd"/>
      <w:r>
        <w:rPr>
          <w:rFonts w:asciiTheme="minorHAnsi" w:eastAsiaTheme="minorHAnsi" w:hAnsiTheme="minorHAnsi" w:cstheme="minorBidi"/>
          <w:sz w:val="22"/>
          <w:szCs w:val="22"/>
          <w:lang w:eastAsia="en-US"/>
        </w:rPr>
        <w:t xml:space="preserve"> интервалы находят широкое применение в оценочных суждениях; см., например,</w:t>
      </w:r>
      <w:hyperlink r:id="rId31" w:history="1">
        <w:r w:rsidRPr="00126285">
          <w:rPr>
            <w:rStyle w:val="a3"/>
            <w:rFonts w:asciiTheme="minorHAnsi" w:eastAsiaTheme="minorHAnsi" w:hAnsiTheme="minorHAnsi" w:cstheme="minorBidi"/>
            <w:sz w:val="22"/>
            <w:szCs w:val="22"/>
            <w:lang w:eastAsia="en-US"/>
          </w:rPr>
          <w:t xml:space="preserve"> Дуглас Хаббард. Как измерить всё, что угодно. Оценка стоимости нематериального в бизнесе</w:t>
        </w:r>
      </w:hyperlink>
      <w:r>
        <w:rPr>
          <w:rFonts w:asciiTheme="minorHAnsi" w:eastAsiaTheme="minorHAnsi" w:hAnsiTheme="minorHAnsi" w:cstheme="minorBidi"/>
          <w:sz w:val="22"/>
          <w:szCs w:val="22"/>
          <w:lang w:eastAsia="en-US"/>
        </w:rPr>
        <w:t>.</w:t>
      </w:r>
    </w:p>
    <w:p w:rsidR="0066176C" w:rsidRDefault="00501DDE" w:rsidP="004610D2">
      <w:pPr>
        <w:pStyle w:val="ac"/>
        <w:spacing w:before="0" w:beforeAutospacing="0" w:after="120" w:afterAutospacing="0"/>
        <w:rPr>
          <w:rFonts w:asciiTheme="minorHAnsi" w:hAnsiTheme="minorHAnsi"/>
          <w:color w:val="000000"/>
          <w:sz w:val="22"/>
          <w:szCs w:val="22"/>
        </w:rPr>
      </w:pPr>
      <w:r w:rsidRPr="000D478A">
        <w:rPr>
          <w:rFonts w:asciiTheme="minorHAnsi" w:hAnsiTheme="minorHAnsi"/>
          <w:color w:val="000000"/>
          <w:sz w:val="22"/>
          <w:szCs w:val="22"/>
        </w:rPr>
        <w:t>Предыдущая заметка</w:t>
      </w:r>
      <w:r w:rsidR="00E27B59" w:rsidRPr="00E27B59">
        <w:t xml:space="preserve"> </w:t>
      </w:r>
      <w:hyperlink r:id="rId32" w:history="1">
        <w:r w:rsidR="00E27B59" w:rsidRPr="00E27B59">
          <w:rPr>
            <w:rStyle w:val="a3"/>
            <w:rFonts w:asciiTheme="minorHAnsi" w:hAnsiTheme="minorHAnsi"/>
            <w:sz w:val="22"/>
            <w:szCs w:val="22"/>
          </w:rPr>
          <w:t>Распределение Пуассона</w:t>
        </w:r>
      </w:hyperlink>
    </w:p>
    <w:p w:rsidR="00501DDE" w:rsidRPr="00283ADF" w:rsidRDefault="00501DDE" w:rsidP="004610D2">
      <w:pPr>
        <w:pStyle w:val="ac"/>
        <w:spacing w:before="0" w:beforeAutospacing="0" w:after="120" w:afterAutospacing="0"/>
        <w:rPr>
          <w:rFonts w:asciiTheme="minorHAnsi" w:hAnsiTheme="minorHAnsi"/>
          <w:b/>
          <w:color w:val="000000"/>
          <w:sz w:val="22"/>
          <w:szCs w:val="22"/>
        </w:rPr>
      </w:pPr>
      <w:r>
        <w:rPr>
          <w:rFonts w:asciiTheme="minorHAnsi" w:hAnsiTheme="minorHAnsi"/>
          <w:color w:val="000000"/>
          <w:sz w:val="22"/>
          <w:szCs w:val="22"/>
        </w:rPr>
        <w:t xml:space="preserve">Следующая заметка </w:t>
      </w:r>
    </w:p>
    <w:p w:rsidR="00703539" w:rsidRPr="00DA7CFA" w:rsidRDefault="00501DDE" w:rsidP="004610D2">
      <w:pPr>
        <w:pStyle w:val="ac"/>
        <w:spacing w:before="0" w:beforeAutospacing="0" w:after="120" w:afterAutospacing="0"/>
        <w:rPr>
          <w:rFonts w:asciiTheme="minorHAnsi" w:hAnsiTheme="minorHAnsi"/>
          <w:color w:val="000000"/>
          <w:sz w:val="22"/>
          <w:szCs w:val="22"/>
        </w:rPr>
      </w:pPr>
      <w:r w:rsidRPr="000D478A">
        <w:rPr>
          <w:rFonts w:asciiTheme="minorHAnsi" w:hAnsiTheme="minorHAnsi"/>
          <w:color w:val="000000"/>
          <w:sz w:val="22"/>
          <w:szCs w:val="22"/>
        </w:rPr>
        <w:t>К оглавлению </w:t>
      </w:r>
      <w:hyperlink r:id="rId33" w:history="1">
        <w:r w:rsidRPr="000D478A">
          <w:rPr>
            <w:rStyle w:val="a3"/>
            <w:rFonts w:asciiTheme="minorHAnsi" w:hAnsiTheme="minorHAnsi"/>
            <w:sz w:val="22"/>
            <w:szCs w:val="22"/>
          </w:rPr>
          <w:t>Статистика для менеджеров с использованием Microsoft Excel</w:t>
        </w:r>
      </w:hyperlink>
    </w:p>
    <w:sectPr w:rsidR="00703539" w:rsidRPr="00DA7CFA" w:rsidSect="00885EEC">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CC0" w:rsidRDefault="00F63CC0" w:rsidP="00C348E1">
      <w:pPr>
        <w:spacing w:after="0" w:line="240" w:lineRule="auto"/>
      </w:pPr>
      <w:r>
        <w:separator/>
      </w:r>
    </w:p>
  </w:endnote>
  <w:endnote w:type="continuationSeparator" w:id="0">
    <w:p w:rsidR="00F63CC0" w:rsidRDefault="00F63CC0" w:rsidP="00C3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CC0" w:rsidRDefault="00F63CC0" w:rsidP="00C348E1">
      <w:pPr>
        <w:spacing w:after="0" w:line="240" w:lineRule="auto"/>
      </w:pPr>
      <w:r>
        <w:separator/>
      </w:r>
    </w:p>
  </w:footnote>
  <w:footnote w:type="continuationSeparator" w:id="0">
    <w:p w:rsidR="00F63CC0" w:rsidRDefault="00F63CC0" w:rsidP="00C348E1">
      <w:pPr>
        <w:spacing w:after="0" w:line="240" w:lineRule="auto"/>
      </w:pPr>
      <w:r>
        <w:continuationSeparator/>
      </w:r>
    </w:p>
  </w:footnote>
  <w:footnote w:id="1">
    <w:p w:rsidR="00F63CC0" w:rsidRPr="004610D2" w:rsidRDefault="00F63CC0" w:rsidP="004610D2">
      <w:pPr>
        <w:pStyle w:val="a9"/>
      </w:pPr>
      <w:r>
        <w:rPr>
          <w:rStyle w:val="ab"/>
        </w:rPr>
        <w:footnoteRef/>
      </w:r>
      <w:r>
        <w:t xml:space="preserve"> Используются материалы книги Левин и др. Статистика для менеджеров. – М.: Вильямс, 2004. – с. 3</w:t>
      </w:r>
      <w:r w:rsidRPr="004610D2">
        <w:t>46</w:t>
      </w:r>
      <w:r>
        <w:t>–3</w:t>
      </w:r>
      <w:r w:rsidRPr="004610D2">
        <w:t>63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796C"/>
    <w:multiLevelType w:val="hybridMultilevel"/>
    <w:tmpl w:val="F1863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910CA0"/>
    <w:multiLevelType w:val="hybridMultilevel"/>
    <w:tmpl w:val="D6A61CDA"/>
    <w:lvl w:ilvl="0" w:tplc="93BC131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673186"/>
    <w:multiLevelType w:val="hybridMultilevel"/>
    <w:tmpl w:val="EBB8B132"/>
    <w:lvl w:ilvl="0" w:tplc="8F3EB3E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894B71"/>
    <w:multiLevelType w:val="hybridMultilevel"/>
    <w:tmpl w:val="AB4866AA"/>
    <w:lvl w:ilvl="0" w:tplc="D3449618">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472A52"/>
    <w:multiLevelType w:val="hybridMultilevel"/>
    <w:tmpl w:val="735C0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CE57C0"/>
    <w:multiLevelType w:val="hybridMultilevel"/>
    <w:tmpl w:val="5A9C8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B61913"/>
    <w:multiLevelType w:val="hybridMultilevel"/>
    <w:tmpl w:val="37EEF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5E3F51"/>
    <w:multiLevelType w:val="hybridMultilevel"/>
    <w:tmpl w:val="A4FA8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8D57CC"/>
    <w:multiLevelType w:val="hybridMultilevel"/>
    <w:tmpl w:val="00D2E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875E19"/>
    <w:multiLevelType w:val="hybridMultilevel"/>
    <w:tmpl w:val="179ABB48"/>
    <w:lvl w:ilvl="0" w:tplc="0C3EECA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B61CBD"/>
    <w:multiLevelType w:val="hybridMultilevel"/>
    <w:tmpl w:val="48A09F32"/>
    <w:lvl w:ilvl="0" w:tplc="017AE52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A459FE"/>
    <w:multiLevelType w:val="hybridMultilevel"/>
    <w:tmpl w:val="3D58D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860E4D"/>
    <w:multiLevelType w:val="hybridMultilevel"/>
    <w:tmpl w:val="B3403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A7B260F"/>
    <w:multiLevelType w:val="hybridMultilevel"/>
    <w:tmpl w:val="A8A40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B861517"/>
    <w:multiLevelType w:val="hybridMultilevel"/>
    <w:tmpl w:val="87462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026169"/>
    <w:multiLevelType w:val="hybridMultilevel"/>
    <w:tmpl w:val="6540B528"/>
    <w:lvl w:ilvl="0" w:tplc="017AE52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69795E"/>
    <w:multiLevelType w:val="hybridMultilevel"/>
    <w:tmpl w:val="A8FEA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BD1CEF"/>
    <w:multiLevelType w:val="hybridMultilevel"/>
    <w:tmpl w:val="8B20F1BC"/>
    <w:lvl w:ilvl="0" w:tplc="2F66B850">
      <w:start w:val="3"/>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8927C0"/>
    <w:multiLevelType w:val="hybridMultilevel"/>
    <w:tmpl w:val="6658B814"/>
    <w:lvl w:ilvl="0" w:tplc="8F3EB3E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1F2BA4"/>
    <w:multiLevelType w:val="hybridMultilevel"/>
    <w:tmpl w:val="F2D0B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2F3401"/>
    <w:multiLevelType w:val="hybridMultilevel"/>
    <w:tmpl w:val="B61E3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5118BB"/>
    <w:multiLevelType w:val="hybridMultilevel"/>
    <w:tmpl w:val="E4785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EA589F"/>
    <w:multiLevelType w:val="hybridMultilevel"/>
    <w:tmpl w:val="F0C2E43C"/>
    <w:lvl w:ilvl="0" w:tplc="AFCCD74A">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C0202E"/>
    <w:multiLevelType w:val="hybridMultilevel"/>
    <w:tmpl w:val="9BE2B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770161"/>
    <w:multiLevelType w:val="hybridMultilevel"/>
    <w:tmpl w:val="29F4E9D2"/>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5" w15:restartNumberingAfterBreak="0">
    <w:nsid w:val="653E58D2"/>
    <w:multiLevelType w:val="hybridMultilevel"/>
    <w:tmpl w:val="51687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B2A717B"/>
    <w:multiLevelType w:val="hybridMultilevel"/>
    <w:tmpl w:val="A760AE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330F99"/>
    <w:multiLevelType w:val="hybridMultilevel"/>
    <w:tmpl w:val="1A1C0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745A0F"/>
    <w:multiLevelType w:val="hybridMultilevel"/>
    <w:tmpl w:val="B9A48118"/>
    <w:lvl w:ilvl="0" w:tplc="C3EE04E2">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E5D09DC"/>
    <w:multiLevelType w:val="hybridMultilevel"/>
    <w:tmpl w:val="CB6A60F2"/>
    <w:lvl w:ilvl="0" w:tplc="C3EE04E2">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14"/>
  </w:num>
  <w:num w:numId="4">
    <w:abstractNumId w:val="26"/>
  </w:num>
  <w:num w:numId="5">
    <w:abstractNumId w:val="12"/>
  </w:num>
  <w:num w:numId="6">
    <w:abstractNumId w:val="18"/>
  </w:num>
  <w:num w:numId="7">
    <w:abstractNumId w:val="5"/>
  </w:num>
  <w:num w:numId="8">
    <w:abstractNumId w:val="11"/>
  </w:num>
  <w:num w:numId="9">
    <w:abstractNumId w:val="25"/>
  </w:num>
  <w:num w:numId="10">
    <w:abstractNumId w:val="20"/>
  </w:num>
  <w:num w:numId="11">
    <w:abstractNumId w:val="6"/>
  </w:num>
  <w:num w:numId="12">
    <w:abstractNumId w:val="24"/>
  </w:num>
  <w:num w:numId="13">
    <w:abstractNumId w:val="23"/>
  </w:num>
  <w:num w:numId="14">
    <w:abstractNumId w:val="10"/>
  </w:num>
  <w:num w:numId="15">
    <w:abstractNumId w:val="15"/>
  </w:num>
  <w:num w:numId="16">
    <w:abstractNumId w:val="0"/>
  </w:num>
  <w:num w:numId="17">
    <w:abstractNumId w:val="28"/>
  </w:num>
  <w:num w:numId="18">
    <w:abstractNumId w:val="29"/>
  </w:num>
  <w:num w:numId="19">
    <w:abstractNumId w:val="13"/>
  </w:num>
  <w:num w:numId="20">
    <w:abstractNumId w:val="21"/>
  </w:num>
  <w:num w:numId="21">
    <w:abstractNumId w:val="16"/>
  </w:num>
  <w:num w:numId="22">
    <w:abstractNumId w:val="9"/>
  </w:num>
  <w:num w:numId="23">
    <w:abstractNumId w:val="4"/>
  </w:num>
  <w:num w:numId="24">
    <w:abstractNumId w:val="3"/>
  </w:num>
  <w:num w:numId="25">
    <w:abstractNumId w:val="19"/>
  </w:num>
  <w:num w:numId="26">
    <w:abstractNumId w:val="22"/>
  </w:num>
  <w:num w:numId="27">
    <w:abstractNumId w:val="7"/>
  </w:num>
  <w:num w:numId="28">
    <w:abstractNumId w:val="1"/>
  </w:num>
  <w:num w:numId="29">
    <w:abstractNumId w:val="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81668"/>
    <w:rsid w:val="00005714"/>
    <w:rsid w:val="000078AA"/>
    <w:rsid w:val="0003765B"/>
    <w:rsid w:val="000418D1"/>
    <w:rsid w:val="00050630"/>
    <w:rsid w:val="000609B1"/>
    <w:rsid w:val="00075D69"/>
    <w:rsid w:val="00076A9B"/>
    <w:rsid w:val="00082305"/>
    <w:rsid w:val="00084764"/>
    <w:rsid w:val="000A5A4A"/>
    <w:rsid w:val="000B5B2E"/>
    <w:rsid w:val="000B6A79"/>
    <w:rsid w:val="000B7E43"/>
    <w:rsid w:val="000C2AD7"/>
    <w:rsid w:val="000D53EC"/>
    <w:rsid w:val="000E3326"/>
    <w:rsid w:val="00100DE3"/>
    <w:rsid w:val="00101629"/>
    <w:rsid w:val="001126DA"/>
    <w:rsid w:val="001172E9"/>
    <w:rsid w:val="00126285"/>
    <w:rsid w:val="00127A28"/>
    <w:rsid w:val="00144BC7"/>
    <w:rsid w:val="00146A3E"/>
    <w:rsid w:val="00164FA0"/>
    <w:rsid w:val="00194980"/>
    <w:rsid w:val="001A23A4"/>
    <w:rsid w:val="001A624A"/>
    <w:rsid w:val="001B00F2"/>
    <w:rsid w:val="001C277B"/>
    <w:rsid w:val="001C2C08"/>
    <w:rsid w:val="001D6316"/>
    <w:rsid w:val="001E0BF5"/>
    <w:rsid w:val="001F21A1"/>
    <w:rsid w:val="0020706C"/>
    <w:rsid w:val="00212508"/>
    <w:rsid w:val="00216089"/>
    <w:rsid w:val="002265F0"/>
    <w:rsid w:val="0022700E"/>
    <w:rsid w:val="00243FFF"/>
    <w:rsid w:val="002444A2"/>
    <w:rsid w:val="002476F8"/>
    <w:rsid w:val="002511B1"/>
    <w:rsid w:val="00253D66"/>
    <w:rsid w:val="00282F4A"/>
    <w:rsid w:val="00283ADF"/>
    <w:rsid w:val="002B19C7"/>
    <w:rsid w:val="002B41BC"/>
    <w:rsid w:val="002C002F"/>
    <w:rsid w:val="002C47B6"/>
    <w:rsid w:val="002D2FCE"/>
    <w:rsid w:val="002D4BB2"/>
    <w:rsid w:val="002F0573"/>
    <w:rsid w:val="002F11D0"/>
    <w:rsid w:val="002F2A54"/>
    <w:rsid w:val="002F364F"/>
    <w:rsid w:val="00301640"/>
    <w:rsid w:val="00307748"/>
    <w:rsid w:val="00340653"/>
    <w:rsid w:val="00340740"/>
    <w:rsid w:val="0034158D"/>
    <w:rsid w:val="0034227B"/>
    <w:rsid w:val="00342AA5"/>
    <w:rsid w:val="00351001"/>
    <w:rsid w:val="00372BCE"/>
    <w:rsid w:val="00376D3D"/>
    <w:rsid w:val="00387DE5"/>
    <w:rsid w:val="003973E1"/>
    <w:rsid w:val="003A1753"/>
    <w:rsid w:val="003B0E6E"/>
    <w:rsid w:val="003B17C8"/>
    <w:rsid w:val="003B1E9B"/>
    <w:rsid w:val="003B359D"/>
    <w:rsid w:val="003C005C"/>
    <w:rsid w:val="003C0457"/>
    <w:rsid w:val="003C2CD2"/>
    <w:rsid w:val="003C5A76"/>
    <w:rsid w:val="003D0B8F"/>
    <w:rsid w:val="003D3B03"/>
    <w:rsid w:val="003E145E"/>
    <w:rsid w:val="003F59CD"/>
    <w:rsid w:val="003F7554"/>
    <w:rsid w:val="004035FE"/>
    <w:rsid w:val="00412AC2"/>
    <w:rsid w:val="00423182"/>
    <w:rsid w:val="004402B8"/>
    <w:rsid w:val="0044750A"/>
    <w:rsid w:val="00447EB7"/>
    <w:rsid w:val="00453E9E"/>
    <w:rsid w:val="004610D2"/>
    <w:rsid w:val="00464B29"/>
    <w:rsid w:val="0049591C"/>
    <w:rsid w:val="004A2D7B"/>
    <w:rsid w:val="004A47E0"/>
    <w:rsid w:val="004A7576"/>
    <w:rsid w:val="004B4B0D"/>
    <w:rsid w:val="004C2A7B"/>
    <w:rsid w:val="004D02FE"/>
    <w:rsid w:val="004D41CC"/>
    <w:rsid w:val="004D7540"/>
    <w:rsid w:val="004F1D66"/>
    <w:rsid w:val="00501DDE"/>
    <w:rsid w:val="00522507"/>
    <w:rsid w:val="005362C3"/>
    <w:rsid w:val="0054349E"/>
    <w:rsid w:val="005500E7"/>
    <w:rsid w:val="00552B2B"/>
    <w:rsid w:val="00553C73"/>
    <w:rsid w:val="005578FD"/>
    <w:rsid w:val="005667A2"/>
    <w:rsid w:val="00567C04"/>
    <w:rsid w:val="00581560"/>
    <w:rsid w:val="00581668"/>
    <w:rsid w:val="00592397"/>
    <w:rsid w:val="00596380"/>
    <w:rsid w:val="005A1C65"/>
    <w:rsid w:val="005A488B"/>
    <w:rsid w:val="005A6D7D"/>
    <w:rsid w:val="005B09F5"/>
    <w:rsid w:val="005B0DA2"/>
    <w:rsid w:val="005B127A"/>
    <w:rsid w:val="005B5CEB"/>
    <w:rsid w:val="005E4B74"/>
    <w:rsid w:val="005E518D"/>
    <w:rsid w:val="00601E26"/>
    <w:rsid w:val="00602AB0"/>
    <w:rsid w:val="0060722E"/>
    <w:rsid w:val="0061004F"/>
    <w:rsid w:val="00622359"/>
    <w:rsid w:val="00632DE0"/>
    <w:rsid w:val="006419BE"/>
    <w:rsid w:val="00645354"/>
    <w:rsid w:val="0066176C"/>
    <w:rsid w:val="00663D76"/>
    <w:rsid w:val="0066573F"/>
    <w:rsid w:val="00670BBB"/>
    <w:rsid w:val="00674A86"/>
    <w:rsid w:val="00681868"/>
    <w:rsid w:val="006868F5"/>
    <w:rsid w:val="00690F59"/>
    <w:rsid w:val="00693AA3"/>
    <w:rsid w:val="006A0466"/>
    <w:rsid w:val="006A10E3"/>
    <w:rsid w:val="006A268A"/>
    <w:rsid w:val="006A5A69"/>
    <w:rsid w:val="006B33AD"/>
    <w:rsid w:val="006B4717"/>
    <w:rsid w:val="006B5679"/>
    <w:rsid w:val="006C05CA"/>
    <w:rsid w:val="006D06B7"/>
    <w:rsid w:val="006D7E85"/>
    <w:rsid w:val="006E681E"/>
    <w:rsid w:val="006F17FF"/>
    <w:rsid w:val="00702F80"/>
    <w:rsid w:val="007030FE"/>
    <w:rsid w:val="00703539"/>
    <w:rsid w:val="00711378"/>
    <w:rsid w:val="0071163B"/>
    <w:rsid w:val="0073488C"/>
    <w:rsid w:val="00754358"/>
    <w:rsid w:val="007868CA"/>
    <w:rsid w:val="00795BB8"/>
    <w:rsid w:val="00796F97"/>
    <w:rsid w:val="007A3224"/>
    <w:rsid w:val="007B1529"/>
    <w:rsid w:val="007B2989"/>
    <w:rsid w:val="007F0BB7"/>
    <w:rsid w:val="007F5737"/>
    <w:rsid w:val="00803A04"/>
    <w:rsid w:val="008207D3"/>
    <w:rsid w:val="008310CD"/>
    <w:rsid w:val="0083161E"/>
    <w:rsid w:val="00831A2F"/>
    <w:rsid w:val="00833A22"/>
    <w:rsid w:val="00844D41"/>
    <w:rsid w:val="00852238"/>
    <w:rsid w:val="00856B0F"/>
    <w:rsid w:val="0085766B"/>
    <w:rsid w:val="00861A75"/>
    <w:rsid w:val="008742DD"/>
    <w:rsid w:val="008768AD"/>
    <w:rsid w:val="00885EEC"/>
    <w:rsid w:val="008908FD"/>
    <w:rsid w:val="008A468D"/>
    <w:rsid w:val="008B121B"/>
    <w:rsid w:val="008C0797"/>
    <w:rsid w:val="008C1C6C"/>
    <w:rsid w:val="008C27C3"/>
    <w:rsid w:val="008C3912"/>
    <w:rsid w:val="008D2003"/>
    <w:rsid w:val="008E5D8F"/>
    <w:rsid w:val="008F275D"/>
    <w:rsid w:val="00901330"/>
    <w:rsid w:val="00905149"/>
    <w:rsid w:val="009072CB"/>
    <w:rsid w:val="0090734D"/>
    <w:rsid w:val="0091297E"/>
    <w:rsid w:val="0091513F"/>
    <w:rsid w:val="00915791"/>
    <w:rsid w:val="00922E6E"/>
    <w:rsid w:val="009231B8"/>
    <w:rsid w:val="009233B4"/>
    <w:rsid w:val="009261D0"/>
    <w:rsid w:val="009311A0"/>
    <w:rsid w:val="009518E1"/>
    <w:rsid w:val="00957D47"/>
    <w:rsid w:val="0096260C"/>
    <w:rsid w:val="009766D1"/>
    <w:rsid w:val="0098614A"/>
    <w:rsid w:val="00986172"/>
    <w:rsid w:val="00990773"/>
    <w:rsid w:val="00997218"/>
    <w:rsid w:val="009978E9"/>
    <w:rsid w:val="009A050F"/>
    <w:rsid w:val="009C1775"/>
    <w:rsid w:val="009C3AC8"/>
    <w:rsid w:val="009C3E56"/>
    <w:rsid w:val="009E0289"/>
    <w:rsid w:val="009F21B2"/>
    <w:rsid w:val="009F49E1"/>
    <w:rsid w:val="00A00AA3"/>
    <w:rsid w:val="00A100E9"/>
    <w:rsid w:val="00A17C4A"/>
    <w:rsid w:val="00A36257"/>
    <w:rsid w:val="00A37AEA"/>
    <w:rsid w:val="00A663CD"/>
    <w:rsid w:val="00A66983"/>
    <w:rsid w:val="00A679D7"/>
    <w:rsid w:val="00A77C23"/>
    <w:rsid w:val="00A828D1"/>
    <w:rsid w:val="00AA2BAE"/>
    <w:rsid w:val="00AC0280"/>
    <w:rsid w:val="00AC1D1F"/>
    <w:rsid w:val="00AD0F37"/>
    <w:rsid w:val="00AD1986"/>
    <w:rsid w:val="00AE12B9"/>
    <w:rsid w:val="00AE150A"/>
    <w:rsid w:val="00AF2517"/>
    <w:rsid w:val="00AF52C6"/>
    <w:rsid w:val="00AF60D2"/>
    <w:rsid w:val="00AF6B6C"/>
    <w:rsid w:val="00B010C7"/>
    <w:rsid w:val="00B04944"/>
    <w:rsid w:val="00B07AD3"/>
    <w:rsid w:val="00B23E1A"/>
    <w:rsid w:val="00B246DA"/>
    <w:rsid w:val="00B27BC7"/>
    <w:rsid w:val="00B31CB5"/>
    <w:rsid w:val="00B36F7F"/>
    <w:rsid w:val="00B4050F"/>
    <w:rsid w:val="00B527B1"/>
    <w:rsid w:val="00B577EE"/>
    <w:rsid w:val="00B64620"/>
    <w:rsid w:val="00B92E7B"/>
    <w:rsid w:val="00B95D2B"/>
    <w:rsid w:val="00BA032A"/>
    <w:rsid w:val="00BA0377"/>
    <w:rsid w:val="00BA35FB"/>
    <w:rsid w:val="00BA4236"/>
    <w:rsid w:val="00BA7C0E"/>
    <w:rsid w:val="00BB38F0"/>
    <w:rsid w:val="00BB48FE"/>
    <w:rsid w:val="00BB74C2"/>
    <w:rsid w:val="00BC11CB"/>
    <w:rsid w:val="00BD076F"/>
    <w:rsid w:val="00BD24CD"/>
    <w:rsid w:val="00C05837"/>
    <w:rsid w:val="00C05CF6"/>
    <w:rsid w:val="00C27C43"/>
    <w:rsid w:val="00C3389A"/>
    <w:rsid w:val="00C348E1"/>
    <w:rsid w:val="00C35071"/>
    <w:rsid w:val="00C5489A"/>
    <w:rsid w:val="00C707DE"/>
    <w:rsid w:val="00C7234B"/>
    <w:rsid w:val="00C73E9D"/>
    <w:rsid w:val="00C76379"/>
    <w:rsid w:val="00C81F7C"/>
    <w:rsid w:val="00C940D6"/>
    <w:rsid w:val="00CA303D"/>
    <w:rsid w:val="00CA5109"/>
    <w:rsid w:val="00CA7BBA"/>
    <w:rsid w:val="00CB1E0B"/>
    <w:rsid w:val="00CB4FB6"/>
    <w:rsid w:val="00CB7FBE"/>
    <w:rsid w:val="00CE6BFC"/>
    <w:rsid w:val="00CE756A"/>
    <w:rsid w:val="00D00BBF"/>
    <w:rsid w:val="00D01416"/>
    <w:rsid w:val="00D1330E"/>
    <w:rsid w:val="00D35722"/>
    <w:rsid w:val="00D42B29"/>
    <w:rsid w:val="00D42FF5"/>
    <w:rsid w:val="00D5332B"/>
    <w:rsid w:val="00D63B44"/>
    <w:rsid w:val="00D73BC2"/>
    <w:rsid w:val="00D7436E"/>
    <w:rsid w:val="00D95BDD"/>
    <w:rsid w:val="00DA7CFA"/>
    <w:rsid w:val="00DC0194"/>
    <w:rsid w:val="00DC1380"/>
    <w:rsid w:val="00DC2640"/>
    <w:rsid w:val="00DD1D4D"/>
    <w:rsid w:val="00DE1197"/>
    <w:rsid w:val="00DE5F49"/>
    <w:rsid w:val="00E03B15"/>
    <w:rsid w:val="00E10261"/>
    <w:rsid w:val="00E103B5"/>
    <w:rsid w:val="00E1199F"/>
    <w:rsid w:val="00E12133"/>
    <w:rsid w:val="00E14BB4"/>
    <w:rsid w:val="00E179B1"/>
    <w:rsid w:val="00E26A3D"/>
    <w:rsid w:val="00E27B59"/>
    <w:rsid w:val="00E31913"/>
    <w:rsid w:val="00E43990"/>
    <w:rsid w:val="00E43B68"/>
    <w:rsid w:val="00E45FCB"/>
    <w:rsid w:val="00E478D9"/>
    <w:rsid w:val="00E53F75"/>
    <w:rsid w:val="00E57AAC"/>
    <w:rsid w:val="00E621E0"/>
    <w:rsid w:val="00E627D4"/>
    <w:rsid w:val="00E64F4D"/>
    <w:rsid w:val="00E71591"/>
    <w:rsid w:val="00E7718E"/>
    <w:rsid w:val="00E8033A"/>
    <w:rsid w:val="00E83DFA"/>
    <w:rsid w:val="00EA2A85"/>
    <w:rsid w:val="00EB446F"/>
    <w:rsid w:val="00EB6992"/>
    <w:rsid w:val="00EC62DE"/>
    <w:rsid w:val="00ED2CC9"/>
    <w:rsid w:val="00ED5AA5"/>
    <w:rsid w:val="00ED66C2"/>
    <w:rsid w:val="00EE6307"/>
    <w:rsid w:val="00EE640D"/>
    <w:rsid w:val="00EF0A34"/>
    <w:rsid w:val="00EF5B8A"/>
    <w:rsid w:val="00F102DC"/>
    <w:rsid w:val="00F218C5"/>
    <w:rsid w:val="00F234CF"/>
    <w:rsid w:val="00F3512A"/>
    <w:rsid w:val="00F35354"/>
    <w:rsid w:val="00F36574"/>
    <w:rsid w:val="00F42E77"/>
    <w:rsid w:val="00F4557F"/>
    <w:rsid w:val="00F4714D"/>
    <w:rsid w:val="00F55E5A"/>
    <w:rsid w:val="00F56DFB"/>
    <w:rsid w:val="00F60A34"/>
    <w:rsid w:val="00F63CC0"/>
    <w:rsid w:val="00F841D2"/>
    <w:rsid w:val="00F84319"/>
    <w:rsid w:val="00F929E8"/>
    <w:rsid w:val="00F92C90"/>
    <w:rsid w:val="00F9423D"/>
    <w:rsid w:val="00F959F2"/>
    <w:rsid w:val="00FA2DA9"/>
    <w:rsid w:val="00FB5B41"/>
    <w:rsid w:val="00FC1BA2"/>
    <w:rsid w:val="00FC51F3"/>
    <w:rsid w:val="00FC52D4"/>
    <w:rsid w:val="00FC5526"/>
    <w:rsid w:val="00FC6BBC"/>
    <w:rsid w:val="00FC7D3F"/>
    <w:rsid w:val="00FD749C"/>
    <w:rsid w:val="00FE0B41"/>
    <w:rsid w:val="00FE2796"/>
    <w:rsid w:val="00FF0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85AB9"/>
  <w15:docId w15:val="{2A73021A-C31C-4539-9D73-10793B07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750A"/>
  </w:style>
  <w:style w:type="paragraph" w:styleId="1">
    <w:name w:val="heading 1"/>
    <w:basedOn w:val="a"/>
    <w:next w:val="a"/>
    <w:link w:val="10"/>
    <w:uiPriority w:val="9"/>
    <w:qFormat/>
    <w:rsid w:val="00447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475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4750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4750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4750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475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4750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4750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44750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227B"/>
    <w:rPr>
      <w:color w:val="0000FF" w:themeColor="hyperlink"/>
      <w:u w:val="single"/>
    </w:rPr>
  </w:style>
  <w:style w:type="character" w:styleId="a4">
    <w:name w:val="FollowedHyperlink"/>
    <w:basedOn w:val="a0"/>
    <w:uiPriority w:val="99"/>
    <w:semiHidden/>
    <w:unhideWhenUsed/>
    <w:rsid w:val="005A488B"/>
    <w:rPr>
      <w:color w:val="800080" w:themeColor="followedHyperlink"/>
      <w:u w:val="single"/>
    </w:rPr>
  </w:style>
  <w:style w:type="table" w:styleId="a5">
    <w:name w:val="Table Grid"/>
    <w:basedOn w:val="a1"/>
    <w:uiPriority w:val="59"/>
    <w:rsid w:val="004A2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26A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6A3D"/>
    <w:rPr>
      <w:rFonts w:ascii="Tahoma" w:hAnsi="Tahoma" w:cs="Tahoma"/>
      <w:sz w:val="16"/>
      <w:szCs w:val="16"/>
    </w:rPr>
  </w:style>
  <w:style w:type="paragraph" w:styleId="a8">
    <w:name w:val="List Paragraph"/>
    <w:basedOn w:val="a"/>
    <w:uiPriority w:val="34"/>
    <w:qFormat/>
    <w:rsid w:val="00E26A3D"/>
    <w:pPr>
      <w:ind w:left="720"/>
      <w:contextualSpacing/>
    </w:pPr>
  </w:style>
  <w:style w:type="paragraph" w:styleId="a9">
    <w:name w:val="footnote text"/>
    <w:basedOn w:val="a"/>
    <w:link w:val="aa"/>
    <w:uiPriority w:val="99"/>
    <w:semiHidden/>
    <w:unhideWhenUsed/>
    <w:rsid w:val="00C348E1"/>
    <w:pPr>
      <w:spacing w:after="0" w:line="240" w:lineRule="auto"/>
    </w:pPr>
    <w:rPr>
      <w:sz w:val="20"/>
      <w:szCs w:val="20"/>
    </w:rPr>
  </w:style>
  <w:style w:type="character" w:customStyle="1" w:styleId="aa">
    <w:name w:val="Текст сноски Знак"/>
    <w:basedOn w:val="a0"/>
    <w:link w:val="a9"/>
    <w:uiPriority w:val="99"/>
    <w:semiHidden/>
    <w:rsid w:val="00C348E1"/>
    <w:rPr>
      <w:rFonts w:cstheme="minorBidi"/>
      <w:sz w:val="20"/>
      <w:szCs w:val="20"/>
    </w:rPr>
  </w:style>
  <w:style w:type="character" w:styleId="ab">
    <w:name w:val="footnote reference"/>
    <w:basedOn w:val="a0"/>
    <w:uiPriority w:val="99"/>
    <w:semiHidden/>
    <w:unhideWhenUsed/>
    <w:rsid w:val="00C348E1"/>
    <w:rPr>
      <w:vertAlign w:val="superscript"/>
    </w:rPr>
  </w:style>
  <w:style w:type="paragraph" w:styleId="ac">
    <w:name w:val="Normal (Web)"/>
    <w:basedOn w:val="a"/>
    <w:uiPriority w:val="99"/>
    <w:unhideWhenUsed/>
    <w:rsid w:val="006A0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2B29"/>
  </w:style>
  <w:style w:type="character" w:styleId="ad">
    <w:name w:val="Strong"/>
    <w:basedOn w:val="a0"/>
    <w:uiPriority w:val="22"/>
    <w:qFormat/>
    <w:rsid w:val="0044750A"/>
    <w:rPr>
      <w:b/>
      <w:bCs/>
    </w:rPr>
  </w:style>
  <w:style w:type="paragraph" w:styleId="HTML">
    <w:name w:val="HTML Preformatted"/>
    <w:basedOn w:val="a"/>
    <w:link w:val="HTML0"/>
    <w:uiPriority w:val="99"/>
    <w:semiHidden/>
    <w:unhideWhenUsed/>
    <w:rsid w:val="00D42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42B29"/>
    <w:rPr>
      <w:rFonts w:ascii="Courier New" w:eastAsia="Times New Roman" w:hAnsi="Courier New" w:cs="Courier New"/>
      <w:sz w:val="20"/>
      <w:szCs w:val="20"/>
      <w:lang w:eastAsia="ru-RU"/>
    </w:rPr>
  </w:style>
  <w:style w:type="character" w:styleId="HTML1">
    <w:name w:val="HTML Code"/>
    <w:basedOn w:val="a0"/>
    <w:uiPriority w:val="99"/>
    <w:semiHidden/>
    <w:unhideWhenUsed/>
    <w:rsid w:val="00D42B29"/>
    <w:rPr>
      <w:rFonts w:ascii="Courier New" w:eastAsia="Times New Roman" w:hAnsi="Courier New" w:cs="Courier New"/>
      <w:sz w:val="20"/>
      <w:szCs w:val="20"/>
    </w:rPr>
  </w:style>
  <w:style w:type="character" w:customStyle="1" w:styleId="comment">
    <w:name w:val="comment"/>
    <w:basedOn w:val="a0"/>
    <w:rsid w:val="00D42B29"/>
  </w:style>
  <w:style w:type="character" w:customStyle="1" w:styleId="30">
    <w:name w:val="Заголовок 3 Знак"/>
    <w:basedOn w:val="a0"/>
    <w:link w:val="3"/>
    <w:uiPriority w:val="9"/>
    <w:rsid w:val="0044750A"/>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44750A"/>
    <w:rPr>
      <w:rFonts w:asciiTheme="majorHAnsi" w:eastAsiaTheme="majorEastAsia" w:hAnsiTheme="majorHAnsi" w:cstheme="majorBidi"/>
      <w:b/>
      <w:bCs/>
      <w:color w:val="365F91" w:themeColor="accent1" w:themeShade="BF"/>
      <w:sz w:val="28"/>
      <w:szCs w:val="28"/>
    </w:rPr>
  </w:style>
  <w:style w:type="character" w:customStyle="1" w:styleId="addmd">
    <w:name w:val="addmd"/>
    <w:basedOn w:val="a0"/>
    <w:rsid w:val="00957D47"/>
  </w:style>
  <w:style w:type="character" w:styleId="ae">
    <w:name w:val="Placeholder Text"/>
    <w:basedOn w:val="a0"/>
    <w:uiPriority w:val="99"/>
    <w:semiHidden/>
    <w:rsid w:val="005A6D7D"/>
    <w:rPr>
      <w:color w:val="808080"/>
    </w:rPr>
  </w:style>
  <w:style w:type="character" w:customStyle="1" w:styleId="20">
    <w:name w:val="Заголовок 2 Знак"/>
    <w:basedOn w:val="a0"/>
    <w:link w:val="2"/>
    <w:uiPriority w:val="9"/>
    <w:semiHidden/>
    <w:rsid w:val="0044750A"/>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44750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4750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4750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44750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4750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44750A"/>
    <w:rPr>
      <w:rFonts w:asciiTheme="majorHAnsi" w:eastAsiaTheme="majorEastAsia" w:hAnsiTheme="majorHAnsi" w:cstheme="majorBidi"/>
      <w:i/>
      <w:iCs/>
      <w:color w:val="404040" w:themeColor="text1" w:themeTint="BF"/>
      <w:sz w:val="20"/>
      <w:szCs w:val="20"/>
    </w:rPr>
  </w:style>
  <w:style w:type="paragraph" w:styleId="af">
    <w:name w:val="caption"/>
    <w:basedOn w:val="a"/>
    <w:next w:val="a"/>
    <w:uiPriority w:val="35"/>
    <w:semiHidden/>
    <w:unhideWhenUsed/>
    <w:qFormat/>
    <w:rsid w:val="0044750A"/>
    <w:pPr>
      <w:spacing w:line="240" w:lineRule="auto"/>
    </w:pPr>
    <w:rPr>
      <w:b/>
      <w:bCs/>
      <w:color w:val="4F81BD" w:themeColor="accent1"/>
      <w:sz w:val="18"/>
      <w:szCs w:val="18"/>
    </w:rPr>
  </w:style>
  <w:style w:type="paragraph" w:styleId="af0">
    <w:name w:val="Title"/>
    <w:basedOn w:val="a"/>
    <w:next w:val="a"/>
    <w:link w:val="af1"/>
    <w:uiPriority w:val="10"/>
    <w:qFormat/>
    <w:rsid w:val="004475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Заголовок Знак"/>
    <w:basedOn w:val="a0"/>
    <w:link w:val="af0"/>
    <w:uiPriority w:val="10"/>
    <w:rsid w:val="0044750A"/>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rsid w:val="004475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44750A"/>
    <w:rPr>
      <w:rFonts w:asciiTheme="majorHAnsi" w:eastAsiaTheme="majorEastAsia" w:hAnsiTheme="majorHAnsi" w:cstheme="majorBidi"/>
      <w:i/>
      <w:iCs/>
      <w:color w:val="4F81BD" w:themeColor="accent1"/>
      <w:spacing w:val="15"/>
      <w:sz w:val="24"/>
      <w:szCs w:val="24"/>
    </w:rPr>
  </w:style>
  <w:style w:type="character" w:styleId="af4">
    <w:name w:val="Emphasis"/>
    <w:basedOn w:val="a0"/>
    <w:uiPriority w:val="20"/>
    <w:qFormat/>
    <w:rsid w:val="0044750A"/>
    <w:rPr>
      <w:i/>
      <w:iCs/>
    </w:rPr>
  </w:style>
  <w:style w:type="paragraph" w:styleId="af5">
    <w:name w:val="No Spacing"/>
    <w:uiPriority w:val="1"/>
    <w:qFormat/>
    <w:rsid w:val="0044750A"/>
    <w:pPr>
      <w:spacing w:after="0" w:line="240" w:lineRule="auto"/>
    </w:pPr>
  </w:style>
  <w:style w:type="paragraph" w:styleId="21">
    <w:name w:val="Quote"/>
    <w:basedOn w:val="a"/>
    <w:next w:val="a"/>
    <w:link w:val="22"/>
    <w:uiPriority w:val="29"/>
    <w:qFormat/>
    <w:rsid w:val="0044750A"/>
    <w:rPr>
      <w:i/>
      <w:iCs/>
      <w:color w:val="000000" w:themeColor="text1"/>
    </w:rPr>
  </w:style>
  <w:style w:type="character" w:customStyle="1" w:styleId="22">
    <w:name w:val="Цитата 2 Знак"/>
    <w:basedOn w:val="a0"/>
    <w:link w:val="21"/>
    <w:uiPriority w:val="29"/>
    <w:rsid w:val="0044750A"/>
    <w:rPr>
      <w:i/>
      <w:iCs/>
      <w:color w:val="000000" w:themeColor="text1"/>
    </w:rPr>
  </w:style>
  <w:style w:type="paragraph" w:styleId="af6">
    <w:name w:val="Intense Quote"/>
    <w:basedOn w:val="a"/>
    <w:next w:val="a"/>
    <w:link w:val="af7"/>
    <w:uiPriority w:val="30"/>
    <w:qFormat/>
    <w:rsid w:val="0044750A"/>
    <w:pPr>
      <w:pBdr>
        <w:bottom w:val="single" w:sz="4" w:space="4" w:color="4F81BD" w:themeColor="accent1"/>
      </w:pBdr>
      <w:spacing w:before="200" w:after="280"/>
      <w:ind w:left="936" w:right="936"/>
    </w:pPr>
    <w:rPr>
      <w:b/>
      <w:bCs/>
      <w:i/>
      <w:iCs/>
      <w:color w:val="4F81BD" w:themeColor="accent1"/>
    </w:rPr>
  </w:style>
  <w:style w:type="character" w:customStyle="1" w:styleId="af7">
    <w:name w:val="Выделенная цитата Знак"/>
    <w:basedOn w:val="a0"/>
    <w:link w:val="af6"/>
    <w:uiPriority w:val="30"/>
    <w:rsid w:val="0044750A"/>
    <w:rPr>
      <w:b/>
      <w:bCs/>
      <w:i/>
      <w:iCs/>
      <w:color w:val="4F81BD" w:themeColor="accent1"/>
    </w:rPr>
  </w:style>
  <w:style w:type="character" w:styleId="af8">
    <w:name w:val="Subtle Emphasis"/>
    <w:basedOn w:val="a0"/>
    <w:uiPriority w:val="19"/>
    <w:qFormat/>
    <w:rsid w:val="0044750A"/>
    <w:rPr>
      <w:i/>
      <w:iCs/>
      <w:color w:val="808080" w:themeColor="text1" w:themeTint="7F"/>
    </w:rPr>
  </w:style>
  <w:style w:type="character" w:styleId="af9">
    <w:name w:val="Intense Emphasis"/>
    <w:basedOn w:val="a0"/>
    <w:uiPriority w:val="21"/>
    <w:qFormat/>
    <w:rsid w:val="0044750A"/>
    <w:rPr>
      <w:b/>
      <w:bCs/>
      <w:i/>
      <w:iCs/>
      <w:color w:val="4F81BD" w:themeColor="accent1"/>
    </w:rPr>
  </w:style>
  <w:style w:type="character" w:styleId="afa">
    <w:name w:val="Subtle Reference"/>
    <w:basedOn w:val="a0"/>
    <w:uiPriority w:val="31"/>
    <w:qFormat/>
    <w:rsid w:val="0044750A"/>
    <w:rPr>
      <w:smallCaps/>
      <w:color w:val="C0504D" w:themeColor="accent2"/>
      <w:u w:val="single"/>
    </w:rPr>
  </w:style>
  <w:style w:type="character" w:styleId="afb">
    <w:name w:val="Intense Reference"/>
    <w:basedOn w:val="a0"/>
    <w:uiPriority w:val="32"/>
    <w:qFormat/>
    <w:rsid w:val="0044750A"/>
    <w:rPr>
      <w:b/>
      <w:bCs/>
      <w:smallCaps/>
      <w:color w:val="C0504D" w:themeColor="accent2"/>
      <w:spacing w:val="5"/>
      <w:u w:val="single"/>
    </w:rPr>
  </w:style>
  <w:style w:type="character" w:styleId="afc">
    <w:name w:val="Book Title"/>
    <w:basedOn w:val="a0"/>
    <w:uiPriority w:val="33"/>
    <w:qFormat/>
    <w:rsid w:val="0044750A"/>
    <w:rPr>
      <w:b/>
      <w:bCs/>
      <w:smallCaps/>
      <w:spacing w:val="5"/>
    </w:rPr>
  </w:style>
  <w:style w:type="paragraph" w:styleId="afd">
    <w:name w:val="TOC Heading"/>
    <w:basedOn w:val="1"/>
    <w:next w:val="a"/>
    <w:uiPriority w:val="39"/>
    <w:semiHidden/>
    <w:unhideWhenUsed/>
    <w:qFormat/>
    <w:rsid w:val="0044750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03801">
      <w:bodyDiv w:val="1"/>
      <w:marLeft w:val="0"/>
      <w:marRight w:val="0"/>
      <w:marTop w:val="0"/>
      <w:marBottom w:val="0"/>
      <w:divBdr>
        <w:top w:val="none" w:sz="0" w:space="0" w:color="auto"/>
        <w:left w:val="none" w:sz="0" w:space="0" w:color="auto"/>
        <w:bottom w:val="none" w:sz="0" w:space="0" w:color="auto"/>
        <w:right w:val="none" w:sz="0" w:space="0" w:color="auto"/>
      </w:divBdr>
      <w:divsChild>
        <w:div w:id="1160659459">
          <w:marLeft w:val="0"/>
          <w:marRight w:val="0"/>
          <w:marTop w:val="0"/>
          <w:marBottom w:val="0"/>
          <w:divBdr>
            <w:top w:val="none" w:sz="0" w:space="0" w:color="auto"/>
            <w:left w:val="none" w:sz="0" w:space="0" w:color="auto"/>
            <w:bottom w:val="none" w:sz="0" w:space="0" w:color="auto"/>
            <w:right w:val="none" w:sz="0" w:space="0" w:color="auto"/>
          </w:divBdr>
          <w:divsChild>
            <w:div w:id="665203864">
              <w:marLeft w:val="143"/>
              <w:marRight w:val="143"/>
              <w:marTop w:val="143"/>
              <w:marBottom w:val="0"/>
              <w:divBdr>
                <w:top w:val="none" w:sz="0" w:space="0" w:color="auto"/>
                <w:left w:val="none" w:sz="0" w:space="0" w:color="auto"/>
                <w:bottom w:val="none" w:sz="0" w:space="0" w:color="auto"/>
                <w:right w:val="none" w:sz="0" w:space="0" w:color="auto"/>
              </w:divBdr>
              <w:divsChild>
                <w:div w:id="14538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57810">
      <w:bodyDiv w:val="1"/>
      <w:marLeft w:val="0"/>
      <w:marRight w:val="0"/>
      <w:marTop w:val="0"/>
      <w:marBottom w:val="0"/>
      <w:divBdr>
        <w:top w:val="none" w:sz="0" w:space="0" w:color="auto"/>
        <w:left w:val="none" w:sz="0" w:space="0" w:color="auto"/>
        <w:bottom w:val="none" w:sz="0" w:space="0" w:color="auto"/>
        <w:right w:val="none" w:sz="0" w:space="0" w:color="auto"/>
      </w:divBdr>
    </w:div>
    <w:div w:id="552812827">
      <w:bodyDiv w:val="1"/>
      <w:marLeft w:val="0"/>
      <w:marRight w:val="0"/>
      <w:marTop w:val="0"/>
      <w:marBottom w:val="0"/>
      <w:divBdr>
        <w:top w:val="none" w:sz="0" w:space="0" w:color="auto"/>
        <w:left w:val="none" w:sz="0" w:space="0" w:color="auto"/>
        <w:bottom w:val="none" w:sz="0" w:space="0" w:color="auto"/>
        <w:right w:val="none" w:sz="0" w:space="0" w:color="auto"/>
      </w:divBdr>
    </w:div>
    <w:div w:id="565846040">
      <w:bodyDiv w:val="1"/>
      <w:marLeft w:val="0"/>
      <w:marRight w:val="0"/>
      <w:marTop w:val="0"/>
      <w:marBottom w:val="0"/>
      <w:divBdr>
        <w:top w:val="none" w:sz="0" w:space="0" w:color="auto"/>
        <w:left w:val="none" w:sz="0" w:space="0" w:color="auto"/>
        <w:bottom w:val="none" w:sz="0" w:space="0" w:color="auto"/>
        <w:right w:val="none" w:sz="0" w:space="0" w:color="auto"/>
      </w:divBdr>
    </w:div>
    <w:div w:id="1128352302">
      <w:bodyDiv w:val="1"/>
      <w:marLeft w:val="0"/>
      <w:marRight w:val="0"/>
      <w:marTop w:val="0"/>
      <w:marBottom w:val="0"/>
      <w:divBdr>
        <w:top w:val="none" w:sz="0" w:space="0" w:color="auto"/>
        <w:left w:val="none" w:sz="0" w:space="0" w:color="auto"/>
        <w:bottom w:val="none" w:sz="0" w:space="0" w:color="auto"/>
        <w:right w:val="none" w:sz="0" w:space="0" w:color="auto"/>
      </w:divBdr>
    </w:div>
    <w:div w:id="1222982517">
      <w:bodyDiv w:val="1"/>
      <w:marLeft w:val="0"/>
      <w:marRight w:val="0"/>
      <w:marTop w:val="0"/>
      <w:marBottom w:val="0"/>
      <w:divBdr>
        <w:top w:val="none" w:sz="0" w:space="0" w:color="auto"/>
        <w:left w:val="none" w:sz="0" w:space="0" w:color="auto"/>
        <w:bottom w:val="none" w:sz="0" w:space="0" w:color="auto"/>
        <w:right w:val="none" w:sz="0" w:space="0" w:color="auto"/>
      </w:divBdr>
      <w:divsChild>
        <w:div w:id="667057126">
          <w:marLeft w:val="0"/>
          <w:marRight w:val="0"/>
          <w:marTop w:val="0"/>
          <w:marBottom w:val="0"/>
          <w:divBdr>
            <w:top w:val="none" w:sz="0" w:space="0" w:color="auto"/>
            <w:left w:val="none" w:sz="0" w:space="0" w:color="auto"/>
            <w:bottom w:val="none" w:sz="0" w:space="0" w:color="auto"/>
            <w:right w:val="none" w:sz="0" w:space="0" w:color="auto"/>
          </w:divBdr>
        </w:div>
      </w:divsChild>
    </w:div>
    <w:div w:id="1614551365">
      <w:bodyDiv w:val="1"/>
      <w:marLeft w:val="0"/>
      <w:marRight w:val="0"/>
      <w:marTop w:val="0"/>
      <w:marBottom w:val="0"/>
      <w:divBdr>
        <w:top w:val="none" w:sz="0" w:space="0" w:color="auto"/>
        <w:left w:val="none" w:sz="0" w:space="0" w:color="auto"/>
        <w:bottom w:val="none" w:sz="0" w:space="0" w:color="auto"/>
        <w:right w:val="none" w:sz="0" w:space="0" w:color="auto"/>
      </w:divBdr>
    </w:div>
    <w:div w:id="1767531555">
      <w:bodyDiv w:val="1"/>
      <w:marLeft w:val="0"/>
      <w:marRight w:val="0"/>
      <w:marTop w:val="0"/>
      <w:marBottom w:val="0"/>
      <w:divBdr>
        <w:top w:val="none" w:sz="0" w:space="0" w:color="auto"/>
        <w:left w:val="none" w:sz="0" w:space="0" w:color="auto"/>
        <w:bottom w:val="none" w:sz="0" w:space="0" w:color="auto"/>
        <w:right w:val="none" w:sz="0" w:space="0" w:color="auto"/>
      </w:divBdr>
    </w:div>
    <w:div w:id="1946842057">
      <w:bodyDiv w:val="1"/>
      <w:marLeft w:val="0"/>
      <w:marRight w:val="0"/>
      <w:marTop w:val="0"/>
      <w:marBottom w:val="0"/>
      <w:divBdr>
        <w:top w:val="none" w:sz="0" w:space="0" w:color="auto"/>
        <w:left w:val="none" w:sz="0" w:space="0" w:color="auto"/>
        <w:bottom w:val="none" w:sz="0" w:space="0" w:color="auto"/>
        <w:right w:val="none" w:sz="0" w:space="0" w:color="auto"/>
      </w:divBdr>
      <w:divsChild>
        <w:div w:id="1214537107">
          <w:marLeft w:val="0"/>
          <w:marRight w:val="0"/>
          <w:marTop w:val="0"/>
          <w:marBottom w:val="0"/>
          <w:divBdr>
            <w:top w:val="none" w:sz="0" w:space="0" w:color="auto"/>
            <w:left w:val="none" w:sz="0" w:space="0" w:color="auto"/>
            <w:bottom w:val="none" w:sz="0" w:space="0" w:color="auto"/>
            <w:right w:val="none" w:sz="0" w:space="0" w:color="auto"/>
          </w:divBdr>
          <w:divsChild>
            <w:div w:id="1136096518">
              <w:marLeft w:val="0"/>
              <w:marRight w:val="0"/>
              <w:marTop w:val="0"/>
              <w:marBottom w:val="0"/>
              <w:divBdr>
                <w:top w:val="none" w:sz="0" w:space="0" w:color="auto"/>
                <w:left w:val="none" w:sz="0" w:space="0" w:color="auto"/>
                <w:bottom w:val="none" w:sz="0" w:space="0" w:color="auto"/>
                <w:right w:val="none" w:sz="0" w:space="0" w:color="auto"/>
              </w:divBdr>
            </w:div>
            <w:div w:id="389812498">
              <w:marLeft w:val="0"/>
              <w:marRight w:val="0"/>
              <w:marTop w:val="0"/>
              <w:marBottom w:val="0"/>
              <w:divBdr>
                <w:top w:val="none" w:sz="0" w:space="0" w:color="auto"/>
                <w:left w:val="none" w:sz="0" w:space="0" w:color="auto"/>
                <w:bottom w:val="none" w:sz="0" w:space="0" w:color="auto"/>
                <w:right w:val="none" w:sz="0" w:space="0" w:color="auto"/>
              </w:divBdr>
            </w:div>
            <w:div w:id="825976821">
              <w:marLeft w:val="0"/>
              <w:marRight w:val="0"/>
              <w:marTop w:val="0"/>
              <w:marBottom w:val="0"/>
              <w:divBdr>
                <w:top w:val="none" w:sz="0" w:space="0" w:color="auto"/>
                <w:left w:val="none" w:sz="0" w:space="0" w:color="auto"/>
                <w:bottom w:val="none" w:sz="0" w:space="0" w:color="auto"/>
                <w:right w:val="none" w:sz="0" w:space="0" w:color="auto"/>
              </w:divBdr>
              <w:divsChild>
                <w:div w:id="2134901905">
                  <w:marLeft w:val="0"/>
                  <w:marRight w:val="0"/>
                  <w:marTop w:val="0"/>
                  <w:marBottom w:val="0"/>
                  <w:divBdr>
                    <w:top w:val="none" w:sz="0" w:space="0" w:color="auto"/>
                    <w:left w:val="none" w:sz="0" w:space="0" w:color="auto"/>
                    <w:bottom w:val="none" w:sz="0" w:space="0" w:color="auto"/>
                    <w:right w:val="none" w:sz="0" w:space="0" w:color="auto"/>
                  </w:divBdr>
                </w:div>
                <w:div w:id="1236236581">
                  <w:marLeft w:val="0"/>
                  <w:marRight w:val="0"/>
                  <w:marTop w:val="0"/>
                  <w:marBottom w:val="0"/>
                  <w:divBdr>
                    <w:top w:val="none" w:sz="0" w:space="0" w:color="auto"/>
                    <w:left w:val="none" w:sz="0" w:space="0" w:color="auto"/>
                    <w:bottom w:val="none" w:sz="0" w:space="0" w:color="auto"/>
                    <w:right w:val="none" w:sz="0" w:space="0" w:color="auto"/>
                  </w:divBdr>
                </w:div>
                <w:div w:id="738403468">
                  <w:marLeft w:val="0"/>
                  <w:marRight w:val="0"/>
                  <w:marTop w:val="0"/>
                  <w:marBottom w:val="0"/>
                  <w:divBdr>
                    <w:top w:val="none" w:sz="0" w:space="0" w:color="auto"/>
                    <w:left w:val="none" w:sz="0" w:space="0" w:color="auto"/>
                    <w:bottom w:val="none" w:sz="0" w:space="0" w:color="auto"/>
                    <w:right w:val="none" w:sz="0" w:space="0" w:color="auto"/>
                  </w:divBdr>
                </w:div>
              </w:divsChild>
            </w:div>
            <w:div w:id="1282806106">
              <w:marLeft w:val="0"/>
              <w:marRight w:val="0"/>
              <w:marTop w:val="0"/>
              <w:marBottom w:val="0"/>
              <w:divBdr>
                <w:top w:val="none" w:sz="0" w:space="0" w:color="auto"/>
                <w:left w:val="none" w:sz="0" w:space="0" w:color="auto"/>
                <w:bottom w:val="none" w:sz="0" w:space="0" w:color="auto"/>
                <w:right w:val="none" w:sz="0" w:space="0" w:color="auto"/>
              </w:divBdr>
            </w:div>
            <w:div w:id="643851359">
              <w:marLeft w:val="0"/>
              <w:marRight w:val="0"/>
              <w:marTop w:val="0"/>
              <w:marBottom w:val="0"/>
              <w:divBdr>
                <w:top w:val="none" w:sz="0" w:space="0" w:color="auto"/>
                <w:left w:val="none" w:sz="0" w:space="0" w:color="auto"/>
                <w:bottom w:val="none" w:sz="0" w:space="0" w:color="auto"/>
                <w:right w:val="none" w:sz="0" w:space="0" w:color="auto"/>
              </w:divBdr>
            </w:div>
          </w:divsChild>
        </w:div>
        <w:div w:id="1663660569">
          <w:marLeft w:val="0"/>
          <w:marRight w:val="0"/>
          <w:marTop w:val="0"/>
          <w:marBottom w:val="0"/>
          <w:divBdr>
            <w:top w:val="none" w:sz="0" w:space="0" w:color="auto"/>
            <w:left w:val="none" w:sz="0" w:space="0" w:color="auto"/>
            <w:bottom w:val="none" w:sz="0" w:space="0" w:color="auto"/>
            <w:right w:val="none" w:sz="0" w:space="0" w:color="auto"/>
          </w:divBdr>
        </w:div>
        <w:div w:id="1377662621">
          <w:marLeft w:val="0"/>
          <w:marRight w:val="0"/>
          <w:marTop w:val="0"/>
          <w:marBottom w:val="0"/>
          <w:divBdr>
            <w:top w:val="none" w:sz="0" w:space="0" w:color="auto"/>
            <w:left w:val="none" w:sz="0" w:space="0" w:color="auto"/>
            <w:bottom w:val="none" w:sz="0" w:space="0" w:color="auto"/>
            <w:right w:val="none" w:sz="0" w:space="0" w:color="auto"/>
          </w:divBdr>
        </w:div>
        <w:div w:id="377824762">
          <w:marLeft w:val="0"/>
          <w:marRight w:val="0"/>
          <w:marTop w:val="0"/>
          <w:marBottom w:val="0"/>
          <w:divBdr>
            <w:top w:val="none" w:sz="0" w:space="0" w:color="auto"/>
            <w:left w:val="none" w:sz="0" w:space="0" w:color="auto"/>
            <w:bottom w:val="none" w:sz="0" w:space="0" w:color="auto"/>
            <w:right w:val="none" w:sz="0" w:space="0" w:color="auto"/>
          </w:divBdr>
        </w:div>
        <w:div w:id="1854682925">
          <w:marLeft w:val="0"/>
          <w:marRight w:val="0"/>
          <w:marTop w:val="0"/>
          <w:marBottom w:val="0"/>
          <w:divBdr>
            <w:top w:val="none" w:sz="0" w:space="0" w:color="auto"/>
            <w:left w:val="none" w:sz="0" w:space="0" w:color="auto"/>
            <w:bottom w:val="none" w:sz="0" w:space="0" w:color="auto"/>
            <w:right w:val="none" w:sz="0" w:space="0" w:color="auto"/>
          </w:divBdr>
        </w:div>
        <w:div w:id="1965766718">
          <w:marLeft w:val="0"/>
          <w:marRight w:val="0"/>
          <w:marTop w:val="0"/>
          <w:marBottom w:val="0"/>
          <w:divBdr>
            <w:top w:val="none" w:sz="0" w:space="0" w:color="auto"/>
            <w:left w:val="none" w:sz="0" w:space="0" w:color="auto"/>
            <w:bottom w:val="none" w:sz="0" w:space="0" w:color="auto"/>
            <w:right w:val="none" w:sz="0" w:space="0" w:color="auto"/>
          </w:divBdr>
          <w:divsChild>
            <w:div w:id="1509177807">
              <w:marLeft w:val="0"/>
              <w:marRight w:val="0"/>
              <w:marTop w:val="0"/>
              <w:marBottom w:val="0"/>
              <w:divBdr>
                <w:top w:val="none" w:sz="0" w:space="0" w:color="auto"/>
                <w:left w:val="none" w:sz="0" w:space="0" w:color="auto"/>
                <w:bottom w:val="none" w:sz="0" w:space="0" w:color="auto"/>
                <w:right w:val="none" w:sz="0" w:space="0" w:color="auto"/>
              </w:divBdr>
            </w:div>
            <w:div w:id="1705448885">
              <w:marLeft w:val="0"/>
              <w:marRight w:val="0"/>
              <w:marTop w:val="0"/>
              <w:marBottom w:val="0"/>
              <w:divBdr>
                <w:top w:val="none" w:sz="0" w:space="0" w:color="auto"/>
                <w:left w:val="none" w:sz="0" w:space="0" w:color="auto"/>
                <w:bottom w:val="none" w:sz="0" w:space="0" w:color="auto"/>
                <w:right w:val="none" w:sz="0" w:space="0" w:color="auto"/>
              </w:divBdr>
            </w:div>
            <w:div w:id="1311521093">
              <w:marLeft w:val="0"/>
              <w:marRight w:val="0"/>
              <w:marTop w:val="0"/>
              <w:marBottom w:val="0"/>
              <w:divBdr>
                <w:top w:val="none" w:sz="0" w:space="0" w:color="auto"/>
                <w:left w:val="none" w:sz="0" w:space="0" w:color="auto"/>
                <w:bottom w:val="none" w:sz="0" w:space="0" w:color="auto"/>
                <w:right w:val="none" w:sz="0" w:space="0" w:color="auto"/>
              </w:divBdr>
            </w:div>
            <w:div w:id="924192583">
              <w:marLeft w:val="0"/>
              <w:marRight w:val="0"/>
              <w:marTop w:val="0"/>
              <w:marBottom w:val="0"/>
              <w:divBdr>
                <w:top w:val="none" w:sz="0" w:space="0" w:color="auto"/>
                <w:left w:val="none" w:sz="0" w:space="0" w:color="auto"/>
                <w:bottom w:val="none" w:sz="0" w:space="0" w:color="auto"/>
                <w:right w:val="none" w:sz="0" w:space="0" w:color="auto"/>
              </w:divBdr>
            </w:div>
            <w:div w:id="648900942">
              <w:marLeft w:val="0"/>
              <w:marRight w:val="0"/>
              <w:marTop w:val="0"/>
              <w:marBottom w:val="0"/>
              <w:divBdr>
                <w:top w:val="none" w:sz="0" w:space="0" w:color="auto"/>
                <w:left w:val="none" w:sz="0" w:space="0" w:color="auto"/>
                <w:bottom w:val="none" w:sz="0" w:space="0" w:color="auto"/>
                <w:right w:val="none" w:sz="0" w:space="0" w:color="auto"/>
              </w:divBdr>
            </w:div>
          </w:divsChild>
        </w:div>
        <w:div w:id="1074468931">
          <w:marLeft w:val="0"/>
          <w:marRight w:val="0"/>
          <w:marTop w:val="0"/>
          <w:marBottom w:val="0"/>
          <w:divBdr>
            <w:top w:val="none" w:sz="0" w:space="0" w:color="auto"/>
            <w:left w:val="none" w:sz="0" w:space="0" w:color="auto"/>
            <w:bottom w:val="none" w:sz="0" w:space="0" w:color="auto"/>
            <w:right w:val="none" w:sz="0" w:space="0" w:color="auto"/>
          </w:divBdr>
        </w:div>
        <w:div w:id="125660918">
          <w:marLeft w:val="0"/>
          <w:marRight w:val="0"/>
          <w:marTop w:val="0"/>
          <w:marBottom w:val="0"/>
          <w:divBdr>
            <w:top w:val="none" w:sz="0" w:space="0" w:color="auto"/>
            <w:left w:val="none" w:sz="0" w:space="0" w:color="auto"/>
            <w:bottom w:val="none" w:sz="0" w:space="0" w:color="auto"/>
            <w:right w:val="none" w:sz="0" w:space="0" w:color="auto"/>
          </w:divBdr>
          <w:divsChild>
            <w:div w:id="1362630087">
              <w:marLeft w:val="191"/>
              <w:marRight w:val="191"/>
              <w:marTop w:val="48"/>
              <w:marBottom w:val="191"/>
              <w:divBdr>
                <w:top w:val="none" w:sz="0" w:space="0" w:color="auto"/>
                <w:left w:val="none" w:sz="0" w:space="0" w:color="auto"/>
                <w:bottom w:val="none" w:sz="0" w:space="0" w:color="auto"/>
                <w:right w:val="none" w:sz="0" w:space="0" w:color="auto"/>
              </w:divBdr>
              <w:divsChild>
                <w:div w:id="1077291697">
                  <w:marLeft w:val="0"/>
                  <w:marRight w:val="0"/>
                  <w:marTop w:val="0"/>
                  <w:marBottom w:val="19"/>
                  <w:divBdr>
                    <w:top w:val="none" w:sz="0" w:space="0" w:color="auto"/>
                    <w:left w:val="none" w:sz="0" w:space="0" w:color="auto"/>
                    <w:bottom w:val="none" w:sz="0" w:space="0" w:color="auto"/>
                    <w:right w:val="none" w:sz="0" w:space="0" w:color="auto"/>
                  </w:divBdr>
                </w:div>
              </w:divsChild>
            </w:div>
          </w:divsChild>
        </w:div>
      </w:divsChild>
    </w:div>
    <w:div w:id="2129354878">
      <w:bodyDiv w:val="1"/>
      <w:marLeft w:val="0"/>
      <w:marRight w:val="0"/>
      <w:marTop w:val="0"/>
      <w:marBottom w:val="0"/>
      <w:divBdr>
        <w:top w:val="none" w:sz="0" w:space="0" w:color="auto"/>
        <w:left w:val="none" w:sz="0" w:space="0" w:color="auto"/>
        <w:bottom w:val="none" w:sz="0" w:space="0" w:color="auto"/>
        <w:right w:val="none" w:sz="0" w:space="0" w:color="auto"/>
      </w:divBdr>
      <w:divsChild>
        <w:div w:id="235673048">
          <w:marLeft w:val="0"/>
          <w:marRight w:val="0"/>
          <w:marTop w:val="0"/>
          <w:marBottom w:val="0"/>
          <w:divBdr>
            <w:top w:val="none" w:sz="0" w:space="0" w:color="auto"/>
            <w:left w:val="none" w:sz="0" w:space="0" w:color="auto"/>
            <w:bottom w:val="none" w:sz="0" w:space="0" w:color="auto"/>
            <w:right w:val="none" w:sz="0" w:space="0" w:color="auto"/>
          </w:divBdr>
          <w:divsChild>
            <w:div w:id="547954026">
              <w:marLeft w:val="173"/>
              <w:marRight w:val="173"/>
              <w:marTop w:val="173"/>
              <w:marBottom w:val="0"/>
              <w:divBdr>
                <w:top w:val="none" w:sz="0" w:space="0" w:color="auto"/>
                <w:left w:val="none" w:sz="0" w:space="0" w:color="auto"/>
                <w:bottom w:val="none" w:sz="0" w:space="0" w:color="auto"/>
                <w:right w:val="none" w:sz="0" w:space="0" w:color="auto"/>
              </w:divBdr>
              <w:divsChild>
                <w:div w:id="15674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guzin.ru/wp/?p=1170" TargetMode="External"/><Relationship Id="rId18" Type="http://schemas.openxmlformats.org/officeDocument/2006/relationships/image" Target="media/image4.jpg"/><Relationship Id="rId26" Type="http://schemas.openxmlformats.org/officeDocument/2006/relationships/image" Target="media/image12.jpg"/><Relationship Id="rId3" Type="http://schemas.openxmlformats.org/officeDocument/2006/relationships/styles" Target="styles.xml"/><Relationship Id="rId21" Type="http://schemas.openxmlformats.org/officeDocument/2006/relationships/image" Target="media/image7.jp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3.jpg"/><Relationship Id="rId25" Type="http://schemas.openxmlformats.org/officeDocument/2006/relationships/image" Target="media/image11.jpg"/><Relationship Id="rId33" Type="http://schemas.openxmlformats.org/officeDocument/2006/relationships/hyperlink" Target="http://baguzin.ru/wp/?p=5285" TargetMode="External"/><Relationship Id="rId2" Type="http://schemas.openxmlformats.org/officeDocument/2006/relationships/numbering" Target="numbering.xml"/><Relationship Id="rId16" Type="http://schemas.openxmlformats.org/officeDocument/2006/relationships/hyperlink" Target="http://baguzin.ru/wp/?p=5381" TargetMode="External"/><Relationship Id="rId20" Type="http://schemas.openxmlformats.org/officeDocument/2006/relationships/image" Target="media/image6.jpg"/><Relationship Id="rId29" Type="http://schemas.openxmlformats.org/officeDocument/2006/relationships/image" Target="media/image1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5587" TargetMode="External"/><Relationship Id="rId24" Type="http://schemas.openxmlformats.org/officeDocument/2006/relationships/image" Target="media/image10.jpg"/><Relationship Id="rId32" Type="http://schemas.openxmlformats.org/officeDocument/2006/relationships/hyperlink" Target="http://baguzin.ru/wp/?p=5587" TargetMode="External"/><Relationship Id="rId5" Type="http://schemas.openxmlformats.org/officeDocument/2006/relationships/webSettings" Target="webSettings.xml"/><Relationship Id="rId15" Type="http://schemas.openxmlformats.org/officeDocument/2006/relationships/hyperlink" Target="http://baguzin.ru/wp/?p=5316" TargetMode="External"/><Relationship Id="rId23" Type="http://schemas.openxmlformats.org/officeDocument/2006/relationships/image" Target="media/image9.jpg"/><Relationship Id="rId28" Type="http://schemas.openxmlformats.org/officeDocument/2006/relationships/image" Target="media/image14.jpg"/><Relationship Id="rId10" Type="http://schemas.openxmlformats.org/officeDocument/2006/relationships/hyperlink" Target="http://baguzin.ru/wp/?p=5569" TargetMode="External"/><Relationship Id="rId19" Type="http://schemas.openxmlformats.org/officeDocument/2006/relationships/image" Target="media/image5.jpg"/><Relationship Id="rId31" Type="http://schemas.openxmlformats.org/officeDocument/2006/relationships/hyperlink" Target="http://baguzin.ru/wp/?p=2511" TargetMode="External"/><Relationship Id="rId4" Type="http://schemas.openxmlformats.org/officeDocument/2006/relationships/settings" Target="settings.xml"/><Relationship Id="rId9" Type="http://schemas.openxmlformats.org/officeDocument/2006/relationships/hyperlink" Target="http://baguzin.ru/wp/?p=5543" TargetMode="External"/><Relationship Id="rId14" Type="http://schemas.openxmlformats.org/officeDocument/2006/relationships/image" Target="media/image2.jpg"/><Relationship Id="rId22" Type="http://schemas.openxmlformats.org/officeDocument/2006/relationships/image" Target="media/image8.jpg"/><Relationship Id="rId27" Type="http://schemas.openxmlformats.org/officeDocument/2006/relationships/image" Target="media/image13.jpg"/><Relationship Id="rId30" Type="http://schemas.openxmlformats.org/officeDocument/2006/relationships/image" Target="media/image16.jpg"/><Relationship Id="rId35" Type="http://schemas.openxmlformats.org/officeDocument/2006/relationships/theme" Target="theme/theme1.xml"/><Relationship Id="rId8" Type="http://schemas.openxmlformats.org/officeDocument/2006/relationships/hyperlink" Target="http://baguzin.ru/wp/?p=52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BFD0A-0455-497E-B9DA-FF0C92EA0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9</Pages>
  <Words>2454</Words>
  <Characters>13994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Baguzin Sergey</cp:lastModifiedBy>
  <cp:revision>14</cp:revision>
  <cp:lastPrinted>2013-08-10T06:53:00Z</cp:lastPrinted>
  <dcterms:created xsi:type="dcterms:W3CDTF">2013-08-07T17:44:00Z</dcterms:created>
  <dcterms:modified xsi:type="dcterms:W3CDTF">2020-08-12T07:09:00Z</dcterms:modified>
</cp:coreProperties>
</file>