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A7A" w:rsidRDefault="00602A7A" w:rsidP="003E2145">
      <w:pPr>
        <w:spacing w:after="240" w:line="216" w:lineRule="auto"/>
        <w:rPr>
          <w:b/>
          <w:sz w:val="28"/>
        </w:rPr>
      </w:pPr>
      <w:r w:rsidRPr="00602A7A">
        <w:rPr>
          <w:b/>
          <w:sz w:val="28"/>
        </w:rPr>
        <w:t>Глава 9. Знакомство с функциями массива. ТРАНСП, МОДА.НСК и ТЕНДЕНЦИЯ</w:t>
      </w:r>
    </w:p>
    <w:p w:rsidR="00800380" w:rsidRDefault="00800380" w:rsidP="00785090">
      <w:pPr>
        <w:spacing w:after="0" w:line="240" w:lineRule="auto"/>
      </w:pPr>
      <w:r>
        <w:t xml:space="preserve">Это глава из книги: </w:t>
      </w:r>
      <w:r w:rsidRPr="00800380">
        <w:t>Майкл Гирвин. Ctrl+Shift+Enter. Освоение формул массива в Excel</w:t>
      </w:r>
      <w:r>
        <w:t>.</w:t>
      </w:r>
    </w:p>
    <w:p w:rsidR="00800380" w:rsidRDefault="001A5C36" w:rsidP="00800380">
      <w:pPr>
        <w:tabs>
          <w:tab w:val="left" w:pos="3402"/>
          <w:tab w:val="left" w:pos="6237"/>
        </w:tabs>
        <w:spacing w:after="120" w:line="240" w:lineRule="auto"/>
      </w:pPr>
      <w:hyperlink r:id="rId8" w:history="1">
        <w:r w:rsidR="00800380" w:rsidRPr="00602A7A">
          <w:rPr>
            <w:rStyle w:val="aa"/>
          </w:rPr>
          <w:t>Предыдущая глава</w:t>
        </w:r>
      </w:hyperlink>
      <w:r w:rsidR="00800380">
        <w:tab/>
      </w:r>
      <w:hyperlink r:id="rId9" w:history="1">
        <w:r w:rsidR="00800380" w:rsidRPr="00800380">
          <w:rPr>
            <w:rStyle w:val="aa"/>
          </w:rPr>
          <w:t>Оглавление</w:t>
        </w:r>
      </w:hyperlink>
      <w:r w:rsidR="00800380">
        <w:tab/>
        <w:t>Следующая глава</w:t>
      </w:r>
    </w:p>
    <w:p w:rsidR="003C633D" w:rsidRDefault="003C633D" w:rsidP="003C633D">
      <w:pPr>
        <w:tabs>
          <w:tab w:val="left" w:pos="3402"/>
          <w:tab w:val="left" w:pos="6237"/>
        </w:tabs>
        <w:spacing w:after="0" w:line="240" w:lineRule="auto"/>
      </w:pPr>
      <w:r>
        <w:t>Два типа формул массива могут возвращать более одного значения сразу в несколько ячеек:</w:t>
      </w:r>
    </w:p>
    <w:p w:rsidR="003C633D" w:rsidRDefault="003C633D" w:rsidP="003C633D">
      <w:pPr>
        <w:pStyle w:val="a9"/>
        <w:numPr>
          <w:ilvl w:val="0"/>
          <w:numId w:val="38"/>
        </w:numPr>
        <w:tabs>
          <w:tab w:val="left" w:pos="3402"/>
          <w:tab w:val="left" w:pos="6237"/>
        </w:tabs>
        <w:spacing w:after="120" w:line="240" w:lineRule="auto"/>
      </w:pPr>
      <w:r>
        <w:t xml:space="preserve">Созданные вами из различных элементов (о них вы узнали в </w:t>
      </w:r>
      <w:hyperlink r:id="rId10" w:history="1">
        <w:r w:rsidRPr="003C633D">
          <w:rPr>
            <w:rStyle w:val="aa"/>
          </w:rPr>
          <w:t>главе 8</w:t>
        </w:r>
      </w:hyperlink>
      <w:r>
        <w:t>).</w:t>
      </w:r>
    </w:p>
    <w:p w:rsidR="003C633D" w:rsidRDefault="003C633D" w:rsidP="003C633D">
      <w:pPr>
        <w:pStyle w:val="a9"/>
        <w:numPr>
          <w:ilvl w:val="0"/>
          <w:numId w:val="38"/>
        </w:numPr>
        <w:tabs>
          <w:tab w:val="left" w:pos="3402"/>
          <w:tab w:val="left" w:pos="6237"/>
        </w:tabs>
        <w:spacing w:after="120" w:line="240" w:lineRule="auto"/>
      </w:pPr>
      <w:r>
        <w:t>Встроенные функции Excel (вы узнаете о них в этой главе).</w:t>
      </w:r>
    </w:p>
    <w:p w:rsidR="003C633D" w:rsidRDefault="003C633D" w:rsidP="003C633D">
      <w:pPr>
        <w:tabs>
          <w:tab w:val="left" w:pos="3402"/>
          <w:tab w:val="left" w:pos="6237"/>
        </w:tabs>
        <w:spacing w:after="0" w:line="240" w:lineRule="auto"/>
      </w:pPr>
      <w:r>
        <w:t>Оба типа формул массива возвращают несколько элементов, подчиняясь одним и тем же правилам, подробно описанным в главе 8. Вот они вкратце:</w:t>
      </w:r>
    </w:p>
    <w:p w:rsidR="003C633D" w:rsidRDefault="003C633D" w:rsidP="003C633D">
      <w:pPr>
        <w:pStyle w:val="a9"/>
        <w:numPr>
          <w:ilvl w:val="0"/>
          <w:numId w:val="43"/>
        </w:numPr>
        <w:tabs>
          <w:tab w:val="left" w:pos="3402"/>
          <w:tab w:val="left" w:pos="6237"/>
        </w:tabs>
        <w:spacing w:after="120" w:line="240" w:lineRule="auto"/>
      </w:pPr>
      <w:r>
        <w:t xml:space="preserve">Если формула массив вернет </w:t>
      </w:r>
      <w:r w:rsidRPr="003C633D">
        <w:rPr>
          <w:i/>
        </w:rPr>
        <w:t>n</w:t>
      </w:r>
      <w:r>
        <w:t xml:space="preserve"> элементов, и вы хотите отобразить </w:t>
      </w:r>
      <w:r w:rsidRPr="003C633D">
        <w:rPr>
          <w:i/>
        </w:rPr>
        <w:t>n</w:t>
      </w:r>
      <w:r>
        <w:t xml:space="preserve"> элементов в </w:t>
      </w:r>
      <w:r w:rsidRPr="003C633D">
        <w:rPr>
          <w:i/>
        </w:rPr>
        <w:t>n</w:t>
      </w:r>
      <w:r>
        <w:t xml:space="preserve"> ячейках, вы должны выбрать </w:t>
      </w:r>
      <w:r w:rsidRPr="003C633D">
        <w:rPr>
          <w:i/>
        </w:rPr>
        <w:t>n</w:t>
      </w:r>
      <w:r>
        <w:t xml:space="preserve"> ячеек до ввода формулы. Кроме того, необходимо учитывать, является ли масси</w:t>
      </w:r>
      <w:bookmarkStart w:id="0" w:name="_GoBack"/>
      <w:bookmarkEnd w:id="0"/>
      <w:r>
        <w:t>в одно- или двумерным</w:t>
      </w:r>
      <w:r w:rsidR="003D7480">
        <w:t>. В первом случае вы выберите ряд или столбец ячеек, во втором – прямоугольную область.</w:t>
      </w:r>
    </w:p>
    <w:p w:rsidR="003C633D" w:rsidRDefault="003C633D" w:rsidP="003C633D">
      <w:pPr>
        <w:pStyle w:val="a9"/>
        <w:numPr>
          <w:ilvl w:val="0"/>
          <w:numId w:val="43"/>
        </w:numPr>
        <w:tabs>
          <w:tab w:val="left" w:pos="3402"/>
          <w:tab w:val="left" w:pos="6237"/>
        </w:tabs>
        <w:spacing w:after="120" w:line="240" w:lineRule="auto"/>
      </w:pPr>
      <w:r>
        <w:t>Создайте сво</w:t>
      </w:r>
      <w:r w:rsidR="003D7480">
        <w:t>ю</w:t>
      </w:r>
      <w:r>
        <w:t xml:space="preserve"> формул</w:t>
      </w:r>
      <w:r w:rsidR="003D7480">
        <w:t>у</w:t>
      </w:r>
      <w:r>
        <w:t xml:space="preserve"> массива в активной ячейке.</w:t>
      </w:r>
    </w:p>
    <w:p w:rsidR="00DB217C" w:rsidRDefault="003C633D" w:rsidP="003C633D">
      <w:pPr>
        <w:pStyle w:val="a9"/>
        <w:numPr>
          <w:ilvl w:val="0"/>
          <w:numId w:val="43"/>
        </w:numPr>
        <w:tabs>
          <w:tab w:val="left" w:pos="3402"/>
          <w:tab w:val="left" w:pos="6237"/>
        </w:tabs>
        <w:spacing w:after="120" w:line="240" w:lineRule="auto"/>
      </w:pPr>
      <w:r>
        <w:t>Вв</w:t>
      </w:r>
      <w:r w:rsidR="003D7480">
        <w:t>едите</w:t>
      </w:r>
      <w:r>
        <w:t xml:space="preserve"> формул</w:t>
      </w:r>
      <w:r w:rsidR="003D7480">
        <w:t>у</w:t>
      </w:r>
      <w:r>
        <w:t xml:space="preserve"> массива наж</w:t>
      </w:r>
      <w:r w:rsidR="003D7480">
        <w:t>атием</w:t>
      </w:r>
      <w:r>
        <w:t xml:space="preserve"> Ctrl+Shift+Enter.</w:t>
      </w:r>
    </w:p>
    <w:p w:rsidR="003C633D" w:rsidRPr="00F84B8B" w:rsidRDefault="003D7480" w:rsidP="003C633D">
      <w:pPr>
        <w:tabs>
          <w:tab w:val="left" w:pos="3402"/>
          <w:tab w:val="left" w:pos="6237"/>
        </w:tabs>
        <w:spacing w:after="120" w:line="240" w:lineRule="auto"/>
      </w:pPr>
      <w:r>
        <w:t>Ф</w:t>
      </w:r>
      <w:r w:rsidRPr="003D7480">
        <w:t>ункции</w:t>
      </w:r>
      <w:r>
        <w:t xml:space="preserve"> м</w:t>
      </w:r>
      <w:r w:rsidRPr="003D7480">
        <w:t>ассив</w:t>
      </w:r>
      <w:r>
        <w:t>а</w:t>
      </w:r>
      <w:r w:rsidRPr="003D7480">
        <w:t xml:space="preserve"> являются встроенными функциями</w:t>
      </w:r>
      <w:r>
        <w:t xml:space="preserve"> </w:t>
      </w:r>
      <w:r>
        <w:rPr>
          <w:lang w:val="en-US"/>
        </w:rPr>
        <w:t>Excel</w:t>
      </w:r>
      <w:r w:rsidRPr="003D7480">
        <w:t xml:space="preserve">, которые </w:t>
      </w:r>
      <w:r>
        <w:t>специально</w:t>
      </w:r>
      <w:r w:rsidRPr="003D7480">
        <w:t xml:space="preserve"> предназначены для </w:t>
      </w:r>
      <w:r>
        <w:t>возвра</w:t>
      </w:r>
      <w:r w:rsidR="00F84B8B">
        <w:t>та</w:t>
      </w:r>
      <w:r w:rsidRPr="003D7480">
        <w:t xml:space="preserve"> более чем одн</w:t>
      </w:r>
      <w:r>
        <w:t>ого</w:t>
      </w:r>
      <w:r w:rsidRPr="003D7480">
        <w:t xml:space="preserve"> элемент</w:t>
      </w:r>
      <w:r>
        <w:t>а</w:t>
      </w:r>
      <w:r w:rsidRPr="003D7480">
        <w:t xml:space="preserve"> </w:t>
      </w:r>
      <w:r>
        <w:t xml:space="preserve">в </w:t>
      </w:r>
      <w:r w:rsidRPr="003D7480">
        <w:t>более чем одн</w:t>
      </w:r>
      <w:r>
        <w:t>у ячейку</w:t>
      </w:r>
      <w:r w:rsidR="00F84B8B">
        <w:t>. Всего их восемь:</w:t>
      </w:r>
    </w:p>
    <w:p w:rsidR="003C633D" w:rsidRDefault="00F84B8B" w:rsidP="003C633D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067300" cy="47477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строенные функции массив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83" cy="475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8B" w:rsidRDefault="00F84B8B" w:rsidP="003C633D">
      <w:pPr>
        <w:tabs>
          <w:tab w:val="left" w:pos="3402"/>
          <w:tab w:val="left" w:pos="6237"/>
        </w:tabs>
        <w:spacing w:after="120" w:line="240" w:lineRule="auto"/>
      </w:pPr>
      <w:r>
        <w:t>Первые три функции будут рассмотрены в этой главе; оставшиеся пять – в следующей.</w:t>
      </w:r>
    </w:p>
    <w:p w:rsidR="00F84B8B" w:rsidRPr="00F84B8B" w:rsidRDefault="00F84B8B" w:rsidP="00F84B8B">
      <w:pPr>
        <w:tabs>
          <w:tab w:val="left" w:pos="3402"/>
          <w:tab w:val="left" w:pos="6237"/>
        </w:tabs>
        <w:spacing w:before="360" w:after="120" w:line="240" w:lineRule="auto"/>
        <w:rPr>
          <w:b/>
        </w:rPr>
      </w:pPr>
      <w:r w:rsidRPr="00F84B8B">
        <w:rPr>
          <w:b/>
        </w:rPr>
        <w:t>Функция ТРАНСП</w:t>
      </w:r>
    </w:p>
    <w:p w:rsidR="00743EC2" w:rsidRDefault="00743EC2" w:rsidP="00743EC2">
      <w:pPr>
        <w:tabs>
          <w:tab w:val="left" w:pos="3402"/>
          <w:tab w:val="left" w:pos="6237"/>
        </w:tabs>
        <w:spacing w:after="0" w:line="240" w:lineRule="auto"/>
      </w:pPr>
      <w:r>
        <w:t>Ф</w:t>
      </w:r>
      <w:r w:rsidR="00F84B8B">
        <w:t>ункция преобразует вертикальный массив в горизонтальный (и наоборот), сохраняя ссы</w:t>
      </w:r>
      <w:r>
        <w:t xml:space="preserve">лку на источник данных; </w:t>
      </w:r>
      <w:r w:rsidR="00F84B8B">
        <w:t xml:space="preserve">работает как с одномерными, так и с двумерными массивами. </w:t>
      </w:r>
      <w:r>
        <w:t>На</w:t>
      </w:r>
      <w:r w:rsidR="00F84B8B">
        <w:t xml:space="preserve"> рис. 9.1 </w:t>
      </w:r>
      <w:r>
        <w:t>и</w:t>
      </w:r>
      <w:r w:rsidR="00F84B8B">
        <w:t xml:space="preserve">сходные данных двумерного массива </w:t>
      </w:r>
      <w:r>
        <w:t xml:space="preserve">размещены </w:t>
      </w:r>
      <w:r w:rsidR="00F84B8B">
        <w:t>в диапазоне A2:D4. Если цель состоит в том, чтобы перенести данные</w:t>
      </w:r>
      <w:r>
        <w:t xml:space="preserve"> в другое место и </w:t>
      </w:r>
      <w:r w:rsidR="00F84B8B">
        <w:t>п</w:t>
      </w:r>
      <w:r>
        <w:t>о</w:t>
      </w:r>
      <w:r w:rsidR="00F84B8B">
        <w:t xml:space="preserve">вернуть </w:t>
      </w:r>
      <w:r>
        <w:t xml:space="preserve">их </w:t>
      </w:r>
      <w:r w:rsidR="00F84B8B">
        <w:t>на 90</w:t>
      </w:r>
      <w:r>
        <w:t>°</w:t>
      </w:r>
      <w:r w:rsidR="00F84B8B">
        <w:t>, вы</w:t>
      </w:r>
      <w:r>
        <w:t>полните следующее:</w:t>
      </w:r>
    </w:p>
    <w:p w:rsidR="00F84B8B" w:rsidRDefault="00F84B8B" w:rsidP="00743EC2">
      <w:pPr>
        <w:pStyle w:val="a9"/>
        <w:numPr>
          <w:ilvl w:val="0"/>
          <w:numId w:val="45"/>
        </w:numPr>
        <w:tabs>
          <w:tab w:val="left" w:pos="3402"/>
          <w:tab w:val="left" w:pos="6237"/>
        </w:tabs>
        <w:spacing w:after="120" w:line="240" w:lineRule="auto"/>
      </w:pPr>
      <w:r>
        <w:lastRenderedPageBreak/>
        <w:t>Подсч</w:t>
      </w:r>
      <w:r w:rsidR="00743EC2">
        <w:t>итайте число</w:t>
      </w:r>
      <w:r>
        <w:t xml:space="preserve"> столбцов (4) и строк (3) в исходно</w:t>
      </w:r>
      <w:r w:rsidR="00743EC2">
        <w:t>м</w:t>
      </w:r>
      <w:r>
        <w:t xml:space="preserve"> </w:t>
      </w:r>
      <w:r w:rsidR="00743EC2">
        <w:t>диапазоне (А2:</w:t>
      </w:r>
      <w:r w:rsidR="00743EC2">
        <w:rPr>
          <w:lang w:val="en-US"/>
        </w:rPr>
        <w:t>D</w:t>
      </w:r>
      <w:r w:rsidR="00743EC2">
        <w:t>4)</w:t>
      </w:r>
      <w:r>
        <w:t>.</w:t>
      </w:r>
    </w:p>
    <w:p w:rsidR="00F84B8B" w:rsidRDefault="00F84B8B" w:rsidP="00743EC2">
      <w:pPr>
        <w:pStyle w:val="a9"/>
        <w:numPr>
          <w:ilvl w:val="0"/>
          <w:numId w:val="45"/>
        </w:numPr>
        <w:tabs>
          <w:tab w:val="left" w:pos="3402"/>
          <w:tab w:val="left" w:pos="6237"/>
        </w:tabs>
        <w:spacing w:after="120" w:line="240" w:lineRule="auto"/>
      </w:pPr>
      <w:r>
        <w:t xml:space="preserve">Выделите </w:t>
      </w:r>
      <w:r w:rsidR="00743EC2" w:rsidRPr="00743EC2">
        <w:rPr>
          <w:b/>
        </w:rPr>
        <w:t>3</w:t>
      </w:r>
      <w:r w:rsidR="00743EC2">
        <w:t xml:space="preserve"> </w:t>
      </w:r>
      <w:r>
        <w:t>столбц</w:t>
      </w:r>
      <w:r w:rsidR="00743EC2">
        <w:t>а</w:t>
      </w:r>
      <w:r>
        <w:t xml:space="preserve"> и </w:t>
      </w:r>
      <w:r w:rsidRPr="00743EC2">
        <w:rPr>
          <w:b/>
        </w:rPr>
        <w:t>4</w:t>
      </w:r>
      <w:r>
        <w:t xml:space="preserve"> строки </w:t>
      </w:r>
      <w:r w:rsidR="00743EC2">
        <w:t>в новом месте</w:t>
      </w:r>
      <w:r>
        <w:t>,</w:t>
      </w:r>
      <w:r w:rsidR="00743EC2">
        <w:t xml:space="preserve"> например,</w:t>
      </w:r>
      <w:r>
        <w:t xml:space="preserve"> A7:C10.</w:t>
      </w:r>
    </w:p>
    <w:p w:rsidR="00743EC2" w:rsidRDefault="00743EC2" w:rsidP="00743EC2">
      <w:pPr>
        <w:pStyle w:val="a9"/>
        <w:numPr>
          <w:ilvl w:val="0"/>
          <w:numId w:val="45"/>
        </w:numPr>
        <w:tabs>
          <w:tab w:val="left" w:pos="3402"/>
          <w:tab w:val="left" w:pos="6237"/>
        </w:tabs>
        <w:spacing w:after="120" w:line="240" w:lineRule="auto"/>
      </w:pPr>
      <w:r>
        <w:t>В активной ячейке</w:t>
      </w:r>
      <w:r w:rsidR="00F84B8B">
        <w:t xml:space="preserve"> </w:t>
      </w:r>
      <w:r>
        <w:t>напечатайте</w:t>
      </w:r>
      <w:r w:rsidR="00F84B8B">
        <w:t xml:space="preserve"> </w:t>
      </w:r>
      <w:r>
        <w:t>формулу</w:t>
      </w:r>
      <w:r w:rsidRPr="00743EC2">
        <w:t xml:space="preserve"> =ТРАНСП(A2:D4)</w:t>
      </w:r>
    </w:p>
    <w:p w:rsidR="00F84B8B" w:rsidRDefault="00F84B8B" w:rsidP="00743EC2">
      <w:pPr>
        <w:pStyle w:val="a9"/>
        <w:numPr>
          <w:ilvl w:val="0"/>
          <w:numId w:val="45"/>
        </w:numPr>
        <w:tabs>
          <w:tab w:val="left" w:pos="3402"/>
          <w:tab w:val="left" w:pos="6237"/>
        </w:tabs>
        <w:spacing w:after="120" w:line="240" w:lineRule="auto"/>
      </w:pPr>
      <w:r>
        <w:t>Введите формулу, с помощью</w:t>
      </w:r>
      <w:r w:rsidR="00743EC2">
        <w:t xml:space="preserve"> Ctrl+Shift+Enter (р</w:t>
      </w:r>
      <w:r>
        <w:t>ис. 9.2).</w:t>
      </w:r>
    </w:p>
    <w:p w:rsidR="00743EC2" w:rsidRDefault="00490935" w:rsidP="00743EC2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260600" cy="197096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9.1. Выделите диапазон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258" cy="197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EC2" w:rsidRDefault="00743EC2" w:rsidP="00743EC2">
      <w:pPr>
        <w:tabs>
          <w:tab w:val="left" w:pos="3402"/>
          <w:tab w:val="left" w:pos="6237"/>
        </w:tabs>
        <w:spacing w:after="120" w:line="240" w:lineRule="auto"/>
      </w:pPr>
      <w:r>
        <w:t>Рис. 9.1. В</w:t>
      </w:r>
      <w:r w:rsidRPr="00743EC2">
        <w:t xml:space="preserve">ыделите диапазон, который имеет </w:t>
      </w:r>
      <w:r>
        <w:t xml:space="preserve">перекрестное </w:t>
      </w:r>
      <w:r w:rsidRPr="00743EC2">
        <w:t xml:space="preserve">количество строк и столбцов </w:t>
      </w:r>
      <w:r>
        <w:t>по отношению к исходному диапазону, и в активной ячейке напечатайте формулу</w:t>
      </w:r>
    </w:p>
    <w:p w:rsidR="00490935" w:rsidRDefault="00490935" w:rsidP="00743EC2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184400" cy="137429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9.2. Нажмите Ctrl+Shift+Enter и функция ТРАНСП создаст новый массив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793" cy="138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935" w:rsidRDefault="00490935" w:rsidP="00490935">
      <w:pPr>
        <w:tabs>
          <w:tab w:val="left" w:pos="3402"/>
          <w:tab w:val="left" w:pos="6237"/>
        </w:tabs>
        <w:spacing w:after="120" w:line="240" w:lineRule="auto"/>
      </w:pPr>
      <w:r>
        <w:t>Рис. 9.2. Нажмите Ctrl+Shift+Enter и функция ТРАНСП создаст новый массив, ссылающийся на исходный; вы видите, что в строке формул появились фигурные скобки</w:t>
      </w:r>
    </w:p>
    <w:p w:rsidR="00490935" w:rsidRDefault="00490935" w:rsidP="00490935">
      <w:pPr>
        <w:tabs>
          <w:tab w:val="left" w:pos="3402"/>
          <w:tab w:val="left" w:pos="6237"/>
        </w:tabs>
        <w:spacing w:after="120" w:line="240" w:lineRule="auto"/>
      </w:pPr>
      <w:r>
        <w:t>Красота функция ТРАНСП (в отличие</w:t>
      </w:r>
      <w:r w:rsidR="00656B6B">
        <w:t xml:space="preserve"> от </w:t>
      </w:r>
      <w:bookmarkStart w:id="1" w:name="OLE_LINK1"/>
      <w:r w:rsidR="00656B6B">
        <w:rPr>
          <w:i/>
        </w:rPr>
        <w:t>С</w:t>
      </w:r>
      <w:r w:rsidRPr="00656B6B">
        <w:rPr>
          <w:i/>
        </w:rPr>
        <w:t>пециальн</w:t>
      </w:r>
      <w:r w:rsidR="00656B6B" w:rsidRPr="00656B6B">
        <w:rPr>
          <w:i/>
        </w:rPr>
        <w:t>ой</w:t>
      </w:r>
      <w:r w:rsidRPr="00656B6B">
        <w:rPr>
          <w:i/>
        </w:rPr>
        <w:t xml:space="preserve"> </w:t>
      </w:r>
      <w:r w:rsidR="00656B6B" w:rsidRPr="00656B6B">
        <w:rPr>
          <w:i/>
        </w:rPr>
        <w:t>вставки</w:t>
      </w:r>
      <w:r w:rsidR="00656B6B">
        <w:t xml:space="preserve"> </w:t>
      </w:r>
      <w:bookmarkEnd w:id="1"/>
      <w:r w:rsidR="00656B6B">
        <w:t>с опцией</w:t>
      </w:r>
      <w:r>
        <w:t xml:space="preserve"> </w:t>
      </w:r>
      <w:r w:rsidR="00656B6B" w:rsidRPr="00656B6B">
        <w:rPr>
          <w:i/>
        </w:rPr>
        <w:t>т</w:t>
      </w:r>
      <w:r w:rsidRPr="00656B6B">
        <w:rPr>
          <w:i/>
        </w:rPr>
        <w:t>ранспонирования</w:t>
      </w:r>
      <w:r>
        <w:t xml:space="preserve">) заключается в том, что в случае изменения </w:t>
      </w:r>
      <w:r w:rsidR="00656B6B">
        <w:t xml:space="preserve">исходных </w:t>
      </w:r>
      <w:r>
        <w:t xml:space="preserve">данных, </w:t>
      </w:r>
      <w:r w:rsidR="00AC6C84">
        <w:t>данные в новом</w:t>
      </w:r>
      <w:r w:rsidR="00656B6B">
        <w:t xml:space="preserve"> диапазон</w:t>
      </w:r>
      <w:r w:rsidR="00AC6C84">
        <w:t>е</w:t>
      </w:r>
      <w:r w:rsidR="00656B6B">
        <w:t xml:space="preserve"> тут же измен</w:t>
      </w:r>
      <w:r w:rsidR="00AC6C84">
        <w:t>я</w:t>
      </w:r>
      <w:r w:rsidR="00656B6B">
        <w:t>тся</w:t>
      </w:r>
      <w:r w:rsidR="00AC6C84">
        <w:t xml:space="preserve"> (рис. 9.3)</w:t>
      </w:r>
      <w:r w:rsidR="00656B6B">
        <w:t xml:space="preserve">, в то время, как </w:t>
      </w:r>
      <w:r w:rsidR="00656B6B">
        <w:rPr>
          <w:i/>
        </w:rPr>
        <w:t>С</w:t>
      </w:r>
      <w:r w:rsidR="00656B6B" w:rsidRPr="00656B6B">
        <w:rPr>
          <w:i/>
        </w:rPr>
        <w:t>пециальн</w:t>
      </w:r>
      <w:r w:rsidR="00656B6B">
        <w:rPr>
          <w:i/>
        </w:rPr>
        <w:t>ая</w:t>
      </w:r>
      <w:r w:rsidR="00656B6B" w:rsidRPr="00656B6B">
        <w:rPr>
          <w:i/>
        </w:rPr>
        <w:t xml:space="preserve"> вставк</w:t>
      </w:r>
      <w:r w:rsidR="00656B6B">
        <w:rPr>
          <w:i/>
        </w:rPr>
        <w:t>а</w:t>
      </w:r>
      <w:r w:rsidR="00656B6B">
        <w:t xml:space="preserve"> вклеивает сами исходные </w:t>
      </w:r>
      <w:r>
        <w:t>данные</w:t>
      </w:r>
      <w:r w:rsidR="00656B6B">
        <w:t xml:space="preserve"> (а не ссылку на них).</w:t>
      </w:r>
      <w:r w:rsidR="00656B6B">
        <w:rPr>
          <w:rStyle w:val="a6"/>
        </w:rPr>
        <w:footnoteReference w:id="1"/>
      </w:r>
    </w:p>
    <w:p w:rsidR="00AC6C84" w:rsidRDefault="00AC6C84" w:rsidP="00490935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317750" cy="201964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9.3. При изменении исходных данных, транспонированные данные тут же обновятс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97" cy="204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C84" w:rsidRDefault="00AC6C84" w:rsidP="00490935">
      <w:pPr>
        <w:tabs>
          <w:tab w:val="left" w:pos="3402"/>
          <w:tab w:val="left" w:pos="6237"/>
        </w:tabs>
        <w:spacing w:after="120" w:line="240" w:lineRule="auto"/>
      </w:pPr>
      <w:r>
        <w:t xml:space="preserve">Рис. 9.3. </w:t>
      </w:r>
      <w:r>
        <w:rPr>
          <w:rFonts w:ascii="Arial" w:hAnsi="Arial" w:cs="Arial"/>
          <w:color w:val="222222"/>
          <w:sz w:val="21"/>
          <w:szCs w:val="21"/>
          <w:shd w:val="clear" w:color="auto" w:fill="FCFCFC"/>
        </w:rPr>
        <w:t>При изменении исходных данных, транспонированные данные тут же обновятся</w:t>
      </w:r>
    </w:p>
    <w:p w:rsidR="00C67334" w:rsidRDefault="00AC6C84" w:rsidP="00C67334">
      <w:pPr>
        <w:tabs>
          <w:tab w:val="left" w:pos="3402"/>
          <w:tab w:val="left" w:pos="6237"/>
        </w:tabs>
        <w:spacing w:after="120" w:line="240" w:lineRule="auto"/>
      </w:pPr>
      <w:r>
        <w:t>Как показано на р</w:t>
      </w:r>
      <w:r w:rsidR="00656B6B">
        <w:t xml:space="preserve">ис. 9.4, иногда источник данных содержит пустые ячейки. Это </w:t>
      </w:r>
      <w:r>
        <w:t>приводит к тому, что</w:t>
      </w:r>
      <w:r w:rsidR="00656B6B">
        <w:t xml:space="preserve"> функция ТРАНСП</w:t>
      </w:r>
      <w:r>
        <w:t xml:space="preserve"> </w:t>
      </w:r>
      <w:r w:rsidR="00656B6B">
        <w:t>показыва</w:t>
      </w:r>
      <w:r>
        <w:t>е</w:t>
      </w:r>
      <w:r w:rsidR="00656B6B">
        <w:t>т ноль.</w:t>
      </w:r>
      <w:r w:rsidR="00C67334">
        <w:t xml:space="preserve"> Такие</w:t>
      </w:r>
      <w:r w:rsidRPr="00AC6C84">
        <w:t xml:space="preserve"> </w:t>
      </w:r>
      <w:r>
        <w:t>функции</w:t>
      </w:r>
      <w:r w:rsidR="00C67334">
        <w:t>, как</w:t>
      </w:r>
      <w:r>
        <w:t xml:space="preserve"> </w:t>
      </w:r>
      <w:r w:rsidRPr="00AC6C84">
        <w:t>ТРАНСП, ВПР, ИНДЕКС</w:t>
      </w:r>
      <w:r>
        <w:t xml:space="preserve"> и не</w:t>
      </w:r>
      <w:r w:rsidRPr="00AC6C84">
        <w:t>ко</w:t>
      </w:r>
      <w:r>
        <w:t>торые</w:t>
      </w:r>
      <w:r w:rsidRPr="00AC6C84">
        <w:t xml:space="preserve"> други</w:t>
      </w:r>
      <w:r>
        <w:t>е</w:t>
      </w:r>
      <w:r w:rsidRPr="00AC6C84">
        <w:t xml:space="preserve"> </w:t>
      </w:r>
      <w:r>
        <w:t>трактуют</w:t>
      </w:r>
      <w:r w:rsidRPr="00AC6C84">
        <w:t xml:space="preserve"> пуст</w:t>
      </w:r>
      <w:r>
        <w:t>ую</w:t>
      </w:r>
      <w:r w:rsidRPr="00AC6C84">
        <w:t xml:space="preserve"> ячейк</w:t>
      </w:r>
      <w:r>
        <w:t>у</w:t>
      </w:r>
      <w:r w:rsidRPr="00AC6C84">
        <w:t xml:space="preserve"> </w:t>
      </w:r>
      <w:r>
        <w:t xml:space="preserve">как </w:t>
      </w:r>
      <w:r w:rsidRPr="00AC6C84">
        <w:t>нулев</w:t>
      </w:r>
      <w:r>
        <w:t>ую</w:t>
      </w:r>
      <w:r w:rsidRPr="00AC6C84">
        <w:t xml:space="preserve">. </w:t>
      </w:r>
      <w:r>
        <w:t>Функции МИН, МАКС, СРЗНАЧ</w:t>
      </w:r>
      <w:r w:rsidR="00C67334">
        <w:t xml:space="preserve"> –</w:t>
      </w:r>
      <w:r w:rsidRPr="00AC6C84">
        <w:t xml:space="preserve"> н</w:t>
      </w:r>
      <w:r>
        <w:t>аоборот, пропускаю</w:t>
      </w:r>
      <w:r w:rsidR="00C67334">
        <w:t>т</w:t>
      </w:r>
      <w:r>
        <w:t xml:space="preserve"> </w:t>
      </w:r>
      <w:r w:rsidRPr="00AC6C84">
        <w:t>пусты</w:t>
      </w:r>
      <w:r>
        <w:t>е</w:t>
      </w:r>
      <w:r w:rsidRPr="00AC6C84">
        <w:t xml:space="preserve"> ячейк</w:t>
      </w:r>
      <w:r>
        <w:t>и (не бер</w:t>
      </w:r>
      <w:r w:rsidR="00C67334">
        <w:t>у</w:t>
      </w:r>
      <w:r>
        <w:t xml:space="preserve">т их в расчет). </w:t>
      </w:r>
      <w:r w:rsidR="00C67334">
        <w:t xml:space="preserve">Эти нюансы связаны с тем, как изначально запрограммированы функции </w:t>
      </w:r>
      <w:r w:rsidR="00C67334">
        <w:rPr>
          <w:lang w:val="en-US"/>
        </w:rPr>
        <w:t>Excel</w:t>
      </w:r>
      <w:r w:rsidR="00C67334">
        <w:t xml:space="preserve">. Чтобы понимать поведение какой-то функции, читайте </w:t>
      </w:r>
      <w:r w:rsidR="00C67334">
        <w:rPr>
          <w:lang w:val="en-US"/>
        </w:rPr>
        <w:t>Help</w:t>
      </w:r>
      <w:r w:rsidR="00C67334">
        <w:t>!</w:t>
      </w:r>
    </w:p>
    <w:p w:rsidR="009B1C48" w:rsidRDefault="009B1C48" w:rsidP="00C67334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114550" cy="1694537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9.4. Функция ТРАНСП трактует пустую ячейку, как нулевую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79" cy="17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C48" w:rsidRDefault="009B1C48" w:rsidP="00C67334">
      <w:pPr>
        <w:tabs>
          <w:tab w:val="left" w:pos="3402"/>
          <w:tab w:val="left" w:pos="6237"/>
        </w:tabs>
        <w:spacing w:after="120" w:line="240" w:lineRule="auto"/>
      </w:pPr>
      <w:r>
        <w:t>Рис. 9.4. Функция ТРАНСП</w:t>
      </w:r>
      <w:r w:rsidRPr="009B1C48">
        <w:t xml:space="preserve"> </w:t>
      </w:r>
      <w:r>
        <w:t>трактует</w:t>
      </w:r>
      <w:r w:rsidRPr="009B1C48">
        <w:t xml:space="preserve"> пустую ячейку, как нул</w:t>
      </w:r>
      <w:r>
        <w:t>евую</w:t>
      </w:r>
    </w:p>
    <w:p w:rsidR="00C67334" w:rsidRDefault="00C67334" w:rsidP="00C67334">
      <w:pPr>
        <w:tabs>
          <w:tab w:val="left" w:pos="3402"/>
          <w:tab w:val="left" w:pos="6237"/>
        </w:tabs>
        <w:spacing w:after="120" w:line="240" w:lineRule="auto"/>
      </w:pPr>
      <w:r>
        <w:t xml:space="preserve">В </w:t>
      </w:r>
      <w:hyperlink r:id="rId16" w:history="1">
        <w:r w:rsidRPr="00C67334">
          <w:rPr>
            <w:rStyle w:val="aa"/>
          </w:rPr>
          <w:t>главе 4</w:t>
        </w:r>
      </w:hyperlink>
      <w:r>
        <w:t xml:space="preserve"> вы узнали, как использовать функцию ЕСЛИ, чтобы отфильтровать элементы массива внутри формулы. Сейчас же мы воспользуемся функцией ЕСЛИ</w:t>
      </w:r>
      <w:r w:rsidR="009B1C48">
        <w:t>,</w:t>
      </w:r>
      <w:r>
        <w:t xml:space="preserve"> чтобы заменить ноль на пустую текстовую строку (способ показать «ничего» вместо нуля). </w:t>
      </w:r>
      <w:r w:rsidR="00CE49A5">
        <w:t>Поскольку диапазон А1:</w:t>
      </w:r>
      <w:r w:rsidR="00CE49A5">
        <w:rPr>
          <w:lang w:val="en-US"/>
        </w:rPr>
        <w:t>D</w:t>
      </w:r>
      <w:r w:rsidR="00CE49A5" w:rsidRPr="00CE49A5">
        <w:t>3</w:t>
      </w:r>
      <w:r w:rsidR="00CE49A5">
        <w:t xml:space="preserve"> содержит пустую ячейку, следует поместить ЕСЛИ внутрь </w:t>
      </w:r>
      <w:r w:rsidR="009B1C48">
        <w:t>ТРАНСП (рис. 9.5)</w:t>
      </w:r>
      <w:r w:rsidR="00CE49A5">
        <w:t>. ЕПУСТО() возвращает значение ИСТИНА, если ячейка пуста, и значение ЛОЖЬ, в противном случае.</w:t>
      </w:r>
      <w:r w:rsidR="00483752">
        <w:t xml:space="preserve"> Таким образом, функция ЕСЛИ() для ячейки А1 вернет значение </w:t>
      </w:r>
      <w:r w:rsidR="00960D36">
        <w:t>нулевой текстовой строки</w:t>
      </w:r>
      <w:r w:rsidR="00483752">
        <w:t xml:space="preserve"> (</w:t>
      </w:r>
      <w:r w:rsidR="00483752" w:rsidRPr="00483752">
        <w:t>""</w:t>
      </w:r>
      <w:r w:rsidR="00483752">
        <w:t>), а для остальных ячеек в диапазоне А1:</w:t>
      </w:r>
      <w:r w:rsidR="00483752">
        <w:rPr>
          <w:lang w:val="en-US"/>
        </w:rPr>
        <w:t>D</w:t>
      </w:r>
      <w:r w:rsidR="00483752" w:rsidRPr="00483752">
        <w:t>3</w:t>
      </w:r>
      <w:r w:rsidR="00483752">
        <w:t xml:space="preserve"> их исходное значение. Что</w:t>
      </w:r>
      <w:r w:rsidR="00960D36">
        <w:t>бы</w:t>
      </w:r>
      <w:r w:rsidR="00483752">
        <w:t xml:space="preserve"> увидеть работу функции ЕСЛИ, выделите ее целиком и нажмите </w:t>
      </w:r>
      <w:r w:rsidR="00483752">
        <w:rPr>
          <w:lang w:val="en-US"/>
        </w:rPr>
        <w:t>F</w:t>
      </w:r>
      <w:r w:rsidR="00483752" w:rsidRPr="00483752">
        <w:t xml:space="preserve">9 </w:t>
      </w:r>
      <w:r w:rsidR="00483752">
        <w:t>(рис. 9.6).</w:t>
      </w:r>
      <w:r w:rsidR="00960D36">
        <w:t xml:space="preserve"> Чтобы ввести формулу </w:t>
      </w:r>
      <w:r w:rsidR="00960D36" w:rsidRPr="00960D36">
        <w:t>=ТРАНСП(ЕСЛИ(ЕПУСТО(A1:D3);"";A1:D3))</w:t>
      </w:r>
      <w:r w:rsidR="00960D36">
        <w:t xml:space="preserve"> нажмите </w:t>
      </w:r>
      <w:r w:rsidR="00960D36" w:rsidRPr="00483752">
        <w:t>Ctrl+Shift+Enter</w:t>
      </w:r>
      <w:r w:rsidR="00960D36">
        <w:t xml:space="preserve"> (рис. 9.7).</w:t>
      </w:r>
    </w:p>
    <w:p w:rsidR="009A02C0" w:rsidRDefault="009A02C0" w:rsidP="009A02C0">
      <w:pPr>
        <w:tabs>
          <w:tab w:val="left" w:pos="3402"/>
          <w:tab w:val="left" w:pos="6237"/>
        </w:tabs>
        <w:spacing w:after="120" w:line="240" w:lineRule="auto"/>
        <w:ind w:left="708"/>
      </w:pPr>
      <w:r>
        <w:t>Примечание. Нулевая текстовая строка – строка текста, которая имеет нулевую длину. Чтобы создать ее, введите две двойные кавычки, одна после другой, без пробела между ними. Ячейка, содержащая формулу с нулевой текстовой строкой (=</w:t>
      </w:r>
      <w:r w:rsidRPr="00483752">
        <w:t>""</w:t>
      </w:r>
      <w:r>
        <w:t>), показывается как пустая. В тоже время, если сделать такую ячейку активной, в строке формул мы увидим =</w:t>
      </w:r>
      <w:r w:rsidRPr="00483752">
        <w:t>""</w:t>
      </w:r>
      <w:r>
        <w:t>, а функция ЕПУСТО() при ссылке на такую ячейку вернет ЛОЖЬ, свидетельствуя, что ячейка не пуста.</w:t>
      </w:r>
    </w:p>
    <w:p w:rsidR="00CE49A5" w:rsidRDefault="00CE49A5" w:rsidP="00C67334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919352" cy="169545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9.5. Конструкция ЕСЛИ внутри ТРАНСП позволяет избежать нулей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924" cy="169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A5" w:rsidRDefault="00CE49A5" w:rsidP="00C67334">
      <w:pPr>
        <w:tabs>
          <w:tab w:val="left" w:pos="3402"/>
          <w:tab w:val="left" w:pos="6237"/>
        </w:tabs>
        <w:spacing w:after="120" w:line="240" w:lineRule="auto"/>
      </w:pPr>
      <w:r>
        <w:t>Рис. 9.5. Конструкция ЕСЛИ внутри ТРАНСП позволяет избежать нулей</w:t>
      </w:r>
    </w:p>
    <w:p w:rsidR="00483752" w:rsidRDefault="00483752" w:rsidP="00C67334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356100" cy="1012673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9.6. Выделите элементы, относящиеся к функции ЕСЛИ (сверху) и нажмите F9 (снизу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351" cy="102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52" w:rsidRDefault="00483752" w:rsidP="00C67334">
      <w:pPr>
        <w:tabs>
          <w:tab w:val="left" w:pos="3402"/>
          <w:tab w:val="left" w:pos="6237"/>
        </w:tabs>
        <w:spacing w:after="120" w:line="240" w:lineRule="auto"/>
      </w:pPr>
      <w:r>
        <w:t xml:space="preserve">Рис. 9.6. Выделите элементы, </w:t>
      </w:r>
      <w:r w:rsidR="00960D36">
        <w:t>как показано на верхней части рисунка,</w:t>
      </w:r>
      <w:r>
        <w:t xml:space="preserve"> и нажмите </w:t>
      </w:r>
      <w:r>
        <w:rPr>
          <w:lang w:val="en-US"/>
        </w:rPr>
        <w:t>F</w:t>
      </w:r>
      <w:r>
        <w:t>9</w:t>
      </w:r>
    </w:p>
    <w:p w:rsidR="00483752" w:rsidRDefault="00483752" w:rsidP="00C67334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298700" cy="1676283"/>
            <wp:effectExtent l="0" t="0" r="635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9.7. Введите формулу, нажав Ctrl+Shift+Ent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972" cy="168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52" w:rsidRDefault="00483752" w:rsidP="00C67334">
      <w:pPr>
        <w:tabs>
          <w:tab w:val="left" w:pos="3402"/>
          <w:tab w:val="left" w:pos="6237"/>
        </w:tabs>
        <w:spacing w:after="120" w:line="240" w:lineRule="auto"/>
      </w:pPr>
      <w:r>
        <w:t xml:space="preserve">Рис. 9.7. Введите формулу, нажав </w:t>
      </w:r>
      <w:r w:rsidRPr="00483752">
        <w:t>Ctrl+Shift+Enter</w:t>
      </w:r>
    </w:p>
    <w:p w:rsidR="007A397C" w:rsidRDefault="007A397C" w:rsidP="007A397C">
      <w:pPr>
        <w:tabs>
          <w:tab w:val="left" w:pos="3402"/>
          <w:tab w:val="left" w:pos="6237"/>
        </w:tabs>
        <w:spacing w:before="360" w:after="120" w:line="240" w:lineRule="auto"/>
        <w:rPr>
          <w:b/>
        </w:rPr>
      </w:pPr>
      <w:r>
        <w:rPr>
          <w:b/>
        </w:rPr>
        <w:t>Вычисление моды</w:t>
      </w:r>
    </w:p>
    <w:p w:rsidR="009A02C0" w:rsidRDefault="009A02C0" w:rsidP="009A02C0">
      <w:pPr>
        <w:tabs>
          <w:tab w:val="left" w:pos="3402"/>
          <w:tab w:val="left" w:pos="6237"/>
        </w:tabs>
        <w:spacing w:after="120" w:line="240" w:lineRule="auto"/>
      </w:pPr>
      <w:r>
        <w:t>Мода – статистический термин, определяющий элемент который наиболее часто встречается в выборке. Как правило, мода используется на номинальных данных (неколичественных, например, возрастные группы</w:t>
      </w:r>
      <w:r w:rsidR="00007A20">
        <w:t>:</w:t>
      </w:r>
      <w:r>
        <w:t xml:space="preserve"> до 20 лет, 20–30 лет и т.д.). Однако, </w:t>
      </w:r>
      <w:r w:rsidR="00007A20">
        <w:t>мода</w:t>
      </w:r>
      <w:r>
        <w:t xml:space="preserve"> также может быть использован</w:t>
      </w:r>
      <w:r w:rsidR="00007A20">
        <w:t>а и</w:t>
      </w:r>
      <w:r>
        <w:t xml:space="preserve"> на количеств</w:t>
      </w:r>
      <w:r w:rsidR="00007A20">
        <w:t xml:space="preserve">енных </w:t>
      </w:r>
      <w:r>
        <w:t xml:space="preserve">данных, как </w:t>
      </w:r>
      <w:r w:rsidR="00007A20">
        <w:t>в этой главе</w:t>
      </w:r>
      <w:r>
        <w:t>.</w:t>
      </w:r>
    </w:p>
    <w:p w:rsidR="00AC7975" w:rsidRDefault="00C0589F" w:rsidP="009A02C0">
      <w:pPr>
        <w:tabs>
          <w:tab w:val="left" w:pos="3402"/>
          <w:tab w:val="left" w:pos="6237"/>
        </w:tabs>
        <w:spacing w:after="120" w:line="240" w:lineRule="auto"/>
      </w:pPr>
      <w:r>
        <w:t>На р</w:t>
      </w:r>
      <w:r w:rsidR="009A02C0">
        <w:t xml:space="preserve">ис. 9.12 </w:t>
      </w:r>
      <w:r>
        <w:t xml:space="preserve">приведен </w:t>
      </w:r>
      <w:r w:rsidR="009A02C0">
        <w:t xml:space="preserve">список </w:t>
      </w:r>
      <w:r>
        <w:t>результатов</w:t>
      </w:r>
      <w:r w:rsidR="009A02C0">
        <w:t xml:space="preserve"> </w:t>
      </w:r>
      <w:r>
        <w:t>заездов</w:t>
      </w:r>
      <w:r w:rsidR="009A02C0">
        <w:t>. Цель</w:t>
      </w:r>
      <w:r>
        <w:t xml:space="preserve"> – найти результат, встречающийся</w:t>
      </w:r>
      <w:r w:rsidR="009A02C0">
        <w:t xml:space="preserve"> наиболее часто. </w:t>
      </w:r>
      <w:r>
        <w:t xml:space="preserve">В </w:t>
      </w:r>
      <w:r w:rsidR="009A02C0">
        <w:t>Excel 2007 или более ранней версии</w:t>
      </w:r>
      <w:r>
        <w:t xml:space="preserve"> для этого </w:t>
      </w:r>
      <w:r w:rsidR="009A02C0">
        <w:t>использ</w:t>
      </w:r>
      <w:r>
        <w:t>уется функция МОДА; в</w:t>
      </w:r>
      <w:r w:rsidR="009A02C0">
        <w:t xml:space="preserve"> Excel 2010 г</w:t>
      </w:r>
      <w:r>
        <w:t>.</w:t>
      </w:r>
      <w:r w:rsidR="00AC7975">
        <w:t xml:space="preserve"> или позже</w:t>
      </w:r>
      <w:r w:rsidR="009A02C0">
        <w:t xml:space="preserve"> </w:t>
      </w:r>
      <w:r>
        <w:t>восп</w:t>
      </w:r>
      <w:r w:rsidR="009A02C0">
        <w:t>ольз</w:t>
      </w:r>
      <w:r>
        <w:t>уйтесь</w:t>
      </w:r>
      <w:r w:rsidR="009A02C0">
        <w:t xml:space="preserve"> </w:t>
      </w:r>
      <w:r>
        <w:t xml:space="preserve">функцией </w:t>
      </w:r>
      <w:r w:rsidRPr="00C0589F">
        <w:t>МОДА.ОДН</w:t>
      </w:r>
      <w:r w:rsidR="009A02C0">
        <w:t xml:space="preserve"> (</w:t>
      </w:r>
      <w:r>
        <w:t>ОДН обозначает</w:t>
      </w:r>
      <w:r w:rsidR="00AC7975">
        <w:t>, что функция вернет одно наиболее часто встречающееся значение; если два значения встречаются одинаково часто, функция вернет то, что появляется в выборке первым</w:t>
      </w:r>
      <w:r w:rsidR="009A02C0">
        <w:t xml:space="preserve">). </w:t>
      </w:r>
      <w:r w:rsidR="00AC7975">
        <w:t xml:space="preserve">МОДА и </w:t>
      </w:r>
      <w:r w:rsidR="00AC7975" w:rsidRPr="00C0589F">
        <w:t>МОДА.ОДН</w:t>
      </w:r>
      <w:r w:rsidR="00AC7975">
        <w:t xml:space="preserve"> </w:t>
      </w:r>
      <w:r w:rsidR="009A02C0">
        <w:t>дублирую</w:t>
      </w:r>
      <w:r w:rsidR="00AC7975">
        <w:t>т друг друга</w:t>
      </w:r>
      <w:r w:rsidR="009A02C0">
        <w:t>, и вы можете</w:t>
      </w:r>
      <w:r w:rsidR="00AC7975">
        <w:t xml:space="preserve"> использовать любую из них. На р</w:t>
      </w:r>
      <w:r w:rsidR="009A02C0">
        <w:t xml:space="preserve">ис. 9.12 </w:t>
      </w:r>
      <w:r w:rsidR="00D10B4C">
        <w:t xml:space="preserve">в диапазоне А2:А8 </w:t>
      </w:r>
      <w:r w:rsidR="009A02C0">
        <w:t>значение 24</w:t>
      </w:r>
      <w:r w:rsidR="00D10B4C">
        <w:t xml:space="preserve"> </w:t>
      </w:r>
      <w:r w:rsidR="00AC7975">
        <w:t>встречается наиболее часто. Оно и является модой выборки.</w:t>
      </w:r>
    </w:p>
    <w:p w:rsidR="00AC7975" w:rsidRDefault="00AC7975" w:rsidP="009A02C0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656010" cy="1657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9.12. Функции МОДА и МОДА.ОДН возвращают единственное значение моды выборки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45" cy="166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75" w:rsidRDefault="00AC7975" w:rsidP="009A02C0">
      <w:pPr>
        <w:tabs>
          <w:tab w:val="left" w:pos="3402"/>
          <w:tab w:val="left" w:pos="6237"/>
        </w:tabs>
        <w:spacing w:after="120" w:line="240" w:lineRule="auto"/>
      </w:pPr>
      <w:r>
        <w:t xml:space="preserve">Рис. 9.12. Функции МОДА и </w:t>
      </w:r>
      <w:r w:rsidRPr="00C0589F">
        <w:t>МОДА.ОДН</w:t>
      </w:r>
      <w:r>
        <w:t xml:space="preserve"> возвращают единственное значение моды выборки</w:t>
      </w:r>
    </w:p>
    <w:p w:rsidR="00A4082E" w:rsidRDefault="00AC7975" w:rsidP="003A1BE4">
      <w:pPr>
        <w:tabs>
          <w:tab w:val="left" w:pos="3402"/>
          <w:tab w:val="left" w:pos="6237"/>
        </w:tabs>
        <w:spacing w:after="120" w:line="240" w:lineRule="auto"/>
        <w:ind w:left="708"/>
      </w:pPr>
      <w:r>
        <w:t>Примеча</w:t>
      </w:r>
      <w:r w:rsidR="00D10B4C">
        <w:t xml:space="preserve">ние: если начать вводить в ячейку формулу </w:t>
      </w:r>
      <w:r>
        <w:t>=</w:t>
      </w:r>
      <w:r w:rsidR="00D10B4C">
        <w:t>МОДА</w:t>
      </w:r>
      <w:r>
        <w:t xml:space="preserve">, </w:t>
      </w:r>
      <w:r w:rsidR="00D10B4C">
        <w:t xml:space="preserve">раскроется список (рис. 9.13). Рядом с </w:t>
      </w:r>
      <w:r>
        <w:t>функци</w:t>
      </w:r>
      <w:r w:rsidR="00D10B4C">
        <w:t>ей</w:t>
      </w:r>
      <w:r>
        <w:t xml:space="preserve"> </w:t>
      </w:r>
      <w:r w:rsidR="00D10B4C">
        <w:t>МОДА</w:t>
      </w:r>
      <w:r>
        <w:t xml:space="preserve"> </w:t>
      </w:r>
      <w:r w:rsidR="00D10B4C">
        <w:t>вы увидите</w:t>
      </w:r>
      <w:r>
        <w:t xml:space="preserve"> желтый треугольный</w:t>
      </w:r>
      <w:r w:rsidR="00D10B4C">
        <w:t>,</w:t>
      </w:r>
      <w:r>
        <w:t xml:space="preserve"> указ</w:t>
      </w:r>
      <w:r w:rsidR="00D10B4C">
        <w:t>ывающий, что эта</w:t>
      </w:r>
      <w:r>
        <w:t xml:space="preserve"> функция </w:t>
      </w:r>
      <w:r w:rsidR="00D10B4C">
        <w:t xml:space="preserve">оставлена в </w:t>
      </w:r>
      <w:r w:rsidR="00D10B4C">
        <w:rPr>
          <w:lang w:val="en-US"/>
        </w:rPr>
        <w:t>Excel</w:t>
      </w:r>
      <w:r w:rsidR="00D10B4C">
        <w:t xml:space="preserve"> 2010 для совместимости, т.е. </w:t>
      </w:r>
      <w:r>
        <w:t xml:space="preserve">электронные таблицы, </w:t>
      </w:r>
      <w:r w:rsidR="00D10B4C">
        <w:t xml:space="preserve">созданные </w:t>
      </w:r>
      <w:r>
        <w:t>в более ранних версиях буд</w:t>
      </w:r>
      <w:r w:rsidR="00D10B4C">
        <w:t>у</w:t>
      </w:r>
      <w:r>
        <w:t xml:space="preserve">т работать </w:t>
      </w:r>
      <w:r w:rsidR="00D10B4C">
        <w:t xml:space="preserve">и </w:t>
      </w:r>
      <w:r>
        <w:t xml:space="preserve">в более поздних версиях. </w:t>
      </w:r>
      <w:r w:rsidR="00D10B4C">
        <w:t xml:space="preserve">Зачем же тогда используется </w:t>
      </w:r>
      <w:r>
        <w:t>нов</w:t>
      </w:r>
      <w:r w:rsidR="00D10B4C">
        <w:t>ая функция</w:t>
      </w:r>
      <w:r>
        <w:t xml:space="preserve"> </w:t>
      </w:r>
      <w:r w:rsidR="00D10B4C" w:rsidRPr="00C0589F">
        <w:t>МОДА.ОДН</w:t>
      </w:r>
      <w:r>
        <w:t xml:space="preserve">? </w:t>
      </w:r>
      <w:r w:rsidR="00D10B4C">
        <w:t xml:space="preserve">Начиная с </w:t>
      </w:r>
      <w:r w:rsidR="00D10B4C">
        <w:rPr>
          <w:lang w:val="en-US"/>
        </w:rPr>
        <w:t>Excel</w:t>
      </w:r>
      <w:r w:rsidR="00D10B4C" w:rsidRPr="00D10B4C">
        <w:t xml:space="preserve"> </w:t>
      </w:r>
      <w:r w:rsidR="00D10B4C">
        <w:t xml:space="preserve">2010 в </w:t>
      </w:r>
      <w:r w:rsidR="00A4082E">
        <w:t xml:space="preserve">ряде </w:t>
      </w:r>
      <w:r w:rsidR="00D10B4C">
        <w:t>статистических функци</w:t>
      </w:r>
      <w:r w:rsidR="00A4082E">
        <w:t>й</w:t>
      </w:r>
      <w:r w:rsidR="00D10B4C">
        <w:t xml:space="preserve"> применяется новый синтаксис: функция, «</w:t>
      </w:r>
      <w:r>
        <w:t>точка</w:t>
      </w:r>
      <w:r w:rsidR="00D10B4C">
        <w:t xml:space="preserve">», </w:t>
      </w:r>
      <w:r>
        <w:t>суффикс</w:t>
      </w:r>
      <w:r w:rsidR="00D10B4C">
        <w:t xml:space="preserve">. </w:t>
      </w:r>
      <w:r w:rsidR="00A4082E">
        <w:t xml:space="preserve">Разработчики </w:t>
      </w:r>
      <w:r w:rsidR="00A4082E">
        <w:rPr>
          <w:lang w:val="en-US"/>
        </w:rPr>
        <w:t>Excel</w:t>
      </w:r>
      <w:r w:rsidR="00A4082E">
        <w:t xml:space="preserve"> посчитали, что старые названия не очень хорошо описывают суть функций. К тому же, возможно</w:t>
      </w:r>
      <w:r w:rsidR="00D10B4C">
        <w:t xml:space="preserve">, через некоторое время </w:t>
      </w:r>
      <w:r w:rsidR="00D10B4C">
        <w:rPr>
          <w:lang w:val="en-US"/>
        </w:rPr>
        <w:t>Microsoft</w:t>
      </w:r>
      <w:r w:rsidR="00D10B4C">
        <w:t xml:space="preserve"> перестанет поддерживать старые функции</w:t>
      </w:r>
      <w:r w:rsidR="00A4082E">
        <w:t>, и останутся только новые с «красивыми» названиями.</w:t>
      </w:r>
    </w:p>
    <w:p w:rsidR="00A4082E" w:rsidRDefault="00A4082E" w:rsidP="00A4082E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952500" cy="6870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9.13. Функции МОДА оставлена в Excel 2010 для совместимости с более ранними версиями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88" cy="6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2E" w:rsidRDefault="00AC7975" w:rsidP="009A02C0">
      <w:pPr>
        <w:tabs>
          <w:tab w:val="left" w:pos="3402"/>
          <w:tab w:val="left" w:pos="6237"/>
        </w:tabs>
        <w:spacing w:after="120" w:line="240" w:lineRule="auto"/>
      </w:pPr>
      <w:r>
        <w:t>Рис. 9.13</w:t>
      </w:r>
      <w:r w:rsidR="00A4082E">
        <w:t xml:space="preserve">. Начиная с </w:t>
      </w:r>
      <w:r w:rsidR="00A4082E">
        <w:rPr>
          <w:lang w:val="en-US"/>
        </w:rPr>
        <w:t>Excel</w:t>
      </w:r>
      <w:r w:rsidR="00A4082E" w:rsidRPr="00D10B4C">
        <w:t xml:space="preserve"> </w:t>
      </w:r>
      <w:r w:rsidR="00A4082E">
        <w:t>2010 в ряде статистических функций применяется новый синтаксис: функция, «точка», суффикс;</w:t>
      </w:r>
      <w:r>
        <w:t xml:space="preserve"> </w:t>
      </w:r>
      <w:r w:rsidR="00A4082E">
        <w:t>ж</w:t>
      </w:r>
      <w:r>
        <w:t>елтый треугольник указывает</w:t>
      </w:r>
      <w:r w:rsidR="00A4082E">
        <w:t xml:space="preserve">, что функция оставлена в </w:t>
      </w:r>
      <w:r w:rsidR="00A4082E">
        <w:rPr>
          <w:lang w:val="en-US"/>
        </w:rPr>
        <w:t>Excel</w:t>
      </w:r>
      <w:r w:rsidR="00A4082E">
        <w:t xml:space="preserve"> 2010 для совместимости с более ранними версиями</w:t>
      </w:r>
    </w:p>
    <w:p w:rsidR="00A4082E" w:rsidRDefault="00A4082E" w:rsidP="00A4082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>Наибо</w:t>
      </w:r>
      <w:r w:rsidR="009E161C">
        <w:rPr>
          <w:noProof/>
          <w:lang w:eastAsia="ru-RU"/>
        </w:rPr>
        <w:t>лее часто встречаемое значение в</w:t>
      </w:r>
      <w:r>
        <w:rPr>
          <w:noProof/>
          <w:lang w:eastAsia="ru-RU"/>
        </w:rPr>
        <w:t xml:space="preserve"> выборке </w:t>
      </w:r>
      <w:r w:rsidR="009E161C">
        <w:rPr>
          <w:noProof/>
          <w:lang w:eastAsia="ru-RU"/>
        </w:rPr>
        <w:t>может быть не одно. На рис. 9.14 результаты 23,7 и 25,</w:t>
      </w:r>
      <w:r>
        <w:rPr>
          <w:noProof/>
          <w:lang w:eastAsia="ru-RU"/>
        </w:rPr>
        <w:t xml:space="preserve">3 </w:t>
      </w:r>
      <w:r w:rsidR="009E161C">
        <w:rPr>
          <w:noProof/>
          <w:lang w:eastAsia="ru-RU"/>
        </w:rPr>
        <w:t>встречаются по</w:t>
      </w:r>
      <w:r>
        <w:rPr>
          <w:noProof/>
          <w:lang w:eastAsia="ru-RU"/>
        </w:rPr>
        <w:t xml:space="preserve"> три раза. Обратите внимание, что </w:t>
      </w:r>
      <w:r w:rsidR="009E161C">
        <w:rPr>
          <w:noProof/>
          <w:lang w:eastAsia="ru-RU"/>
        </w:rPr>
        <w:t>и функция МОДА,</w:t>
      </w:r>
      <w:r>
        <w:rPr>
          <w:noProof/>
          <w:lang w:eastAsia="ru-RU"/>
        </w:rPr>
        <w:t xml:space="preserve"> и </w:t>
      </w:r>
      <w:r w:rsidR="009E161C">
        <w:rPr>
          <w:noProof/>
          <w:lang w:eastAsia="ru-RU"/>
        </w:rPr>
        <w:t>МОДА.ОДН</w:t>
      </w:r>
      <w:r>
        <w:rPr>
          <w:noProof/>
          <w:lang w:eastAsia="ru-RU"/>
        </w:rPr>
        <w:t xml:space="preserve"> </w:t>
      </w:r>
      <w:r w:rsidR="009E161C">
        <w:rPr>
          <w:noProof/>
          <w:lang w:eastAsia="ru-RU"/>
        </w:rPr>
        <w:t xml:space="preserve">возвращают </w:t>
      </w:r>
      <w:r>
        <w:rPr>
          <w:noProof/>
          <w:lang w:eastAsia="ru-RU"/>
        </w:rPr>
        <w:t>только перв</w:t>
      </w:r>
      <w:r w:rsidR="009E161C">
        <w:rPr>
          <w:noProof/>
          <w:lang w:eastAsia="ru-RU"/>
        </w:rPr>
        <w:t>ое значение</w:t>
      </w:r>
      <w:r>
        <w:rPr>
          <w:noProof/>
          <w:lang w:eastAsia="ru-RU"/>
        </w:rPr>
        <w:t xml:space="preserve">. </w:t>
      </w:r>
      <w:r w:rsidR="009E161C">
        <w:rPr>
          <w:noProof/>
          <w:lang w:eastAsia="ru-RU"/>
        </w:rPr>
        <w:t>Чтобы обнаружить все значения моды</w:t>
      </w:r>
      <w:r w:rsidR="007420E7">
        <w:rPr>
          <w:noProof/>
          <w:lang w:eastAsia="ru-RU"/>
        </w:rPr>
        <w:t xml:space="preserve"> в выборке,</w:t>
      </w:r>
      <w:r w:rsidR="009E161C">
        <w:rPr>
          <w:noProof/>
          <w:lang w:eastAsia="ru-RU"/>
        </w:rPr>
        <w:t xml:space="preserve"> </w:t>
      </w:r>
      <w:r>
        <w:rPr>
          <w:noProof/>
          <w:lang w:eastAsia="ru-RU"/>
        </w:rPr>
        <w:t>использ</w:t>
      </w:r>
      <w:r w:rsidR="009E161C">
        <w:rPr>
          <w:noProof/>
          <w:lang w:eastAsia="ru-RU"/>
        </w:rPr>
        <w:t xml:space="preserve">уйте </w:t>
      </w:r>
      <w:r>
        <w:rPr>
          <w:noProof/>
          <w:lang w:eastAsia="ru-RU"/>
        </w:rPr>
        <w:t>функци</w:t>
      </w:r>
      <w:r w:rsidR="009E161C">
        <w:rPr>
          <w:noProof/>
          <w:lang w:eastAsia="ru-RU"/>
        </w:rPr>
        <w:t>ю массива МОДА.НСК</w:t>
      </w:r>
      <w:r>
        <w:rPr>
          <w:noProof/>
          <w:lang w:eastAsia="ru-RU"/>
        </w:rPr>
        <w:t xml:space="preserve">. </w:t>
      </w:r>
      <w:r w:rsidR="005B3727">
        <w:rPr>
          <w:noProof/>
          <w:lang w:eastAsia="ru-RU"/>
        </w:rPr>
        <w:t xml:space="preserve">Выделите </w:t>
      </w:r>
      <w:r w:rsidR="00525A71">
        <w:rPr>
          <w:noProof/>
          <w:lang w:eastAsia="ru-RU"/>
        </w:rPr>
        <w:t>две</w:t>
      </w:r>
      <w:r>
        <w:rPr>
          <w:noProof/>
          <w:lang w:eastAsia="ru-RU"/>
        </w:rPr>
        <w:t xml:space="preserve"> яче</w:t>
      </w:r>
      <w:r w:rsidR="00525A71">
        <w:rPr>
          <w:noProof/>
          <w:lang w:eastAsia="ru-RU"/>
        </w:rPr>
        <w:t>й</w:t>
      </w:r>
      <w:r>
        <w:rPr>
          <w:noProof/>
          <w:lang w:eastAsia="ru-RU"/>
        </w:rPr>
        <w:t>к</w:t>
      </w:r>
      <w:r w:rsidR="00525A71">
        <w:rPr>
          <w:noProof/>
          <w:lang w:eastAsia="ru-RU"/>
        </w:rPr>
        <w:t>и, введите формулу</w:t>
      </w:r>
      <w:r>
        <w:rPr>
          <w:noProof/>
          <w:lang w:eastAsia="ru-RU"/>
        </w:rPr>
        <w:t xml:space="preserve"> и нажмите </w:t>
      </w:r>
      <w:r w:rsidR="00525A71" w:rsidRPr="00525A71">
        <w:rPr>
          <w:noProof/>
          <w:lang w:eastAsia="ru-RU"/>
        </w:rPr>
        <w:t xml:space="preserve">Ctrl+Shift+Enter. </w:t>
      </w:r>
      <w:r w:rsidR="00525A71">
        <w:rPr>
          <w:noProof/>
          <w:lang w:eastAsia="ru-RU"/>
        </w:rPr>
        <w:t>Часто</w:t>
      </w:r>
      <w:r w:rsidR="00525A71" w:rsidRPr="00525A71">
        <w:rPr>
          <w:noProof/>
          <w:lang w:eastAsia="ru-RU"/>
        </w:rPr>
        <w:t xml:space="preserve"> вы не знаете, сколько </w:t>
      </w:r>
      <w:r w:rsidR="00525A71">
        <w:rPr>
          <w:noProof/>
          <w:lang w:eastAsia="ru-RU"/>
        </w:rPr>
        <w:t xml:space="preserve">значений мод вернет функция (к тому же, в зависимости от исходных данных число мод может меняться), поэтому </w:t>
      </w:r>
      <w:r w:rsidR="003A12C4">
        <w:rPr>
          <w:noProof/>
          <w:lang w:eastAsia="ru-RU"/>
        </w:rPr>
        <w:t xml:space="preserve">перед вводом формулы просто </w:t>
      </w:r>
      <w:r w:rsidR="00525A71">
        <w:rPr>
          <w:noProof/>
          <w:lang w:eastAsia="ru-RU"/>
        </w:rPr>
        <w:t xml:space="preserve">выберите </w:t>
      </w:r>
      <w:r w:rsidR="003A12C4">
        <w:rPr>
          <w:noProof/>
          <w:lang w:eastAsia="ru-RU"/>
        </w:rPr>
        <w:t>побольше ячеек</w:t>
      </w:r>
      <w:r w:rsidR="00436D6A">
        <w:rPr>
          <w:noProof/>
          <w:lang w:eastAsia="ru-RU"/>
        </w:rPr>
        <w:t xml:space="preserve"> </w:t>
      </w:r>
      <w:r w:rsidR="00525A71">
        <w:rPr>
          <w:noProof/>
          <w:lang w:eastAsia="ru-RU"/>
        </w:rPr>
        <w:t>(рис. 9.15).</w:t>
      </w:r>
      <w:r w:rsidR="003A12C4">
        <w:rPr>
          <w:noProof/>
          <w:lang w:eastAsia="ru-RU"/>
        </w:rPr>
        <w:t xml:space="preserve"> </w:t>
      </w:r>
      <w:r w:rsidR="003A12C4" w:rsidRPr="003A12C4">
        <w:rPr>
          <w:noProof/>
          <w:lang w:eastAsia="ru-RU"/>
        </w:rPr>
        <w:t>Если в</w:t>
      </w:r>
      <w:r w:rsidR="003A12C4">
        <w:rPr>
          <w:noProof/>
          <w:lang w:eastAsia="ru-RU"/>
        </w:rPr>
        <w:t>ас</w:t>
      </w:r>
      <w:r w:rsidR="003A12C4" w:rsidRPr="003A12C4">
        <w:rPr>
          <w:noProof/>
          <w:lang w:eastAsia="ru-RU"/>
        </w:rPr>
        <w:t xml:space="preserve"> не </w:t>
      </w:r>
      <w:r w:rsidR="003A12C4">
        <w:rPr>
          <w:noProof/>
          <w:lang w:eastAsia="ru-RU"/>
        </w:rPr>
        <w:t>раздражают значения</w:t>
      </w:r>
      <w:r w:rsidR="003A12C4" w:rsidRPr="003A12C4">
        <w:rPr>
          <w:noProof/>
          <w:lang w:eastAsia="ru-RU"/>
        </w:rPr>
        <w:t xml:space="preserve"> ошибки</w:t>
      </w:r>
      <w:r w:rsidR="003A12C4">
        <w:rPr>
          <w:noProof/>
          <w:lang w:eastAsia="ru-RU"/>
        </w:rPr>
        <w:t xml:space="preserve"> </w:t>
      </w:r>
      <w:r w:rsidR="003A12C4" w:rsidRPr="003A12C4">
        <w:rPr>
          <w:noProof/>
          <w:lang w:eastAsia="ru-RU"/>
        </w:rPr>
        <w:t>#</w:t>
      </w:r>
      <w:r w:rsidR="003A12C4">
        <w:rPr>
          <w:noProof/>
          <w:lang w:eastAsia="ru-RU"/>
        </w:rPr>
        <w:t>Н/Д</w:t>
      </w:r>
      <w:r w:rsidR="003A12C4" w:rsidRPr="003A12C4">
        <w:rPr>
          <w:noProof/>
          <w:lang w:eastAsia="ru-RU"/>
        </w:rPr>
        <w:t xml:space="preserve">, </w:t>
      </w:r>
      <w:r w:rsidR="003A12C4">
        <w:rPr>
          <w:noProof/>
          <w:lang w:eastAsia="ru-RU"/>
        </w:rPr>
        <w:t>то на этом можно и остановиться.</w:t>
      </w:r>
      <w:r w:rsidR="00436D6A">
        <w:rPr>
          <w:noProof/>
          <w:lang w:eastAsia="ru-RU"/>
        </w:rPr>
        <w:t xml:space="preserve"> Такой подход можно назвать «слепым».</w:t>
      </w:r>
    </w:p>
    <w:p w:rsidR="00525A71" w:rsidRDefault="00525A71" w:rsidP="00A4082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1700" cy="2432050"/>
            <wp:effectExtent l="0" t="0" r="190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9.14. Функция массива МОДА.НСК выявит все моды в выборке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42" cy="244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71" w:rsidRDefault="00525A71" w:rsidP="00A4082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>Рис. 9.14. Функция массива МОДА.НСК выявит все моды в выборке</w:t>
      </w:r>
    </w:p>
    <w:p w:rsidR="003A12C4" w:rsidRDefault="003A12C4" w:rsidP="00A4082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59000" cy="11115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9.15. Если вы не знаете, сколько значений мод вернет функция, выделите побольше ячеек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406" cy="112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2C4" w:rsidRDefault="003A12C4" w:rsidP="00A4082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Рис. 9.15. Если </w:t>
      </w:r>
      <w:r w:rsidRPr="00525A71">
        <w:rPr>
          <w:noProof/>
          <w:lang w:eastAsia="ru-RU"/>
        </w:rPr>
        <w:t xml:space="preserve">вы не знаете, сколько </w:t>
      </w:r>
      <w:r>
        <w:rPr>
          <w:noProof/>
          <w:lang w:eastAsia="ru-RU"/>
        </w:rPr>
        <w:t>значений мод вернет функция, выделите побольше ячеек прежде, чем ввести формулу</w:t>
      </w:r>
    </w:p>
    <w:p w:rsidR="003A12C4" w:rsidRDefault="003A12C4" w:rsidP="00A4082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 w:rsidRPr="003A12C4">
        <w:rPr>
          <w:noProof/>
          <w:lang w:eastAsia="ru-RU"/>
        </w:rPr>
        <w:t xml:space="preserve">Причина, по которой </w:t>
      </w:r>
      <w:r>
        <w:rPr>
          <w:noProof/>
          <w:lang w:eastAsia="ru-RU"/>
        </w:rPr>
        <w:t>часть ячеек заполнена ошибками</w:t>
      </w:r>
      <w:r w:rsidRPr="003A12C4">
        <w:rPr>
          <w:noProof/>
          <w:lang w:eastAsia="ru-RU"/>
        </w:rPr>
        <w:t xml:space="preserve"> #</w:t>
      </w:r>
      <w:r>
        <w:rPr>
          <w:noProof/>
          <w:lang w:eastAsia="ru-RU"/>
        </w:rPr>
        <w:t>Н</w:t>
      </w:r>
      <w:r w:rsidRPr="003A12C4">
        <w:rPr>
          <w:noProof/>
          <w:lang w:eastAsia="ru-RU"/>
        </w:rPr>
        <w:t>/</w:t>
      </w:r>
      <w:r>
        <w:rPr>
          <w:noProof/>
          <w:lang w:eastAsia="ru-RU"/>
        </w:rPr>
        <w:t>Д</w:t>
      </w:r>
      <w:r w:rsidRPr="003A12C4">
        <w:rPr>
          <w:noProof/>
          <w:lang w:eastAsia="ru-RU"/>
        </w:rPr>
        <w:t xml:space="preserve"> </w:t>
      </w:r>
      <w:r>
        <w:rPr>
          <w:noProof/>
          <w:lang w:eastAsia="ru-RU"/>
        </w:rPr>
        <w:t>в том</w:t>
      </w:r>
      <w:r w:rsidRPr="003A12C4">
        <w:rPr>
          <w:noProof/>
          <w:lang w:eastAsia="ru-RU"/>
        </w:rPr>
        <w:t xml:space="preserve">, что вы выделили слишком много </w:t>
      </w:r>
      <w:r>
        <w:rPr>
          <w:noProof/>
          <w:lang w:eastAsia="ru-RU"/>
        </w:rPr>
        <w:t>ячеек. На ри</w:t>
      </w:r>
      <w:r w:rsidRPr="003A12C4">
        <w:rPr>
          <w:noProof/>
          <w:lang w:eastAsia="ru-RU"/>
        </w:rPr>
        <w:t>с. 9.16 показ</w:t>
      </w:r>
      <w:r>
        <w:rPr>
          <w:noProof/>
          <w:lang w:eastAsia="ru-RU"/>
        </w:rPr>
        <w:t>ано</w:t>
      </w:r>
      <w:r w:rsidRPr="003A12C4">
        <w:rPr>
          <w:noProof/>
          <w:lang w:eastAsia="ru-RU"/>
        </w:rPr>
        <w:t>, что если вычисл</w:t>
      </w:r>
      <w:r w:rsidR="00436D6A">
        <w:rPr>
          <w:noProof/>
          <w:lang w:eastAsia="ru-RU"/>
        </w:rPr>
        <w:t>и</w:t>
      </w:r>
      <w:r w:rsidRPr="003A12C4">
        <w:rPr>
          <w:noProof/>
          <w:lang w:eastAsia="ru-RU"/>
        </w:rPr>
        <w:t>ть формулу</w:t>
      </w:r>
      <w:r w:rsidR="00436D6A">
        <w:rPr>
          <w:noProof/>
          <w:lang w:eastAsia="ru-RU"/>
        </w:rPr>
        <w:t xml:space="preserve"> в режиме редактирования</w:t>
      </w:r>
      <w:r w:rsidRPr="003A12C4">
        <w:rPr>
          <w:noProof/>
          <w:lang w:eastAsia="ru-RU"/>
        </w:rPr>
        <w:t xml:space="preserve">, вы </w:t>
      </w:r>
      <w:r w:rsidR="00436D6A">
        <w:rPr>
          <w:noProof/>
          <w:lang w:eastAsia="ru-RU"/>
        </w:rPr>
        <w:t xml:space="preserve">точно </w:t>
      </w:r>
      <w:r w:rsidRPr="003A12C4">
        <w:rPr>
          <w:noProof/>
          <w:lang w:eastAsia="ru-RU"/>
        </w:rPr>
        <w:t>увид</w:t>
      </w:r>
      <w:r w:rsidR="00436D6A">
        <w:rPr>
          <w:noProof/>
          <w:lang w:eastAsia="ru-RU"/>
        </w:rPr>
        <w:t xml:space="preserve">ите, сколько элементов массива вернет функция МОДА.НСК. </w:t>
      </w:r>
      <w:r w:rsidRPr="003A12C4">
        <w:rPr>
          <w:noProof/>
          <w:lang w:eastAsia="ru-RU"/>
        </w:rPr>
        <w:t xml:space="preserve">Еще одним недостатком </w:t>
      </w:r>
      <w:r w:rsidR="00436D6A">
        <w:rPr>
          <w:noProof/>
          <w:lang w:eastAsia="ru-RU"/>
        </w:rPr>
        <w:t>«</w:t>
      </w:r>
      <w:r w:rsidRPr="003A12C4">
        <w:rPr>
          <w:noProof/>
          <w:lang w:eastAsia="ru-RU"/>
        </w:rPr>
        <w:t>слепо</w:t>
      </w:r>
      <w:r w:rsidR="00436D6A">
        <w:rPr>
          <w:noProof/>
          <w:lang w:eastAsia="ru-RU"/>
        </w:rPr>
        <w:t>го»</w:t>
      </w:r>
      <w:r w:rsidRPr="003A12C4">
        <w:rPr>
          <w:noProof/>
          <w:lang w:eastAsia="ru-RU"/>
        </w:rPr>
        <w:t xml:space="preserve"> метод</w:t>
      </w:r>
      <w:r w:rsidR="00436D6A">
        <w:rPr>
          <w:noProof/>
          <w:lang w:eastAsia="ru-RU"/>
        </w:rPr>
        <w:t>а является то</w:t>
      </w:r>
      <w:r w:rsidR="00012F28">
        <w:rPr>
          <w:noProof/>
          <w:lang w:eastAsia="ru-RU"/>
        </w:rPr>
        <w:t>, что в случае единственной моды, МОДА.НСК вернет одинаковые значения во все ячейки (р</w:t>
      </w:r>
      <w:r w:rsidRPr="003A12C4">
        <w:rPr>
          <w:noProof/>
          <w:lang w:eastAsia="ru-RU"/>
        </w:rPr>
        <w:t>ис. 9.17</w:t>
      </w:r>
      <w:r w:rsidR="00012F28">
        <w:rPr>
          <w:noProof/>
          <w:lang w:eastAsia="ru-RU"/>
        </w:rPr>
        <w:t>)</w:t>
      </w:r>
      <w:r w:rsidRPr="003A12C4">
        <w:rPr>
          <w:noProof/>
          <w:lang w:eastAsia="ru-RU"/>
        </w:rPr>
        <w:t>.</w:t>
      </w:r>
    </w:p>
    <w:p w:rsidR="00012F28" w:rsidRDefault="00012F28" w:rsidP="00A4082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8200" cy="539472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9.16. Функция МОДА.НСК возвращает вертикальный массив чисел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508" cy="5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71" w:rsidRDefault="00012F28" w:rsidP="00A4082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>Рис. 9.16</w:t>
      </w:r>
      <w:r w:rsidR="00525A71">
        <w:rPr>
          <w:noProof/>
          <w:lang w:eastAsia="ru-RU"/>
        </w:rPr>
        <w:t xml:space="preserve">. </w:t>
      </w:r>
      <w:r>
        <w:rPr>
          <w:noProof/>
          <w:lang w:eastAsia="ru-RU"/>
        </w:rPr>
        <w:t>Функция МОДА.НСК возвращает вертикальный массив чисел</w:t>
      </w:r>
    </w:p>
    <w:p w:rsidR="00012F28" w:rsidRDefault="00012F28" w:rsidP="00A4082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84144" cy="2188009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9.17. В случае единственной моды, МОДА.НСК вернет одинаковые значения во все ячейки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142" cy="219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28" w:rsidRDefault="00012F28" w:rsidP="00A4082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>Рис. 9.17. В случае единственной моды, МОДА.НСК вернет одинаковые значения во все ячейки</w:t>
      </w:r>
    </w:p>
    <w:p w:rsidR="00012F28" w:rsidRDefault="00A2411A" w:rsidP="00012F28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>Таким образом, вместо «слепого» метода г</w:t>
      </w:r>
      <w:r w:rsidR="00012F28">
        <w:rPr>
          <w:noProof/>
          <w:lang w:eastAsia="ru-RU"/>
        </w:rPr>
        <w:t>ораздо лучшим решением было бы</w:t>
      </w:r>
      <w:r>
        <w:rPr>
          <w:noProof/>
          <w:lang w:eastAsia="ru-RU"/>
        </w:rPr>
        <w:t xml:space="preserve"> использовать</w:t>
      </w:r>
      <w:r w:rsidR="00012F2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сначала </w:t>
      </w:r>
      <w:r w:rsidR="00012F28">
        <w:rPr>
          <w:noProof/>
          <w:lang w:eastAsia="ru-RU"/>
        </w:rPr>
        <w:t>формулу, которая подсчитывает</w:t>
      </w:r>
      <w:r>
        <w:rPr>
          <w:noProof/>
          <w:lang w:eastAsia="ru-RU"/>
        </w:rPr>
        <w:t xml:space="preserve"> количество мод, а потом вторую формулу</w:t>
      </w:r>
      <w:r w:rsidR="00012F28">
        <w:rPr>
          <w:noProof/>
          <w:lang w:eastAsia="ru-RU"/>
        </w:rPr>
        <w:t xml:space="preserve">, которая отображает </w:t>
      </w:r>
      <w:r>
        <w:rPr>
          <w:noProof/>
          <w:lang w:eastAsia="ru-RU"/>
        </w:rPr>
        <w:t>значения мод</w:t>
      </w:r>
      <w:r w:rsidR="00FD0177">
        <w:rPr>
          <w:noProof/>
          <w:lang w:eastAsia="ru-RU"/>
        </w:rPr>
        <w:t>. Как показано на</w:t>
      </w:r>
      <w:r>
        <w:rPr>
          <w:noProof/>
          <w:lang w:eastAsia="ru-RU"/>
        </w:rPr>
        <w:t xml:space="preserve"> рис</w:t>
      </w:r>
      <w:r w:rsidR="00FF33F4">
        <w:rPr>
          <w:noProof/>
          <w:lang w:eastAsia="ru-RU"/>
        </w:rPr>
        <w:t>.</w:t>
      </w:r>
      <w:r>
        <w:rPr>
          <w:noProof/>
          <w:lang w:eastAsia="ru-RU"/>
        </w:rPr>
        <w:t xml:space="preserve"> 9.1</w:t>
      </w:r>
      <w:r w:rsidR="00FF33F4">
        <w:rPr>
          <w:noProof/>
          <w:lang w:eastAsia="ru-RU"/>
        </w:rPr>
        <w:t>8</w:t>
      </w:r>
      <w:r w:rsidR="00FD0177">
        <w:rPr>
          <w:noProof/>
          <w:lang w:eastAsia="ru-RU"/>
        </w:rPr>
        <w:t>,</w:t>
      </w:r>
      <w:r>
        <w:rPr>
          <w:noProof/>
          <w:lang w:eastAsia="ru-RU"/>
        </w:rPr>
        <w:t xml:space="preserve"> </w:t>
      </w:r>
      <w:r w:rsidR="00FD0177">
        <w:rPr>
          <w:noProof/>
          <w:lang w:eastAsia="ru-RU"/>
        </w:rPr>
        <w:t>введите</w:t>
      </w:r>
      <w:r>
        <w:rPr>
          <w:noProof/>
          <w:lang w:eastAsia="ru-RU"/>
        </w:rPr>
        <w:t xml:space="preserve"> в</w:t>
      </w:r>
      <w:r w:rsidR="00012F28">
        <w:rPr>
          <w:noProof/>
          <w:lang w:eastAsia="ru-RU"/>
        </w:rPr>
        <w:t xml:space="preserve"> ячейке C2 </w:t>
      </w:r>
      <w:r>
        <w:rPr>
          <w:noProof/>
          <w:lang w:eastAsia="ru-RU"/>
        </w:rPr>
        <w:t>функци</w:t>
      </w:r>
      <w:r w:rsidR="00FD0177">
        <w:rPr>
          <w:noProof/>
          <w:lang w:eastAsia="ru-RU"/>
        </w:rPr>
        <w:t>ю</w:t>
      </w:r>
      <w:r>
        <w:rPr>
          <w:noProof/>
          <w:lang w:eastAsia="ru-RU"/>
        </w:rPr>
        <w:t xml:space="preserve"> СЧЁТ с аргументом </w:t>
      </w:r>
      <w:r w:rsidRPr="00A2411A">
        <w:rPr>
          <w:i/>
          <w:noProof/>
          <w:lang w:eastAsia="ru-RU"/>
        </w:rPr>
        <w:t>значение1</w:t>
      </w:r>
      <w:r>
        <w:rPr>
          <w:noProof/>
          <w:lang w:eastAsia="ru-RU"/>
        </w:rPr>
        <w:t xml:space="preserve"> равным</w:t>
      </w:r>
      <w:r w:rsidR="00012F28">
        <w:rPr>
          <w:noProof/>
          <w:lang w:eastAsia="ru-RU"/>
        </w:rPr>
        <w:t xml:space="preserve"> </w:t>
      </w:r>
      <w:r>
        <w:rPr>
          <w:noProof/>
          <w:lang w:eastAsia="ru-RU"/>
        </w:rPr>
        <w:t>МОДА.НСК(A2:A10)</w:t>
      </w:r>
      <w:r w:rsidR="00FD0177">
        <w:rPr>
          <w:noProof/>
          <w:lang w:eastAsia="ru-RU"/>
        </w:rPr>
        <w:t>. Функция СЧЁТ вернет</w:t>
      </w:r>
      <w:r>
        <w:rPr>
          <w:noProof/>
          <w:lang w:eastAsia="ru-RU"/>
        </w:rPr>
        <w:t xml:space="preserve"> число мод</w:t>
      </w:r>
      <w:r w:rsidR="00012F28">
        <w:rPr>
          <w:noProof/>
          <w:lang w:eastAsia="ru-RU"/>
        </w:rPr>
        <w:t>.</w:t>
      </w:r>
    </w:p>
    <w:p w:rsidR="00012F28" w:rsidRDefault="00FD0177" w:rsidP="00FF33F4">
      <w:pPr>
        <w:tabs>
          <w:tab w:val="left" w:pos="3402"/>
          <w:tab w:val="left" w:pos="6237"/>
        </w:tabs>
        <w:spacing w:after="120" w:line="240" w:lineRule="auto"/>
        <w:ind w:left="708"/>
        <w:rPr>
          <w:noProof/>
          <w:lang w:eastAsia="ru-RU"/>
        </w:rPr>
      </w:pPr>
      <w:r>
        <w:rPr>
          <w:noProof/>
          <w:lang w:eastAsia="ru-RU"/>
        </w:rPr>
        <w:t>Примечание. О</w:t>
      </w:r>
      <w:r w:rsidR="00012F28">
        <w:rPr>
          <w:noProof/>
          <w:lang w:eastAsia="ru-RU"/>
        </w:rPr>
        <w:t xml:space="preserve">братите внимание, что </w:t>
      </w:r>
      <w:r>
        <w:rPr>
          <w:noProof/>
          <w:lang w:eastAsia="ru-RU"/>
        </w:rPr>
        <w:t>при</w:t>
      </w:r>
      <w:r w:rsidR="00012F28">
        <w:rPr>
          <w:noProof/>
          <w:lang w:eastAsia="ru-RU"/>
        </w:rPr>
        <w:t xml:space="preserve"> ввод</w:t>
      </w:r>
      <w:r>
        <w:rPr>
          <w:noProof/>
          <w:lang w:eastAsia="ru-RU"/>
        </w:rPr>
        <w:t>е</w:t>
      </w:r>
      <w:r w:rsidR="00012F2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функции МОДА.НСК </w:t>
      </w:r>
      <w:r w:rsidR="00012F28">
        <w:rPr>
          <w:noProof/>
          <w:lang w:eastAsia="ru-RU"/>
        </w:rPr>
        <w:t xml:space="preserve">в несколько </w:t>
      </w:r>
      <w:r>
        <w:rPr>
          <w:noProof/>
          <w:lang w:eastAsia="ru-RU"/>
        </w:rPr>
        <w:t>ячеек</w:t>
      </w:r>
      <w:r w:rsidR="00012F28">
        <w:rPr>
          <w:noProof/>
          <w:lang w:eastAsia="ru-RU"/>
        </w:rPr>
        <w:t xml:space="preserve"> </w:t>
      </w:r>
      <w:r>
        <w:rPr>
          <w:noProof/>
          <w:lang w:eastAsia="ru-RU"/>
        </w:rPr>
        <w:t>требуется нажатие Ctrl+Shift+Enter. К</w:t>
      </w:r>
      <w:r w:rsidR="00012F28">
        <w:rPr>
          <w:noProof/>
          <w:lang w:eastAsia="ru-RU"/>
        </w:rPr>
        <w:t xml:space="preserve">огда </w:t>
      </w:r>
      <w:r>
        <w:rPr>
          <w:noProof/>
          <w:lang w:eastAsia="ru-RU"/>
        </w:rPr>
        <w:t>же</w:t>
      </w:r>
      <w:r w:rsidR="00012F28">
        <w:rPr>
          <w:noProof/>
          <w:lang w:eastAsia="ru-RU"/>
        </w:rPr>
        <w:t xml:space="preserve"> </w:t>
      </w:r>
      <w:r>
        <w:rPr>
          <w:noProof/>
          <w:lang w:eastAsia="ru-RU"/>
        </w:rPr>
        <w:t>функция МОДА.НСК используется</w:t>
      </w:r>
      <w:r w:rsidR="00012F28">
        <w:rPr>
          <w:noProof/>
          <w:lang w:eastAsia="ru-RU"/>
        </w:rPr>
        <w:t xml:space="preserve"> </w:t>
      </w:r>
      <w:r>
        <w:rPr>
          <w:noProof/>
          <w:lang w:eastAsia="ru-RU"/>
        </w:rPr>
        <w:t>в качестве аргумента другой функции</w:t>
      </w:r>
      <w:r w:rsidR="00012F28">
        <w:rPr>
          <w:noProof/>
          <w:lang w:eastAsia="ru-RU"/>
        </w:rPr>
        <w:t xml:space="preserve"> (за исключением </w:t>
      </w:r>
      <w:r>
        <w:rPr>
          <w:noProof/>
          <w:lang w:eastAsia="ru-RU"/>
        </w:rPr>
        <w:t>функций СЧЁТЕСЛИ</w:t>
      </w:r>
      <w:r w:rsidR="00012F28">
        <w:rPr>
          <w:noProof/>
          <w:lang w:eastAsia="ru-RU"/>
        </w:rPr>
        <w:t>, СУММЕСЛИ и т.п.), нажатия Ctrl+Shift+Enter</w:t>
      </w:r>
      <w:r>
        <w:rPr>
          <w:noProof/>
          <w:lang w:eastAsia="ru-RU"/>
        </w:rPr>
        <w:t xml:space="preserve"> не требуется</w:t>
      </w:r>
      <w:r w:rsidR="00012F28">
        <w:rPr>
          <w:noProof/>
          <w:lang w:eastAsia="ru-RU"/>
        </w:rPr>
        <w:t xml:space="preserve">. </w:t>
      </w:r>
      <w:r>
        <w:rPr>
          <w:noProof/>
          <w:lang w:eastAsia="ru-RU"/>
        </w:rPr>
        <w:t>Так ведут себя в</w:t>
      </w:r>
      <w:r w:rsidR="00012F28">
        <w:rPr>
          <w:noProof/>
          <w:lang w:eastAsia="ru-RU"/>
        </w:rPr>
        <w:t>с</w:t>
      </w:r>
      <w:r>
        <w:rPr>
          <w:noProof/>
          <w:lang w:eastAsia="ru-RU"/>
        </w:rPr>
        <w:t>е</w:t>
      </w:r>
      <w:r w:rsidR="00012F2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функции </w:t>
      </w:r>
      <w:r w:rsidR="00012F28">
        <w:rPr>
          <w:noProof/>
          <w:lang w:eastAsia="ru-RU"/>
        </w:rPr>
        <w:t>массив</w:t>
      </w:r>
      <w:r>
        <w:rPr>
          <w:noProof/>
          <w:lang w:eastAsia="ru-RU"/>
        </w:rPr>
        <w:t>а</w:t>
      </w:r>
      <w:r w:rsidR="00012F28">
        <w:rPr>
          <w:noProof/>
          <w:lang w:eastAsia="ru-RU"/>
        </w:rPr>
        <w:t xml:space="preserve"> за исключением функция ТРАНСП</w:t>
      </w:r>
      <w:r>
        <w:rPr>
          <w:noProof/>
          <w:lang w:eastAsia="ru-RU"/>
        </w:rPr>
        <w:t>.</w:t>
      </w:r>
    </w:p>
    <w:p w:rsidR="00FF33F4" w:rsidRDefault="0071783F" w:rsidP="00FF33F4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917512" cy="1856096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9.18. Функция МОДА.НСК возвращает массив чисел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61" cy="18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3F4" w:rsidRDefault="00FF33F4" w:rsidP="00FF33F4">
      <w:pPr>
        <w:tabs>
          <w:tab w:val="left" w:pos="3402"/>
          <w:tab w:val="left" w:pos="6237"/>
        </w:tabs>
        <w:spacing w:after="120" w:line="240" w:lineRule="auto"/>
      </w:pPr>
      <w:r>
        <w:t>Рис. 9.18</w:t>
      </w:r>
      <w:r w:rsidR="0071783F">
        <w:t>. Ф</w:t>
      </w:r>
      <w:r w:rsidR="0071783F">
        <w:rPr>
          <w:noProof/>
          <w:lang w:eastAsia="ru-RU"/>
        </w:rPr>
        <w:t>ункция МОДА.НСК</w:t>
      </w:r>
      <w:r>
        <w:t xml:space="preserve"> </w:t>
      </w:r>
      <w:r w:rsidR="0071783F">
        <w:t>возвращает</w:t>
      </w:r>
      <w:r>
        <w:t xml:space="preserve"> </w:t>
      </w:r>
      <w:r w:rsidR="0071783F">
        <w:t>массив</w:t>
      </w:r>
      <w:r>
        <w:t xml:space="preserve"> чисел</w:t>
      </w:r>
      <w:r w:rsidR="0071783F">
        <w:t>, попадающий в аргумент функции СЧЁТ, которая, в свою очередь, возвращает количество чисел в массиве</w:t>
      </w:r>
    </w:p>
    <w:p w:rsidR="00FF33F4" w:rsidRDefault="0071783F" w:rsidP="00FF33F4">
      <w:pPr>
        <w:tabs>
          <w:tab w:val="left" w:pos="3402"/>
          <w:tab w:val="left" w:pos="6237"/>
        </w:tabs>
        <w:spacing w:after="120" w:line="240" w:lineRule="auto"/>
      </w:pPr>
      <w:r>
        <w:t xml:space="preserve">Теперь, чтобы </w:t>
      </w:r>
      <w:r w:rsidR="00476185">
        <w:t xml:space="preserve">поместить значение первой моды в ячейку С4 начните с функции ИНДЕКС (рис. 9.19). Если выделить элементы, относящиеся к функции </w:t>
      </w:r>
      <w:r w:rsidR="00476185">
        <w:rPr>
          <w:noProof/>
          <w:lang w:eastAsia="ru-RU"/>
        </w:rPr>
        <w:t>МОДА.НСК</w:t>
      </w:r>
      <w:r w:rsidR="00476185">
        <w:t xml:space="preserve">, и нажать </w:t>
      </w:r>
      <w:r w:rsidR="00476185">
        <w:rPr>
          <w:lang w:val="en-US"/>
        </w:rPr>
        <w:t>F</w:t>
      </w:r>
      <w:r w:rsidR="00476185" w:rsidRPr="00476185">
        <w:t>9</w:t>
      </w:r>
      <w:r w:rsidR="00476185">
        <w:t>, можно увидеть вертикальный массив, состоящий из трех значений мод.</w:t>
      </w:r>
    </w:p>
    <w:p w:rsidR="0071783F" w:rsidRDefault="00476185" w:rsidP="00FF33F4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27093" cy="36981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9.19. Введите функцию МОДА.НСК в качестве аргумента массив функции ИНДЕКС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306" cy="38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3F4" w:rsidRDefault="00FF33F4" w:rsidP="00FF33F4">
      <w:pPr>
        <w:tabs>
          <w:tab w:val="left" w:pos="3402"/>
          <w:tab w:val="left" w:pos="6237"/>
        </w:tabs>
        <w:spacing w:after="120" w:line="240" w:lineRule="auto"/>
      </w:pPr>
      <w:r>
        <w:t>Рис. 9.19</w:t>
      </w:r>
      <w:r w:rsidR="00476185">
        <w:t>.</w:t>
      </w:r>
      <w:r>
        <w:t xml:space="preserve"> Введите </w:t>
      </w:r>
      <w:r w:rsidR="00476185">
        <w:t xml:space="preserve">функцию </w:t>
      </w:r>
      <w:r w:rsidR="00476185">
        <w:rPr>
          <w:noProof/>
          <w:lang w:eastAsia="ru-RU"/>
        </w:rPr>
        <w:t>МОДА.НСК</w:t>
      </w:r>
      <w:r w:rsidR="00476185">
        <w:t xml:space="preserve"> </w:t>
      </w:r>
      <w:r>
        <w:t xml:space="preserve">в </w:t>
      </w:r>
      <w:r w:rsidR="00476185">
        <w:t xml:space="preserve">качестве </w:t>
      </w:r>
      <w:r>
        <w:t>аргумент</w:t>
      </w:r>
      <w:r w:rsidR="00476185">
        <w:t xml:space="preserve">а </w:t>
      </w:r>
      <w:r w:rsidR="00476185" w:rsidRPr="00476185">
        <w:rPr>
          <w:i/>
        </w:rPr>
        <w:t>массив</w:t>
      </w:r>
      <w:r w:rsidR="00476185">
        <w:t xml:space="preserve"> функции ИНДЕКС</w:t>
      </w:r>
    </w:p>
    <w:p w:rsidR="009A02C0" w:rsidRDefault="003E0510" w:rsidP="00FF33F4">
      <w:pPr>
        <w:tabs>
          <w:tab w:val="left" w:pos="3402"/>
          <w:tab w:val="left" w:pos="6237"/>
        </w:tabs>
        <w:spacing w:after="120" w:line="240" w:lineRule="auto"/>
      </w:pPr>
      <w:r>
        <w:t>Поскольку вы планируете извлекать последовательно элементы</w:t>
      </w:r>
      <w:r w:rsidR="00FF33F4">
        <w:t xml:space="preserve"> вертикального массива</w:t>
      </w:r>
      <w:r>
        <w:t xml:space="preserve"> при «протаскивании» формулы вдоль столбца</w:t>
      </w:r>
      <w:r w:rsidR="00FF33F4">
        <w:t xml:space="preserve">, вам нужен </w:t>
      </w:r>
      <w:r>
        <w:t xml:space="preserve">счетчик </w:t>
      </w:r>
      <w:r w:rsidR="00FF33F4">
        <w:t>порядковы</w:t>
      </w:r>
      <w:r>
        <w:t>х</w:t>
      </w:r>
      <w:r w:rsidR="00FF33F4">
        <w:t xml:space="preserve"> номер</w:t>
      </w:r>
      <w:r>
        <w:t>ов</w:t>
      </w:r>
      <w:r w:rsidR="00FF33F4">
        <w:t xml:space="preserve"> 1, 2, 3 и т</w:t>
      </w:r>
      <w:r>
        <w:t>.</w:t>
      </w:r>
      <w:r w:rsidR="00FF33F4">
        <w:t xml:space="preserve">д. </w:t>
      </w:r>
      <w:r>
        <w:t>В</w:t>
      </w:r>
      <w:r w:rsidR="00FF33F4">
        <w:t xml:space="preserve"> </w:t>
      </w:r>
      <w:hyperlink r:id="rId28" w:history="1">
        <w:r w:rsidR="00FF33F4" w:rsidRPr="003E0510">
          <w:rPr>
            <w:rStyle w:val="aa"/>
          </w:rPr>
          <w:t>главе 8</w:t>
        </w:r>
      </w:hyperlink>
      <w:r w:rsidR="00FF33F4">
        <w:t xml:space="preserve"> вы использов</w:t>
      </w:r>
      <w:r>
        <w:t>али для этой цели функцию Ч</w:t>
      </w:r>
      <w:r w:rsidR="00FF33F4">
        <w:t>СТРОК</w:t>
      </w:r>
      <w:r>
        <w:t xml:space="preserve"> (ри</w:t>
      </w:r>
      <w:r w:rsidR="00FF33F4">
        <w:t>с. 9.2</w:t>
      </w:r>
      <w:r w:rsidR="00D95D67">
        <w:t>0</w:t>
      </w:r>
      <w:r>
        <w:t xml:space="preserve">). В ячейке С4 </w:t>
      </w:r>
      <w:r w:rsidR="00D95D67">
        <w:t>функция</w:t>
      </w:r>
      <w:r>
        <w:t xml:space="preserve"> </w:t>
      </w:r>
      <w:r w:rsidRPr="003E0510">
        <w:t>ЧСТРОК(C$4:C4)</w:t>
      </w:r>
      <w:r>
        <w:t xml:space="preserve"> вернет единицу, в ячейке С5 – двойку и т.д. Если подставить этот фрагмент</w:t>
      </w:r>
      <w:r w:rsidR="00FF33F4">
        <w:t xml:space="preserve"> </w:t>
      </w:r>
      <w:r>
        <w:t xml:space="preserve">в аргумент </w:t>
      </w:r>
      <w:r w:rsidR="00FF33F4" w:rsidRPr="003E0510">
        <w:rPr>
          <w:i/>
        </w:rPr>
        <w:t>номер_строки</w:t>
      </w:r>
      <w:r w:rsidR="00FF33F4">
        <w:t xml:space="preserve"> </w:t>
      </w:r>
      <w:r>
        <w:t>функции ИНДЕКС, функция вернет соответствующее значение моды: в ячейке С4 – первое значение моды, в ячейке С5 – второе значение моды и т.д.</w:t>
      </w:r>
    </w:p>
    <w:p w:rsidR="003E0510" w:rsidRDefault="00D95D67" w:rsidP="00FF33F4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920621" cy="392689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9.21. ЧСТРОК(...) используют в качестве аргумента номер_строки функции ИНДЕКС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46" cy="40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510" w:rsidRDefault="00D95D67" w:rsidP="00FF33F4">
      <w:pPr>
        <w:tabs>
          <w:tab w:val="left" w:pos="3402"/>
          <w:tab w:val="left" w:pos="6237"/>
        </w:tabs>
        <w:spacing w:after="120" w:line="240" w:lineRule="auto"/>
      </w:pPr>
      <w:r>
        <w:t>Рис. 9.20</w:t>
      </w:r>
      <w:r w:rsidR="003E0510">
        <w:t xml:space="preserve">. </w:t>
      </w:r>
      <w:r w:rsidR="003E0510" w:rsidRPr="003E0510">
        <w:t>ЧСТРОК(C$4:C4)</w:t>
      </w:r>
      <w:r>
        <w:t xml:space="preserve"> используют в качестве</w:t>
      </w:r>
      <w:r w:rsidRPr="00D95D67">
        <w:t xml:space="preserve"> </w:t>
      </w:r>
      <w:r>
        <w:t xml:space="preserve">аргумента </w:t>
      </w:r>
      <w:r w:rsidRPr="003E0510">
        <w:rPr>
          <w:i/>
        </w:rPr>
        <w:t>номер_строки</w:t>
      </w:r>
      <w:r>
        <w:t xml:space="preserve"> функции ИНДЕКС</w:t>
      </w:r>
    </w:p>
    <w:p w:rsidR="00D95D67" w:rsidRDefault="00D95D67" w:rsidP="00D95D67">
      <w:pPr>
        <w:tabs>
          <w:tab w:val="left" w:pos="3402"/>
          <w:tab w:val="left" w:pos="6237"/>
        </w:tabs>
        <w:spacing w:after="120" w:line="240" w:lineRule="auto"/>
      </w:pPr>
      <w:r>
        <w:lastRenderedPageBreak/>
        <w:t>Как показано на рис. 9.21</w:t>
      </w:r>
      <w:r w:rsidRPr="00D95D67">
        <w:t xml:space="preserve"> после ввода формулы (вам не нужно ис</w:t>
      </w:r>
      <w:r>
        <w:t xml:space="preserve">пользовать Ctrl+Shift+Enter) и </w:t>
      </w:r>
      <w:r w:rsidRPr="00D95D67">
        <w:t>копир</w:t>
      </w:r>
      <w:r>
        <w:t>ования</w:t>
      </w:r>
      <w:r w:rsidRPr="00D95D67">
        <w:t xml:space="preserve"> е</w:t>
      </w:r>
      <w:r>
        <w:t>е</w:t>
      </w:r>
      <w:r w:rsidRPr="00D95D67">
        <w:t xml:space="preserve"> вниз по колонке, вы получаете ошибки</w:t>
      </w:r>
      <w:r>
        <w:t xml:space="preserve"> в части ячеек</w:t>
      </w:r>
      <w:r w:rsidRPr="00D95D67">
        <w:t>.</w:t>
      </w:r>
    </w:p>
    <w:p w:rsidR="00B327B8" w:rsidRDefault="00B327B8" w:rsidP="00D95D67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982036" cy="1799848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9.21. Ошибка #ССЫЛКА!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529" cy="180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D67" w:rsidRDefault="00D95D67" w:rsidP="00D95D67">
      <w:pPr>
        <w:tabs>
          <w:tab w:val="left" w:pos="3402"/>
          <w:tab w:val="left" w:pos="6237"/>
        </w:tabs>
        <w:spacing w:after="120" w:line="240" w:lineRule="auto"/>
      </w:pPr>
      <w:r>
        <w:t xml:space="preserve">Рис. 9.21. Ошибка </w:t>
      </w:r>
      <w:r w:rsidRPr="00D95D67">
        <w:t>#</w:t>
      </w:r>
      <w:r>
        <w:t>ССЫЛКА! в ячейке С</w:t>
      </w:r>
      <w:r w:rsidR="00B327B8">
        <w:t>7 связана с тем, что функция ЧСТРОК</w:t>
      </w:r>
      <w:r>
        <w:t xml:space="preserve">(C$4:С7) </w:t>
      </w:r>
      <w:r w:rsidR="00B327B8">
        <w:t>возвращает</w:t>
      </w:r>
      <w:r>
        <w:t xml:space="preserve"> </w:t>
      </w:r>
      <w:r w:rsidR="00B327B8">
        <w:t>четверку, а</w:t>
      </w:r>
      <w:r>
        <w:t xml:space="preserve"> </w:t>
      </w:r>
      <w:r w:rsidR="00B327B8">
        <w:t>функция</w:t>
      </w:r>
      <w:r>
        <w:t xml:space="preserve"> ИНДЕКС не может найти четверт</w:t>
      </w:r>
      <w:r w:rsidR="00B327B8">
        <w:t xml:space="preserve">ый элемент в массиве, возвращенном </w:t>
      </w:r>
      <w:r w:rsidR="00B327B8">
        <w:rPr>
          <w:noProof/>
          <w:lang w:eastAsia="ru-RU"/>
        </w:rPr>
        <w:t>МОДА.НСК</w:t>
      </w:r>
      <w:r w:rsidR="00B327B8">
        <w:t>, так как элементов в массиве всего три</w:t>
      </w:r>
    </w:p>
    <w:p w:rsidR="00D95D67" w:rsidRDefault="00D95D67" w:rsidP="00D95D67">
      <w:pPr>
        <w:tabs>
          <w:tab w:val="left" w:pos="3402"/>
          <w:tab w:val="left" w:pos="6237"/>
        </w:tabs>
        <w:spacing w:after="120" w:line="240" w:lineRule="auto"/>
      </w:pPr>
      <w:r>
        <w:t xml:space="preserve">Вы можете внести изменения в формулу, </w:t>
      </w:r>
      <w:r w:rsidR="00B327B8">
        <w:t>добавив условие: «показывать нулевую текстовую строку», если номер строки в диапазоне больше, чем количество мод (р</w:t>
      </w:r>
      <w:r>
        <w:t>ис. 9.2</w:t>
      </w:r>
      <w:r w:rsidR="00B327B8">
        <w:t>2).</w:t>
      </w:r>
      <w:r>
        <w:t xml:space="preserve"> Когда </w:t>
      </w:r>
      <w:r w:rsidR="00981865">
        <w:t>Ч</w:t>
      </w:r>
      <w:r>
        <w:t xml:space="preserve">СТРОК(C$4:C4) </w:t>
      </w:r>
      <w:r w:rsidR="00981865">
        <w:t xml:space="preserve">вернет значение </w:t>
      </w:r>
      <w:r>
        <w:t>больше</w:t>
      </w:r>
      <w:r w:rsidR="00981865">
        <w:t xml:space="preserve"> трех</w:t>
      </w:r>
      <w:r>
        <w:t xml:space="preserve">, </w:t>
      </w:r>
      <w:r w:rsidR="00981865">
        <w:t xml:space="preserve">аргумент </w:t>
      </w:r>
      <w:r w:rsidR="00981865" w:rsidRPr="00B327B8">
        <w:rPr>
          <w:i/>
        </w:rPr>
        <w:t>лог_выражение</w:t>
      </w:r>
      <w:r w:rsidR="00981865">
        <w:t xml:space="preserve"> функции ЕСЛИ примет </w:t>
      </w:r>
      <w:r>
        <w:t xml:space="preserve">значение </w:t>
      </w:r>
      <w:r w:rsidR="00981865">
        <w:t>ИСТИНА</w:t>
      </w:r>
      <w:r>
        <w:t xml:space="preserve">, и </w:t>
      </w:r>
      <w:r w:rsidR="00981865">
        <w:t xml:space="preserve">функция ЕСЛИ вернет </w:t>
      </w:r>
      <w:r>
        <w:t>нуле</w:t>
      </w:r>
      <w:r w:rsidR="00981865">
        <w:t>вую</w:t>
      </w:r>
      <w:r>
        <w:t xml:space="preserve"> текстовую строку. Вы можете ввести формулу в ячейку C4 (вам не нужно использовать Ctrl+Shift+Enter) и скопир</w:t>
      </w:r>
      <w:r w:rsidR="008B40BE">
        <w:t>овать ее вниз по диапазону С4:С8 (р</w:t>
      </w:r>
      <w:r>
        <w:t>ис. 9.2</w:t>
      </w:r>
      <w:r w:rsidR="008B40BE">
        <w:t>3)</w:t>
      </w:r>
      <w:r>
        <w:t xml:space="preserve">. Красота этой формулы заключается в том, что </w:t>
      </w:r>
      <w:r w:rsidR="008B40BE">
        <w:t>при</w:t>
      </w:r>
      <w:r>
        <w:t xml:space="preserve"> изменени</w:t>
      </w:r>
      <w:r w:rsidR="008B40BE">
        <w:t>и</w:t>
      </w:r>
      <w:r>
        <w:t xml:space="preserve"> данных, формула </w:t>
      </w:r>
      <w:r w:rsidR="008B40BE">
        <w:t xml:space="preserve">по-прежнему </w:t>
      </w:r>
      <w:r>
        <w:t xml:space="preserve">будет </w:t>
      </w:r>
      <w:r w:rsidR="008B40BE">
        <w:t>показывать только значимые величины, оставляя остальные ячейки как-бы пустыми (помните, что реально в них содержится текстовая строка нулевой длины).</w:t>
      </w:r>
    </w:p>
    <w:p w:rsidR="00B327B8" w:rsidRDefault="00B327B8" w:rsidP="00D95D67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81182" cy="539149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9.22. Аргумент лог_выражение функции ЕСЛИ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164" cy="54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7B8" w:rsidRDefault="00B327B8" w:rsidP="00D95D67">
      <w:pPr>
        <w:tabs>
          <w:tab w:val="left" w:pos="3402"/>
          <w:tab w:val="left" w:pos="6237"/>
        </w:tabs>
        <w:spacing w:after="120" w:line="240" w:lineRule="auto"/>
      </w:pPr>
      <w:r>
        <w:t xml:space="preserve">Рис. 9.22. Поместите в аргумент </w:t>
      </w:r>
      <w:r w:rsidRPr="00B327B8">
        <w:rPr>
          <w:i/>
        </w:rPr>
        <w:t>лог_выражение</w:t>
      </w:r>
      <w:r>
        <w:t xml:space="preserve"> функции</w:t>
      </w:r>
      <w:r w:rsidR="00D95D67">
        <w:t xml:space="preserve"> </w:t>
      </w:r>
      <w:r>
        <w:t>ЕСЛИ проверку на то, что номер строки в диапазоне С4:С8 больше числа мод</w:t>
      </w:r>
    </w:p>
    <w:p w:rsidR="008B40BE" w:rsidRDefault="008B40BE" w:rsidP="00D95D67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10335" cy="19821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9.23. Итоговая формула для отображения всех мод выборки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861" cy="198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BE" w:rsidRDefault="008B40BE" w:rsidP="00D95D67">
      <w:pPr>
        <w:tabs>
          <w:tab w:val="left" w:pos="3402"/>
          <w:tab w:val="left" w:pos="6237"/>
        </w:tabs>
        <w:spacing w:after="120" w:line="240" w:lineRule="auto"/>
      </w:pPr>
      <w:r>
        <w:t>Рис. 9.23. Итоговая формула для отображения всех мод выборки</w:t>
      </w:r>
    </w:p>
    <w:p w:rsidR="008B40BE" w:rsidRPr="008B40BE" w:rsidRDefault="008B40BE" w:rsidP="008B40BE">
      <w:pPr>
        <w:tabs>
          <w:tab w:val="left" w:pos="3402"/>
          <w:tab w:val="left" w:pos="6237"/>
        </w:tabs>
        <w:spacing w:after="120" w:line="240" w:lineRule="auto"/>
      </w:pPr>
      <w:r w:rsidRPr="008B40BE">
        <w:t xml:space="preserve">В качестве альтернативы для извлечения </w:t>
      </w:r>
      <w:r w:rsidR="00B50256">
        <w:t>мод</w:t>
      </w:r>
      <w:r w:rsidRPr="008B40BE">
        <w:t xml:space="preserve"> можно исполь</w:t>
      </w:r>
      <w:r w:rsidR="00B50256">
        <w:t>зовать формулу, приведенную на рис. 9.24. Ф</w:t>
      </w:r>
      <w:r w:rsidRPr="008B40BE">
        <w:t xml:space="preserve">ункция </w:t>
      </w:r>
      <w:r w:rsidR="00B50256" w:rsidRPr="00B50256">
        <w:t>ЕСЛИОШИБКА</w:t>
      </w:r>
      <w:r w:rsidR="00B50256" w:rsidRPr="008B40BE">
        <w:t xml:space="preserve"> </w:t>
      </w:r>
      <w:r w:rsidR="00B50256">
        <w:t xml:space="preserve">появилась в </w:t>
      </w:r>
      <w:r w:rsidRPr="008B40BE">
        <w:rPr>
          <w:lang w:val="en-US"/>
        </w:rPr>
        <w:t>Excel</w:t>
      </w:r>
      <w:r w:rsidR="00B50256">
        <w:t xml:space="preserve"> с</w:t>
      </w:r>
      <w:r w:rsidRPr="008B40BE">
        <w:t xml:space="preserve"> </w:t>
      </w:r>
      <w:r w:rsidR="00B50256">
        <w:t xml:space="preserve">версии 2007. Функция возвращает </w:t>
      </w:r>
      <w:r w:rsidR="00FB374C">
        <w:t xml:space="preserve">аргумент </w:t>
      </w:r>
      <w:r w:rsidR="00B50256" w:rsidRPr="00FB374C">
        <w:rPr>
          <w:i/>
        </w:rPr>
        <w:t>значение</w:t>
      </w:r>
      <w:r w:rsidR="00FB374C">
        <w:t xml:space="preserve">, </w:t>
      </w:r>
      <w:r w:rsidR="000A741C">
        <w:t xml:space="preserve">если </w:t>
      </w:r>
      <w:r w:rsidR="00FB374C">
        <w:t xml:space="preserve">оно </w:t>
      </w:r>
      <w:r w:rsidR="000A741C">
        <w:t xml:space="preserve">имеет смысл; а если </w:t>
      </w:r>
      <w:r w:rsidR="00FB374C">
        <w:t xml:space="preserve">аргумент </w:t>
      </w:r>
      <w:r w:rsidR="000A741C" w:rsidRPr="00FB374C">
        <w:rPr>
          <w:i/>
        </w:rPr>
        <w:t>значение</w:t>
      </w:r>
      <w:r w:rsidR="000A741C">
        <w:t xml:space="preserve"> выдает ошибку, то функция возвращает значение, хранящееся в аргументе </w:t>
      </w:r>
      <w:r w:rsidR="000A741C" w:rsidRPr="000A741C">
        <w:rPr>
          <w:i/>
        </w:rPr>
        <w:t>значение_если_ошбка</w:t>
      </w:r>
      <w:r w:rsidR="000A741C">
        <w:t xml:space="preserve">; в нашем случае это текстовая строка нулевой длины. </w:t>
      </w:r>
      <w:r w:rsidRPr="008B40BE">
        <w:t>Эт</w:t>
      </w:r>
      <w:r w:rsidR="000A741C">
        <w:t>у</w:t>
      </w:r>
      <w:r w:rsidRPr="008B40BE">
        <w:t xml:space="preserve"> функци</w:t>
      </w:r>
      <w:r w:rsidR="000A741C">
        <w:t>ю проще создать, чем предыдущую</w:t>
      </w:r>
      <w:r w:rsidRPr="008B40BE">
        <w:t xml:space="preserve"> </w:t>
      </w:r>
      <w:r w:rsidR="00FB374C">
        <w:t>(см. рис. 9.23), но и работает она медленнее.</w:t>
      </w:r>
      <w:r w:rsidR="007E2B08">
        <w:t xml:space="preserve"> В нашем случае это не критично, но на больших массивах данных, вы должны учитывать, что функция ЕСЛИ работает быстрее, чем </w:t>
      </w:r>
      <w:r w:rsidR="007E2B08" w:rsidRPr="00B50256">
        <w:t>ЕСЛИОШИБКА</w:t>
      </w:r>
      <w:r w:rsidR="007E2B08">
        <w:t>.</w:t>
      </w:r>
    </w:p>
    <w:p w:rsidR="008B40BE" w:rsidRDefault="00B50256" w:rsidP="008B40BE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84896" cy="40769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. 9.24. Неплохая альтернатива – конструкция с ЕСЛИОШИБКА(…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773" cy="41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56" w:rsidRDefault="00B50256" w:rsidP="008B40BE">
      <w:pPr>
        <w:tabs>
          <w:tab w:val="left" w:pos="3402"/>
          <w:tab w:val="left" w:pos="6237"/>
        </w:tabs>
        <w:spacing w:after="120" w:line="240" w:lineRule="auto"/>
      </w:pPr>
      <w:r>
        <w:t>Рис. 9.24.</w:t>
      </w:r>
      <w:r w:rsidR="008B40BE" w:rsidRPr="008B40BE">
        <w:t xml:space="preserve"> </w:t>
      </w:r>
      <w:r>
        <w:t xml:space="preserve">Неплохая альтернатива – конструкция с </w:t>
      </w:r>
      <w:r w:rsidRPr="00B50256">
        <w:t>ЕСЛИОШИБКА</w:t>
      </w:r>
      <w:r>
        <w:t>(…)</w:t>
      </w:r>
    </w:p>
    <w:p w:rsidR="007E2B08" w:rsidRDefault="007E2B08" w:rsidP="00CB38EC">
      <w:pPr>
        <w:tabs>
          <w:tab w:val="left" w:pos="3402"/>
          <w:tab w:val="left" w:pos="6237"/>
        </w:tabs>
        <w:spacing w:after="120" w:line="240" w:lineRule="auto"/>
      </w:pPr>
      <w:r>
        <w:lastRenderedPageBreak/>
        <w:t>Несмотря на более медленную работу</w:t>
      </w:r>
      <w:r w:rsidR="003D081F">
        <w:t>,</w:t>
      </w:r>
      <w:r>
        <w:t xml:space="preserve"> функция </w:t>
      </w:r>
      <w:r w:rsidRPr="00B50256">
        <w:t>ЕСЛИОШИБКА</w:t>
      </w:r>
      <w:r>
        <w:t xml:space="preserve"> может быть очень полезна в следующей ситуации (рис. 9.25).</w:t>
      </w:r>
      <w:r w:rsidR="00CB38EC" w:rsidRPr="00CB38EC">
        <w:t xml:space="preserve"> </w:t>
      </w:r>
      <w:r w:rsidR="00CB38EC">
        <w:t xml:space="preserve">Функция ВПР может возвращать ошибку, если ее аргумент </w:t>
      </w:r>
      <w:r w:rsidR="00CB38EC" w:rsidRPr="00CB38EC">
        <w:rPr>
          <w:i/>
        </w:rPr>
        <w:t>искомое_значение</w:t>
      </w:r>
      <w:r w:rsidR="00CB38EC">
        <w:t xml:space="preserve"> не найдет в аргументе </w:t>
      </w:r>
      <w:r w:rsidR="00CB38EC" w:rsidRPr="00CB38EC">
        <w:rPr>
          <w:i/>
        </w:rPr>
        <w:t>таблица</w:t>
      </w:r>
      <w:r w:rsidR="00CB38EC">
        <w:t xml:space="preserve">. В версиях </w:t>
      </w:r>
      <w:r w:rsidR="00CB38EC">
        <w:rPr>
          <w:lang w:val="en-US"/>
        </w:rPr>
        <w:t>Excel</w:t>
      </w:r>
      <w:r w:rsidR="00CB38EC">
        <w:t xml:space="preserve"> до 2007 вы должны были использовать функцию ЕСЛИ в комбинации с </w:t>
      </w:r>
      <w:r w:rsidR="00CB38EC" w:rsidRPr="00CB38EC">
        <w:t>ЕОШИБКА</w:t>
      </w:r>
      <w:r w:rsidR="00CB38EC">
        <w:t xml:space="preserve">, чтобы заменить значение ошибки на что-то удобоваримое, например, текстовую строку: «Отсутствует в таблице». Начиная с </w:t>
      </w:r>
      <w:r>
        <w:t xml:space="preserve">Excel 2007 </w:t>
      </w:r>
      <w:r w:rsidR="00CB38EC">
        <w:t xml:space="preserve">функция </w:t>
      </w:r>
      <w:r w:rsidR="00CB38EC" w:rsidRPr="00B50256">
        <w:t>ЕСЛИОШИБКА</w:t>
      </w:r>
      <w:r w:rsidR="00CB38EC">
        <w:t xml:space="preserve"> справляется с работой существенно прощу и быстрее (</w:t>
      </w:r>
      <w:r>
        <w:t xml:space="preserve">потому что вы </w:t>
      </w:r>
      <w:r w:rsidR="00CB38EC">
        <w:t xml:space="preserve">используете </w:t>
      </w:r>
      <w:r>
        <w:t>ВПР только один раз).</w:t>
      </w:r>
    </w:p>
    <w:p w:rsidR="00CB38EC" w:rsidRDefault="00C351B4" w:rsidP="00CB38EC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964675" cy="22742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9.25. ЕСЛИОШИБКА отлично подходит для ВПР, так как требует только одного вхождения ВПР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507" cy="228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1B4" w:rsidRDefault="00CB38EC" w:rsidP="00CB38EC">
      <w:pPr>
        <w:tabs>
          <w:tab w:val="left" w:pos="3402"/>
          <w:tab w:val="left" w:pos="6237"/>
        </w:tabs>
        <w:spacing w:after="120" w:line="240" w:lineRule="auto"/>
      </w:pPr>
      <w:r>
        <w:t xml:space="preserve">Рис. 9.25. </w:t>
      </w:r>
      <w:r w:rsidRPr="00B50256">
        <w:t>ЕСЛИОШИБКА</w:t>
      </w:r>
      <w:r>
        <w:t xml:space="preserve"> </w:t>
      </w:r>
      <w:r w:rsidRPr="00CB38EC">
        <w:t>отлично подходит для ВПР</w:t>
      </w:r>
      <w:r>
        <w:t xml:space="preserve">, так как требует только одного вхождения </w:t>
      </w:r>
      <w:r w:rsidR="00C351B4">
        <w:t>ВПР</w:t>
      </w:r>
    </w:p>
    <w:p w:rsidR="00C351B4" w:rsidRDefault="00C351B4" w:rsidP="00FA7E19">
      <w:pPr>
        <w:tabs>
          <w:tab w:val="left" w:pos="3402"/>
          <w:tab w:val="left" w:pos="6237"/>
        </w:tabs>
        <w:spacing w:after="0" w:line="240" w:lineRule="auto"/>
      </w:pPr>
      <w:r>
        <w:t>Если у вас есть много данных, и вы хотите быстр</w:t>
      </w:r>
      <w:r>
        <w:t>о</w:t>
      </w:r>
      <w:r>
        <w:t xml:space="preserve"> и легк</w:t>
      </w:r>
      <w:r>
        <w:t>о</w:t>
      </w:r>
      <w:r>
        <w:t xml:space="preserve"> </w:t>
      </w:r>
      <w:r w:rsidR="00FA7E19">
        <w:t>определить</w:t>
      </w:r>
      <w:r>
        <w:t xml:space="preserve"> моду, используйте с</w:t>
      </w:r>
      <w:r>
        <w:t>водн</w:t>
      </w:r>
      <w:r>
        <w:t>ую</w:t>
      </w:r>
      <w:r>
        <w:t xml:space="preserve"> таблиц</w:t>
      </w:r>
      <w:r>
        <w:t>у</w:t>
      </w:r>
      <w:r>
        <w:t xml:space="preserve"> </w:t>
      </w:r>
      <w:r>
        <w:t>(р</w:t>
      </w:r>
      <w:r>
        <w:t>ис. 9.2</w:t>
      </w:r>
      <w:r w:rsidR="00FA7E19">
        <w:t>6):</w:t>
      </w:r>
    </w:p>
    <w:p w:rsidR="00C351B4" w:rsidRDefault="00C351B4" w:rsidP="00FA7E19">
      <w:pPr>
        <w:pStyle w:val="a9"/>
        <w:numPr>
          <w:ilvl w:val="0"/>
          <w:numId w:val="47"/>
        </w:numPr>
        <w:tabs>
          <w:tab w:val="left" w:pos="3402"/>
          <w:tab w:val="left" w:pos="6237"/>
        </w:tabs>
        <w:spacing w:after="120" w:line="240" w:lineRule="auto"/>
      </w:pPr>
      <w:r>
        <w:t xml:space="preserve">Щелкните </w:t>
      </w:r>
      <w:r w:rsidR="00FA7E19">
        <w:t xml:space="preserve">любую </w:t>
      </w:r>
      <w:r>
        <w:t>ячейку в столбце исходны</w:t>
      </w:r>
      <w:r w:rsidR="00FA7E19">
        <w:t>х</w:t>
      </w:r>
      <w:r>
        <w:t xml:space="preserve"> данны</w:t>
      </w:r>
      <w:r w:rsidR="00FA7E19">
        <w:t>х</w:t>
      </w:r>
      <w:r w:rsidR="007A397C">
        <w:t xml:space="preserve"> (А1:А18)</w:t>
      </w:r>
      <w:r>
        <w:t>.</w:t>
      </w:r>
    </w:p>
    <w:p w:rsidR="00C351B4" w:rsidRDefault="00FA7E19" w:rsidP="00FA7E19">
      <w:pPr>
        <w:pStyle w:val="a9"/>
        <w:numPr>
          <w:ilvl w:val="0"/>
          <w:numId w:val="47"/>
        </w:numPr>
        <w:tabs>
          <w:tab w:val="left" w:pos="3402"/>
          <w:tab w:val="left" w:pos="6237"/>
        </w:tabs>
        <w:spacing w:after="120" w:line="240" w:lineRule="auto"/>
      </w:pPr>
      <w:r>
        <w:t>Перейдите на закладку</w:t>
      </w:r>
      <w:r w:rsidR="00C351B4">
        <w:t xml:space="preserve"> </w:t>
      </w:r>
      <w:r w:rsidR="00C351B4" w:rsidRPr="00FA7E19">
        <w:rPr>
          <w:i/>
        </w:rPr>
        <w:t>Вставка</w:t>
      </w:r>
      <w:r w:rsidR="00C351B4">
        <w:t xml:space="preserve"> </w:t>
      </w:r>
      <w:r>
        <w:t xml:space="preserve">и в области </w:t>
      </w:r>
      <w:r w:rsidRPr="00FA7E19">
        <w:rPr>
          <w:i/>
        </w:rPr>
        <w:t>Таблица</w:t>
      </w:r>
      <w:r>
        <w:t xml:space="preserve"> </w:t>
      </w:r>
      <w:r w:rsidR="00C351B4">
        <w:t xml:space="preserve">щелкните </w:t>
      </w:r>
      <w:r>
        <w:t xml:space="preserve">на </w:t>
      </w:r>
      <w:r w:rsidRPr="007A397C">
        <w:rPr>
          <w:i/>
        </w:rPr>
        <w:t>Сводная т</w:t>
      </w:r>
      <w:r w:rsidR="00C351B4" w:rsidRPr="007A397C">
        <w:rPr>
          <w:i/>
        </w:rPr>
        <w:t>аблица</w:t>
      </w:r>
      <w:r>
        <w:t xml:space="preserve">; в открывшемся окне переключитесь в положение </w:t>
      </w:r>
      <w:r w:rsidRPr="00FA7E19">
        <w:rPr>
          <w:i/>
        </w:rPr>
        <w:t>на существующий лист</w:t>
      </w:r>
      <w:r>
        <w:t xml:space="preserve"> и в области </w:t>
      </w:r>
      <w:r w:rsidRPr="00FA7E19">
        <w:rPr>
          <w:i/>
        </w:rPr>
        <w:t>Диапазон</w:t>
      </w:r>
      <w:r>
        <w:t xml:space="preserve"> введите С1</w:t>
      </w:r>
      <w:r w:rsidR="00C351B4">
        <w:t>.</w:t>
      </w:r>
      <w:r w:rsidR="007A397C">
        <w:t xml:space="preserve"> Нажмите </w:t>
      </w:r>
      <w:r w:rsidR="007A397C">
        <w:rPr>
          <w:lang w:val="en-US"/>
        </w:rPr>
        <w:t>Ok</w:t>
      </w:r>
      <w:r w:rsidR="007A397C">
        <w:t>.</w:t>
      </w:r>
    </w:p>
    <w:p w:rsidR="00C351B4" w:rsidRDefault="007A397C" w:rsidP="00FA7E19">
      <w:pPr>
        <w:pStyle w:val="a9"/>
        <w:numPr>
          <w:ilvl w:val="0"/>
          <w:numId w:val="47"/>
        </w:numPr>
        <w:tabs>
          <w:tab w:val="left" w:pos="3402"/>
          <w:tab w:val="left" w:pos="6237"/>
        </w:tabs>
        <w:spacing w:after="120" w:line="240" w:lineRule="auto"/>
      </w:pPr>
      <w:r>
        <w:t xml:space="preserve">В появившейся области </w:t>
      </w:r>
      <w:r w:rsidR="00C351B4" w:rsidRPr="007A397C">
        <w:rPr>
          <w:i/>
        </w:rPr>
        <w:t>П</w:t>
      </w:r>
      <w:r w:rsidRPr="007A397C">
        <w:rPr>
          <w:i/>
        </w:rPr>
        <w:t>оля сводной таблицы</w:t>
      </w:r>
      <w:r>
        <w:t xml:space="preserve"> п</w:t>
      </w:r>
      <w:r w:rsidR="00C351B4">
        <w:t xml:space="preserve">еретащите поле </w:t>
      </w:r>
      <w:r w:rsidR="00C351B4" w:rsidRPr="00FA7E19">
        <w:rPr>
          <w:i/>
        </w:rPr>
        <w:t>Значени</w:t>
      </w:r>
      <w:r>
        <w:rPr>
          <w:i/>
        </w:rPr>
        <w:t>е</w:t>
      </w:r>
      <w:r w:rsidR="00C351B4">
        <w:t xml:space="preserve"> в </w:t>
      </w:r>
      <w:r w:rsidR="00FA7E19">
        <w:t xml:space="preserve">область </w:t>
      </w:r>
      <w:r w:rsidR="00C351B4" w:rsidRPr="00FA7E19">
        <w:rPr>
          <w:i/>
        </w:rPr>
        <w:t>Строки</w:t>
      </w:r>
      <w:r w:rsidR="00C351B4">
        <w:t>.</w:t>
      </w:r>
    </w:p>
    <w:p w:rsidR="00C351B4" w:rsidRDefault="00FA7E19" w:rsidP="00FA7E19">
      <w:pPr>
        <w:pStyle w:val="a9"/>
        <w:numPr>
          <w:ilvl w:val="0"/>
          <w:numId w:val="47"/>
        </w:numPr>
        <w:tabs>
          <w:tab w:val="left" w:pos="3402"/>
          <w:tab w:val="left" w:pos="6237"/>
        </w:tabs>
        <w:spacing w:after="120" w:line="240" w:lineRule="auto"/>
      </w:pPr>
      <w:r>
        <w:t>Еще раз п</w:t>
      </w:r>
      <w:r w:rsidR="00C351B4">
        <w:t xml:space="preserve">еретащите поле </w:t>
      </w:r>
      <w:r w:rsidR="00C351B4" w:rsidRPr="00FA7E19">
        <w:rPr>
          <w:i/>
        </w:rPr>
        <w:t>Значени</w:t>
      </w:r>
      <w:r w:rsidR="007A397C">
        <w:rPr>
          <w:i/>
        </w:rPr>
        <w:t>е</w:t>
      </w:r>
      <w:r w:rsidR="00C351B4">
        <w:t xml:space="preserve"> </w:t>
      </w:r>
      <w:r>
        <w:t xml:space="preserve">в область </w:t>
      </w:r>
      <w:r w:rsidR="00C351B4" w:rsidRPr="00FA7E19">
        <w:rPr>
          <w:i/>
        </w:rPr>
        <w:t>Значения</w:t>
      </w:r>
      <w:r w:rsidR="00C351B4">
        <w:t>.</w:t>
      </w:r>
    </w:p>
    <w:p w:rsidR="00FA7E19" w:rsidRDefault="00FA7E19" w:rsidP="00FA7E19">
      <w:pPr>
        <w:pStyle w:val="a9"/>
        <w:numPr>
          <w:ilvl w:val="0"/>
          <w:numId w:val="47"/>
        </w:numPr>
        <w:tabs>
          <w:tab w:val="left" w:pos="3402"/>
          <w:tab w:val="left" w:pos="6237"/>
        </w:tabs>
        <w:spacing w:after="120" w:line="240" w:lineRule="auto"/>
      </w:pPr>
      <w:r>
        <w:t>Щелкните правой кнопкой мыши на любой ячейк</w:t>
      </w:r>
      <w:r w:rsidR="007A397C">
        <w:t>е</w:t>
      </w:r>
      <w:r>
        <w:t xml:space="preserve"> колонки </w:t>
      </w:r>
      <w:r>
        <w:rPr>
          <w:lang w:val="en-US"/>
        </w:rPr>
        <w:t>D</w:t>
      </w:r>
      <w:r>
        <w:t xml:space="preserve"> сводной таблицы, и в контекстном меню выберите </w:t>
      </w:r>
      <w:r w:rsidRPr="007A397C">
        <w:rPr>
          <w:i/>
        </w:rPr>
        <w:t>Параметры полей значений</w:t>
      </w:r>
      <w:r>
        <w:t xml:space="preserve">. В открывшемся окне в области </w:t>
      </w:r>
      <w:r w:rsidRPr="00FA7E19">
        <w:rPr>
          <w:i/>
        </w:rPr>
        <w:t>Операция</w:t>
      </w:r>
      <w:r>
        <w:t xml:space="preserve"> выберите </w:t>
      </w:r>
      <w:r w:rsidRPr="00FA7E19">
        <w:rPr>
          <w:i/>
        </w:rPr>
        <w:t>Количество</w:t>
      </w:r>
      <w:r>
        <w:t xml:space="preserve">. Нажмите </w:t>
      </w:r>
      <w:r>
        <w:rPr>
          <w:lang w:val="en-US"/>
        </w:rPr>
        <w:t>Ok</w:t>
      </w:r>
      <w:r>
        <w:t>.</w:t>
      </w:r>
    </w:p>
    <w:p w:rsidR="00C351B4" w:rsidRDefault="007A397C" w:rsidP="00FA7E19">
      <w:pPr>
        <w:pStyle w:val="a9"/>
        <w:numPr>
          <w:ilvl w:val="0"/>
          <w:numId w:val="47"/>
        </w:numPr>
        <w:tabs>
          <w:tab w:val="left" w:pos="3402"/>
          <w:tab w:val="left" w:pos="6237"/>
        </w:tabs>
        <w:spacing w:after="120" w:line="240" w:lineRule="auto"/>
      </w:pPr>
      <w:r>
        <w:t xml:space="preserve">Еще раз щелкните </w:t>
      </w:r>
      <w:r>
        <w:t>правой кнопкой мыши на любой ячейк</w:t>
      </w:r>
      <w:r>
        <w:t>е</w:t>
      </w:r>
      <w:r>
        <w:t xml:space="preserve"> колонки </w:t>
      </w:r>
      <w:r>
        <w:rPr>
          <w:lang w:val="en-US"/>
        </w:rPr>
        <w:t>D</w:t>
      </w:r>
      <w:r>
        <w:t xml:space="preserve"> сводной таблицы, и в контекстном меню выберите</w:t>
      </w:r>
      <w:r>
        <w:t xml:space="preserve"> </w:t>
      </w:r>
      <w:r w:rsidRPr="007A397C">
        <w:rPr>
          <w:i/>
        </w:rPr>
        <w:t>Сортировка</w:t>
      </w:r>
      <w:r>
        <w:t xml:space="preserve"> → </w:t>
      </w:r>
      <w:r w:rsidRPr="007A397C">
        <w:rPr>
          <w:i/>
        </w:rPr>
        <w:t>Сортировка по убыванию</w:t>
      </w:r>
      <w:r>
        <w:t>.</w:t>
      </w:r>
    </w:p>
    <w:p w:rsidR="007A397C" w:rsidRDefault="007A397C" w:rsidP="007A397C">
      <w:pPr>
        <w:tabs>
          <w:tab w:val="left" w:pos="3402"/>
          <w:tab w:val="left" w:pos="6237"/>
        </w:tabs>
        <w:spacing w:after="120" w:line="240" w:lineRule="auto"/>
      </w:pPr>
      <w:r>
        <w:t>Одно или несколько (равных) первых значений и есть мода. В нашем пример это 28 и 23, встретившиеся в выборке по три раза.</w:t>
      </w:r>
    </w:p>
    <w:p w:rsidR="00FA7E19" w:rsidRDefault="00FA7E19" w:rsidP="00FA7E19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191148" cy="2593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9.26. Используйте сводную таблицу для быстрого вычисления моды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194" cy="260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E19" w:rsidRDefault="00FA7E19" w:rsidP="00FA7E19">
      <w:pPr>
        <w:tabs>
          <w:tab w:val="left" w:pos="3402"/>
          <w:tab w:val="left" w:pos="6237"/>
        </w:tabs>
        <w:spacing w:after="120" w:line="240" w:lineRule="auto"/>
      </w:pPr>
      <w:r>
        <w:t>Рис. 9.26. Используйте сводную таблицу для быстрого вычисления моды (нескольких мод)</w:t>
      </w:r>
    </w:p>
    <w:p w:rsidR="007A397C" w:rsidRPr="00691920" w:rsidRDefault="007A397C" w:rsidP="00691920">
      <w:pPr>
        <w:tabs>
          <w:tab w:val="left" w:pos="3402"/>
          <w:tab w:val="left" w:pos="6237"/>
        </w:tabs>
        <w:spacing w:before="360" w:after="120" w:line="240" w:lineRule="auto"/>
        <w:rPr>
          <w:b/>
        </w:rPr>
      </w:pPr>
      <w:r w:rsidRPr="00691920">
        <w:rPr>
          <w:b/>
        </w:rPr>
        <w:lastRenderedPageBreak/>
        <w:t xml:space="preserve">Функция </w:t>
      </w:r>
      <w:r w:rsidRPr="00691920">
        <w:rPr>
          <w:b/>
        </w:rPr>
        <w:t>ТЕНД</w:t>
      </w:r>
      <w:r w:rsidRPr="00691920">
        <w:rPr>
          <w:b/>
        </w:rPr>
        <w:t>ЕНЦИЯ</w:t>
      </w:r>
    </w:p>
    <w:p w:rsidR="007A397C" w:rsidRDefault="007A397C" w:rsidP="007A397C">
      <w:pPr>
        <w:tabs>
          <w:tab w:val="left" w:pos="3402"/>
          <w:tab w:val="left" w:pos="6237"/>
        </w:tabs>
        <w:spacing w:after="120" w:line="240" w:lineRule="auto"/>
      </w:pPr>
      <w:r>
        <w:t xml:space="preserve">В статистике принято использовать </w:t>
      </w:r>
      <w:r w:rsidR="00C631B0">
        <w:t xml:space="preserve">исходные </w:t>
      </w:r>
      <w:r>
        <w:t xml:space="preserve">данные, </w:t>
      </w:r>
      <w:r w:rsidR="00C631B0">
        <w:t xml:space="preserve">для </w:t>
      </w:r>
      <w:r w:rsidR="00C631B0">
        <w:t>прогнозирования будущ</w:t>
      </w:r>
      <w:r w:rsidR="00C631B0">
        <w:t>их значений на основе</w:t>
      </w:r>
      <w:r w:rsidR="00C631B0">
        <w:t xml:space="preserve"> линейной модели</w:t>
      </w:r>
      <w:r w:rsidR="00C631B0">
        <w:t xml:space="preserve"> (подробнее см., например, </w:t>
      </w:r>
      <w:hyperlink r:id="rId36" w:history="1">
        <w:r w:rsidR="00C631B0" w:rsidRPr="00C631B0">
          <w:rPr>
            <w:rStyle w:val="aa"/>
          </w:rPr>
          <w:t>Простая линейная регрессия</w:t>
        </w:r>
      </w:hyperlink>
      <w:r w:rsidR="00C631B0">
        <w:t>).</w:t>
      </w:r>
      <w:r w:rsidR="00C631B0">
        <w:t xml:space="preserve"> </w:t>
      </w:r>
      <w:r w:rsidR="00C631B0">
        <w:t xml:space="preserve">Возможно, </w:t>
      </w:r>
      <w:r w:rsidR="00C631B0">
        <w:t>вы</w:t>
      </w:r>
      <w:r w:rsidR="00C631B0">
        <w:t xml:space="preserve"> помните, как выглядит</w:t>
      </w:r>
      <w:r w:rsidR="00C631B0">
        <w:t xml:space="preserve"> уравнени</w:t>
      </w:r>
      <w:r w:rsidR="00C631B0">
        <w:t>е прямой</w:t>
      </w:r>
      <w:r w:rsidR="00C631B0">
        <w:t xml:space="preserve"> </w:t>
      </w:r>
      <w:r w:rsidR="00C631B0" w:rsidRPr="00C631B0">
        <w:rPr>
          <w:rFonts w:ascii="Cambria Math" w:hAnsi="Cambria Math"/>
          <w:i/>
        </w:rPr>
        <w:t>у = f(x) = mx+b</w:t>
      </w:r>
      <w:r w:rsidR="00E9735F">
        <w:t>.</w:t>
      </w:r>
      <w:r w:rsidR="00C631B0" w:rsidRPr="00C631B0">
        <w:t xml:space="preserve"> </w:t>
      </w:r>
      <w:r w:rsidR="00E9735F">
        <w:t>Здесь</w:t>
      </w:r>
      <w:r w:rsidR="00C631B0">
        <w:t xml:space="preserve"> </w:t>
      </w:r>
      <w:r w:rsidR="00C631B0" w:rsidRPr="00C631B0">
        <w:rPr>
          <w:i/>
        </w:rPr>
        <w:t>m</w:t>
      </w:r>
      <w:r w:rsidR="00C631B0">
        <w:t xml:space="preserve"> </w:t>
      </w:r>
      <w:r w:rsidR="00C631B0">
        <w:t xml:space="preserve">– угол </w:t>
      </w:r>
      <w:r>
        <w:t>наклон</w:t>
      </w:r>
      <w:r w:rsidR="00C631B0">
        <w:t>а</w:t>
      </w:r>
      <w:r>
        <w:t xml:space="preserve"> </w:t>
      </w:r>
      <w:r w:rsidR="00C631B0">
        <w:t xml:space="preserve">прямой к оси </w:t>
      </w:r>
      <w:r w:rsidR="00C631B0" w:rsidRPr="00C631B0">
        <w:rPr>
          <w:rFonts w:ascii="Cambria Math" w:hAnsi="Cambria Math"/>
          <w:i/>
        </w:rPr>
        <w:t>Ох</w:t>
      </w:r>
      <w:r w:rsidR="00E9735F">
        <w:t xml:space="preserve">, или, другими словами, насколько увеличится </w:t>
      </w:r>
      <w:r w:rsidR="00E9735F" w:rsidRPr="00E9735F">
        <w:rPr>
          <w:rFonts w:ascii="Cambria Math" w:hAnsi="Cambria Math"/>
          <w:i/>
          <w:lang w:val="en-US"/>
        </w:rPr>
        <w:t>y</w:t>
      </w:r>
      <w:r w:rsidR="00E9735F">
        <w:t xml:space="preserve">, если </w:t>
      </w:r>
      <w:r w:rsidR="00E9735F" w:rsidRPr="00E9735F">
        <w:rPr>
          <w:rFonts w:ascii="Cambria Math" w:hAnsi="Cambria Math"/>
          <w:i/>
        </w:rPr>
        <w:t>х</w:t>
      </w:r>
      <w:r w:rsidR="00E9735F">
        <w:t xml:space="preserve"> увеличится на 1; </w:t>
      </w:r>
      <w:r w:rsidRPr="00E9735F">
        <w:rPr>
          <w:rFonts w:ascii="Cambria Math" w:hAnsi="Cambria Math"/>
          <w:i/>
        </w:rPr>
        <w:t>b</w:t>
      </w:r>
      <w:r>
        <w:t xml:space="preserve"> </w:t>
      </w:r>
      <w:r w:rsidR="00E9735F">
        <w:t>–</w:t>
      </w:r>
      <w:r>
        <w:t xml:space="preserve"> </w:t>
      </w:r>
      <w:r w:rsidR="00E9735F">
        <w:t xml:space="preserve">значение </w:t>
      </w:r>
      <w:r w:rsidR="00E9735F" w:rsidRPr="00E9735F">
        <w:rPr>
          <w:rFonts w:ascii="Cambria Math" w:hAnsi="Cambria Math"/>
          <w:i/>
        </w:rPr>
        <w:t>у</w:t>
      </w:r>
      <w:r w:rsidR="00E9735F">
        <w:t xml:space="preserve"> в </w:t>
      </w:r>
      <w:r>
        <w:t>точк</w:t>
      </w:r>
      <w:r w:rsidR="00E9735F">
        <w:t>е</w:t>
      </w:r>
      <w:r>
        <w:t>, в которой, линия пересекает ос</w:t>
      </w:r>
      <w:r w:rsidR="00E9735F">
        <w:t>ь</w:t>
      </w:r>
      <w:r>
        <w:t xml:space="preserve"> </w:t>
      </w:r>
      <w:r w:rsidRPr="00E9735F">
        <w:rPr>
          <w:rFonts w:ascii="Cambria Math" w:hAnsi="Cambria Math"/>
          <w:i/>
        </w:rPr>
        <w:t>у</w:t>
      </w:r>
      <w:r w:rsidR="00E9735F">
        <w:t xml:space="preserve"> (т.е. значение</w:t>
      </w:r>
      <w:r w:rsidR="00E9735F" w:rsidRPr="00E9735F">
        <w:rPr>
          <w:rFonts w:ascii="Cambria Math" w:hAnsi="Cambria Math"/>
          <w:i/>
        </w:rPr>
        <w:t xml:space="preserve"> х</w:t>
      </w:r>
      <w:r w:rsidR="00E9735F">
        <w:t xml:space="preserve"> = 0)</w:t>
      </w:r>
      <w:r>
        <w:t>.</w:t>
      </w:r>
    </w:p>
    <w:p w:rsidR="007A397C" w:rsidRDefault="00E9735F" w:rsidP="007A397C">
      <w:pPr>
        <w:tabs>
          <w:tab w:val="left" w:pos="3402"/>
          <w:tab w:val="left" w:pos="6237"/>
        </w:tabs>
        <w:spacing w:after="120" w:line="240" w:lineRule="auto"/>
      </w:pPr>
      <w:r>
        <w:t>На рис.</w:t>
      </w:r>
      <w:r w:rsidR="007A397C">
        <w:t xml:space="preserve"> 9.2</w:t>
      </w:r>
      <w:r>
        <w:t>7–9.29</w:t>
      </w:r>
      <w:r w:rsidR="007A397C">
        <w:t xml:space="preserve"> </w:t>
      </w:r>
      <w:r>
        <w:t>показаны</w:t>
      </w:r>
      <w:r w:rsidR="007A397C">
        <w:t xml:space="preserve"> три метод</w:t>
      </w:r>
      <w:r>
        <w:t>а</w:t>
      </w:r>
      <w:r w:rsidR="007A397C">
        <w:t xml:space="preserve"> оценки </w:t>
      </w:r>
      <w:r>
        <w:t>баллов</w:t>
      </w:r>
      <w:r>
        <w:t xml:space="preserve"> студент</w:t>
      </w:r>
      <w:r>
        <w:t xml:space="preserve">ов, которые они могут получить </w:t>
      </w:r>
      <w:r w:rsidR="007A397C">
        <w:t>за</w:t>
      </w:r>
      <w:r>
        <w:t xml:space="preserve"> тест. Оценка</w:t>
      </w:r>
      <w:r w:rsidR="007A397C">
        <w:t xml:space="preserve"> основан</w:t>
      </w:r>
      <w:r>
        <w:t>а</w:t>
      </w:r>
      <w:r w:rsidR="007A397C">
        <w:t xml:space="preserve"> на количестве часов, </w:t>
      </w:r>
      <w:r>
        <w:t xml:space="preserve">которое студенты посвятили подготовке к тестированию. </w:t>
      </w:r>
      <w:r w:rsidR="007A397C">
        <w:t>Все четыре функции (</w:t>
      </w:r>
      <w:r w:rsidR="00737131">
        <w:t xml:space="preserve">НАКЛОН, ОТРЕЗОК, </w:t>
      </w:r>
      <w:r w:rsidR="00737131" w:rsidRPr="00737131">
        <w:t xml:space="preserve">ПРЕДСКАЗ </w:t>
      </w:r>
      <w:r w:rsidR="00737131">
        <w:t xml:space="preserve">и </w:t>
      </w:r>
      <w:r w:rsidR="00737131" w:rsidRPr="00737131">
        <w:t>ТЕНДЕНЦИЯ</w:t>
      </w:r>
      <w:r w:rsidR="007A397C">
        <w:t xml:space="preserve">) </w:t>
      </w:r>
      <w:r w:rsidR="00737131">
        <w:t xml:space="preserve">обсчитывают известные </w:t>
      </w:r>
      <w:r w:rsidR="007A397C" w:rsidRPr="00737131">
        <w:rPr>
          <w:rFonts w:ascii="Cambria Math" w:hAnsi="Cambria Math"/>
          <w:i/>
        </w:rPr>
        <w:t>у</w:t>
      </w:r>
      <w:r w:rsidR="007A397C">
        <w:t xml:space="preserve"> и известны</w:t>
      </w:r>
      <w:r w:rsidR="00737131">
        <w:t>е</w:t>
      </w:r>
      <w:r w:rsidR="007A397C">
        <w:t xml:space="preserve"> </w:t>
      </w:r>
      <w:r w:rsidR="007A397C" w:rsidRPr="00737131">
        <w:rPr>
          <w:rFonts w:ascii="Cambria Math" w:hAnsi="Cambria Math"/>
          <w:i/>
        </w:rPr>
        <w:t>x</w:t>
      </w:r>
      <w:r w:rsidR="007A397C">
        <w:t xml:space="preserve"> (данные из прошлого). Если вы используете </w:t>
      </w:r>
      <w:r w:rsidR="00737131">
        <w:t xml:space="preserve">функции </w:t>
      </w:r>
      <w:r w:rsidR="00737131">
        <w:t>НАКЛОН</w:t>
      </w:r>
      <w:r w:rsidR="00737131">
        <w:t xml:space="preserve"> (</w:t>
      </w:r>
      <w:r w:rsidR="00737131" w:rsidRPr="00737131">
        <w:rPr>
          <w:rFonts w:ascii="Cambria Math" w:hAnsi="Cambria Math"/>
          <w:i/>
          <w:lang w:val="en-US"/>
        </w:rPr>
        <w:t>m</w:t>
      </w:r>
      <w:r w:rsidR="00737131" w:rsidRPr="00737131">
        <w:t>)</w:t>
      </w:r>
      <w:r w:rsidR="00737131">
        <w:t xml:space="preserve"> и</w:t>
      </w:r>
      <w:r w:rsidR="00737131">
        <w:t xml:space="preserve"> ОТРЕЗОК</w:t>
      </w:r>
      <w:r w:rsidR="00737131" w:rsidRPr="00737131">
        <w:t xml:space="preserve"> (</w:t>
      </w:r>
      <w:r w:rsidR="00737131" w:rsidRPr="00737131">
        <w:rPr>
          <w:rFonts w:ascii="Cambria Math" w:hAnsi="Cambria Math"/>
          <w:i/>
          <w:lang w:val="en-US"/>
        </w:rPr>
        <w:t>b</w:t>
      </w:r>
      <w:r w:rsidR="00737131" w:rsidRPr="00737131">
        <w:t>)</w:t>
      </w:r>
      <w:r w:rsidR="007A397C">
        <w:t xml:space="preserve">, </w:t>
      </w:r>
      <w:r w:rsidR="00737131">
        <w:t>вы раздельно вычисляете коэффициенты уравнения</w:t>
      </w:r>
      <w:r w:rsidR="007A397C">
        <w:t xml:space="preserve"> </w:t>
      </w:r>
      <w:r w:rsidR="00737131" w:rsidRPr="00737131">
        <w:rPr>
          <w:rFonts w:ascii="Cambria Math" w:hAnsi="Cambria Math"/>
          <w:i/>
        </w:rPr>
        <w:t xml:space="preserve">у = </w:t>
      </w:r>
      <w:r w:rsidR="007A397C" w:rsidRPr="00737131">
        <w:rPr>
          <w:rFonts w:ascii="Cambria Math" w:hAnsi="Cambria Math"/>
          <w:i/>
        </w:rPr>
        <w:t>mx+b</w:t>
      </w:r>
      <w:r w:rsidR="007A397C">
        <w:t xml:space="preserve"> (</w:t>
      </w:r>
      <w:r w:rsidR="00737131">
        <w:t>рис. 9.27</w:t>
      </w:r>
      <w:r w:rsidR="007A397C">
        <w:t>).</w:t>
      </w:r>
      <w:r w:rsidR="00737131">
        <w:t xml:space="preserve"> </w:t>
      </w:r>
      <w:r w:rsidR="007A397C">
        <w:t xml:space="preserve">Если вы используете </w:t>
      </w:r>
      <w:r w:rsidR="00737131">
        <w:t xml:space="preserve">функции </w:t>
      </w:r>
      <w:r w:rsidR="00737131" w:rsidRPr="00737131">
        <w:t xml:space="preserve">ПРЕДСКАЗ </w:t>
      </w:r>
      <w:r w:rsidR="00737131">
        <w:t xml:space="preserve">и </w:t>
      </w:r>
      <w:r w:rsidR="00737131" w:rsidRPr="00737131">
        <w:t>ТЕНДЕНЦИЯ</w:t>
      </w:r>
      <w:r w:rsidR="007A397C">
        <w:t xml:space="preserve">, вы </w:t>
      </w:r>
      <w:r w:rsidR="00737131">
        <w:t xml:space="preserve">рассчитываете оценочное значение </w:t>
      </w:r>
      <w:r w:rsidR="00737131" w:rsidRPr="00737131">
        <w:rPr>
          <w:rFonts w:ascii="Cambria Math" w:hAnsi="Cambria Math"/>
          <w:i/>
          <w:lang w:val="en-US"/>
        </w:rPr>
        <w:t>y</w:t>
      </w:r>
      <w:r w:rsidR="00737131">
        <w:t xml:space="preserve"> для нового</w:t>
      </w:r>
      <w:r w:rsidR="007A397C">
        <w:t xml:space="preserve"> значени</w:t>
      </w:r>
      <w:r w:rsidR="00737131">
        <w:t xml:space="preserve">я </w:t>
      </w:r>
      <w:r w:rsidR="00737131" w:rsidRPr="00737131">
        <w:rPr>
          <w:rFonts w:ascii="Cambria Math" w:hAnsi="Cambria Math"/>
          <w:i/>
        </w:rPr>
        <w:t>x</w:t>
      </w:r>
      <w:r w:rsidR="00737131">
        <w:t xml:space="preserve"> </w:t>
      </w:r>
      <w:r w:rsidR="007A397C">
        <w:t>(рис. 9.2</w:t>
      </w:r>
      <w:r w:rsidR="00737131">
        <w:t>8 и</w:t>
      </w:r>
      <w:r w:rsidR="007A397C">
        <w:t xml:space="preserve"> 9.30</w:t>
      </w:r>
      <w:r w:rsidR="00D53C3B">
        <w:t xml:space="preserve">), при этом расчет </w:t>
      </w:r>
      <w:r w:rsidR="00D53C3B" w:rsidRPr="00737131">
        <w:rPr>
          <w:rFonts w:ascii="Cambria Math" w:hAnsi="Cambria Math"/>
          <w:i/>
        </w:rPr>
        <w:t>m</w:t>
      </w:r>
      <w:r w:rsidR="00D53C3B">
        <w:t xml:space="preserve"> и </w:t>
      </w:r>
      <w:r w:rsidR="00D53C3B" w:rsidRPr="00737131">
        <w:rPr>
          <w:rFonts w:ascii="Cambria Math" w:hAnsi="Cambria Math"/>
          <w:i/>
        </w:rPr>
        <w:t>b</w:t>
      </w:r>
      <w:r w:rsidR="007A397C">
        <w:t xml:space="preserve"> </w:t>
      </w:r>
      <w:r w:rsidR="00D53C3B">
        <w:t xml:space="preserve">явно не фигурирует. </w:t>
      </w:r>
      <w:r w:rsidR="00737131">
        <w:t xml:space="preserve">Для небольшого набора данных, наверное лучше подойдет функция </w:t>
      </w:r>
      <w:r w:rsidR="00737131" w:rsidRPr="00737131">
        <w:t>ПРЕДСКАЗ</w:t>
      </w:r>
      <w:r w:rsidR="00737131">
        <w:t xml:space="preserve">, так как она не требует нажатия </w:t>
      </w:r>
      <w:r w:rsidR="00737131">
        <w:t>Ctrl+Shift+Enter</w:t>
      </w:r>
      <w:r w:rsidR="00737131">
        <w:t>. В то же время функция массива</w:t>
      </w:r>
      <w:r w:rsidR="007A397C">
        <w:t xml:space="preserve"> ТЕНДЕНЦИЯ </w:t>
      </w:r>
      <w:r w:rsidR="00737131">
        <w:t xml:space="preserve">рассчитывает </w:t>
      </w:r>
      <w:r w:rsidR="007A397C" w:rsidRPr="00737131">
        <w:rPr>
          <w:rFonts w:ascii="Cambria Math" w:hAnsi="Cambria Math"/>
          <w:i/>
        </w:rPr>
        <w:t>m</w:t>
      </w:r>
      <w:r w:rsidR="007A397C">
        <w:t xml:space="preserve"> и </w:t>
      </w:r>
      <w:r w:rsidR="007A397C" w:rsidRPr="00737131">
        <w:rPr>
          <w:rFonts w:ascii="Cambria Math" w:hAnsi="Cambria Math"/>
          <w:i/>
        </w:rPr>
        <w:t>b</w:t>
      </w:r>
      <w:r w:rsidR="00737131">
        <w:t xml:space="preserve"> </w:t>
      </w:r>
      <w:r w:rsidR="007A397C">
        <w:t>только один раз, и, след</w:t>
      </w:r>
      <w:r w:rsidR="00737131">
        <w:t>овательно</w:t>
      </w:r>
      <w:r w:rsidR="007A397C">
        <w:t xml:space="preserve">, </w:t>
      </w:r>
      <w:r w:rsidR="00737131">
        <w:t xml:space="preserve">работает быстрее, что может пригодиться, </w:t>
      </w:r>
      <w:r w:rsidR="007A397C">
        <w:t>когда вы имеете де</w:t>
      </w:r>
      <w:r w:rsidR="00D53C3B">
        <w:t>ло с большими наборами данных.</w:t>
      </w:r>
    </w:p>
    <w:p w:rsidR="008B40BE" w:rsidRDefault="00D53C3B" w:rsidP="009A02C0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2347" cy="23287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9.27. Функции НАКЛОН и ОТРЕЗОК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73" cy="23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3B" w:rsidRDefault="00D53C3B" w:rsidP="009A02C0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Рис. 9.27. Функции </w:t>
      </w:r>
      <w:r>
        <w:t>НАКЛОН</w:t>
      </w:r>
      <w:r>
        <w:t xml:space="preserve"> и</w:t>
      </w:r>
      <w:r>
        <w:t xml:space="preserve"> ОТРЕЗОК</w:t>
      </w:r>
      <w:r w:rsidRPr="00D53C3B">
        <w:rPr>
          <w:noProof/>
          <w:lang w:eastAsia="ru-RU"/>
        </w:rPr>
        <w:t xml:space="preserve"> </w:t>
      </w:r>
      <w:r>
        <w:t xml:space="preserve">раздельно вычисляете коэффициенты уравнения </w:t>
      </w:r>
      <w:r w:rsidRPr="00737131">
        <w:rPr>
          <w:rFonts w:ascii="Cambria Math" w:hAnsi="Cambria Math"/>
          <w:i/>
        </w:rPr>
        <w:t>у=mx+b</w:t>
      </w:r>
      <w:r w:rsidRPr="00D53C3B">
        <w:rPr>
          <w:noProof/>
          <w:lang w:eastAsia="ru-RU"/>
        </w:rPr>
        <w:t>, а затем отдельн</w:t>
      </w:r>
      <w:r>
        <w:rPr>
          <w:noProof/>
          <w:lang w:eastAsia="ru-RU"/>
        </w:rPr>
        <w:t>ая</w:t>
      </w:r>
      <w:r w:rsidRPr="00D53C3B">
        <w:rPr>
          <w:noProof/>
          <w:lang w:eastAsia="ru-RU"/>
        </w:rPr>
        <w:t xml:space="preserve"> формула вычисляет </w:t>
      </w:r>
      <w:r>
        <w:rPr>
          <w:noProof/>
          <w:lang w:eastAsia="ru-RU"/>
        </w:rPr>
        <w:t>предсказание для теста</w:t>
      </w:r>
    </w:p>
    <w:p w:rsidR="00D53C3B" w:rsidRDefault="00D53C3B" w:rsidP="009A02C0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90615" cy="230837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9.28. Для небольшого набора данных хорошо подходит функция ПРЕДСКАЗ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721" cy="231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3B" w:rsidRDefault="00D53C3B" w:rsidP="009A02C0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Рис. 9.28. </w:t>
      </w:r>
      <w:r>
        <w:t>Для небольшого набора данных</w:t>
      </w:r>
      <w:r>
        <w:t xml:space="preserve"> хорошо подходит </w:t>
      </w:r>
      <w:r>
        <w:t xml:space="preserve">функция </w:t>
      </w:r>
      <w:r w:rsidRPr="00737131">
        <w:t>ПРЕДСКАЗ</w:t>
      </w:r>
      <w:r>
        <w:t>, так как она не требует нажатия Ctrl+Shift+Enter</w:t>
      </w:r>
    </w:p>
    <w:p w:rsidR="00D53C3B" w:rsidRDefault="00D53C3B" w:rsidP="00AB117A">
      <w:pPr>
        <w:tabs>
          <w:tab w:val="left" w:pos="3402"/>
          <w:tab w:val="left" w:pos="6237"/>
        </w:tabs>
        <w:spacing w:after="12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81433" cy="229187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9.29. Функция массива ТЕНДЕНЦИЯ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913" cy="22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90" w:rsidRPr="00A4082E" w:rsidRDefault="00D53C3B" w:rsidP="00AB117A">
      <w:pPr>
        <w:tabs>
          <w:tab w:val="left" w:pos="3402"/>
          <w:tab w:val="left" w:pos="6237"/>
        </w:tabs>
        <w:spacing w:after="120" w:line="240" w:lineRule="auto"/>
      </w:pPr>
      <w:r>
        <w:t>Рис. 9.29. Ф</w:t>
      </w:r>
      <w:r w:rsidRPr="00D53C3B">
        <w:t xml:space="preserve">ункция массива ТЕНДЕНЦИЯ рассчитывает </w:t>
      </w:r>
      <w:r w:rsidRPr="00D53C3B">
        <w:rPr>
          <w:rFonts w:ascii="Cambria Math" w:hAnsi="Cambria Math"/>
          <w:i/>
        </w:rPr>
        <w:t>m</w:t>
      </w:r>
      <w:r w:rsidRPr="00D53C3B">
        <w:t xml:space="preserve"> и </w:t>
      </w:r>
      <w:r w:rsidRPr="00D53C3B">
        <w:rPr>
          <w:rFonts w:ascii="Cambria Math" w:hAnsi="Cambria Math"/>
          <w:i/>
        </w:rPr>
        <w:t>b</w:t>
      </w:r>
      <w:r w:rsidRPr="00D53C3B">
        <w:t xml:space="preserve"> только один раз, и, следовательно, работает быстрее, что может пригодиться, когда вы имеете дело с большими наборами данных</w:t>
      </w:r>
    </w:p>
    <w:sectPr w:rsidR="00C02C90" w:rsidRPr="00A4082E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C36" w:rsidRDefault="001A5C36" w:rsidP="00C93E69">
      <w:pPr>
        <w:spacing w:after="0" w:line="240" w:lineRule="auto"/>
      </w:pPr>
      <w:r>
        <w:separator/>
      </w:r>
    </w:p>
  </w:endnote>
  <w:endnote w:type="continuationSeparator" w:id="0">
    <w:p w:rsidR="001A5C36" w:rsidRDefault="001A5C36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C36" w:rsidRDefault="001A5C36" w:rsidP="00C93E69">
      <w:pPr>
        <w:spacing w:after="0" w:line="240" w:lineRule="auto"/>
      </w:pPr>
      <w:r>
        <w:separator/>
      </w:r>
    </w:p>
  </w:footnote>
  <w:footnote w:type="continuationSeparator" w:id="0">
    <w:p w:rsidR="001A5C36" w:rsidRDefault="001A5C36" w:rsidP="00C93E69">
      <w:pPr>
        <w:spacing w:after="0" w:line="240" w:lineRule="auto"/>
      </w:pPr>
      <w:r>
        <w:continuationSeparator/>
      </w:r>
    </w:p>
  </w:footnote>
  <w:footnote w:id="1">
    <w:p w:rsidR="000A741C" w:rsidRPr="00656B6B" w:rsidRDefault="000A741C">
      <w:pPr>
        <w:pStyle w:val="a4"/>
      </w:pPr>
      <w:r>
        <w:rPr>
          <w:rStyle w:val="a6"/>
        </w:rPr>
        <w:footnoteRef/>
      </w:r>
      <w:r>
        <w:t xml:space="preserve"> Любопытно, что инструмент </w:t>
      </w:r>
      <w:r>
        <w:rPr>
          <w:lang w:val="en-US"/>
        </w:rPr>
        <w:t>Excel</w:t>
      </w:r>
      <w:r w:rsidRPr="00656B6B">
        <w:t xml:space="preserve"> </w:t>
      </w:r>
      <w:r>
        <w:rPr>
          <w:i/>
        </w:rPr>
        <w:t>С</w:t>
      </w:r>
      <w:r w:rsidRPr="00656B6B">
        <w:rPr>
          <w:i/>
        </w:rPr>
        <w:t>пециальн</w:t>
      </w:r>
      <w:r>
        <w:rPr>
          <w:i/>
        </w:rPr>
        <w:t>ая</w:t>
      </w:r>
      <w:r w:rsidRPr="00656B6B">
        <w:rPr>
          <w:i/>
        </w:rPr>
        <w:t xml:space="preserve"> вставк</w:t>
      </w:r>
      <w:r>
        <w:rPr>
          <w:i/>
        </w:rPr>
        <w:t>а</w:t>
      </w:r>
      <w:r>
        <w:t xml:space="preserve"> имеет опцию </w:t>
      </w:r>
      <w:r w:rsidRPr="00656B6B">
        <w:rPr>
          <w:i/>
        </w:rPr>
        <w:t>Вставить связь</w:t>
      </w:r>
      <w:r>
        <w:t xml:space="preserve">, но… одновременно </w:t>
      </w:r>
      <w:r w:rsidRPr="00656B6B">
        <w:rPr>
          <w:i/>
        </w:rPr>
        <w:t>Транспонировать</w:t>
      </w:r>
      <w:r>
        <w:t xml:space="preserve"> и </w:t>
      </w:r>
      <w:r w:rsidRPr="00656B6B">
        <w:rPr>
          <w:i/>
        </w:rPr>
        <w:t>Вставить связь</w:t>
      </w:r>
      <w:r>
        <w:t xml:space="preserve"> не работают.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1D7B"/>
    <w:multiLevelType w:val="hybridMultilevel"/>
    <w:tmpl w:val="54549096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B27A5"/>
    <w:multiLevelType w:val="hybridMultilevel"/>
    <w:tmpl w:val="59CA1E74"/>
    <w:lvl w:ilvl="0" w:tplc="88AA73E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61616"/>
    <w:multiLevelType w:val="hybridMultilevel"/>
    <w:tmpl w:val="1D5E2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4634B"/>
    <w:multiLevelType w:val="hybridMultilevel"/>
    <w:tmpl w:val="10AC071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2D017E"/>
    <w:multiLevelType w:val="hybridMultilevel"/>
    <w:tmpl w:val="D6785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F85F73"/>
    <w:multiLevelType w:val="hybridMultilevel"/>
    <w:tmpl w:val="F7ECA4B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99773F"/>
    <w:multiLevelType w:val="hybridMultilevel"/>
    <w:tmpl w:val="4BA8D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27B8F"/>
    <w:multiLevelType w:val="hybridMultilevel"/>
    <w:tmpl w:val="C6ECF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11341"/>
    <w:multiLevelType w:val="hybridMultilevel"/>
    <w:tmpl w:val="ED880E66"/>
    <w:lvl w:ilvl="0" w:tplc="2CF6497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FB683A"/>
    <w:multiLevelType w:val="hybridMultilevel"/>
    <w:tmpl w:val="FB2ECD8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3E4A2A"/>
    <w:multiLevelType w:val="hybridMultilevel"/>
    <w:tmpl w:val="E3F6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9E5908"/>
    <w:multiLevelType w:val="hybridMultilevel"/>
    <w:tmpl w:val="E5023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B37C92"/>
    <w:multiLevelType w:val="hybridMultilevel"/>
    <w:tmpl w:val="6E308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A916B5"/>
    <w:multiLevelType w:val="hybridMultilevel"/>
    <w:tmpl w:val="E57C5586"/>
    <w:lvl w:ilvl="0" w:tplc="94CE3C8C">
      <w:start w:val="1"/>
      <w:numFmt w:val="decimal"/>
      <w:lvlText w:val="Шаг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D253B"/>
    <w:multiLevelType w:val="hybridMultilevel"/>
    <w:tmpl w:val="E9E0C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B1270"/>
    <w:multiLevelType w:val="hybridMultilevel"/>
    <w:tmpl w:val="2848D174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EA68BA"/>
    <w:multiLevelType w:val="hybridMultilevel"/>
    <w:tmpl w:val="00482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F41C29"/>
    <w:multiLevelType w:val="hybridMultilevel"/>
    <w:tmpl w:val="0F42D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CE3A94"/>
    <w:multiLevelType w:val="hybridMultilevel"/>
    <w:tmpl w:val="DACE894C"/>
    <w:lvl w:ilvl="0" w:tplc="88AA73E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4D4F3D"/>
    <w:multiLevelType w:val="hybridMultilevel"/>
    <w:tmpl w:val="2248953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485F54"/>
    <w:multiLevelType w:val="hybridMultilevel"/>
    <w:tmpl w:val="B1268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952169"/>
    <w:multiLevelType w:val="hybridMultilevel"/>
    <w:tmpl w:val="7750C736"/>
    <w:lvl w:ilvl="0" w:tplc="2DA8CF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5A76E4"/>
    <w:multiLevelType w:val="hybridMultilevel"/>
    <w:tmpl w:val="8752C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B353D1"/>
    <w:multiLevelType w:val="hybridMultilevel"/>
    <w:tmpl w:val="6CA6B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5E571A"/>
    <w:multiLevelType w:val="hybridMultilevel"/>
    <w:tmpl w:val="9B42B27A"/>
    <w:lvl w:ilvl="0" w:tplc="94CE3C8C">
      <w:start w:val="1"/>
      <w:numFmt w:val="decimal"/>
      <w:lvlText w:val="Шаг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066886"/>
    <w:multiLevelType w:val="hybridMultilevel"/>
    <w:tmpl w:val="6DD4C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AE3271"/>
    <w:multiLevelType w:val="hybridMultilevel"/>
    <w:tmpl w:val="B7605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902F77"/>
    <w:multiLevelType w:val="hybridMultilevel"/>
    <w:tmpl w:val="89421D54"/>
    <w:lvl w:ilvl="0" w:tplc="88AA73E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8219E"/>
    <w:multiLevelType w:val="hybridMultilevel"/>
    <w:tmpl w:val="2B389048"/>
    <w:lvl w:ilvl="0" w:tplc="94CE3C8C">
      <w:start w:val="1"/>
      <w:numFmt w:val="decimal"/>
      <w:lvlText w:val="Шаг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CE45B4"/>
    <w:multiLevelType w:val="hybridMultilevel"/>
    <w:tmpl w:val="85A467F6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E876491"/>
    <w:multiLevelType w:val="hybridMultilevel"/>
    <w:tmpl w:val="BD841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E8650A"/>
    <w:multiLevelType w:val="hybridMultilevel"/>
    <w:tmpl w:val="EE42E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EB4FCE"/>
    <w:multiLevelType w:val="multilevel"/>
    <w:tmpl w:val="B3E279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FB474E0"/>
    <w:multiLevelType w:val="hybridMultilevel"/>
    <w:tmpl w:val="EC344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A1665A"/>
    <w:multiLevelType w:val="hybridMultilevel"/>
    <w:tmpl w:val="9B84B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A22262"/>
    <w:multiLevelType w:val="hybridMultilevel"/>
    <w:tmpl w:val="7F349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8A74C0"/>
    <w:multiLevelType w:val="hybridMultilevel"/>
    <w:tmpl w:val="F3DCD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B66463"/>
    <w:multiLevelType w:val="hybridMultilevel"/>
    <w:tmpl w:val="09DCA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0670EF"/>
    <w:multiLevelType w:val="hybridMultilevel"/>
    <w:tmpl w:val="B8CAA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F76A68"/>
    <w:multiLevelType w:val="hybridMultilevel"/>
    <w:tmpl w:val="D3088AC0"/>
    <w:lvl w:ilvl="0" w:tplc="24D4221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AA5F5A"/>
    <w:multiLevelType w:val="hybridMultilevel"/>
    <w:tmpl w:val="619AE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655409"/>
    <w:multiLevelType w:val="hybridMultilevel"/>
    <w:tmpl w:val="57BC614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AB0109"/>
    <w:multiLevelType w:val="hybridMultilevel"/>
    <w:tmpl w:val="1F3A3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326D37"/>
    <w:multiLevelType w:val="hybridMultilevel"/>
    <w:tmpl w:val="41081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24538E"/>
    <w:multiLevelType w:val="hybridMultilevel"/>
    <w:tmpl w:val="65980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503ED7"/>
    <w:multiLevelType w:val="hybridMultilevel"/>
    <w:tmpl w:val="16EE1090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C715420"/>
    <w:multiLevelType w:val="hybridMultilevel"/>
    <w:tmpl w:val="0FF8F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0"/>
  </w:num>
  <w:num w:numId="3">
    <w:abstractNumId w:val="9"/>
  </w:num>
  <w:num w:numId="4">
    <w:abstractNumId w:val="15"/>
  </w:num>
  <w:num w:numId="5">
    <w:abstractNumId w:val="2"/>
  </w:num>
  <w:num w:numId="6">
    <w:abstractNumId w:val="3"/>
  </w:num>
  <w:num w:numId="7">
    <w:abstractNumId w:val="10"/>
  </w:num>
  <w:num w:numId="8">
    <w:abstractNumId w:val="19"/>
  </w:num>
  <w:num w:numId="9">
    <w:abstractNumId w:val="29"/>
  </w:num>
  <w:num w:numId="10">
    <w:abstractNumId w:val="45"/>
  </w:num>
  <w:num w:numId="11">
    <w:abstractNumId w:val="34"/>
  </w:num>
  <w:num w:numId="12">
    <w:abstractNumId w:val="7"/>
  </w:num>
  <w:num w:numId="13">
    <w:abstractNumId w:val="6"/>
  </w:num>
  <w:num w:numId="14">
    <w:abstractNumId w:val="41"/>
  </w:num>
  <w:num w:numId="15">
    <w:abstractNumId w:val="5"/>
  </w:num>
  <w:num w:numId="16">
    <w:abstractNumId w:val="0"/>
  </w:num>
  <w:num w:numId="17">
    <w:abstractNumId w:val="16"/>
  </w:num>
  <w:num w:numId="18">
    <w:abstractNumId w:val="26"/>
  </w:num>
  <w:num w:numId="19">
    <w:abstractNumId w:val="33"/>
  </w:num>
  <w:num w:numId="20">
    <w:abstractNumId w:val="32"/>
  </w:num>
  <w:num w:numId="21">
    <w:abstractNumId w:val="35"/>
  </w:num>
  <w:num w:numId="22">
    <w:abstractNumId w:val="11"/>
  </w:num>
  <w:num w:numId="23">
    <w:abstractNumId w:val="31"/>
  </w:num>
  <w:num w:numId="24">
    <w:abstractNumId w:val="30"/>
  </w:num>
  <w:num w:numId="25">
    <w:abstractNumId w:val="40"/>
  </w:num>
  <w:num w:numId="26">
    <w:abstractNumId w:val="12"/>
  </w:num>
  <w:num w:numId="27">
    <w:abstractNumId w:val="28"/>
  </w:num>
  <w:num w:numId="28">
    <w:abstractNumId w:val="13"/>
  </w:num>
  <w:num w:numId="29">
    <w:abstractNumId w:val="21"/>
  </w:num>
  <w:num w:numId="30">
    <w:abstractNumId w:val="24"/>
  </w:num>
  <w:num w:numId="31">
    <w:abstractNumId w:val="44"/>
  </w:num>
  <w:num w:numId="32">
    <w:abstractNumId w:val="8"/>
  </w:num>
  <w:num w:numId="33">
    <w:abstractNumId w:val="14"/>
  </w:num>
  <w:num w:numId="34">
    <w:abstractNumId w:val="39"/>
  </w:num>
  <w:num w:numId="35">
    <w:abstractNumId w:val="46"/>
  </w:num>
  <w:num w:numId="36">
    <w:abstractNumId w:val="1"/>
  </w:num>
  <w:num w:numId="37">
    <w:abstractNumId w:val="18"/>
  </w:num>
  <w:num w:numId="38">
    <w:abstractNumId w:val="27"/>
  </w:num>
  <w:num w:numId="39">
    <w:abstractNumId w:val="4"/>
  </w:num>
  <w:num w:numId="40">
    <w:abstractNumId w:val="43"/>
  </w:num>
  <w:num w:numId="41">
    <w:abstractNumId w:val="42"/>
  </w:num>
  <w:num w:numId="42">
    <w:abstractNumId w:val="23"/>
  </w:num>
  <w:num w:numId="43">
    <w:abstractNumId w:val="22"/>
  </w:num>
  <w:num w:numId="44">
    <w:abstractNumId w:val="25"/>
  </w:num>
  <w:num w:numId="45">
    <w:abstractNumId w:val="17"/>
  </w:num>
  <w:num w:numId="46">
    <w:abstractNumId w:val="38"/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4D99"/>
    <w:rsid w:val="00005386"/>
    <w:rsid w:val="00007A20"/>
    <w:rsid w:val="00010565"/>
    <w:rsid w:val="00012BFA"/>
    <w:rsid w:val="00012F28"/>
    <w:rsid w:val="0001331F"/>
    <w:rsid w:val="00024FCA"/>
    <w:rsid w:val="000266E0"/>
    <w:rsid w:val="00033374"/>
    <w:rsid w:val="00033B8C"/>
    <w:rsid w:val="000346ED"/>
    <w:rsid w:val="00037BEC"/>
    <w:rsid w:val="000452A0"/>
    <w:rsid w:val="0004544D"/>
    <w:rsid w:val="00051063"/>
    <w:rsid w:val="0005413B"/>
    <w:rsid w:val="00055334"/>
    <w:rsid w:val="00055EA0"/>
    <w:rsid w:val="00064100"/>
    <w:rsid w:val="00064D0A"/>
    <w:rsid w:val="0007284C"/>
    <w:rsid w:val="000802BC"/>
    <w:rsid w:val="00093DBA"/>
    <w:rsid w:val="000A436D"/>
    <w:rsid w:val="000A741C"/>
    <w:rsid w:val="000B60F4"/>
    <w:rsid w:val="000C23C7"/>
    <w:rsid w:val="000C522E"/>
    <w:rsid w:val="000C728E"/>
    <w:rsid w:val="000D286E"/>
    <w:rsid w:val="000D628E"/>
    <w:rsid w:val="000E6456"/>
    <w:rsid w:val="000F3C3F"/>
    <w:rsid w:val="000F4048"/>
    <w:rsid w:val="000F5A15"/>
    <w:rsid w:val="000F5DBE"/>
    <w:rsid w:val="00100371"/>
    <w:rsid w:val="00107AC0"/>
    <w:rsid w:val="00121CF8"/>
    <w:rsid w:val="001231EC"/>
    <w:rsid w:val="0013048E"/>
    <w:rsid w:val="00134879"/>
    <w:rsid w:val="00140402"/>
    <w:rsid w:val="0014278C"/>
    <w:rsid w:val="00147847"/>
    <w:rsid w:val="001479DD"/>
    <w:rsid w:val="00150D25"/>
    <w:rsid w:val="00151EFC"/>
    <w:rsid w:val="001544CA"/>
    <w:rsid w:val="001557D4"/>
    <w:rsid w:val="001628B4"/>
    <w:rsid w:val="00164E6B"/>
    <w:rsid w:val="0017469E"/>
    <w:rsid w:val="001746F9"/>
    <w:rsid w:val="00174DF7"/>
    <w:rsid w:val="0018062A"/>
    <w:rsid w:val="00181895"/>
    <w:rsid w:val="00182F77"/>
    <w:rsid w:val="00192329"/>
    <w:rsid w:val="00192B94"/>
    <w:rsid w:val="00197584"/>
    <w:rsid w:val="001A0848"/>
    <w:rsid w:val="001A281F"/>
    <w:rsid w:val="001A5C36"/>
    <w:rsid w:val="001A720C"/>
    <w:rsid w:val="001A7412"/>
    <w:rsid w:val="001B0D69"/>
    <w:rsid w:val="001B193F"/>
    <w:rsid w:val="001B1ABC"/>
    <w:rsid w:val="001B4888"/>
    <w:rsid w:val="001B6F7F"/>
    <w:rsid w:val="001C454E"/>
    <w:rsid w:val="001C6D27"/>
    <w:rsid w:val="001D61DC"/>
    <w:rsid w:val="001D6842"/>
    <w:rsid w:val="001E7169"/>
    <w:rsid w:val="001F480A"/>
    <w:rsid w:val="001F5F21"/>
    <w:rsid w:val="002012D2"/>
    <w:rsid w:val="0020694E"/>
    <w:rsid w:val="002071F5"/>
    <w:rsid w:val="002159BF"/>
    <w:rsid w:val="00220FF0"/>
    <w:rsid w:val="002326A0"/>
    <w:rsid w:val="00234134"/>
    <w:rsid w:val="0024334F"/>
    <w:rsid w:val="0024691C"/>
    <w:rsid w:val="00253E36"/>
    <w:rsid w:val="00255391"/>
    <w:rsid w:val="00261B99"/>
    <w:rsid w:val="00267861"/>
    <w:rsid w:val="00271E9A"/>
    <w:rsid w:val="00272E6C"/>
    <w:rsid w:val="002751C1"/>
    <w:rsid w:val="00282693"/>
    <w:rsid w:val="00284450"/>
    <w:rsid w:val="00284FD4"/>
    <w:rsid w:val="002C12F0"/>
    <w:rsid w:val="002C730F"/>
    <w:rsid w:val="002D0A2C"/>
    <w:rsid w:val="002D1991"/>
    <w:rsid w:val="002D6D6B"/>
    <w:rsid w:val="002E1ABD"/>
    <w:rsid w:val="002E39CB"/>
    <w:rsid w:val="002E77F5"/>
    <w:rsid w:val="002F5745"/>
    <w:rsid w:val="00304733"/>
    <w:rsid w:val="0030574A"/>
    <w:rsid w:val="00306BDC"/>
    <w:rsid w:val="003100D3"/>
    <w:rsid w:val="00320221"/>
    <w:rsid w:val="00324F4A"/>
    <w:rsid w:val="003279F2"/>
    <w:rsid w:val="00334E45"/>
    <w:rsid w:val="00350802"/>
    <w:rsid w:val="00380665"/>
    <w:rsid w:val="003844E7"/>
    <w:rsid w:val="00385FAE"/>
    <w:rsid w:val="003A12C4"/>
    <w:rsid w:val="003A1BE4"/>
    <w:rsid w:val="003B0105"/>
    <w:rsid w:val="003B60BD"/>
    <w:rsid w:val="003C633D"/>
    <w:rsid w:val="003C6BC6"/>
    <w:rsid w:val="003C7759"/>
    <w:rsid w:val="003D081F"/>
    <w:rsid w:val="003D2EE6"/>
    <w:rsid w:val="003D7480"/>
    <w:rsid w:val="003D7609"/>
    <w:rsid w:val="003D7C5B"/>
    <w:rsid w:val="003E0510"/>
    <w:rsid w:val="003E16DA"/>
    <w:rsid w:val="003E2145"/>
    <w:rsid w:val="003F1B2B"/>
    <w:rsid w:val="003F2C38"/>
    <w:rsid w:val="003F3677"/>
    <w:rsid w:val="00400A57"/>
    <w:rsid w:val="00407F1A"/>
    <w:rsid w:val="004101DA"/>
    <w:rsid w:val="00413461"/>
    <w:rsid w:val="00415799"/>
    <w:rsid w:val="00420AD6"/>
    <w:rsid w:val="0042117D"/>
    <w:rsid w:val="00424D11"/>
    <w:rsid w:val="0042620B"/>
    <w:rsid w:val="004350DA"/>
    <w:rsid w:val="00435CE3"/>
    <w:rsid w:val="00436A0B"/>
    <w:rsid w:val="00436D6A"/>
    <w:rsid w:val="00443071"/>
    <w:rsid w:val="00444FE5"/>
    <w:rsid w:val="00447421"/>
    <w:rsid w:val="00455FCC"/>
    <w:rsid w:val="004560BC"/>
    <w:rsid w:val="0046143D"/>
    <w:rsid w:val="0046388B"/>
    <w:rsid w:val="0046589F"/>
    <w:rsid w:val="00471481"/>
    <w:rsid w:val="004740D5"/>
    <w:rsid w:val="0047416A"/>
    <w:rsid w:val="00476185"/>
    <w:rsid w:val="00483752"/>
    <w:rsid w:val="00484914"/>
    <w:rsid w:val="00490935"/>
    <w:rsid w:val="00494CE5"/>
    <w:rsid w:val="004954DD"/>
    <w:rsid w:val="00496B81"/>
    <w:rsid w:val="004A0947"/>
    <w:rsid w:val="004A17A9"/>
    <w:rsid w:val="004C469D"/>
    <w:rsid w:val="004C5039"/>
    <w:rsid w:val="004C5FFE"/>
    <w:rsid w:val="004D137E"/>
    <w:rsid w:val="004D2882"/>
    <w:rsid w:val="004E0242"/>
    <w:rsid w:val="004E6406"/>
    <w:rsid w:val="004F1E4A"/>
    <w:rsid w:val="004F525F"/>
    <w:rsid w:val="0050556D"/>
    <w:rsid w:val="00505DAD"/>
    <w:rsid w:val="005066A6"/>
    <w:rsid w:val="0051764C"/>
    <w:rsid w:val="00525A71"/>
    <w:rsid w:val="00540021"/>
    <w:rsid w:val="0054004F"/>
    <w:rsid w:val="0054461D"/>
    <w:rsid w:val="005466AD"/>
    <w:rsid w:val="005523D2"/>
    <w:rsid w:val="0055341A"/>
    <w:rsid w:val="00555270"/>
    <w:rsid w:val="00560153"/>
    <w:rsid w:val="0056120B"/>
    <w:rsid w:val="005637A3"/>
    <w:rsid w:val="005701D1"/>
    <w:rsid w:val="00577EA6"/>
    <w:rsid w:val="00582291"/>
    <w:rsid w:val="00582AD9"/>
    <w:rsid w:val="005840B8"/>
    <w:rsid w:val="00587445"/>
    <w:rsid w:val="00590493"/>
    <w:rsid w:val="00591BD2"/>
    <w:rsid w:val="00591E4E"/>
    <w:rsid w:val="00592BA7"/>
    <w:rsid w:val="00593C5A"/>
    <w:rsid w:val="00593C96"/>
    <w:rsid w:val="00593F02"/>
    <w:rsid w:val="005A172F"/>
    <w:rsid w:val="005A2C58"/>
    <w:rsid w:val="005A5921"/>
    <w:rsid w:val="005B0788"/>
    <w:rsid w:val="005B1991"/>
    <w:rsid w:val="005B301C"/>
    <w:rsid w:val="005B3727"/>
    <w:rsid w:val="005B3829"/>
    <w:rsid w:val="005C07FD"/>
    <w:rsid w:val="005C71D8"/>
    <w:rsid w:val="005C73E5"/>
    <w:rsid w:val="005D7A54"/>
    <w:rsid w:val="005F2B91"/>
    <w:rsid w:val="00600E5A"/>
    <w:rsid w:val="00602A7A"/>
    <w:rsid w:val="00612B1A"/>
    <w:rsid w:val="00617279"/>
    <w:rsid w:val="00624D70"/>
    <w:rsid w:val="00627245"/>
    <w:rsid w:val="00627C10"/>
    <w:rsid w:val="006338A0"/>
    <w:rsid w:val="00655A03"/>
    <w:rsid w:val="00656B6B"/>
    <w:rsid w:val="0066149F"/>
    <w:rsid w:val="0066539A"/>
    <w:rsid w:val="006735D7"/>
    <w:rsid w:val="00675A6F"/>
    <w:rsid w:val="00685206"/>
    <w:rsid w:val="00691920"/>
    <w:rsid w:val="00694168"/>
    <w:rsid w:val="006A652A"/>
    <w:rsid w:val="006B6CE4"/>
    <w:rsid w:val="006C21CD"/>
    <w:rsid w:val="006C728F"/>
    <w:rsid w:val="006C795F"/>
    <w:rsid w:val="006D60DC"/>
    <w:rsid w:val="006F07CD"/>
    <w:rsid w:val="006F2EA3"/>
    <w:rsid w:val="007048E8"/>
    <w:rsid w:val="007060B8"/>
    <w:rsid w:val="0071783F"/>
    <w:rsid w:val="00724E50"/>
    <w:rsid w:val="0073697E"/>
    <w:rsid w:val="00737131"/>
    <w:rsid w:val="007420E7"/>
    <w:rsid w:val="00743EC2"/>
    <w:rsid w:val="0074772A"/>
    <w:rsid w:val="00747789"/>
    <w:rsid w:val="0075289A"/>
    <w:rsid w:val="007545FF"/>
    <w:rsid w:val="007607EA"/>
    <w:rsid w:val="00763559"/>
    <w:rsid w:val="00765B2F"/>
    <w:rsid w:val="00771B77"/>
    <w:rsid w:val="00776239"/>
    <w:rsid w:val="00783685"/>
    <w:rsid w:val="00785090"/>
    <w:rsid w:val="00792D63"/>
    <w:rsid w:val="007A127B"/>
    <w:rsid w:val="007A1953"/>
    <w:rsid w:val="007A397C"/>
    <w:rsid w:val="007A5147"/>
    <w:rsid w:val="007A6B32"/>
    <w:rsid w:val="007B6015"/>
    <w:rsid w:val="007C311C"/>
    <w:rsid w:val="007C3858"/>
    <w:rsid w:val="007C6DA7"/>
    <w:rsid w:val="007D46B3"/>
    <w:rsid w:val="007E06D6"/>
    <w:rsid w:val="007E2B08"/>
    <w:rsid w:val="007F05A6"/>
    <w:rsid w:val="007F3AB0"/>
    <w:rsid w:val="007F4985"/>
    <w:rsid w:val="007F7C81"/>
    <w:rsid w:val="00800380"/>
    <w:rsid w:val="00804B25"/>
    <w:rsid w:val="00805F0D"/>
    <w:rsid w:val="0081056D"/>
    <w:rsid w:val="008166C2"/>
    <w:rsid w:val="008262F7"/>
    <w:rsid w:val="00833996"/>
    <w:rsid w:val="00855365"/>
    <w:rsid w:val="008557EC"/>
    <w:rsid w:val="00860280"/>
    <w:rsid w:val="00873C88"/>
    <w:rsid w:val="00874CF5"/>
    <w:rsid w:val="00876B4D"/>
    <w:rsid w:val="00892C0B"/>
    <w:rsid w:val="0089784B"/>
    <w:rsid w:val="008A540A"/>
    <w:rsid w:val="008B03EE"/>
    <w:rsid w:val="008B40BE"/>
    <w:rsid w:val="008B4EE4"/>
    <w:rsid w:val="008B6D1B"/>
    <w:rsid w:val="008B7927"/>
    <w:rsid w:val="008C52DA"/>
    <w:rsid w:val="008C5BE1"/>
    <w:rsid w:val="008D0768"/>
    <w:rsid w:val="008D38AE"/>
    <w:rsid w:val="008D4136"/>
    <w:rsid w:val="008D4966"/>
    <w:rsid w:val="008D7243"/>
    <w:rsid w:val="008E1F8A"/>
    <w:rsid w:val="008E5120"/>
    <w:rsid w:val="008F34D2"/>
    <w:rsid w:val="008F4A54"/>
    <w:rsid w:val="008F7260"/>
    <w:rsid w:val="009007AA"/>
    <w:rsid w:val="009019AE"/>
    <w:rsid w:val="00901BEC"/>
    <w:rsid w:val="00910A08"/>
    <w:rsid w:val="00916867"/>
    <w:rsid w:val="00917F9D"/>
    <w:rsid w:val="00920440"/>
    <w:rsid w:val="009312C2"/>
    <w:rsid w:val="00942FEA"/>
    <w:rsid w:val="00944F61"/>
    <w:rsid w:val="0094640E"/>
    <w:rsid w:val="009508DF"/>
    <w:rsid w:val="0095100B"/>
    <w:rsid w:val="009565A0"/>
    <w:rsid w:val="009565E1"/>
    <w:rsid w:val="00960D36"/>
    <w:rsid w:val="0096222E"/>
    <w:rsid w:val="0096306F"/>
    <w:rsid w:val="00963327"/>
    <w:rsid w:val="009659F0"/>
    <w:rsid w:val="0096791E"/>
    <w:rsid w:val="00967AED"/>
    <w:rsid w:val="0097179D"/>
    <w:rsid w:val="0097293A"/>
    <w:rsid w:val="00980CA0"/>
    <w:rsid w:val="00981865"/>
    <w:rsid w:val="00994290"/>
    <w:rsid w:val="009A02C0"/>
    <w:rsid w:val="009B1C48"/>
    <w:rsid w:val="009B3A02"/>
    <w:rsid w:val="009B6387"/>
    <w:rsid w:val="009B7403"/>
    <w:rsid w:val="009C6699"/>
    <w:rsid w:val="009D3D77"/>
    <w:rsid w:val="009D4548"/>
    <w:rsid w:val="009D4D31"/>
    <w:rsid w:val="009E161C"/>
    <w:rsid w:val="009E5F21"/>
    <w:rsid w:val="009F6C32"/>
    <w:rsid w:val="009F798F"/>
    <w:rsid w:val="00A0076F"/>
    <w:rsid w:val="00A03B17"/>
    <w:rsid w:val="00A03FA9"/>
    <w:rsid w:val="00A05BE8"/>
    <w:rsid w:val="00A213E7"/>
    <w:rsid w:val="00A2411A"/>
    <w:rsid w:val="00A31299"/>
    <w:rsid w:val="00A34466"/>
    <w:rsid w:val="00A4082E"/>
    <w:rsid w:val="00A430D9"/>
    <w:rsid w:val="00A51210"/>
    <w:rsid w:val="00A51E9E"/>
    <w:rsid w:val="00A524C2"/>
    <w:rsid w:val="00A52931"/>
    <w:rsid w:val="00A55EE9"/>
    <w:rsid w:val="00A67C2F"/>
    <w:rsid w:val="00A7531A"/>
    <w:rsid w:val="00A7541F"/>
    <w:rsid w:val="00A77179"/>
    <w:rsid w:val="00A83A2D"/>
    <w:rsid w:val="00A85220"/>
    <w:rsid w:val="00A8754C"/>
    <w:rsid w:val="00AA1E02"/>
    <w:rsid w:val="00AA2523"/>
    <w:rsid w:val="00AA3CD7"/>
    <w:rsid w:val="00AB063B"/>
    <w:rsid w:val="00AB117A"/>
    <w:rsid w:val="00AB19C0"/>
    <w:rsid w:val="00AB3EEB"/>
    <w:rsid w:val="00AC0F31"/>
    <w:rsid w:val="00AC63FD"/>
    <w:rsid w:val="00AC6C84"/>
    <w:rsid w:val="00AC7975"/>
    <w:rsid w:val="00AC7DB1"/>
    <w:rsid w:val="00AD153B"/>
    <w:rsid w:val="00AE2BDE"/>
    <w:rsid w:val="00AF3040"/>
    <w:rsid w:val="00AF43F7"/>
    <w:rsid w:val="00B06057"/>
    <w:rsid w:val="00B061E6"/>
    <w:rsid w:val="00B0725A"/>
    <w:rsid w:val="00B11048"/>
    <w:rsid w:val="00B117D3"/>
    <w:rsid w:val="00B1267B"/>
    <w:rsid w:val="00B13208"/>
    <w:rsid w:val="00B2056A"/>
    <w:rsid w:val="00B24890"/>
    <w:rsid w:val="00B26EF2"/>
    <w:rsid w:val="00B27E7A"/>
    <w:rsid w:val="00B30557"/>
    <w:rsid w:val="00B327B8"/>
    <w:rsid w:val="00B33D9B"/>
    <w:rsid w:val="00B41B71"/>
    <w:rsid w:val="00B45BEA"/>
    <w:rsid w:val="00B50256"/>
    <w:rsid w:val="00B7460E"/>
    <w:rsid w:val="00B74939"/>
    <w:rsid w:val="00B76C15"/>
    <w:rsid w:val="00B84925"/>
    <w:rsid w:val="00B86E96"/>
    <w:rsid w:val="00B91896"/>
    <w:rsid w:val="00BA0F59"/>
    <w:rsid w:val="00BB0ADA"/>
    <w:rsid w:val="00BB3FEB"/>
    <w:rsid w:val="00BB42CB"/>
    <w:rsid w:val="00BB6C52"/>
    <w:rsid w:val="00BB7232"/>
    <w:rsid w:val="00BC13BF"/>
    <w:rsid w:val="00BC3FE7"/>
    <w:rsid w:val="00BC6428"/>
    <w:rsid w:val="00BD4DB0"/>
    <w:rsid w:val="00BE3E8C"/>
    <w:rsid w:val="00BF2DD9"/>
    <w:rsid w:val="00BF5289"/>
    <w:rsid w:val="00C0075F"/>
    <w:rsid w:val="00C02C90"/>
    <w:rsid w:val="00C0589F"/>
    <w:rsid w:val="00C1358E"/>
    <w:rsid w:val="00C14072"/>
    <w:rsid w:val="00C1589F"/>
    <w:rsid w:val="00C169A2"/>
    <w:rsid w:val="00C1736F"/>
    <w:rsid w:val="00C20CEE"/>
    <w:rsid w:val="00C301FE"/>
    <w:rsid w:val="00C351B4"/>
    <w:rsid w:val="00C3521C"/>
    <w:rsid w:val="00C373ED"/>
    <w:rsid w:val="00C45941"/>
    <w:rsid w:val="00C50325"/>
    <w:rsid w:val="00C53F9D"/>
    <w:rsid w:val="00C62FE3"/>
    <w:rsid w:val="00C631B0"/>
    <w:rsid w:val="00C64368"/>
    <w:rsid w:val="00C65A37"/>
    <w:rsid w:val="00C67334"/>
    <w:rsid w:val="00C707BF"/>
    <w:rsid w:val="00C805D8"/>
    <w:rsid w:val="00C83709"/>
    <w:rsid w:val="00C93E69"/>
    <w:rsid w:val="00C93EE1"/>
    <w:rsid w:val="00C94019"/>
    <w:rsid w:val="00C94178"/>
    <w:rsid w:val="00CA2241"/>
    <w:rsid w:val="00CA2FF8"/>
    <w:rsid w:val="00CB05C8"/>
    <w:rsid w:val="00CB0909"/>
    <w:rsid w:val="00CB38EC"/>
    <w:rsid w:val="00CB4CBE"/>
    <w:rsid w:val="00CC60BF"/>
    <w:rsid w:val="00CC654D"/>
    <w:rsid w:val="00CD076E"/>
    <w:rsid w:val="00CD2381"/>
    <w:rsid w:val="00CE28D7"/>
    <w:rsid w:val="00CE3D11"/>
    <w:rsid w:val="00CE49A5"/>
    <w:rsid w:val="00CF1BD8"/>
    <w:rsid w:val="00D0014A"/>
    <w:rsid w:val="00D033E8"/>
    <w:rsid w:val="00D10204"/>
    <w:rsid w:val="00D10B4C"/>
    <w:rsid w:val="00D11917"/>
    <w:rsid w:val="00D1520A"/>
    <w:rsid w:val="00D1707F"/>
    <w:rsid w:val="00D209C0"/>
    <w:rsid w:val="00D2205A"/>
    <w:rsid w:val="00D24703"/>
    <w:rsid w:val="00D32AB1"/>
    <w:rsid w:val="00D40103"/>
    <w:rsid w:val="00D44868"/>
    <w:rsid w:val="00D449A5"/>
    <w:rsid w:val="00D45A67"/>
    <w:rsid w:val="00D53C3B"/>
    <w:rsid w:val="00D626FC"/>
    <w:rsid w:val="00D65B8E"/>
    <w:rsid w:val="00D66481"/>
    <w:rsid w:val="00D75B7D"/>
    <w:rsid w:val="00D841E7"/>
    <w:rsid w:val="00D95D67"/>
    <w:rsid w:val="00DA5670"/>
    <w:rsid w:val="00DB022C"/>
    <w:rsid w:val="00DB217C"/>
    <w:rsid w:val="00DB25D1"/>
    <w:rsid w:val="00DB636B"/>
    <w:rsid w:val="00DC1410"/>
    <w:rsid w:val="00DC66BF"/>
    <w:rsid w:val="00DD4E22"/>
    <w:rsid w:val="00DD7961"/>
    <w:rsid w:val="00DE12E8"/>
    <w:rsid w:val="00DE4BFC"/>
    <w:rsid w:val="00DE747F"/>
    <w:rsid w:val="00DE7FCB"/>
    <w:rsid w:val="00DF1EF9"/>
    <w:rsid w:val="00DF482F"/>
    <w:rsid w:val="00DF4923"/>
    <w:rsid w:val="00DF4BF5"/>
    <w:rsid w:val="00E0336A"/>
    <w:rsid w:val="00E058DD"/>
    <w:rsid w:val="00E06B5A"/>
    <w:rsid w:val="00E1292C"/>
    <w:rsid w:val="00E138B8"/>
    <w:rsid w:val="00E20D22"/>
    <w:rsid w:val="00E47517"/>
    <w:rsid w:val="00E5138B"/>
    <w:rsid w:val="00E55C63"/>
    <w:rsid w:val="00E55EB0"/>
    <w:rsid w:val="00E56CB8"/>
    <w:rsid w:val="00E57513"/>
    <w:rsid w:val="00E60F0C"/>
    <w:rsid w:val="00E64BEC"/>
    <w:rsid w:val="00E64E4B"/>
    <w:rsid w:val="00E664F4"/>
    <w:rsid w:val="00E70B38"/>
    <w:rsid w:val="00E734B3"/>
    <w:rsid w:val="00E741C5"/>
    <w:rsid w:val="00E760A7"/>
    <w:rsid w:val="00E81E54"/>
    <w:rsid w:val="00E84F01"/>
    <w:rsid w:val="00E8542A"/>
    <w:rsid w:val="00E875E3"/>
    <w:rsid w:val="00E91B3E"/>
    <w:rsid w:val="00E9326A"/>
    <w:rsid w:val="00E940E3"/>
    <w:rsid w:val="00E94FD4"/>
    <w:rsid w:val="00E9735F"/>
    <w:rsid w:val="00EA641F"/>
    <w:rsid w:val="00EA6D29"/>
    <w:rsid w:val="00EB01EC"/>
    <w:rsid w:val="00EB2981"/>
    <w:rsid w:val="00EB507E"/>
    <w:rsid w:val="00ED1D7B"/>
    <w:rsid w:val="00ED2808"/>
    <w:rsid w:val="00ED445D"/>
    <w:rsid w:val="00ED6559"/>
    <w:rsid w:val="00ED7D1B"/>
    <w:rsid w:val="00EE6D0D"/>
    <w:rsid w:val="00EF3951"/>
    <w:rsid w:val="00F011F4"/>
    <w:rsid w:val="00F03C29"/>
    <w:rsid w:val="00F04707"/>
    <w:rsid w:val="00F15D0A"/>
    <w:rsid w:val="00F21387"/>
    <w:rsid w:val="00F22640"/>
    <w:rsid w:val="00F24128"/>
    <w:rsid w:val="00F31951"/>
    <w:rsid w:val="00F33A35"/>
    <w:rsid w:val="00F3756E"/>
    <w:rsid w:val="00F547EC"/>
    <w:rsid w:val="00F737EA"/>
    <w:rsid w:val="00F73E8C"/>
    <w:rsid w:val="00F7459D"/>
    <w:rsid w:val="00F74930"/>
    <w:rsid w:val="00F75FAC"/>
    <w:rsid w:val="00F76323"/>
    <w:rsid w:val="00F84B8B"/>
    <w:rsid w:val="00F8550C"/>
    <w:rsid w:val="00F912CE"/>
    <w:rsid w:val="00F929BF"/>
    <w:rsid w:val="00FA2A1C"/>
    <w:rsid w:val="00FA3D27"/>
    <w:rsid w:val="00FA7E19"/>
    <w:rsid w:val="00FA7F89"/>
    <w:rsid w:val="00FB374C"/>
    <w:rsid w:val="00FB55B6"/>
    <w:rsid w:val="00FB6F33"/>
    <w:rsid w:val="00FB754D"/>
    <w:rsid w:val="00FC391E"/>
    <w:rsid w:val="00FC3A37"/>
    <w:rsid w:val="00FC49E5"/>
    <w:rsid w:val="00FC7352"/>
    <w:rsid w:val="00FC739B"/>
    <w:rsid w:val="00FD0177"/>
    <w:rsid w:val="00FD3EF6"/>
    <w:rsid w:val="00FE6430"/>
    <w:rsid w:val="00FE6A62"/>
    <w:rsid w:val="00FF152D"/>
    <w:rsid w:val="00FF33F4"/>
    <w:rsid w:val="00FF4980"/>
    <w:rsid w:val="00FF4DCD"/>
    <w:rsid w:val="00FF67BA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ae">
    <w:name w:val="Подпись к картинке"/>
    <w:basedOn w:val="a0"/>
    <w:rsid w:val="00CC60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/>
    </w:rPr>
  </w:style>
  <w:style w:type="character" w:customStyle="1" w:styleId="af">
    <w:name w:val="Подпись к картинке_"/>
    <w:basedOn w:val="a0"/>
    <w:rsid w:val="004A094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8">
    <w:name w:val="Основной текст (8)"/>
    <w:basedOn w:val="a0"/>
    <w:rsid w:val="00D626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/>
    </w:rPr>
  </w:style>
  <w:style w:type="character" w:customStyle="1" w:styleId="1pt">
    <w:name w:val="Подпись к картинке + Интервал 1 pt"/>
    <w:basedOn w:val="af"/>
    <w:rsid w:val="004560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lang w:val="en-US"/>
    </w:rPr>
  </w:style>
  <w:style w:type="character" w:customStyle="1" w:styleId="af0">
    <w:name w:val="Подпись к таблице + Не курсив"/>
    <w:basedOn w:val="ac"/>
    <w:rsid w:val="00D53C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9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7409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9" Type="http://schemas.openxmlformats.org/officeDocument/2006/relationships/image" Target="media/image26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1.jpg"/><Relationship Id="rId38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hyperlink" Target="http://baguzin.ru/wp/?p=7215" TargetMode="External"/><Relationship Id="rId20" Type="http://schemas.openxmlformats.org/officeDocument/2006/relationships/image" Target="media/image9.jpg"/><Relationship Id="rId29" Type="http://schemas.openxmlformats.org/officeDocument/2006/relationships/image" Target="media/image17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13.jpg"/><Relationship Id="rId32" Type="http://schemas.openxmlformats.org/officeDocument/2006/relationships/image" Target="media/image20.jpg"/><Relationship Id="rId37" Type="http://schemas.openxmlformats.org/officeDocument/2006/relationships/image" Target="media/image24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28" Type="http://schemas.openxmlformats.org/officeDocument/2006/relationships/hyperlink" Target="http://baguzin.ru/wp/?p=7409" TargetMode="External"/><Relationship Id="rId36" Type="http://schemas.openxmlformats.org/officeDocument/2006/relationships/hyperlink" Target="http://baguzin.ru/wp/?p=6078" TargetMode="External"/><Relationship Id="rId10" Type="http://schemas.openxmlformats.org/officeDocument/2006/relationships/hyperlink" Target="http://baguzin.ru/wp/?p=7409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hyperlink" Target="http://baguzin.ru/wp/?p=7153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8.jpg"/><Relationship Id="rId35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821110-DAF5-40B1-A47F-BBCC203D4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10</Pages>
  <Words>2272</Words>
  <Characters>12956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15198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18</cp:revision>
  <cp:lastPrinted>2013-12-02T18:12:00Z</cp:lastPrinted>
  <dcterms:created xsi:type="dcterms:W3CDTF">2013-12-02T18:54:00Z</dcterms:created>
  <dcterms:modified xsi:type="dcterms:W3CDTF">2013-12-06T18:56:00Z</dcterms:modified>
</cp:coreProperties>
</file>