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35E" w:rsidRDefault="0015535E" w:rsidP="00D4730E">
      <w:pPr>
        <w:spacing w:after="240" w:line="240" w:lineRule="auto"/>
        <w:rPr>
          <w:rFonts w:eastAsia="Times New Roman" w:cstheme="minorHAnsi"/>
          <w:b/>
          <w:bCs/>
          <w:color w:val="000000"/>
          <w:sz w:val="28"/>
          <w:lang w:eastAsia="ru-RU"/>
        </w:rPr>
      </w:pPr>
      <w:r w:rsidRPr="0015535E">
        <w:rPr>
          <w:rFonts w:eastAsia="Times New Roman" w:cstheme="minorHAnsi"/>
          <w:b/>
          <w:bCs/>
          <w:color w:val="000000"/>
          <w:sz w:val="28"/>
          <w:lang w:eastAsia="ru-RU"/>
        </w:rPr>
        <w:t>Ниал Фергюсон. Восхождение денег</w:t>
      </w:r>
    </w:p>
    <w:p w:rsidR="00247DF8" w:rsidRDefault="00247DF8" w:rsidP="00247DF8">
      <w:pPr>
        <w:spacing w:after="120" w:line="240" w:lineRule="auto"/>
        <w:rPr>
          <w:rFonts w:eastAsia="Times New Roman" w:cstheme="minorHAnsi"/>
          <w:color w:val="000000"/>
          <w:lang w:eastAsia="ru-RU"/>
        </w:rPr>
      </w:pPr>
      <w:r w:rsidRPr="0015535E">
        <w:rPr>
          <w:rFonts w:eastAsia="Times New Roman" w:cstheme="minorHAnsi"/>
          <w:color w:val="000000"/>
          <w:lang w:eastAsia="ru-RU"/>
        </w:rPr>
        <w:t>Деньги присутствуют в жизни каждого человека и мало кого оставляют равнодушным. Деньги притягивают и вызывают отвращение. Они определяют исходы войн и помогают создавать прекрасные произведения искусства. Тем удивительнее, что люди в массе своей знают о деньгах очень мало. Знаменитый британский историк Н</w:t>
      </w:r>
      <w:r>
        <w:rPr>
          <w:rFonts w:eastAsia="Times New Roman" w:cstheme="minorHAnsi"/>
          <w:color w:val="000000"/>
          <w:lang w:eastAsia="ru-RU"/>
        </w:rPr>
        <w:t>иа</w:t>
      </w:r>
      <w:r w:rsidRPr="0015535E">
        <w:rPr>
          <w:rFonts w:eastAsia="Times New Roman" w:cstheme="minorHAnsi"/>
          <w:color w:val="000000"/>
          <w:lang w:eastAsia="ru-RU"/>
        </w:rPr>
        <w:t>л Фергюсон взялся восполнить этот пробел и с блеском выполнил задачу. В своей новой книге «Восхождение денег», увидевшей свет в самый разгар всемирного экономического кризиса</w:t>
      </w:r>
      <w:r>
        <w:rPr>
          <w:rFonts w:eastAsia="Times New Roman" w:cstheme="minorHAnsi"/>
          <w:color w:val="000000"/>
          <w:lang w:eastAsia="ru-RU"/>
        </w:rPr>
        <w:t xml:space="preserve"> (2008–2009 гг.)</w:t>
      </w:r>
      <w:r w:rsidRPr="0015535E">
        <w:rPr>
          <w:rFonts w:eastAsia="Times New Roman" w:cstheme="minorHAnsi"/>
          <w:color w:val="000000"/>
          <w:lang w:eastAsia="ru-RU"/>
        </w:rPr>
        <w:t>, он восстанавливает путь, пройденный деньгами от древности до наших дней, просто и ясно разъясняет смысл сложных финансовых понятий и терминов, расправляется с наиболее укоренившимися заблуждениями. И разумеется, подробнейшим образом разбирает причины нынешнего кризиса. Сегодня все больше и больше людей становятся частью мировой финансовой системы — и знакомство с финансовой историей мира важно</w:t>
      </w:r>
      <w:r>
        <w:rPr>
          <w:rFonts w:eastAsia="Times New Roman" w:cstheme="minorHAnsi"/>
          <w:color w:val="000000"/>
          <w:lang w:eastAsia="ru-RU"/>
        </w:rPr>
        <w:t>,</w:t>
      </w:r>
      <w:r w:rsidRPr="0015535E">
        <w:rPr>
          <w:rFonts w:eastAsia="Times New Roman" w:cstheme="minorHAnsi"/>
          <w:color w:val="000000"/>
          <w:lang w:eastAsia="ru-RU"/>
        </w:rPr>
        <w:t xml:space="preserve"> как никогда прежде.</w:t>
      </w:r>
    </w:p>
    <w:p w:rsidR="00247DF8" w:rsidRPr="0015535E" w:rsidRDefault="00247DF8" w:rsidP="00247DF8">
      <w:pPr>
        <w:spacing w:after="120" w:line="240" w:lineRule="auto"/>
        <w:rPr>
          <w:rFonts w:eastAsia="Times New Roman" w:cstheme="minorHAnsi"/>
          <w:color w:val="000000"/>
          <w:lang w:eastAsia="ru-RU"/>
        </w:rPr>
      </w:pPr>
      <w:r>
        <w:rPr>
          <w:rFonts w:eastAsia="Times New Roman" w:cstheme="minorHAnsi"/>
          <w:color w:val="000000"/>
          <w:lang w:eastAsia="ru-RU"/>
        </w:rPr>
        <w:t>Ссылку</w:t>
      </w:r>
      <w:r w:rsidR="00A24E13">
        <w:rPr>
          <w:rFonts w:eastAsia="Times New Roman" w:cstheme="minorHAnsi"/>
          <w:color w:val="000000"/>
          <w:lang w:eastAsia="ru-RU"/>
        </w:rPr>
        <w:t xml:space="preserve"> на</w:t>
      </w:r>
      <w:r>
        <w:rPr>
          <w:rFonts w:eastAsia="Times New Roman" w:cstheme="minorHAnsi"/>
          <w:color w:val="000000"/>
          <w:lang w:eastAsia="ru-RU"/>
        </w:rPr>
        <w:t xml:space="preserve"> </w:t>
      </w:r>
      <w:r w:rsidR="00FB4E81">
        <w:rPr>
          <w:rFonts w:eastAsia="Times New Roman" w:cstheme="minorHAnsi"/>
          <w:color w:val="000000"/>
          <w:lang w:eastAsia="ru-RU"/>
        </w:rPr>
        <w:t>Фергюсона</w:t>
      </w:r>
      <w:r>
        <w:rPr>
          <w:rFonts w:eastAsia="Times New Roman" w:cstheme="minorHAnsi"/>
          <w:color w:val="000000"/>
          <w:lang w:eastAsia="ru-RU"/>
        </w:rPr>
        <w:t xml:space="preserve"> я нашел у Талеба в </w:t>
      </w:r>
      <w:hyperlink r:id="rId8" w:history="1">
        <w:r w:rsidRPr="00247DF8">
          <w:rPr>
            <w:rStyle w:val="a9"/>
            <w:rFonts w:eastAsia="Times New Roman" w:cstheme="minorHAnsi"/>
            <w:lang w:eastAsia="ru-RU"/>
          </w:rPr>
          <w:t>Антихрупкости</w:t>
        </w:r>
      </w:hyperlink>
      <w:r>
        <w:rPr>
          <w:rFonts w:eastAsia="Times New Roman" w:cstheme="minorHAnsi"/>
          <w:color w:val="000000"/>
          <w:lang w:eastAsia="ru-RU"/>
        </w:rPr>
        <w:t xml:space="preserve">… См. также </w:t>
      </w:r>
      <w:hyperlink r:id="rId9" w:history="1">
        <w:r w:rsidRPr="00247DF8">
          <w:rPr>
            <w:rStyle w:val="a9"/>
            <w:rFonts w:eastAsia="Times New Roman" w:cstheme="minorHAnsi"/>
            <w:lang w:eastAsia="ru-RU"/>
          </w:rPr>
          <w:t>Что почитать по менеджменту</w:t>
        </w:r>
      </w:hyperlink>
      <w:r>
        <w:rPr>
          <w:rFonts w:eastAsia="Times New Roman" w:cstheme="minorHAnsi"/>
          <w:color w:val="000000"/>
          <w:lang w:eastAsia="ru-RU"/>
        </w:rPr>
        <w:t>.</w:t>
      </w:r>
    </w:p>
    <w:p w:rsidR="0015535E" w:rsidRDefault="0015535E" w:rsidP="00026EE5">
      <w:pPr>
        <w:spacing w:after="120" w:line="240" w:lineRule="auto"/>
        <w:rPr>
          <w:rFonts w:eastAsia="Times New Roman" w:cstheme="minorHAnsi"/>
          <w:color w:val="000000"/>
          <w:lang w:eastAsia="ru-RU"/>
        </w:rPr>
      </w:pPr>
      <w:r w:rsidRPr="0015535E">
        <w:rPr>
          <w:rFonts w:eastAsia="Times New Roman" w:cstheme="minorHAnsi"/>
          <w:color w:val="000000"/>
          <w:lang w:eastAsia="ru-RU"/>
        </w:rPr>
        <w:t>Ниал Фергюсон.</w:t>
      </w:r>
      <w:r w:rsidR="0040632B">
        <w:rPr>
          <w:rStyle w:val="a8"/>
          <w:rFonts w:eastAsia="Times New Roman" w:cstheme="minorHAnsi"/>
          <w:color w:val="000000"/>
          <w:lang w:eastAsia="ru-RU"/>
        </w:rPr>
        <w:footnoteReference w:id="1"/>
      </w:r>
      <w:r w:rsidRPr="0015535E">
        <w:rPr>
          <w:rFonts w:eastAsia="Times New Roman" w:cstheme="minorHAnsi"/>
          <w:color w:val="000000"/>
          <w:lang w:eastAsia="ru-RU"/>
        </w:rPr>
        <w:t xml:space="preserve"> Восхождение денег</w:t>
      </w:r>
      <w:r>
        <w:rPr>
          <w:rFonts w:eastAsia="Times New Roman" w:cstheme="minorHAnsi"/>
          <w:color w:val="000000"/>
          <w:lang w:eastAsia="ru-RU"/>
        </w:rPr>
        <w:t xml:space="preserve">. – М.: </w:t>
      </w:r>
      <w:r w:rsidRPr="0015535E">
        <w:rPr>
          <w:rFonts w:eastAsia="Times New Roman" w:cstheme="minorHAnsi"/>
          <w:color w:val="000000"/>
          <w:lang w:eastAsia="ru-RU"/>
        </w:rPr>
        <w:t>А</w:t>
      </w:r>
      <w:r>
        <w:rPr>
          <w:rFonts w:eastAsia="Times New Roman" w:cstheme="minorHAnsi"/>
          <w:color w:val="000000"/>
          <w:lang w:eastAsia="ru-RU"/>
        </w:rPr>
        <w:t>СТ</w:t>
      </w:r>
      <w:r w:rsidRPr="0015535E">
        <w:rPr>
          <w:rFonts w:eastAsia="Times New Roman" w:cstheme="minorHAnsi"/>
          <w:color w:val="000000"/>
          <w:lang w:eastAsia="ru-RU"/>
        </w:rPr>
        <w:t xml:space="preserve">: </w:t>
      </w:r>
      <w:r w:rsidRPr="0015535E">
        <w:rPr>
          <w:rFonts w:eastAsia="Times New Roman" w:cstheme="minorHAnsi"/>
          <w:color w:val="000000"/>
          <w:lang w:val="en-US" w:eastAsia="ru-RU"/>
        </w:rPr>
        <w:t>CORPUS</w:t>
      </w:r>
      <w:r>
        <w:rPr>
          <w:rFonts w:eastAsia="Times New Roman" w:cstheme="minorHAnsi"/>
          <w:color w:val="000000"/>
          <w:lang w:eastAsia="ru-RU"/>
        </w:rPr>
        <w:t>, 2014. –</w:t>
      </w:r>
      <w:r w:rsidR="00247DF8">
        <w:rPr>
          <w:rFonts w:eastAsia="Times New Roman" w:cstheme="minorHAnsi"/>
          <w:color w:val="000000"/>
          <w:lang w:eastAsia="ru-RU"/>
        </w:rPr>
        <w:t xml:space="preserve"> 432 с.</w:t>
      </w:r>
    </w:p>
    <w:p w:rsidR="00D4040B" w:rsidRDefault="0015535E" w:rsidP="00026EE5">
      <w:pPr>
        <w:spacing w:after="120" w:line="240" w:lineRule="auto"/>
        <w:rPr>
          <w:rFonts w:eastAsia="Times New Roman" w:cstheme="minorHAnsi"/>
          <w:color w:val="000000"/>
          <w:lang w:val="en-US" w:eastAsia="ru-RU"/>
        </w:rPr>
      </w:pPr>
      <w:r>
        <w:rPr>
          <w:rFonts w:eastAsia="Times New Roman" w:cstheme="minorHAnsi"/>
          <w:noProof/>
          <w:color w:val="000000"/>
          <w:lang w:eastAsia="ru-RU"/>
        </w:rPr>
        <w:drawing>
          <wp:inline distT="0" distB="0" distL="0" distR="0">
            <wp:extent cx="1905000" cy="2819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Ниал Фергюсон. Восхождение денег.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819400"/>
                    </a:xfrm>
                    <a:prstGeom prst="rect">
                      <a:avLst/>
                    </a:prstGeom>
                  </pic:spPr>
                </pic:pic>
              </a:graphicData>
            </a:graphic>
          </wp:inline>
        </w:drawing>
      </w:r>
    </w:p>
    <w:p w:rsidR="0040632B" w:rsidRDefault="0015535E" w:rsidP="0040632B">
      <w:pPr>
        <w:spacing w:after="120" w:line="240" w:lineRule="auto"/>
        <w:rPr>
          <w:rFonts w:eastAsia="Times New Roman" w:cstheme="minorHAnsi"/>
          <w:color w:val="000000"/>
          <w:lang w:eastAsia="ru-RU"/>
        </w:rPr>
      </w:pPr>
      <w:r w:rsidRPr="0040632B">
        <w:rPr>
          <w:rFonts w:eastAsia="Times New Roman" w:cstheme="minorHAnsi"/>
          <w:b/>
          <w:color w:val="000000"/>
          <w:lang w:eastAsia="ru-RU"/>
        </w:rPr>
        <w:t>Введение</w:t>
      </w:r>
      <w:r w:rsidR="0040632B">
        <w:rPr>
          <w:rFonts w:eastAsia="Times New Roman" w:cstheme="minorHAnsi"/>
          <w:b/>
          <w:color w:val="000000"/>
          <w:lang w:eastAsia="ru-RU"/>
        </w:rPr>
        <w:t xml:space="preserve">. </w:t>
      </w:r>
      <w:r w:rsidRPr="0015535E">
        <w:rPr>
          <w:rFonts w:eastAsia="Times New Roman" w:cstheme="minorHAnsi"/>
          <w:color w:val="000000"/>
          <w:lang w:eastAsia="ru-RU"/>
        </w:rPr>
        <w:t>В значительной мере прогресс человечества был достигнут именно благодаря деньгам</w:t>
      </w:r>
      <w:r w:rsidR="0040632B">
        <w:rPr>
          <w:rFonts w:eastAsia="Times New Roman" w:cstheme="minorHAnsi"/>
          <w:color w:val="000000"/>
          <w:lang w:eastAsia="ru-RU"/>
        </w:rPr>
        <w:t>.</w:t>
      </w:r>
      <w:r w:rsidRPr="0015535E">
        <w:rPr>
          <w:rFonts w:eastAsia="Times New Roman" w:cstheme="minorHAnsi"/>
          <w:color w:val="000000"/>
          <w:lang w:eastAsia="ru-RU"/>
        </w:rPr>
        <w:t xml:space="preserve"> </w:t>
      </w:r>
      <w:r w:rsidR="0040632B">
        <w:rPr>
          <w:rFonts w:eastAsia="Times New Roman" w:cstheme="minorHAnsi"/>
          <w:color w:val="000000"/>
          <w:lang w:eastAsia="ru-RU"/>
        </w:rPr>
        <w:t>М</w:t>
      </w:r>
      <w:r w:rsidRPr="0015535E">
        <w:rPr>
          <w:rFonts w:eastAsia="Times New Roman" w:cstheme="minorHAnsi"/>
          <w:color w:val="000000"/>
          <w:lang w:eastAsia="ru-RU"/>
        </w:rPr>
        <w:t>ожно утверждать, что восхождение человека было бы немыслимо без восхождения денег.</w:t>
      </w:r>
      <w:r w:rsidR="0040632B">
        <w:rPr>
          <w:rFonts w:eastAsia="Times New Roman" w:cstheme="minorHAnsi"/>
          <w:color w:val="000000"/>
          <w:lang w:eastAsia="ru-RU"/>
        </w:rPr>
        <w:t xml:space="preserve"> </w:t>
      </w:r>
      <w:r w:rsidRPr="0015535E">
        <w:rPr>
          <w:rFonts w:eastAsia="Times New Roman" w:cstheme="minorHAnsi"/>
          <w:color w:val="000000"/>
          <w:lang w:eastAsia="ru-RU"/>
        </w:rPr>
        <w:t>Первый и важный шаг на пути к пониманию современных финансовых институтов и оплетающей их терминологии — знакомство с их происхождением. Если вы поймете, откуда взялись те или иные организации и инструменты, вам будет несложно вникнуть и в их нынешнее поло</w:t>
      </w:r>
      <w:r w:rsidR="0040632B">
        <w:rPr>
          <w:rFonts w:eastAsia="Times New Roman" w:cstheme="minorHAnsi"/>
          <w:color w:val="000000"/>
          <w:lang w:eastAsia="ru-RU"/>
        </w:rPr>
        <w:t>жение.</w:t>
      </w:r>
    </w:p>
    <w:p w:rsidR="0015535E" w:rsidRPr="0040632B" w:rsidRDefault="0015535E" w:rsidP="0040632B">
      <w:pPr>
        <w:spacing w:before="360" w:after="120" w:line="240" w:lineRule="auto"/>
        <w:rPr>
          <w:rFonts w:eastAsia="Times New Roman" w:cstheme="minorHAnsi"/>
          <w:b/>
          <w:color w:val="000000"/>
          <w:lang w:eastAsia="ru-RU"/>
        </w:rPr>
      </w:pPr>
      <w:r w:rsidRPr="0040632B">
        <w:rPr>
          <w:rFonts w:eastAsia="Times New Roman" w:cstheme="minorHAnsi"/>
          <w:b/>
          <w:color w:val="000000"/>
          <w:lang w:eastAsia="ru-RU"/>
        </w:rPr>
        <w:t xml:space="preserve">Глава </w:t>
      </w:r>
      <w:r w:rsidRPr="0040632B">
        <w:rPr>
          <w:rFonts w:eastAsia="Times New Roman" w:cstheme="minorHAnsi"/>
          <w:b/>
          <w:color w:val="000000"/>
          <w:lang w:val="en-US" w:eastAsia="ru-RU"/>
        </w:rPr>
        <w:t>I</w:t>
      </w:r>
      <w:r w:rsidR="0040632B" w:rsidRPr="0040632B">
        <w:rPr>
          <w:rFonts w:eastAsia="Times New Roman" w:cstheme="minorHAnsi"/>
          <w:b/>
          <w:color w:val="000000"/>
          <w:lang w:eastAsia="ru-RU"/>
        </w:rPr>
        <w:t xml:space="preserve">. </w:t>
      </w:r>
      <w:r w:rsidRPr="0040632B">
        <w:rPr>
          <w:rFonts w:eastAsia="Times New Roman" w:cstheme="minorHAnsi"/>
          <w:b/>
          <w:color w:val="000000"/>
          <w:lang w:eastAsia="ru-RU"/>
        </w:rPr>
        <w:t>Немыслимые</w:t>
      </w:r>
      <w:r w:rsidR="0040632B" w:rsidRPr="0040632B">
        <w:rPr>
          <w:rFonts w:eastAsia="Times New Roman" w:cstheme="minorHAnsi"/>
          <w:b/>
          <w:color w:val="000000"/>
          <w:lang w:eastAsia="ru-RU"/>
        </w:rPr>
        <w:t xml:space="preserve"> </w:t>
      </w:r>
      <w:r w:rsidRPr="0040632B">
        <w:rPr>
          <w:rFonts w:eastAsia="Times New Roman" w:cstheme="minorHAnsi"/>
          <w:b/>
          <w:color w:val="000000"/>
          <w:lang w:eastAsia="ru-RU"/>
        </w:rPr>
        <w:t>богатства</w:t>
      </w:r>
    </w:p>
    <w:p w:rsidR="008228F1" w:rsidRDefault="0040632B" w:rsidP="0015535E">
      <w:pPr>
        <w:spacing w:after="120" w:line="240" w:lineRule="auto"/>
        <w:rPr>
          <w:rFonts w:eastAsia="Times New Roman" w:cstheme="minorHAnsi"/>
          <w:color w:val="000000"/>
          <w:lang w:eastAsia="ru-RU"/>
        </w:rPr>
      </w:pPr>
      <w:r>
        <w:rPr>
          <w:rFonts w:eastAsia="Times New Roman" w:cstheme="minorHAnsi"/>
          <w:color w:val="000000"/>
          <w:lang w:eastAsia="ru-RU"/>
        </w:rPr>
        <w:t>В</w:t>
      </w:r>
      <w:r w:rsidR="0015535E" w:rsidRPr="0015535E">
        <w:rPr>
          <w:rFonts w:eastAsia="Times New Roman" w:cstheme="minorHAnsi"/>
          <w:color w:val="000000"/>
          <w:lang w:eastAsia="ru-RU"/>
        </w:rPr>
        <w:t xml:space="preserve"> истории человечества </w:t>
      </w:r>
      <w:r w:rsidR="001F0403">
        <w:rPr>
          <w:rFonts w:eastAsia="Times New Roman" w:cstheme="minorHAnsi"/>
          <w:color w:val="000000"/>
          <w:lang w:eastAsia="ru-RU"/>
        </w:rPr>
        <w:t>были</w:t>
      </w:r>
      <w:r w:rsidR="0015535E" w:rsidRPr="0015535E">
        <w:rPr>
          <w:rFonts w:eastAsia="Times New Roman" w:cstheme="minorHAnsi"/>
          <w:color w:val="000000"/>
          <w:lang w:eastAsia="ru-RU"/>
        </w:rPr>
        <w:t xml:space="preserve"> развитые общества, жившие без денег. Пятьсот лет назад без них обходилась империя инков — самое продвинутое общество Южной Америки. Крушение экономики, а с ней и всей империи, случилось в 1532 году. В 1502 году </w:t>
      </w:r>
      <w:hyperlink r:id="rId11" w:history="1">
        <w:r w:rsidR="0015535E" w:rsidRPr="001F0403">
          <w:rPr>
            <w:rStyle w:val="a9"/>
            <w:rFonts w:eastAsia="Times New Roman" w:cstheme="minorHAnsi"/>
            <w:lang w:eastAsia="ru-RU"/>
          </w:rPr>
          <w:t>Франсиско Писарро</w:t>
        </w:r>
      </w:hyperlink>
      <w:r w:rsidR="0015535E" w:rsidRPr="0015535E">
        <w:rPr>
          <w:rFonts w:eastAsia="Times New Roman" w:cstheme="minorHAnsi"/>
          <w:color w:val="000000"/>
          <w:lang w:eastAsia="ru-RU"/>
        </w:rPr>
        <w:t xml:space="preserve">, незаконнорожденный сын испанского идальго, в поисках счастья и богатства пересек Атлантику. Одним из первых европейцев он вошел в Тихий океан через Панамский перешеек, а в 1524 году возглавил первую из трех экспедиций в Перу. </w:t>
      </w:r>
      <w:r>
        <w:rPr>
          <w:rFonts w:eastAsia="Times New Roman" w:cstheme="minorHAnsi"/>
          <w:color w:val="000000"/>
          <w:lang w:eastAsia="ru-RU"/>
        </w:rPr>
        <w:t>С</w:t>
      </w:r>
      <w:r w:rsidR="0015535E" w:rsidRPr="0015535E">
        <w:rPr>
          <w:rFonts w:eastAsia="Times New Roman" w:cstheme="minorHAnsi"/>
          <w:color w:val="000000"/>
          <w:lang w:eastAsia="ru-RU"/>
        </w:rPr>
        <w:t xml:space="preserve">оратники Писарро на высоте 4824 метров над уровнем моря </w:t>
      </w:r>
      <w:r w:rsidR="008228F1">
        <w:rPr>
          <w:rFonts w:eastAsia="Times New Roman" w:cstheme="minorHAnsi"/>
          <w:color w:val="000000"/>
          <w:lang w:eastAsia="ru-RU"/>
        </w:rPr>
        <w:t>нашли</w:t>
      </w:r>
      <w:r w:rsidR="0015535E" w:rsidRPr="0015535E">
        <w:rPr>
          <w:rFonts w:eastAsia="Times New Roman" w:cstheme="minorHAnsi"/>
          <w:color w:val="000000"/>
          <w:lang w:eastAsia="ru-RU"/>
        </w:rPr>
        <w:t xml:space="preserve"> гору, сплошь состоящую из серебряной руды. За период с 1556 по 1783 год </w:t>
      </w:r>
      <w:r w:rsidR="008228F1">
        <w:rPr>
          <w:rFonts w:eastAsia="Times New Roman" w:cstheme="minorHAnsi"/>
          <w:color w:val="000000"/>
          <w:lang w:eastAsia="ru-RU"/>
        </w:rPr>
        <w:t>«богатая гора»</w:t>
      </w:r>
      <w:r w:rsidR="0015535E" w:rsidRPr="0015535E">
        <w:rPr>
          <w:rFonts w:eastAsia="Times New Roman" w:cstheme="minorHAnsi"/>
          <w:color w:val="000000"/>
          <w:lang w:eastAsia="ru-RU"/>
        </w:rPr>
        <w:t xml:space="preserve"> дала 45 тысяч тонн чистого серебра</w:t>
      </w:r>
      <w:r w:rsidR="008228F1">
        <w:rPr>
          <w:rFonts w:eastAsia="Times New Roman" w:cstheme="minorHAnsi"/>
          <w:color w:val="000000"/>
          <w:lang w:eastAsia="ru-RU"/>
        </w:rPr>
        <w:t>.</w:t>
      </w:r>
    </w:p>
    <w:p w:rsidR="008228F1"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 xml:space="preserve">Обычно деньгам приписывают сразу несколько ролей. Во-первых, они выступают средством обмена, таким образом устраняя недостатки, связанные с бартером. В качестве единицы счета они упрощают </w:t>
      </w:r>
      <w:r w:rsidRPr="0015535E">
        <w:rPr>
          <w:rFonts w:eastAsia="Times New Roman" w:cstheme="minorHAnsi"/>
          <w:color w:val="000000"/>
          <w:lang w:eastAsia="ru-RU"/>
        </w:rPr>
        <w:lastRenderedPageBreak/>
        <w:t>оценку и следующие за ней вычисления. Наконец, деньги позволяют запасать ценность, а значит, и открывают путь для сделок, растянутых во времени и пространстве. Чтобы успешно справляться со своими задачами, деньги должны быть одновременно широко доступными, недорогими в использовании, долговечными, легко делимыми, удобными для переноски и надежными. Золото, серебро и бронза удовлетворяют почт</w:t>
      </w:r>
      <w:r w:rsidR="008228F1">
        <w:rPr>
          <w:rFonts w:eastAsia="Times New Roman" w:cstheme="minorHAnsi"/>
          <w:color w:val="000000"/>
          <w:lang w:eastAsia="ru-RU"/>
        </w:rPr>
        <w:t>и всем требованиям, и именно по</w:t>
      </w:r>
      <w:r w:rsidRPr="0015535E">
        <w:rPr>
          <w:rFonts w:eastAsia="Times New Roman" w:cstheme="minorHAnsi"/>
          <w:color w:val="000000"/>
          <w:lang w:eastAsia="ru-RU"/>
        </w:rPr>
        <w:t>этому на протяжении тысячелетий эти металлы считались идеальным мат</w:t>
      </w:r>
      <w:r w:rsidR="008228F1">
        <w:rPr>
          <w:rFonts w:eastAsia="Times New Roman" w:cstheme="minorHAnsi"/>
          <w:color w:val="000000"/>
          <w:lang w:eastAsia="ru-RU"/>
        </w:rPr>
        <w:t>ериалом для изготовления денег.</w:t>
      </w:r>
    </w:p>
    <w:p w:rsidR="0015535E" w:rsidRPr="0015535E"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 xml:space="preserve">Но и все серебро Нового Света оказалось не в силах усмирить непокорную Голландскую Республику. Англия так и осталась вне владений испанской короны, сошедшей с арены мировой истории вскоре после </w:t>
      </w:r>
      <w:r w:rsidR="008228F1">
        <w:rPr>
          <w:rFonts w:eastAsia="Times New Roman" w:cstheme="minorHAnsi"/>
          <w:color w:val="000000"/>
          <w:lang w:eastAsia="ru-RU"/>
        </w:rPr>
        <w:t>крушения собственной экономики.</w:t>
      </w:r>
      <w:r w:rsidRPr="0015535E">
        <w:rPr>
          <w:rFonts w:eastAsia="Times New Roman" w:cstheme="minorHAnsi"/>
          <w:color w:val="000000"/>
          <w:lang w:eastAsia="ru-RU"/>
        </w:rPr>
        <w:t xml:space="preserve"> В чем же было дело? Серебро для оплаты их завоеваний требовалось в таких объемах, что стоимость самого металла существенно снизилась. Иначе говоря, упала его покупательная способность, выраженная в других товарах. В результате так называемой «революции цен», шедшей целое столетие вплоть до 1640-х годов, впервые за три века взмыла вверх стоимость продуктов питания. </w:t>
      </w:r>
      <w:r w:rsidR="008228F1">
        <w:rPr>
          <w:rFonts w:eastAsia="Times New Roman" w:cstheme="minorHAnsi"/>
          <w:color w:val="000000"/>
          <w:lang w:eastAsia="ru-RU"/>
        </w:rPr>
        <w:t xml:space="preserve">Испания в </w:t>
      </w:r>
      <w:r w:rsidR="008228F1">
        <w:rPr>
          <w:rFonts w:eastAsia="Times New Roman" w:cstheme="minorHAnsi"/>
          <w:color w:val="000000"/>
          <w:lang w:val="en-US" w:eastAsia="ru-RU"/>
        </w:rPr>
        <w:t>XVI</w:t>
      </w:r>
      <w:r w:rsidR="008228F1">
        <w:rPr>
          <w:rFonts w:eastAsia="Times New Roman" w:cstheme="minorHAnsi"/>
          <w:color w:val="000000"/>
          <w:lang w:eastAsia="ru-RU"/>
        </w:rPr>
        <w:t xml:space="preserve"> в.</w:t>
      </w:r>
      <w:r w:rsidRPr="0015535E">
        <w:rPr>
          <w:rFonts w:eastAsia="Times New Roman" w:cstheme="minorHAnsi"/>
          <w:color w:val="000000"/>
          <w:lang w:eastAsia="ru-RU"/>
        </w:rPr>
        <w:t>, как и Саудовская Аравия, Нигерия, Иран, Россия и Венесуэла в наши дни, стала типичной жертвой «ресурсного проклятия»: во всех перечисленных странах исчезли стимулы к развитию иных отраслей экономики и одновременно усилились позиции жаждущих моментальной прибыли автократов</w:t>
      </w:r>
      <w:r w:rsidR="008228F1">
        <w:rPr>
          <w:rFonts w:eastAsia="Times New Roman" w:cstheme="minorHAnsi"/>
          <w:color w:val="000000"/>
          <w:lang w:eastAsia="ru-RU"/>
        </w:rPr>
        <w:t>. Р</w:t>
      </w:r>
      <w:r w:rsidRPr="0015535E">
        <w:rPr>
          <w:rFonts w:eastAsia="Times New Roman" w:cstheme="minorHAnsi"/>
          <w:color w:val="000000"/>
          <w:lang w:eastAsia="ru-RU"/>
        </w:rPr>
        <w:t>асширение объема вращающихся в э</w:t>
      </w:r>
      <w:r w:rsidR="008228F1">
        <w:rPr>
          <w:rFonts w:eastAsia="Times New Roman" w:cstheme="minorHAnsi"/>
          <w:color w:val="000000"/>
          <w:lang w:eastAsia="ru-RU"/>
        </w:rPr>
        <w:t>кономике денежных средств приводит</w:t>
      </w:r>
      <w:r w:rsidRPr="0015535E">
        <w:rPr>
          <w:rFonts w:eastAsia="Times New Roman" w:cstheme="minorHAnsi"/>
          <w:color w:val="000000"/>
          <w:lang w:eastAsia="ru-RU"/>
        </w:rPr>
        <w:t xml:space="preserve"> лишь к росту цен.</w:t>
      </w:r>
    </w:p>
    <w:p w:rsidR="008228F1"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 xml:space="preserve">Банкноты, впервые появившиеся в </w:t>
      </w:r>
      <w:r w:rsidRPr="0015535E">
        <w:rPr>
          <w:rFonts w:eastAsia="Times New Roman" w:cstheme="minorHAnsi"/>
          <w:color w:val="000000"/>
          <w:lang w:val="en-US" w:eastAsia="ru-RU"/>
        </w:rPr>
        <w:t>VII</w:t>
      </w:r>
      <w:r w:rsidRPr="0015535E">
        <w:rPr>
          <w:rFonts w:eastAsia="Times New Roman" w:cstheme="minorHAnsi"/>
          <w:color w:val="000000"/>
          <w:lang w:eastAsia="ru-RU"/>
        </w:rPr>
        <w:t xml:space="preserve"> веке в Китае, лишь овеществленное обещание выплаты в определенном эквиваленте (отсюда и изначальное название — «долговое обязательство», от английского </w:t>
      </w:r>
      <w:r w:rsidRPr="0015535E">
        <w:rPr>
          <w:rFonts w:eastAsia="Times New Roman" w:cstheme="minorHAnsi"/>
          <w:color w:val="000000"/>
          <w:lang w:val="en-US" w:eastAsia="ru-RU"/>
        </w:rPr>
        <w:t>promissory</w:t>
      </w:r>
      <w:r w:rsidRPr="0015535E">
        <w:rPr>
          <w:rFonts w:eastAsia="Times New Roman" w:cstheme="minorHAnsi"/>
          <w:color w:val="000000"/>
          <w:lang w:eastAsia="ru-RU"/>
        </w:rPr>
        <w:t xml:space="preserve"> </w:t>
      </w:r>
      <w:r w:rsidRPr="0015535E">
        <w:rPr>
          <w:rFonts w:eastAsia="Times New Roman" w:cstheme="minorHAnsi"/>
          <w:color w:val="000000"/>
          <w:lang w:val="en-US" w:eastAsia="ru-RU"/>
        </w:rPr>
        <w:t>note</w:t>
      </w:r>
      <w:r w:rsidRPr="0015535E">
        <w:rPr>
          <w:rFonts w:eastAsia="Times New Roman" w:cstheme="minorHAnsi"/>
          <w:color w:val="000000"/>
          <w:lang w:eastAsia="ru-RU"/>
        </w:rPr>
        <w:t>). «Веруем в Бога», — утверждает обратная сторона десятидолларовой купюры. Несмотря на заметное снижение покупательной способности доллара за последние полстолетия, мы более или менее довольны бумажными деньгами</w:t>
      </w:r>
      <w:r w:rsidR="008228F1">
        <w:rPr>
          <w:rFonts w:eastAsia="Times New Roman" w:cstheme="minorHAnsi"/>
          <w:color w:val="000000"/>
          <w:lang w:eastAsia="ru-RU"/>
        </w:rPr>
        <w:t xml:space="preserve">. </w:t>
      </w:r>
      <w:r w:rsidRPr="0015535E">
        <w:rPr>
          <w:rFonts w:eastAsia="Times New Roman" w:cstheme="minorHAnsi"/>
          <w:color w:val="000000"/>
          <w:lang w:eastAsia="ru-RU"/>
        </w:rPr>
        <w:t xml:space="preserve">Что еще удивительнее, мы радостно пользуемся деньгами, которые вообще не можем увидеть. Нынешние электронные деньги проделывают путь от работодателя до нашего счета в банке, а затем и до наших любимых магазинов, ни разу не принимая вещественную форму. Из этих «виртуальных» денег в основном и состоит столь дорогое сердцу экономистов «предложение денег». Находящаяся на руках у американцев наличность — лишь девятая часть всех средств, входящих в так называемый «агрегат М2», используемый для оценки количества денег в экономике страны. Пожалуй, именно неосязаемость подавляющей массы сегодняшних денег — лучшее свидетельство их природы. </w:t>
      </w:r>
      <w:r w:rsidR="008228F1">
        <w:rPr>
          <w:rFonts w:eastAsia="Times New Roman" w:cstheme="minorHAnsi"/>
          <w:color w:val="000000"/>
          <w:lang w:eastAsia="ru-RU"/>
        </w:rPr>
        <w:t>Д</w:t>
      </w:r>
      <w:r w:rsidRPr="0015535E">
        <w:rPr>
          <w:rFonts w:eastAsia="Times New Roman" w:cstheme="minorHAnsi"/>
          <w:color w:val="000000"/>
          <w:lang w:eastAsia="ru-RU"/>
        </w:rPr>
        <w:t>еньги — это вопрос уверенности, если не веры; уверенности в том, кто нам платит, в том, кто выпускает получаемые нами деньги, наконец уверенности в том, что конкретное учреждение выполнит принятые на се</w:t>
      </w:r>
      <w:r w:rsidR="008228F1">
        <w:rPr>
          <w:rFonts w:eastAsia="Times New Roman" w:cstheme="minorHAnsi"/>
          <w:color w:val="000000"/>
          <w:lang w:eastAsia="ru-RU"/>
        </w:rPr>
        <w:t>бя обязательства.</w:t>
      </w:r>
    </w:p>
    <w:p w:rsidR="008228F1"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Если верить математическим выкладкам времен правления Хаммурапи (1792-1750 гг. до н. э.), структура выплат за долгосрочные ссуды напоминала при</w:t>
      </w:r>
      <w:r w:rsidR="008228F1">
        <w:rPr>
          <w:rFonts w:eastAsia="Times New Roman" w:cstheme="minorHAnsi"/>
          <w:color w:val="000000"/>
          <w:lang w:eastAsia="ru-RU"/>
        </w:rPr>
        <w:t xml:space="preserve">вычный для нас сложный процент (подробнее см. </w:t>
      </w:r>
      <w:hyperlink r:id="rId12" w:history="1">
        <w:r w:rsidR="008228F1" w:rsidRPr="008228F1">
          <w:rPr>
            <w:rStyle w:val="a9"/>
            <w:rFonts w:eastAsia="Times New Roman" w:cstheme="minorHAnsi"/>
            <w:lang w:eastAsia="ru-RU"/>
          </w:rPr>
          <w:t>Законы Хаммурапи и проблема принципал – агент</w:t>
        </w:r>
      </w:hyperlink>
      <w:r w:rsidR="008228F1">
        <w:rPr>
          <w:rFonts w:eastAsia="Times New Roman" w:cstheme="minorHAnsi"/>
          <w:color w:val="000000"/>
          <w:lang w:eastAsia="ru-RU"/>
        </w:rPr>
        <w:t>).</w:t>
      </w:r>
    </w:p>
    <w:p w:rsidR="008F208C" w:rsidRDefault="0015535E" w:rsidP="008F208C">
      <w:pPr>
        <w:spacing w:after="120" w:line="240" w:lineRule="auto"/>
        <w:rPr>
          <w:rFonts w:eastAsia="Times New Roman" w:cstheme="minorHAnsi"/>
          <w:color w:val="000000"/>
          <w:lang w:eastAsia="ru-RU"/>
        </w:rPr>
      </w:pPr>
      <w:r w:rsidRPr="0015535E">
        <w:rPr>
          <w:rFonts w:eastAsia="Times New Roman" w:cstheme="minorHAnsi"/>
          <w:color w:val="000000"/>
          <w:lang w:eastAsia="ru-RU"/>
        </w:rPr>
        <w:t xml:space="preserve">К началу </w:t>
      </w:r>
      <w:r w:rsidRPr="0015535E">
        <w:rPr>
          <w:rFonts w:eastAsia="Times New Roman" w:cstheme="minorHAnsi"/>
          <w:color w:val="000000"/>
          <w:lang w:val="en-US" w:eastAsia="ru-RU"/>
        </w:rPr>
        <w:t>VIII</w:t>
      </w:r>
      <w:r w:rsidRPr="0015535E">
        <w:rPr>
          <w:rFonts w:eastAsia="Times New Roman" w:cstheme="minorHAnsi"/>
          <w:color w:val="000000"/>
          <w:lang w:eastAsia="ru-RU"/>
        </w:rPr>
        <w:t xml:space="preserve"> века на территории нынешней Северной Италии располагались многочисленные враждующие между собой города- государства. В наследство от почившей в бозе Римской империи им досталась изумительная в своем роде числовая система, совершенно не приспособленная к вычислениям</w:t>
      </w:r>
      <w:r w:rsidR="008228F1">
        <w:rPr>
          <w:rFonts w:eastAsia="Times New Roman" w:cstheme="minorHAnsi"/>
          <w:color w:val="000000"/>
          <w:lang w:eastAsia="ru-RU"/>
        </w:rPr>
        <w:t xml:space="preserve">. </w:t>
      </w:r>
      <w:r w:rsidRPr="0015535E">
        <w:rPr>
          <w:rFonts w:eastAsia="Times New Roman" w:cstheme="minorHAnsi"/>
          <w:color w:val="000000"/>
          <w:lang w:eastAsia="ru-RU"/>
        </w:rPr>
        <w:t>Экономическая жизнь итальянцев не шла ни в какое сравнение с развитыми денежными отношениями в империи Аббасидов или Китае династии Сунь</w:t>
      </w:r>
      <w:r w:rsidR="008228F1">
        <w:rPr>
          <w:rFonts w:eastAsia="Times New Roman" w:cstheme="minorHAnsi"/>
          <w:color w:val="000000"/>
          <w:lang w:eastAsia="ru-RU"/>
        </w:rPr>
        <w:t>.</w:t>
      </w:r>
      <w:r w:rsidRPr="0015535E">
        <w:rPr>
          <w:rFonts w:eastAsia="Times New Roman" w:cstheme="minorHAnsi"/>
          <w:color w:val="000000"/>
          <w:lang w:eastAsia="ru-RU"/>
        </w:rPr>
        <w:t xml:space="preserve"> Чтобы открыть для себя современные методы финансового дела, Европа должна была их импортиро</w:t>
      </w:r>
      <w:r w:rsidR="008F208C">
        <w:rPr>
          <w:rFonts w:eastAsia="Times New Roman" w:cstheme="minorHAnsi"/>
          <w:color w:val="000000"/>
          <w:lang w:eastAsia="ru-RU"/>
        </w:rPr>
        <w:t>вать.</w:t>
      </w:r>
    </w:p>
    <w:p w:rsidR="008F208C"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Огромную роль в этом процессе сыграл молодой математик Леонардо из Пизы, более известный как Фибоначчи. Нам он известен в основном благодаря последовательности чисел Фибоначчи (</w:t>
      </w:r>
      <w:r w:rsidR="008228F1">
        <w:rPr>
          <w:rFonts w:eastAsia="Times New Roman" w:cstheme="minorHAnsi"/>
          <w:color w:val="000000"/>
          <w:lang w:eastAsia="ru-RU"/>
        </w:rPr>
        <w:t>0</w:t>
      </w:r>
      <w:r w:rsidRPr="0015535E">
        <w:rPr>
          <w:rFonts w:eastAsia="Times New Roman" w:cstheme="minorHAnsi"/>
          <w:color w:val="000000"/>
          <w:lang w:eastAsia="ru-RU"/>
        </w:rPr>
        <w:t>, 1, 1, 2, 3,</w:t>
      </w:r>
      <w:r w:rsidR="008228F1">
        <w:rPr>
          <w:rFonts w:eastAsia="Times New Roman" w:cstheme="minorHAnsi"/>
          <w:color w:val="000000"/>
          <w:lang w:eastAsia="ru-RU"/>
        </w:rPr>
        <w:t xml:space="preserve"> </w:t>
      </w:r>
      <w:r w:rsidRPr="0015535E">
        <w:rPr>
          <w:rFonts w:eastAsia="Times New Roman" w:cstheme="minorHAnsi"/>
          <w:color w:val="000000"/>
          <w:lang w:eastAsia="ru-RU"/>
        </w:rPr>
        <w:t>5, 8,</w:t>
      </w:r>
      <w:r w:rsidR="008228F1">
        <w:rPr>
          <w:rFonts w:eastAsia="Times New Roman" w:cstheme="minorHAnsi"/>
          <w:color w:val="000000"/>
          <w:lang w:eastAsia="ru-RU"/>
        </w:rPr>
        <w:t xml:space="preserve"> </w:t>
      </w:r>
      <w:r w:rsidRPr="0015535E">
        <w:rPr>
          <w:rFonts w:eastAsia="Times New Roman" w:cstheme="minorHAnsi"/>
          <w:color w:val="000000"/>
          <w:lang w:eastAsia="ru-RU"/>
        </w:rPr>
        <w:t>13, 21...)</w:t>
      </w:r>
      <w:r w:rsidR="008228F1">
        <w:rPr>
          <w:rFonts w:eastAsia="Times New Roman" w:cstheme="minorHAnsi"/>
          <w:color w:val="000000"/>
          <w:lang w:eastAsia="ru-RU"/>
        </w:rPr>
        <w:t>, где каждое чис</w:t>
      </w:r>
      <w:r w:rsidRPr="0015535E">
        <w:rPr>
          <w:rFonts w:eastAsia="Times New Roman" w:cstheme="minorHAnsi"/>
          <w:color w:val="000000"/>
          <w:lang w:eastAsia="ru-RU"/>
        </w:rPr>
        <w:t>ло равно сумме двух предыдущих, а его отношение к непосредственно предшествующему члену последовател</w:t>
      </w:r>
      <w:r w:rsidR="008228F1">
        <w:rPr>
          <w:rFonts w:eastAsia="Times New Roman" w:cstheme="minorHAnsi"/>
          <w:color w:val="000000"/>
          <w:lang w:eastAsia="ru-RU"/>
        </w:rPr>
        <w:t>ьности стремится к знаменитому «золотому сечению»</w:t>
      </w:r>
      <w:r w:rsidRPr="0015535E">
        <w:rPr>
          <w:rFonts w:eastAsia="Times New Roman" w:cstheme="minorHAnsi"/>
          <w:color w:val="000000"/>
          <w:lang w:eastAsia="ru-RU"/>
        </w:rPr>
        <w:t xml:space="preserve"> (около 1,618). Последовательность удивительно точно отражает количественную сторону множества природных феноменов (на роль примера просится фрактальная геометрия папоротников и морских раковин</w:t>
      </w:r>
      <w:r w:rsidR="008228F1">
        <w:rPr>
          <w:rFonts w:eastAsia="Times New Roman" w:cstheme="minorHAnsi"/>
          <w:color w:val="000000"/>
          <w:lang w:eastAsia="ru-RU"/>
        </w:rPr>
        <w:t xml:space="preserve">; подробнее см. </w:t>
      </w:r>
      <w:hyperlink r:id="rId13" w:history="1">
        <w:r w:rsidR="008228F1" w:rsidRPr="008F208C">
          <w:rPr>
            <w:rStyle w:val="a9"/>
            <w:rFonts w:eastAsia="Times New Roman" w:cstheme="minorHAnsi"/>
            <w:lang w:eastAsia="ru-RU"/>
          </w:rPr>
          <w:t>Сергей Деменок. Просто фрактал</w:t>
        </w:r>
      </w:hyperlink>
      <w:r w:rsidR="008F208C">
        <w:rPr>
          <w:rFonts w:eastAsia="Times New Roman" w:cstheme="minorHAnsi"/>
          <w:color w:val="000000"/>
          <w:lang w:eastAsia="ru-RU"/>
        </w:rPr>
        <w:t>).</w:t>
      </w:r>
      <w:r w:rsidRPr="0015535E">
        <w:rPr>
          <w:rFonts w:eastAsia="Times New Roman" w:cstheme="minorHAnsi"/>
          <w:color w:val="000000"/>
          <w:lang w:eastAsia="ru-RU"/>
        </w:rPr>
        <w:t xml:space="preserve"> Фибоначчи открыл для европейских глаз арабский метод записи цифр. </w:t>
      </w:r>
      <w:r w:rsidR="008F208C">
        <w:rPr>
          <w:rFonts w:eastAsia="Times New Roman" w:cstheme="minorHAnsi"/>
          <w:color w:val="000000"/>
          <w:lang w:eastAsia="ru-RU"/>
        </w:rPr>
        <w:t xml:space="preserve">Наступала новая эпоха: </w:t>
      </w:r>
      <w:r w:rsidRPr="0015535E">
        <w:rPr>
          <w:rFonts w:eastAsia="Times New Roman" w:cstheme="minorHAnsi"/>
          <w:color w:val="000000"/>
          <w:lang w:eastAsia="ru-RU"/>
        </w:rPr>
        <w:t>отныне математика будет</w:t>
      </w:r>
      <w:r w:rsidR="008F208C">
        <w:rPr>
          <w:rFonts w:eastAsia="Times New Roman" w:cstheme="minorHAnsi"/>
          <w:color w:val="000000"/>
          <w:lang w:eastAsia="ru-RU"/>
        </w:rPr>
        <w:t xml:space="preserve"> </w:t>
      </w:r>
      <w:r w:rsidRPr="0015535E">
        <w:rPr>
          <w:rFonts w:eastAsia="Times New Roman" w:cstheme="minorHAnsi"/>
          <w:color w:val="000000"/>
          <w:lang w:eastAsia="ru-RU"/>
        </w:rPr>
        <w:t>широко использоваться в работе с деньгами вообще и для кредитных операций в частности.</w:t>
      </w:r>
    </w:p>
    <w:p w:rsidR="0015535E" w:rsidRPr="0015535E" w:rsidRDefault="008F208C" w:rsidP="0015535E">
      <w:pPr>
        <w:spacing w:after="120" w:line="240" w:lineRule="auto"/>
        <w:rPr>
          <w:rFonts w:eastAsia="Times New Roman" w:cstheme="minorHAnsi"/>
          <w:color w:val="000000"/>
          <w:lang w:eastAsia="ru-RU"/>
        </w:rPr>
      </w:pPr>
      <w:r w:rsidRPr="008F208C">
        <w:rPr>
          <w:rFonts w:eastAsia="Times New Roman" w:cstheme="minorHAnsi"/>
          <w:i/>
          <w:color w:val="000000"/>
          <w:lang w:eastAsia="ru-RU"/>
        </w:rPr>
        <w:t xml:space="preserve">Рождение банковского дела. </w:t>
      </w:r>
      <w:r w:rsidR="0015535E" w:rsidRPr="0015535E">
        <w:rPr>
          <w:rFonts w:eastAsia="Times New Roman" w:cstheme="minorHAnsi"/>
          <w:color w:val="000000"/>
          <w:lang w:eastAsia="ru-RU"/>
        </w:rPr>
        <w:t>Первым — в 1609 году — открылся Амстердамский расчетный банк</w:t>
      </w:r>
      <w:r>
        <w:rPr>
          <w:rFonts w:eastAsia="Times New Roman" w:cstheme="minorHAnsi"/>
          <w:color w:val="000000"/>
          <w:lang w:eastAsia="ru-RU"/>
        </w:rPr>
        <w:t>.</w:t>
      </w:r>
      <w:r w:rsidR="0015535E" w:rsidRPr="0015535E">
        <w:rPr>
          <w:rFonts w:eastAsia="Times New Roman" w:cstheme="minorHAnsi"/>
          <w:color w:val="000000"/>
          <w:lang w:eastAsia="ru-RU"/>
        </w:rPr>
        <w:t xml:space="preserve"> </w:t>
      </w:r>
      <w:r>
        <w:rPr>
          <w:rFonts w:eastAsia="Times New Roman" w:cstheme="minorHAnsi"/>
          <w:color w:val="000000"/>
          <w:lang w:eastAsia="ru-RU"/>
        </w:rPr>
        <w:t>В</w:t>
      </w:r>
      <w:r w:rsidR="0015535E" w:rsidRPr="0015535E">
        <w:rPr>
          <w:rFonts w:eastAsia="Times New Roman" w:cstheme="minorHAnsi"/>
          <w:color w:val="000000"/>
          <w:lang w:eastAsia="ru-RU"/>
        </w:rPr>
        <w:t xml:space="preserve"> 1760 году на 19 миллионов флоринов депозитов приходилось более 16 милл</w:t>
      </w:r>
      <w:r>
        <w:rPr>
          <w:rFonts w:eastAsia="Times New Roman" w:cstheme="minorHAnsi"/>
          <w:color w:val="000000"/>
          <w:lang w:eastAsia="ru-RU"/>
        </w:rPr>
        <w:t>и</w:t>
      </w:r>
      <w:r w:rsidR="0015535E" w:rsidRPr="0015535E">
        <w:rPr>
          <w:rFonts w:eastAsia="Times New Roman" w:cstheme="minorHAnsi"/>
          <w:color w:val="000000"/>
          <w:lang w:eastAsia="ru-RU"/>
        </w:rPr>
        <w:t xml:space="preserve">онов флоринов резервов. Банковская паника была практически исключена: даже если бы все вкладчики разом </w:t>
      </w:r>
      <w:r w:rsidR="0015535E" w:rsidRPr="0015535E">
        <w:rPr>
          <w:rFonts w:eastAsia="Times New Roman" w:cstheme="minorHAnsi"/>
          <w:color w:val="000000"/>
          <w:lang w:eastAsia="ru-RU"/>
        </w:rPr>
        <w:lastRenderedPageBreak/>
        <w:t>потребовали вернуть деньги, банк без труда удовлетворил бы их требования. Будучи сверхнадежным, такой банк не мог выполнять функцию, без которой мы не можем представить его сегодня: создание кредита.</w:t>
      </w:r>
    </w:p>
    <w:p w:rsidR="0015535E" w:rsidRPr="0015535E" w:rsidRDefault="008F208C" w:rsidP="0015535E">
      <w:pPr>
        <w:spacing w:after="120" w:line="240" w:lineRule="auto"/>
        <w:rPr>
          <w:rFonts w:eastAsia="Times New Roman" w:cstheme="minorHAnsi"/>
          <w:color w:val="000000"/>
          <w:lang w:eastAsia="ru-RU"/>
        </w:rPr>
      </w:pPr>
      <w:r>
        <w:rPr>
          <w:rFonts w:eastAsia="Times New Roman" w:cstheme="minorHAnsi"/>
          <w:color w:val="000000"/>
          <w:lang w:eastAsia="ru-RU"/>
        </w:rPr>
        <w:t>С</w:t>
      </w:r>
      <w:r w:rsidR="0015535E" w:rsidRPr="0015535E">
        <w:rPr>
          <w:rFonts w:eastAsia="Times New Roman" w:cstheme="minorHAnsi"/>
          <w:color w:val="000000"/>
          <w:lang w:eastAsia="ru-RU"/>
        </w:rPr>
        <w:t>пустя почти полвека Банк Швеции помещал в резерв лишь часть депозитов, а остальное выдавали нуждающимся, таким образом первыми в мире применяя на практике технику «частичного резервирования»</w:t>
      </w:r>
      <w:r>
        <w:rPr>
          <w:rFonts w:eastAsia="Times New Roman" w:cstheme="minorHAnsi"/>
          <w:color w:val="000000"/>
          <w:lang w:eastAsia="ru-RU"/>
        </w:rPr>
        <w:t>.</w:t>
      </w:r>
      <w:r w:rsidR="0015535E" w:rsidRPr="0015535E">
        <w:rPr>
          <w:rFonts w:eastAsia="Times New Roman" w:cstheme="minorHAnsi"/>
          <w:color w:val="000000"/>
          <w:lang w:eastAsia="ru-RU"/>
        </w:rPr>
        <w:t xml:space="preserve"> В </w:t>
      </w:r>
      <w:r w:rsidR="001F0403">
        <w:rPr>
          <w:rFonts w:eastAsia="Times New Roman" w:cstheme="minorHAnsi"/>
          <w:color w:val="000000"/>
          <w:lang w:eastAsia="ru-RU"/>
        </w:rPr>
        <w:t>б</w:t>
      </w:r>
      <w:r>
        <w:rPr>
          <w:rFonts w:eastAsia="Times New Roman" w:cstheme="minorHAnsi"/>
          <w:color w:val="000000"/>
          <w:lang w:eastAsia="ru-RU"/>
        </w:rPr>
        <w:t>анке</w:t>
      </w:r>
      <w:r w:rsidR="0015535E" w:rsidRPr="0015535E">
        <w:rPr>
          <w:rFonts w:eastAsia="Times New Roman" w:cstheme="minorHAnsi"/>
          <w:color w:val="000000"/>
          <w:lang w:eastAsia="ru-RU"/>
        </w:rPr>
        <w:t xml:space="preserve"> рассудили, что вероятность массового наплыва вкладчиков за деньгами мала и в резерве достаточно оставлять лишь небольшую долю всех депозитов. В результате обязательства банка состояли из депозитов (по ним банк платил проценты) и резервов (их банк не мог отдать под процент), а его активами были выданные (под процент) ссуды.</w:t>
      </w:r>
    </w:p>
    <w:p w:rsidR="0015535E" w:rsidRPr="0015535E"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 xml:space="preserve">Третье, и последнее важное событие произошло в Лондоне: в 1694 году там был учрежден Банк Англии. </w:t>
      </w:r>
      <w:r w:rsidR="008F208C">
        <w:rPr>
          <w:rFonts w:eastAsia="Times New Roman" w:cstheme="minorHAnsi"/>
          <w:color w:val="000000"/>
          <w:lang w:eastAsia="ru-RU"/>
        </w:rPr>
        <w:t>В</w:t>
      </w:r>
      <w:r w:rsidRPr="0015535E">
        <w:rPr>
          <w:rFonts w:eastAsia="Times New Roman" w:cstheme="minorHAnsi"/>
          <w:color w:val="000000"/>
          <w:lang w:eastAsia="ru-RU"/>
        </w:rPr>
        <w:t xml:space="preserve"> 1742-м ему удалось установить частичную монополию на выпуск банкнот особой формы беспроцентных долговых обязательств, призванной упростить расчет в отсутствие банковских счетов у обеих сторон.</w:t>
      </w:r>
    </w:p>
    <w:p w:rsidR="008F208C"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 xml:space="preserve">Чтобы осознать всю мощь этих трех инноваций, студентам программы </w:t>
      </w:r>
      <w:r w:rsidRPr="0015535E">
        <w:rPr>
          <w:rFonts w:eastAsia="Times New Roman" w:cstheme="minorHAnsi"/>
          <w:color w:val="000000"/>
          <w:lang w:val="en-US" w:eastAsia="ru-RU"/>
        </w:rPr>
        <w:t>MBA</w:t>
      </w:r>
      <w:r w:rsidRPr="0015535E">
        <w:rPr>
          <w:rFonts w:eastAsia="Times New Roman" w:cstheme="minorHAnsi"/>
          <w:color w:val="000000"/>
          <w:lang w:eastAsia="ru-RU"/>
        </w:rPr>
        <w:t xml:space="preserve"> Гарвардской школы бизнеса предлагают поучаствовать в игре. </w:t>
      </w:r>
      <w:r w:rsidR="008F208C">
        <w:rPr>
          <w:rFonts w:eastAsia="Times New Roman" w:cstheme="minorHAnsi"/>
          <w:color w:val="000000"/>
          <w:lang w:eastAsia="ru-RU"/>
        </w:rPr>
        <w:t>П</w:t>
      </w:r>
      <w:r w:rsidRPr="0015535E">
        <w:rPr>
          <w:rFonts w:eastAsia="Times New Roman" w:cstheme="minorHAnsi"/>
          <w:color w:val="000000"/>
          <w:lang w:eastAsia="ru-RU"/>
        </w:rPr>
        <w:t xml:space="preserve">рофессор вкладывает </w:t>
      </w:r>
      <w:r w:rsidR="008F208C" w:rsidRPr="008F208C">
        <w:rPr>
          <w:rFonts w:eastAsia="Times New Roman" w:cstheme="minorHAnsi"/>
          <w:color w:val="000000"/>
          <w:lang w:eastAsia="ru-RU"/>
        </w:rPr>
        <w:t>$</w:t>
      </w:r>
      <w:r w:rsidR="008F208C">
        <w:rPr>
          <w:rFonts w:eastAsia="Times New Roman" w:cstheme="minorHAnsi"/>
          <w:color w:val="000000"/>
          <w:lang w:eastAsia="ru-RU"/>
        </w:rPr>
        <w:t xml:space="preserve">100 в </w:t>
      </w:r>
      <w:r w:rsidRPr="0015535E">
        <w:rPr>
          <w:rFonts w:eastAsia="Times New Roman" w:cstheme="minorHAnsi"/>
          <w:color w:val="000000"/>
          <w:lang w:eastAsia="ru-RU"/>
        </w:rPr>
        <w:t>воображаемый банк одного из студентов и получает квитанцию о сделанном вкладе. Предположим для простоты, что студент-банкир работает с нормой резервирования в 10% (то есть помещает в резерв 10 центов с каждого доллара депозитов); в таком случае он отдает в центральный банк эти самые 10% — 10 долларов, — а оставшиеся 90 долларов ссужает одному из клиентов. Пока клиент обдумывает, на что употребить полученный кредит, он кладет деньги в другой банк. Банк работает с такой же нормой резервирования и складывает в центральный банк 9 долларов, выдавая другому клиент</w:t>
      </w:r>
      <w:r w:rsidR="008F208C">
        <w:rPr>
          <w:rFonts w:eastAsia="Times New Roman" w:cstheme="minorHAnsi"/>
          <w:color w:val="000000"/>
          <w:lang w:eastAsia="ru-RU"/>
        </w:rPr>
        <w:t>у свободные деньги — 81 доллар.</w:t>
      </w:r>
    </w:p>
    <w:p w:rsidR="0015535E" w:rsidRPr="0015535E"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 xml:space="preserve">М0 («эм ноль») </w:t>
      </w:r>
      <w:r w:rsidR="008F208C">
        <w:rPr>
          <w:rFonts w:eastAsia="Times New Roman" w:cstheme="minorHAnsi"/>
          <w:color w:val="000000"/>
          <w:lang w:eastAsia="ru-RU"/>
        </w:rPr>
        <w:t>называя также «денежная база» или</w:t>
      </w:r>
      <w:r w:rsidRPr="0015535E">
        <w:rPr>
          <w:rFonts w:eastAsia="Times New Roman" w:cstheme="minorHAnsi"/>
          <w:color w:val="000000"/>
          <w:lang w:eastAsia="ru-RU"/>
        </w:rPr>
        <w:t xml:space="preserve"> «деньги повышенной мощности» включает все обязательства центрального банка, то есть наличность и резервы частных банков, помещенные в центральный в качестве депозитов. </w:t>
      </w:r>
      <w:r w:rsidR="008F208C">
        <w:rPr>
          <w:rFonts w:eastAsia="Times New Roman" w:cstheme="minorHAnsi"/>
          <w:color w:val="000000"/>
          <w:lang w:val="en-US" w:eastAsia="ru-RU"/>
        </w:rPr>
        <w:t>M</w:t>
      </w:r>
      <w:r w:rsidR="008F208C" w:rsidRPr="008F208C">
        <w:rPr>
          <w:rFonts w:eastAsia="Times New Roman" w:cstheme="minorHAnsi"/>
          <w:color w:val="000000"/>
          <w:lang w:eastAsia="ru-RU"/>
        </w:rPr>
        <w:t>1</w:t>
      </w:r>
      <w:r w:rsidRPr="0015535E">
        <w:rPr>
          <w:rFonts w:eastAsia="Times New Roman" w:cstheme="minorHAnsi"/>
          <w:color w:val="000000"/>
          <w:lang w:eastAsia="ru-RU"/>
        </w:rPr>
        <w:t xml:space="preserve"> («узкие деньги») это наличные деньги вкупе с депозитами до востребования. Когда деньги оказываются помещены в три банка, воображаемый М0 равен скромным 100 долларам, а вот </w:t>
      </w:r>
      <w:r w:rsidRPr="0015535E">
        <w:rPr>
          <w:rFonts w:eastAsia="Times New Roman" w:cstheme="minorHAnsi"/>
          <w:color w:val="000000"/>
          <w:lang w:val="en-US" w:eastAsia="ru-RU"/>
        </w:rPr>
        <w:t>M</w:t>
      </w:r>
      <w:r w:rsidR="008F208C">
        <w:rPr>
          <w:rFonts w:eastAsia="Times New Roman" w:cstheme="minorHAnsi"/>
          <w:color w:val="000000"/>
          <w:lang w:eastAsia="ru-RU"/>
        </w:rPr>
        <w:t>1</w:t>
      </w:r>
      <w:r w:rsidRPr="0015535E">
        <w:rPr>
          <w:rFonts w:eastAsia="Times New Roman" w:cstheme="minorHAnsi"/>
          <w:color w:val="000000"/>
          <w:lang w:eastAsia="ru-RU"/>
        </w:rPr>
        <w:t xml:space="preserve"> составляет уже 271 доллар (100 + 90 + 81). И хотя упрощения налицо, едва ли найдется более наглядное доказательство того, как важна современная система частичного резервирования для создания кредита и денег как таковых.</w:t>
      </w:r>
    </w:p>
    <w:p w:rsidR="008F208C" w:rsidRDefault="008F208C" w:rsidP="0015535E">
      <w:pPr>
        <w:spacing w:after="120" w:line="240" w:lineRule="auto"/>
        <w:rPr>
          <w:rFonts w:eastAsia="Times New Roman" w:cstheme="minorHAnsi"/>
          <w:color w:val="000000"/>
          <w:lang w:eastAsia="ru-RU"/>
        </w:rPr>
      </w:pPr>
      <w:r>
        <w:rPr>
          <w:rFonts w:eastAsia="Times New Roman" w:cstheme="minorHAnsi"/>
          <w:color w:val="000000"/>
          <w:lang w:eastAsia="ru-RU"/>
        </w:rPr>
        <w:t>Р</w:t>
      </w:r>
      <w:r w:rsidR="0015535E" w:rsidRPr="0015535E">
        <w:rPr>
          <w:rFonts w:eastAsia="Times New Roman" w:cstheme="minorHAnsi"/>
          <w:color w:val="000000"/>
          <w:lang w:eastAsia="ru-RU"/>
        </w:rPr>
        <w:t>аспространение в западном мире безналичного внутрибанковского и межбанковского расчета с одной стороны, системы частичного резервирования с другой и монополии центральных банков на выпуск банкнот с третьей привело к глубинным изменения</w:t>
      </w:r>
      <w:r>
        <w:rPr>
          <w:rFonts w:eastAsia="Times New Roman" w:cstheme="minorHAnsi"/>
          <w:color w:val="000000"/>
          <w:lang w:eastAsia="ru-RU"/>
        </w:rPr>
        <w:t>м в самой природе денег.</w:t>
      </w:r>
    </w:p>
    <w:p w:rsidR="005916EA"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В 1924 году Джон Мейнард Кейнс хлестко охарактеризовал золотой стандарт как «пережиток эпохи варварства»</w:t>
      </w:r>
      <w:r w:rsidR="008F208C">
        <w:rPr>
          <w:rFonts w:eastAsia="Times New Roman" w:cstheme="minorHAnsi"/>
          <w:color w:val="000000"/>
          <w:lang w:eastAsia="ru-RU"/>
        </w:rPr>
        <w:t xml:space="preserve"> (подробнее см. </w:t>
      </w:r>
      <w:hyperlink r:id="rId14" w:history="1">
        <w:r w:rsidR="008F208C" w:rsidRPr="008F208C">
          <w:rPr>
            <w:rStyle w:val="a9"/>
            <w:rFonts w:eastAsia="Times New Roman" w:cstheme="minorHAnsi"/>
            <w:lang w:eastAsia="ru-RU"/>
          </w:rPr>
          <w:t>Джон Мейнард Кейнс. Общая теория занятости, процента и денег</w:t>
        </w:r>
      </w:hyperlink>
      <w:r w:rsidR="008F208C">
        <w:rPr>
          <w:rFonts w:eastAsia="Times New Roman" w:cstheme="minorHAnsi"/>
          <w:color w:val="000000"/>
          <w:lang w:eastAsia="ru-RU"/>
        </w:rPr>
        <w:t>)</w:t>
      </w:r>
      <w:r w:rsidRPr="0015535E">
        <w:rPr>
          <w:rFonts w:eastAsia="Times New Roman" w:cstheme="minorHAnsi"/>
          <w:color w:val="000000"/>
          <w:lang w:eastAsia="ru-RU"/>
        </w:rPr>
        <w:t xml:space="preserve">. </w:t>
      </w:r>
      <w:r w:rsidR="008F208C">
        <w:rPr>
          <w:rFonts w:eastAsia="Times New Roman" w:cstheme="minorHAnsi"/>
          <w:color w:val="000000"/>
          <w:lang w:eastAsia="ru-RU"/>
        </w:rPr>
        <w:t>В тоже время</w:t>
      </w:r>
      <w:r w:rsidRPr="0015535E">
        <w:rPr>
          <w:rFonts w:eastAsia="Times New Roman" w:cstheme="minorHAnsi"/>
          <w:color w:val="000000"/>
          <w:lang w:eastAsia="ru-RU"/>
        </w:rPr>
        <w:t xml:space="preserve"> у золотого стандарта были неоспоримые преимущества. Стабильные обменные курсы вели к предсказуемым ценам, снижая издержки торговли, а уверенность в долгосрочном уровне цен помогала формировать инфляционные ожидания. Привязка к золоту дисциплинировала правительства — те придерживались умеренной фискальной и монетарной политики. Но у такой денежной системы есть изъяны: ориентация на товарный стандарт, равно как и на иные валюты, толкает денежные власти страны к выбору между свободным движением капитала и независимой от других государств монетарной политикой. </w:t>
      </w:r>
      <w:r w:rsidR="005916EA">
        <w:rPr>
          <w:rFonts w:eastAsia="Times New Roman" w:cstheme="minorHAnsi"/>
          <w:color w:val="000000"/>
          <w:lang w:eastAsia="ru-RU"/>
        </w:rPr>
        <w:t>Либо то, либо другое.</w:t>
      </w:r>
    </w:p>
    <w:p w:rsidR="0015535E" w:rsidRPr="0015535E"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Для поддержания курса на необходимом уровне центральный банк должен постоянно менять краткосрочную ставку процента. Если предложение товара — якоря денежной системы — ограничено, как это было с золотом в 1870-х и 1880-х, результатом вполне может быть дефляция. Ну и наконец, золотой стандарт, как и любой другой, — прекрасный разносчик финансовой заразы, в чем весь мир убедился после 1929-го, имея дело с очередной инкарнацией стандарта. А вот если денежная система основана на банковских вкладах и плавающих обменных курсах, то приведенные выше проблемы ей нипочем. Кончина золотого стандарта была протяженной и мучительной. Мало к</w:t>
      </w:r>
      <w:r w:rsidR="005916EA">
        <w:rPr>
          <w:rFonts w:eastAsia="Times New Roman" w:cstheme="minorHAnsi"/>
          <w:color w:val="000000"/>
          <w:lang w:eastAsia="ru-RU"/>
        </w:rPr>
        <w:t xml:space="preserve">то всплакнул о покойнике, когда 15 </w:t>
      </w:r>
      <w:r w:rsidRPr="0015535E">
        <w:rPr>
          <w:rFonts w:eastAsia="Times New Roman" w:cstheme="minorHAnsi"/>
          <w:color w:val="000000"/>
          <w:lang w:eastAsia="ru-RU"/>
        </w:rPr>
        <w:t>августа 1971 года Ричард Никсон положил конец его (и нашим) терзаниям, прикрыв так называемое «окно», сквозь которое доллары при определенных условиях могли быть обращены в золото. Так разорвалась многовековая связь денег с ценным металлом.</w:t>
      </w:r>
    </w:p>
    <w:p w:rsidR="0015535E" w:rsidRPr="0015535E" w:rsidRDefault="005916EA" w:rsidP="0015535E">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Развитие кредитно-</w:t>
      </w:r>
      <w:r w:rsidR="0015535E" w:rsidRPr="0015535E">
        <w:rPr>
          <w:rFonts w:eastAsia="Times New Roman" w:cstheme="minorHAnsi"/>
          <w:color w:val="000000"/>
          <w:lang w:eastAsia="ru-RU"/>
        </w:rPr>
        <w:t>долговых отношений стало залогом обогащения населяющих Землю народов в ничуть не меньшей степени, чем, скажем, горное дело, промышленность или мобильная телефония. Только надежные банки</w:t>
      </w:r>
      <w:r>
        <w:rPr>
          <w:rFonts w:eastAsia="Times New Roman" w:cstheme="minorHAnsi"/>
          <w:color w:val="000000"/>
          <w:lang w:eastAsia="ru-RU"/>
        </w:rPr>
        <w:t xml:space="preserve"> </w:t>
      </w:r>
      <w:r w:rsidR="0015535E" w:rsidRPr="0015535E">
        <w:rPr>
          <w:rFonts w:eastAsia="Times New Roman" w:cstheme="minorHAnsi"/>
          <w:color w:val="000000"/>
          <w:lang w:eastAsia="ru-RU"/>
        </w:rPr>
        <w:t>—</w:t>
      </w:r>
      <w:r>
        <w:rPr>
          <w:rFonts w:eastAsia="Times New Roman" w:cstheme="minorHAnsi"/>
          <w:color w:val="000000"/>
          <w:lang w:eastAsia="ru-RU"/>
        </w:rPr>
        <w:t xml:space="preserve"> </w:t>
      </w:r>
      <w:r w:rsidR="0015535E" w:rsidRPr="0015535E">
        <w:rPr>
          <w:rFonts w:eastAsia="Times New Roman" w:cstheme="minorHAnsi"/>
          <w:color w:val="000000"/>
          <w:lang w:eastAsia="ru-RU"/>
        </w:rPr>
        <w:t>такие, куда люди могут приносить свои сбережения без боязни их потерять, — обеспечат перетекание средств от праздных к работящим.</w:t>
      </w:r>
    </w:p>
    <w:p w:rsidR="0015535E" w:rsidRPr="005916EA" w:rsidRDefault="0015535E" w:rsidP="005916EA">
      <w:pPr>
        <w:spacing w:before="360" w:after="120" w:line="240" w:lineRule="auto"/>
        <w:rPr>
          <w:rFonts w:eastAsia="Times New Roman" w:cstheme="minorHAnsi"/>
          <w:b/>
          <w:color w:val="000000"/>
          <w:lang w:eastAsia="ru-RU"/>
        </w:rPr>
      </w:pPr>
      <w:r w:rsidRPr="005916EA">
        <w:rPr>
          <w:rFonts w:eastAsia="Times New Roman" w:cstheme="minorHAnsi"/>
          <w:b/>
          <w:color w:val="000000"/>
          <w:lang w:eastAsia="ru-RU"/>
        </w:rPr>
        <w:t xml:space="preserve">Глава </w:t>
      </w:r>
      <w:r w:rsidRPr="005916EA">
        <w:rPr>
          <w:rFonts w:eastAsia="Times New Roman" w:cstheme="minorHAnsi"/>
          <w:b/>
          <w:color w:val="000000"/>
          <w:lang w:val="en-US" w:eastAsia="ru-RU"/>
        </w:rPr>
        <w:t>II</w:t>
      </w:r>
      <w:r w:rsidR="005916EA" w:rsidRPr="005916EA">
        <w:rPr>
          <w:rFonts w:eastAsia="Times New Roman" w:cstheme="minorHAnsi"/>
          <w:b/>
          <w:color w:val="000000"/>
          <w:lang w:eastAsia="ru-RU"/>
        </w:rPr>
        <w:t xml:space="preserve">. </w:t>
      </w:r>
      <w:r w:rsidRPr="005916EA">
        <w:rPr>
          <w:rFonts w:eastAsia="Times New Roman" w:cstheme="minorHAnsi"/>
          <w:b/>
          <w:color w:val="000000"/>
          <w:lang w:eastAsia="ru-RU"/>
        </w:rPr>
        <w:t>Человек — человеку: долг</w:t>
      </w:r>
    </w:p>
    <w:p w:rsidR="003465F1"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Если возникновение банковского кредита мы считаем первой в цепи великих ре</w:t>
      </w:r>
      <w:r w:rsidR="003465F1">
        <w:rPr>
          <w:rFonts w:eastAsia="Times New Roman" w:cstheme="minorHAnsi"/>
          <w:color w:val="000000"/>
          <w:lang w:eastAsia="ru-RU"/>
        </w:rPr>
        <w:t>волюций на пути восхождения де</w:t>
      </w:r>
      <w:r w:rsidRPr="0015535E">
        <w:rPr>
          <w:rFonts w:eastAsia="Times New Roman" w:cstheme="minorHAnsi"/>
          <w:color w:val="000000"/>
          <w:lang w:eastAsia="ru-RU"/>
        </w:rPr>
        <w:t xml:space="preserve">нег, то рождение облигации, без всяких сомнений, — это революция под номером два. Государства и крупные корпорации, если они нуждаются в займах, выпускают облигации в надежде привлечь средства широкого круга людей и </w:t>
      </w:r>
      <w:r w:rsidR="003465F1">
        <w:rPr>
          <w:rFonts w:eastAsia="Times New Roman" w:cstheme="minorHAnsi"/>
          <w:color w:val="000000"/>
          <w:lang w:eastAsia="ru-RU"/>
        </w:rPr>
        <w:t>учреждений, а не только банков.</w:t>
      </w:r>
    </w:p>
    <w:p w:rsidR="0015535E" w:rsidRPr="0015535E"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Хотим мы того или нет (в</w:t>
      </w:r>
      <w:r w:rsidR="003465F1">
        <w:rPr>
          <w:rFonts w:eastAsia="Times New Roman" w:cstheme="minorHAnsi"/>
          <w:color w:val="000000"/>
          <w:lang w:eastAsia="ru-RU"/>
        </w:rPr>
        <w:t xml:space="preserve"> </w:t>
      </w:r>
      <w:r w:rsidRPr="0015535E">
        <w:rPr>
          <w:rFonts w:eastAsia="Times New Roman" w:cstheme="minorHAnsi"/>
          <w:color w:val="000000"/>
          <w:lang w:eastAsia="ru-RU"/>
        </w:rPr>
        <w:t>подавляющем большинстве случаев мы об этом просто-напросто не знаем), рынок облигаций касается каждого по меньшей мере по двум причинам. Во-первых, именно туда вкладывается значительная часть тех средств, что мы копим в надежде на безбедную старость. Во-вторых, правительства крупных стран считаются самыми надежными должниками, а рынок облигаций огромен, и в итоге именно он диктует экономик</w:t>
      </w:r>
      <w:r w:rsidR="003465F1">
        <w:rPr>
          <w:rFonts w:eastAsia="Times New Roman" w:cstheme="minorHAnsi"/>
          <w:color w:val="000000"/>
          <w:lang w:eastAsia="ru-RU"/>
        </w:rPr>
        <w:t>е долгосрочные ставки процента.</w:t>
      </w:r>
    </w:p>
    <w:p w:rsidR="0015535E" w:rsidRPr="003465F1" w:rsidRDefault="003465F1" w:rsidP="0015535E">
      <w:pPr>
        <w:spacing w:after="120" w:line="240" w:lineRule="auto"/>
        <w:rPr>
          <w:rFonts w:eastAsia="Times New Roman" w:cstheme="minorHAnsi"/>
          <w:color w:val="000000"/>
          <w:lang w:eastAsia="ru-RU"/>
        </w:rPr>
      </w:pPr>
      <w:r>
        <w:rPr>
          <w:rFonts w:eastAsia="Times New Roman" w:cstheme="minorHAnsi"/>
          <w:color w:val="000000"/>
          <w:lang w:eastAsia="ru-RU"/>
        </w:rPr>
        <w:t xml:space="preserve">Первые государственные облигации появились во Флоренции в </w:t>
      </w:r>
      <w:r>
        <w:rPr>
          <w:rFonts w:eastAsia="Times New Roman" w:cstheme="minorHAnsi"/>
          <w:color w:val="000000"/>
          <w:lang w:val="en-US" w:eastAsia="ru-RU"/>
        </w:rPr>
        <w:t>XIV</w:t>
      </w:r>
      <w:r>
        <w:rPr>
          <w:rFonts w:eastAsia="Times New Roman" w:cstheme="minorHAnsi"/>
          <w:color w:val="000000"/>
          <w:lang w:eastAsia="ru-RU"/>
        </w:rPr>
        <w:t xml:space="preserve"> в.</w:t>
      </w:r>
    </w:p>
    <w:p w:rsidR="003465F1" w:rsidRDefault="003465F1" w:rsidP="0015535E">
      <w:pPr>
        <w:spacing w:after="120" w:line="240" w:lineRule="auto"/>
        <w:rPr>
          <w:rFonts w:eastAsia="Times New Roman" w:cstheme="minorHAnsi"/>
          <w:color w:val="000000"/>
          <w:lang w:eastAsia="ru-RU"/>
        </w:rPr>
      </w:pPr>
      <w:r>
        <w:rPr>
          <w:rFonts w:eastAsia="Times New Roman" w:cstheme="minorHAnsi"/>
          <w:color w:val="000000"/>
          <w:lang w:eastAsia="ru-RU"/>
        </w:rPr>
        <w:t>Легенда гласит, что с</w:t>
      </w:r>
      <w:r w:rsidR="0015535E" w:rsidRPr="0015535E">
        <w:rPr>
          <w:rFonts w:eastAsia="Times New Roman" w:cstheme="minorHAnsi"/>
          <w:color w:val="000000"/>
          <w:lang w:eastAsia="ru-RU"/>
        </w:rPr>
        <w:t xml:space="preserve">вои первые миллионы Ротшильды заработали благодаря прозорливости Натана — тот правильно оценил влияние исхода сражения </w:t>
      </w:r>
      <w:r>
        <w:rPr>
          <w:rFonts w:eastAsia="Times New Roman" w:cstheme="minorHAnsi"/>
          <w:color w:val="000000"/>
          <w:lang w:eastAsia="ru-RU"/>
        </w:rPr>
        <w:t xml:space="preserve">при Ватерлоо </w:t>
      </w:r>
      <w:r w:rsidR="0015535E" w:rsidRPr="0015535E">
        <w:rPr>
          <w:rFonts w:eastAsia="Times New Roman" w:cstheme="minorHAnsi"/>
          <w:color w:val="000000"/>
          <w:lang w:eastAsia="ru-RU"/>
        </w:rPr>
        <w:t>на цену английских облигаций. Так вот, это неправда. В другом изложении миф звучит иначе: поняв, к чему идет дело, Натан прямо с поля битвы бросился в ближайший порт, пересек бушующий Ла-Манш и успел купить облигации прежде, чем известие о победе Веллингтона достигло Англии и взвинтило их цены до небес</w:t>
      </w:r>
      <w:r>
        <w:rPr>
          <w:rFonts w:eastAsia="Times New Roman" w:cstheme="minorHAnsi"/>
          <w:color w:val="000000"/>
          <w:lang w:eastAsia="ru-RU"/>
        </w:rPr>
        <w:t>.</w:t>
      </w:r>
      <w:r w:rsidR="0015535E" w:rsidRPr="0015535E">
        <w:rPr>
          <w:rFonts w:eastAsia="Times New Roman" w:cstheme="minorHAnsi"/>
          <w:color w:val="000000"/>
          <w:lang w:eastAsia="ru-RU"/>
        </w:rPr>
        <w:t xml:space="preserve"> После Ватерлоо Ротшильды не то что не озолотились — они чуть было не пошли по миру. Их состояние было нажито не благодаря торжеству англичан, но вопреки ему.</w:t>
      </w:r>
    </w:p>
    <w:p w:rsidR="003465F1" w:rsidRDefault="0015535E" w:rsidP="003465F1">
      <w:pPr>
        <w:spacing w:after="120" w:line="240" w:lineRule="auto"/>
        <w:rPr>
          <w:rFonts w:eastAsia="Times New Roman" w:cstheme="minorHAnsi"/>
          <w:color w:val="000000"/>
          <w:lang w:eastAsia="ru-RU"/>
        </w:rPr>
      </w:pPr>
      <w:r w:rsidRPr="0015535E">
        <w:rPr>
          <w:rFonts w:eastAsia="Times New Roman" w:cstheme="minorHAnsi"/>
          <w:color w:val="000000"/>
          <w:lang w:eastAsia="ru-RU"/>
        </w:rPr>
        <w:t>А</w:t>
      </w:r>
      <w:r w:rsidR="003465F1">
        <w:rPr>
          <w:rFonts w:eastAsia="Times New Roman" w:cstheme="minorHAnsi"/>
          <w:color w:val="000000"/>
          <w:lang w:eastAsia="ru-RU"/>
        </w:rPr>
        <w:t xml:space="preserve"> было так. Накануне битвы при Ватерлоо </w:t>
      </w:r>
      <w:r w:rsidRPr="0015535E">
        <w:rPr>
          <w:rFonts w:eastAsia="Times New Roman" w:cstheme="minorHAnsi"/>
          <w:color w:val="000000"/>
          <w:lang w:eastAsia="ru-RU"/>
        </w:rPr>
        <w:t xml:space="preserve">Натана подвело чутье. Скупая золото в гигантских объемах, он рассчитывал, что, как и все войны с Наполеоном, эта будет затяжной. </w:t>
      </w:r>
      <w:r w:rsidR="003465F1">
        <w:rPr>
          <w:rFonts w:eastAsia="Times New Roman" w:cstheme="minorHAnsi"/>
          <w:color w:val="000000"/>
          <w:lang w:eastAsia="ru-RU"/>
        </w:rPr>
        <w:t xml:space="preserve">Но </w:t>
      </w:r>
      <w:r w:rsidRPr="0015535E">
        <w:rPr>
          <w:rFonts w:eastAsia="Times New Roman" w:cstheme="minorHAnsi"/>
          <w:color w:val="000000"/>
          <w:lang w:eastAsia="ru-RU"/>
        </w:rPr>
        <w:t xml:space="preserve">Веллингтон одержал </w:t>
      </w:r>
      <w:r w:rsidR="003465F1">
        <w:rPr>
          <w:rFonts w:eastAsia="Times New Roman" w:cstheme="minorHAnsi"/>
          <w:color w:val="000000"/>
          <w:lang w:eastAsia="ru-RU"/>
        </w:rPr>
        <w:t>быструю</w:t>
      </w:r>
      <w:r w:rsidRPr="0015535E">
        <w:rPr>
          <w:rFonts w:eastAsia="Times New Roman" w:cstheme="minorHAnsi"/>
          <w:color w:val="000000"/>
          <w:lang w:eastAsia="ru-RU"/>
        </w:rPr>
        <w:t xml:space="preserve"> победу и вошел в историю. Братья</w:t>
      </w:r>
      <w:r w:rsidR="003465F1">
        <w:rPr>
          <w:rFonts w:eastAsia="Times New Roman" w:cstheme="minorHAnsi"/>
          <w:color w:val="000000"/>
          <w:lang w:eastAsia="ru-RU"/>
        </w:rPr>
        <w:t xml:space="preserve"> фактически сидели на куче пред</w:t>
      </w:r>
      <w:r w:rsidR="003465F1" w:rsidRPr="0015535E">
        <w:rPr>
          <w:rFonts w:eastAsia="Times New Roman" w:cstheme="minorHAnsi"/>
          <w:color w:val="000000"/>
          <w:lang w:eastAsia="ru-RU"/>
        </w:rPr>
        <w:t>назначенных для финансирования уже завершившейся войны денег. С заключением мира великие армии — победительницы Наполеона могут быть расформированы, а коалиция союзников распадется. А значит, не будет больше никаких жалований солдатам и подачек друзьям Англии на континенте. Военный рост цены золота с неизбежностью обернется падением в мирное время. Приготовившийся получить баснословные прибыли и стать живой легендой Натан теперь думал, что делать с огромными — и растущими с каждым днем — убытками.</w:t>
      </w:r>
      <w:r w:rsidR="003465F1">
        <w:rPr>
          <w:rFonts w:eastAsia="Times New Roman" w:cstheme="minorHAnsi"/>
          <w:color w:val="000000"/>
          <w:lang w:eastAsia="ru-RU"/>
        </w:rPr>
        <w:t xml:space="preserve"> </w:t>
      </w:r>
      <w:r w:rsidR="003465F1" w:rsidRPr="0015535E">
        <w:rPr>
          <w:rFonts w:eastAsia="Times New Roman" w:cstheme="minorHAnsi"/>
          <w:color w:val="000000"/>
          <w:lang w:eastAsia="ru-RU"/>
        </w:rPr>
        <w:t>Ротшильды рискну</w:t>
      </w:r>
      <w:r w:rsidR="003465F1">
        <w:rPr>
          <w:rFonts w:eastAsia="Times New Roman" w:cstheme="minorHAnsi"/>
          <w:color w:val="000000"/>
          <w:lang w:eastAsia="ru-RU"/>
        </w:rPr>
        <w:t>ли</w:t>
      </w:r>
      <w:r w:rsidR="003465F1" w:rsidRPr="0015535E">
        <w:rPr>
          <w:rFonts w:eastAsia="Times New Roman" w:cstheme="minorHAnsi"/>
          <w:color w:val="000000"/>
          <w:lang w:eastAsia="ru-RU"/>
        </w:rPr>
        <w:t xml:space="preserve"> и вложи</w:t>
      </w:r>
      <w:r w:rsidR="003465F1">
        <w:rPr>
          <w:rFonts w:eastAsia="Times New Roman" w:cstheme="minorHAnsi"/>
          <w:color w:val="000000"/>
          <w:lang w:eastAsia="ru-RU"/>
        </w:rPr>
        <w:t>ли</w:t>
      </w:r>
      <w:r w:rsidR="003465F1" w:rsidRPr="0015535E">
        <w:rPr>
          <w:rFonts w:eastAsia="Times New Roman" w:cstheme="minorHAnsi"/>
          <w:color w:val="000000"/>
          <w:lang w:eastAsia="ru-RU"/>
        </w:rPr>
        <w:t xml:space="preserve"> все свое золото в облигации</w:t>
      </w:r>
      <w:r w:rsidR="003465F1">
        <w:rPr>
          <w:rFonts w:eastAsia="Times New Roman" w:cstheme="minorHAnsi"/>
          <w:color w:val="000000"/>
          <w:lang w:eastAsia="ru-RU"/>
        </w:rPr>
        <w:t xml:space="preserve">. </w:t>
      </w:r>
      <w:r w:rsidR="003465F1" w:rsidRPr="0015535E">
        <w:rPr>
          <w:rFonts w:eastAsia="Times New Roman" w:cstheme="minorHAnsi"/>
          <w:color w:val="000000"/>
          <w:lang w:eastAsia="ru-RU"/>
        </w:rPr>
        <w:t>Натану хватило самообладания, чтобы более года продержать облигации на руках. Он продал их только в ноябре 1817 года, когда те поднялись более чем на 40%</w:t>
      </w:r>
      <w:r w:rsidR="003465F1">
        <w:rPr>
          <w:rFonts w:eastAsia="Times New Roman" w:cstheme="minorHAnsi"/>
          <w:color w:val="000000"/>
          <w:lang w:eastAsia="ru-RU"/>
        </w:rPr>
        <w:t xml:space="preserve"> (рис. 1)</w:t>
      </w:r>
      <w:r w:rsidR="003465F1" w:rsidRPr="0015535E">
        <w:rPr>
          <w:rFonts w:eastAsia="Times New Roman" w:cstheme="minorHAnsi"/>
          <w:color w:val="000000"/>
          <w:lang w:eastAsia="ru-RU"/>
        </w:rPr>
        <w:t>.</w:t>
      </w:r>
    </w:p>
    <w:p w:rsidR="0015535E" w:rsidRPr="0015535E" w:rsidRDefault="003465F1" w:rsidP="0015535E">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419725" cy="2924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Цена консолей (бессрочных облигаций правительства Великобритании). 1812–1822.jpg"/>
                    <pic:cNvPicPr/>
                  </pic:nvPicPr>
                  <pic:blipFill>
                    <a:blip r:embed="rId15">
                      <a:extLst>
                        <a:ext uri="{28A0092B-C50C-407E-A947-70E740481C1C}">
                          <a14:useLocalDpi xmlns:a14="http://schemas.microsoft.com/office/drawing/2010/main" val="0"/>
                        </a:ext>
                      </a:extLst>
                    </a:blip>
                    <a:stretch>
                      <a:fillRect/>
                    </a:stretch>
                  </pic:blipFill>
                  <pic:spPr>
                    <a:xfrm>
                      <a:off x="0" y="0"/>
                      <a:ext cx="5419725" cy="2924175"/>
                    </a:xfrm>
                    <a:prstGeom prst="rect">
                      <a:avLst/>
                    </a:prstGeom>
                  </pic:spPr>
                </pic:pic>
              </a:graphicData>
            </a:graphic>
          </wp:inline>
        </w:drawing>
      </w:r>
    </w:p>
    <w:p w:rsidR="0015535E" w:rsidRPr="0015535E" w:rsidRDefault="003465F1" w:rsidP="0015535E">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1. </w:t>
      </w:r>
      <w:r w:rsidR="0015535E" w:rsidRPr="0015535E">
        <w:rPr>
          <w:rFonts w:eastAsia="Times New Roman" w:cstheme="minorHAnsi"/>
          <w:color w:val="000000"/>
          <w:lang w:eastAsia="ru-RU"/>
        </w:rPr>
        <w:t>Цена консолей (бессрочных облигаций прав</w:t>
      </w:r>
      <w:r>
        <w:rPr>
          <w:rFonts w:eastAsia="Times New Roman" w:cstheme="minorHAnsi"/>
          <w:color w:val="000000"/>
          <w:lang w:eastAsia="ru-RU"/>
        </w:rPr>
        <w:t>ительства Великобритании). 1812–</w:t>
      </w:r>
      <w:r w:rsidR="0015535E" w:rsidRPr="0015535E">
        <w:rPr>
          <w:rFonts w:eastAsia="Times New Roman" w:cstheme="minorHAnsi"/>
          <w:color w:val="000000"/>
          <w:lang w:eastAsia="ru-RU"/>
        </w:rPr>
        <w:t>1822</w:t>
      </w:r>
    </w:p>
    <w:p w:rsidR="0015535E" w:rsidRPr="0015535E"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lastRenderedPageBreak/>
        <w:t xml:space="preserve">23 декабря </w:t>
      </w:r>
      <w:r w:rsidR="00C331FC" w:rsidRPr="0015535E">
        <w:rPr>
          <w:rFonts w:eastAsia="Times New Roman" w:cstheme="minorHAnsi"/>
          <w:color w:val="000000"/>
          <w:lang w:eastAsia="ru-RU"/>
        </w:rPr>
        <w:t>2001 год</w:t>
      </w:r>
      <w:r w:rsidR="00C331FC">
        <w:rPr>
          <w:rFonts w:eastAsia="Times New Roman" w:cstheme="minorHAnsi"/>
          <w:color w:val="000000"/>
          <w:lang w:eastAsia="ru-RU"/>
        </w:rPr>
        <w:t>а</w:t>
      </w:r>
      <w:r w:rsidR="00C331FC" w:rsidRPr="0015535E">
        <w:rPr>
          <w:rFonts w:eastAsia="Times New Roman" w:cstheme="minorHAnsi"/>
          <w:color w:val="000000"/>
          <w:lang w:eastAsia="ru-RU"/>
        </w:rPr>
        <w:t xml:space="preserve"> </w:t>
      </w:r>
      <w:r w:rsidRPr="0015535E">
        <w:rPr>
          <w:rFonts w:eastAsia="Times New Roman" w:cstheme="minorHAnsi"/>
          <w:color w:val="000000"/>
          <w:lang w:eastAsia="ru-RU"/>
        </w:rPr>
        <w:t xml:space="preserve">правительство </w:t>
      </w:r>
      <w:r w:rsidR="00C331FC">
        <w:rPr>
          <w:rFonts w:eastAsia="Times New Roman" w:cstheme="minorHAnsi"/>
          <w:color w:val="000000"/>
          <w:lang w:eastAsia="ru-RU"/>
        </w:rPr>
        <w:t xml:space="preserve">Аргентины </w:t>
      </w:r>
      <w:r w:rsidRPr="0015535E">
        <w:rPr>
          <w:rFonts w:eastAsia="Times New Roman" w:cstheme="minorHAnsi"/>
          <w:color w:val="000000"/>
          <w:lang w:eastAsia="ru-RU"/>
        </w:rPr>
        <w:t>объявило о полном моратории на выплату внешнего долга, включая облигации на сумму порядка 81 миллиарда долларов. Такие суммы не отказывался выплачивать никто и никогда.</w:t>
      </w:r>
      <w:r w:rsidR="00C331FC">
        <w:rPr>
          <w:rFonts w:eastAsia="Times New Roman" w:cstheme="minorHAnsi"/>
          <w:color w:val="000000"/>
          <w:lang w:eastAsia="ru-RU"/>
        </w:rPr>
        <w:t xml:space="preserve"> </w:t>
      </w:r>
      <w:r w:rsidRPr="0015535E">
        <w:rPr>
          <w:rFonts w:eastAsia="Times New Roman" w:cstheme="minorHAnsi"/>
          <w:color w:val="000000"/>
          <w:lang w:eastAsia="ru-RU"/>
        </w:rPr>
        <w:t>Сквозь призму аргентинского кошмара видно, насколько уязвим внешне столь могучий рынок облигаций. После тяжелейших переговоров — долг Аргентины составляли 152 вида бумаг в шести различных валютах в восьми юрисдикциях — большинство кредиторов (всего их было около 500 тысяч) пошли на беспрецедентный шаг и соглас</w:t>
      </w:r>
      <w:r w:rsidR="00C331FC">
        <w:rPr>
          <w:rFonts w:eastAsia="Times New Roman" w:cstheme="minorHAnsi"/>
          <w:color w:val="000000"/>
          <w:lang w:eastAsia="ru-RU"/>
        </w:rPr>
        <w:t>ились принять к оплате новые об</w:t>
      </w:r>
      <w:r w:rsidRPr="0015535E">
        <w:rPr>
          <w:rFonts w:eastAsia="Times New Roman" w:cstheme="minorHAnsi"/>
          <w:color w:val="000000"/>
          <w:lang w:eastAsia="ru-RU"/>
        </w:rPr>
        <w:t>лигации, почти втрое урезав свои требования. Аргентина справедливо считала, что п</w:t>
      </w:r>
      <w:r w:rsidR="00C331FC">
        <w:rPr>
          <w:rFonts w:eastAsia="Times New Roman" w:cstheme="minorHAnsi"/>
          <w:color w:val="000000"/>
          <w:lang w:eastAsia="ru-RU"/>
        </w:rPr>
        <w:t>ровернула очень удачную сделку</w:t>
      </w:r>
      <w:r w:rsidRPr="0015535E">
        <w:rPr>
          <w:rFonts w:eastAsia="Times New Roman" w:cstheme="minorHAnsi"/>
          <w:color w:val="000000"/>
          <w:lang w:eastAsia="ru-RU"/>
        </w:rPr>
        <w:t xml:space="preserve">, а экономисты и по сей день недоумевают, почему вообще находятся страны, трепетно относящиеся к своим обязательствам </w:t>
      </w:r>
      <w:r w:rsidR="00C331FC">
        <w:rPr>
          <w:rFonts w:eastAsia="Times New Roman" w:cstheme="minorHAnsi"/>
          <w:color w:val="000000"/>
          <w:lang w:eastAsia="ru-RU"/>
        </w:rPr>
        <w:t>перед иностранными кредиторами</w:t>
      </w:r>
      <w:r w:rsidRPr="0015535E">
        <w:rPr>
          <w:rFonts w:eastAsia="Times New Roman" w:cstheme="minorHAnsi"/>
          <w:color w:val="000000"/>
          <w:lang w:eastAsia="ru-RU"/>
        </w:rPr>
        <w:t>.</w:t>
      </w:r>
    </w:p>
    <w:p w:rsidR="0015535E" w:rsidRPr="00C331FC" w:rsidRDefault="0015535E" w:rsidP="00C331FC">
      <w:pPr>
        <w:spacing w:before="360" w:after="120" w:line="240" w:lineRule="auto"/>
        <w:rPr>
          <w:rFonts w:eastAsia="Times New Roman" w:cstheme="minorHAnsi"/>
          <w:b/>
          <w:color w:val="000000"/>
          <w:lang w:eastAsia="ru-RU"/>
        </w:rPr>
      </w:pPr>
      <w:r w:rsidRPr="00C331FC">
        <w:rPr>
          <w:rFonts w:eastAsia="Times New Roman" w:cstheme="minorHAnsi"/>
          <w:b/>
          <w:color w:val="000000"/>
          <w:lang w:eastAsia="ru-RU"/>
        </w:rPr>
        <w:t xml:space="preserve">Глава </w:t>
      </w:r>
      <w:r w:rsidRPr="00C331FC">
        <w:rPr>
          <w:rFonts w:eastAsia="Times New Roman" w:cstheme="minorHAnsi"/>
          <w:b/>
          <w:color w:val="000000"/>
          <w:lang w:val="en-US" w:eastAsia="ru-RU"/>
        </w:rPr>
        <w:t>III</w:t>
      </w:r>
      <w:r w:rsidR="00C331FC" w:rsidRPr="00C331FC">
        <w:rPr>
          <w:rFonts w:eastAsia="Times New Roman" w:cstheme="minorHAnsi"/>
          <w:b/>
          <w:color w:val="000000"/>
          <w:lang w:eastAsia="ru-RU"/>
        </w:rPr>
        <w:t>.</w:t>
      </w:r>
      <w:r w:rsidRPr="00C331FC">
        <w:rPr>
          <w:rFonts w:eastAsia="Times New Roman" w:cstheme="minorHAnsi"/>
          <w:b/>
          <w:color w:val="000000"/>
          <w:lang w:eastAsia="ru-RU"/>
        </w:rPr>
        <w:t xml:space="preserve"> Пуская пузыри</w:t>
      </w:r>
    </w:p>
    <w:p w:rsidR="0015535E" w:rsidRPr="0015535E"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Восхождение денег продолжается: наступила эпохи банков, родилась облигация, а теперь мы проследим, как возникли и развивались акционерные корпорации с ограниченной ответственностью. «Акционерные», потому что капитал компании принадлежит великому множеству отдельных вкладчиков, а те наслаждаются «ограниченной ответственностью» — компания обладает своим юридическим «лицом», и в случае провала затеи инвесторы не рисковали всем своим имуществом. На кону стоит лишь та часть средств, что ушла на покупку доли в компании. Для множества мелких предприятий наиболее разумной формой ведения дел остается товарищество.</w:t>
      </w:r>
    </w:p>
    <w:p w:rsidR="009C4EB2"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Каждый день, каждую минуту на фондовых биржах мира проходят голосования: публика выносит всестороннее суждение о перспективах того или иного предприятия. Современный фондовый рынок нельзя представить без биологических аналогий. Оптимистично настроенных покупателей называют быками, мрачных продавцов — медведями. Первый обмен акций на деньги произошел четыре века назад, и лишь немногим позже лопнул первый в череде мыльных пузырей на фондовых рынках. Снова и снова котировки акций берут немыслимые и неоправданно высокие планки, но не могут уде</w:t>
      </w:r>
      <w:r w:rsidR="009C4EB2">
        <w:rPr>
          <w:rFonts w:eastAsia="Times New Roman" w:cstheme="minorHAnsi"/>
          <w:color w:val="000000"/>
          <w:lang w:eastAsia="ru-RU"/>
        </w:rPr>
        <w:t xml:space="preserve">ржаться и падают вниз. </w:t>
      </w:r>
      <w:r w:rsidRPr="0015535E">
        <w:rPr>
          <w:rFonts w:eastAsia="Times New Roman" w:cstheme="minorHAnsi"/>
          <w:color w:val="000000"/>
          <w:lang w:eastAsia="ru-RU"/>
        </w:rPr>
        <w:t>Снова и снова, пока курсы летят вниз, обладатели</w:t>
      </w:r>
      <w:r w:rsidR="009C4EB2">
        <w:rPr>
          <w:rFonts w:eastAsia="Times New Roman" w:cstheme="minorHAnsi"/>
          <w:color w:val="000000"/>
          <w:lang w:eastAsia="ru-RU"/>
        </w:rPr>
        <w:t xml:space="preserve"> сокровенного знания облапошива</w:t>
      </w:r>
      <w:r w:rsidRPr="0015535E">
        <w:rPr>
          <w:rFonts w:eastAsia="Times New Roman" w:cstheme="minorHAnsi"/>
          <w:color w:val="000000"/>
          <w:lang w:eastAsia="ru-RU"/>
        </w:rPr>
        <w:t>ют наивных новичков. И каждый раз события раз</w:t>
      </w:r>
      <w:r w:rsidR="009C4EB2">
        <w:rPr>
          <w:rFonts w:eastAsia="Times New Roman" w:cstheme="minorHAnsi"/>
          <w:color w:val="000000"/>
          <w:lang w:eastAsia="ru-RU"/>
        </w:rPr>
        <w:t xml:space="preserve">виваются по привычному сценарию: </w:t>
      </w:r>
      <w:r w:rsidRPr="0015535E">
        <w:rPr>
          <w:rFonts w:eastAsia="Times New Roman" w:cstheme="minorHAnsi"/>
          <w:color w:val="000000"/>
          <w:lang w:eastAsia="ru-RU"/>
        </w:rPr>
        <w:t>«</w:t>
      </w:r>
      <w:r w:rsidR="009C4EB2">
        <w:rPr>
          <w:rFonts w:eastAsia="Times New Roman" w:cstheme="minorHAnsi"/>
          <w:color w:val="000000"/>
          <w:lang w:eastAsia="ru-RU"/>
        </w:rPr>
        <w:t>с</w:t>
      </w:r>
      <w:r w:rsidRPr="0015535E">
        <w:rPr>
          <w:rFonts w:eastAsia="Times New Roman" w:cstheme="minorHAnsi"/>
          <w:color w:val="000000"/>
          <w:lang w:eastAsia="ru-RU"/>
        </w:rPr>
        <w:t>двиг»</w:t>
      </w:r>
      <w:r w:rsidR="009C4EB2">
        <w:rPr>
          <w:rFonts w:eastAsia="Times New Roman" w:cstheme="minorHAnsi"/>
          <w:color w:val="000000"/>
          <w:lang w:eastAsia="ru-RU"/>
        </w:rPr>
        <w:t xml:space="preserve">, </w:t>
      </w:r>
      <w:r w:rsidRPr="0015535E">
        <w:rPr>
          <w:rFonts w:eastAsia="Times New Roman" w:cstheme="minorHAnsi"/>
          <w:color w:val="000000"/>
          <w:lang w:eastAsia="ru-RU"/>
        </w:rPr>
        <w:t>«</w:t>
      </w:r>
      <w:r w:rsidR="009C4EB2">
        <w:rPr>
          <w:rFonts w:eastAsia="Times New Roman" w:cstheme="minorHAnsi"/>
          <w:color w:val="000000"/>
          <w:lang w:eastAsia="ru-RU"/>
        </w:rPr>
        <w:t>э</w:t>
      </w:r>
      <w:r w:rsidRPr="0015535E">
        <w:rPr>
          <w:rFonts w:eastAsia="Times New Roman" w:cstheme="minorHAnsi"/>
          <w:color w:val="000000"/>
          <w:lang w:eastAsia="ru-RU"/>
        </w:rPr>
        <w:t>йфория»</w:t>
      </w:r>
      <w:r w:rsidR="009C4EB2">
        <w:rPr>
          <w:rFonts w:eastAsia="Times New Roman" w:cstheme="minorHAnsi"/>
          <w:color w:val="000000"/>
          <w:lang w:eastAsia="ru-RU"/>
        </w:rPr>
        <w:t xml:space="preserve">, </w:t>
      </w:r>
      <w:r w:rsidRPr="0015535E">
        <w:rPr>
          <w:rFonts w:eastAsia="Times New Roman" w:cstheme="minorHAnsi"/>
          <w:color w:val="000000"/>
          <w:lang w:eastAsia="ru-RU"/>
        </w:rPr>
        <w:t>«</w:t>
      </w:r>
      <w:r w:rsidR="009C4EB2">
        <w:rPr>
          <w:rFonts w:eastAsia="Times New Roman" w:cstheme="minorHAnsi"/>
          <w:color w:val="000000"/>
          <w:lang w:eastAsia="ru-RU"/>
        </w:rPr>
        <w:t>м</w:t>
      </w:r>
      <w:r w:rsidRPr="0015535E">
        <w:rPr>
          <w:rFonts w:eastAsia="Times New Roman" w:cstheme="minorHAnsi"/>
          <w:color w:val="000000"/>
          <w:lang w:eastAsia="ru-RU"/>
        </w:rPr>
        <w:t>ания»</w:t>
      </w:r>
      <w:r w:rsidR="009C4EB2">
        <w:rPr>
          <w:rFonts w:eastAsia="Times New Roman" w:cstheme="minorHAnsi"/>
          <w:color w:val="000000"/>
          <w:lang w:eastAsia="ru-RU"/>
        </w:rPr>
        <w:t xml:space="preserve">, </w:t>
      </w:r>
      <w:r w:rsidRPr="0015535E">
        <w:rPr>
          <w:rFonts w:eastAsia="Times New Roman" w:cstheme="minorHAnsi"/>
          <w:color w:val="000000"/>
          <w:lang w:eastAsia="ru-RU"/>
        </w:rPr>
        <w:t>«</w:t>
      </w:r>
      <w:r w:rsidR="009C4EB2">
        <w:rPr>
          <w:rFonts w:eastAsia="Times New Roman" w:cstheme="minorHAnsi"/>
          <w:color w:val="000000"/>
          <w:lang w:eastAsia="ru-RU"/>
        </w:rPr>
        <w:t>т</w:t>
      </w:r>
      <w:r w:rsidRPr="0015535E">
        <w:rPr>
          <w:rFonts w:eastAsia="Times New Roman" w:cstheme="minorHAnsi"/>
          <w:color w:val="000000"/>
          <w:lang w:eastAsia="ru-RU"/>
        </w:rPr>
        <w:t>ревога»</w:t>
      </w:r>
      <w:r w:rsidR="009C4EB2">
        <w:rPr>
          <w:rFonts w:eastAsia="Times New Roman" w:cstheme="minorHAnsi"/>
          <w:color w:val="000000"/>
          <w:lang w:eastAsia="ru-RU"/>
        </w:rPr>
        <w:t xml:space="preserve">, </w:t>
      </w:r>
      <w:r w:rsidRPr="0015535E">
        <w:rPr>
          <w:rFonts w:eastAsia="Times New Roman" w:cstheme="minorHAnsi"/>
          <w:color w:val="000000"/>
          <w:lang w:eastAsia="ru-RU"/>
        </w:rPr>
        <w:t>«</w:t>
      </w:r>
      <w:r w:rsidR="009C4EB2">
        <w:rPr>
          <w:rFonts w:eastAsia="Times New Roman" w:cstheme="minorHAnsi"/>
          <w:color w:val="000000"/>
          <w:lang w:eastAsia="ru-RU"/>
        </w:rPr>
        <w:t>в</w:t>
      </w:r>
      <w:r w:rsidRPr="0015535E">
        <w:rPr>
          <w:rFonts w:eastAsia="Times New Roman" w:cstheme="minorHAnsi"/>
          <w:color w:val="000000"/>
          <w:lang w:eastAsia="ru-RU"/>
        </w:rPr>
        <w:t xml:space="preserve">спышка недоверия, или </w:t>
      </w:r>
      <w:r w:rsidR="009C4EB2">
        <w:rPr>
          <w:rFonts w:eastAsia="Times New Roman" w:cstheme="minorHAnsi"/>
          <w:color w:val="000000"/>
          <w:lang w:eastAsia="ru-RU"/>
        </w:rPr>
        <w:t>и</w:t>
      </w:r>
      <w:r w:rsidRPr="0015535E">
        <w:rPr>
          <w:rFonts w:eastAsia="Times New Roman" w:cstheme="minorHAnsi"/>
          <w:color w:val="000000"/>
          <w:lang w:eastAsia="ru-RU"/>
        </w:rPr>
        <w:t>сход».</w:t>
      </w:r>
    </w:p>
    <w:p w:rsidR="009C4EB2"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С пузырями на фондовом рынке во все времена были неразрывно связаны три явления. Во-первых, это, как говорят экономисты, «асимметрия информации». Управляющие неожиданно пошедших в гору компаний лучше осведомлены о положении дел, чем рядовые вкладчики, и пользуются этим в личных целях. Во-вторых — финансовые потоки, не скованные границами государств. Опыт показывает: чем свободнее движется капитал, тем легче надуться пузырю. Наконец, что важнее всего, настоящий пузырь просто немыслим без легкого доступа к новым деньгам. Часто зачинщиком выступает центральный банк</w:t>
      </w:r>
      <w:r w:rsidR="009C4EB2">
        <w:rPr>
          <w:rFonts w:eastAsia="Times New Roman" w:cstheme="minorHAnsi"/>
          <w:color w:val="000000"/>
          <w:lang w:eastAsia="ru-RU"/>
        </w:rPr>
        <w:t>.</w:t>
      </w:r>
    </w:p>
    <w:p w:rsidR="0015535E" w:rsidRPr="0015535E"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 xml:space="preserve">Вот уже много десятков лет американский фондовый рынок с завидным постоянством обгоняет все остальные. По некоторым оценкам, за семьдесят лет с 1920-х годов его среднегодовая доходность (за вычетом инфляции) составила 4,73%. </w:t>
      </w:r>
      <w:r w:rsidR="009C4EB2">
        <w:rPr>
          <w:rFonts w:eastAsia="Times New Roman" w:cstheme="minorHAnsi"/>
          <w:color w:val="000000"/>
          <w:lang w:eastAsia="ru-RU"/>
        </w:rPr>
        <w:t xml:space="preserve">За последние 40 лет в </w:t>
      </w:r>
      <w:r w:rsidR="009C4EB2" w:rsidRPr="0015535E">
        <w:rPr>
          <w:rFonts w:eastAsia="Times New Roman" w:cstheme="minorHAnsi"/>
          <w:color w:val="000000"/>
          <w:lang w:eastAsia="ru-RU"/>
        </w:rPr>
        <w:t>реальном выражении акции показали рост в 10,3 раза, облигации и векселя — в</w:t>
      </w:r>
      <w:r w:rsidR="009C4EB2">
        <w:rPr>
          <w:rFonts w:eastAsia="Times New Roman" w:cstheme="minorHAnsi"/>
          <w:color w:val="000000"/>
          <w:lang w:eastAsia="ru-RU"/>
        </w:rPr>
        <w:t xml:space="preserve"> 3,4 и 1,8 раза соответственно. </w:t>
      </w:r>
      <w:r w:rsidRPr="0015535E">
        <w:rPr>
          <w:rFonts w:eastAsia="Times New Roman" w:cstheme="minorHAnsi"/>
          <w:color w:val="000000"/>
          <w:lang w:eastAsia="ru-RU"/>
        </w:rPr>
        <w:t>Экономисты говорят, что высокая доходность акций обусловлена дополнительной «премией за рискованность», пусть часто этот риск очень даже оправдан.</w:t>
      </w:r>
    </w:p>
    <w:p w:rsidR="0015535E" w:rsidRPr="0015535E" w:rsidRDefault="009C4EB2" w:rsidP="0015535E">
      <w:pPr>
        <w:spacing w:after="120" w:line="240" w:lineRule="auto"/>
        <w:rPr>
          <w:rFonts w:eastAsia="Times New Roman" w:cstheme="minorHAnsi"/>
          <w:color w:val="000000"/>
          <w:lang w:eastAsia="ru-RU"/>
        </w:rPr>
      </w:pPr>
      <w:r>
        <w:rPr>
          <w:rFonts w:eastAsia="Times New Roman" w:cstheme="minorHAnsi"/>
          <w:color w:val="000000"/>
          <w:lang w:eastAsia="ru-RU"/>
        </w:rPr>
        <w:t>В</w:t>
      </w:r>
      <w:r w:rsidR="0015535E" w:rsidRPr="0015535E">
        <w:rPr>
          <w:rFonts w:eastAsia="Times New Roman" w:cstheme="minorHAnsi"/>
          <w:color w:val="000000"/>
          <w:lang w:eastAsia="ru-RU"/>
        </w:rPr>
        <w:t xml:space="preserve"> 1602 году на свет появилась Голландская Ост-Индская компания (ГОК)</w:t>
      </w:r>
      <w:r>
        <w:rPr>
          <w:rFonts w:eastAsia="Times New Roman" w:cstheme="minorHAnsi"/>
          <w:color w:val="000000"/>
          <w:lang w:eastAsia="ru-RU"/>
        </w:rPr>
        <w:t xml:space="preserve"> – первое акционерное общество. </w:t>
      </w:r>
      <w:r w:rsidR="0015535E" w:rsidRPr="0015535E">
        <w:rPr>
          <w:rFonts w:eastAsia="Times New Roman" w:cstheme="minorHAnsi"/>
          <w:color w:val="000000"/>
          <w:lang w:eastAsia="ru-RU"/>
        </w:rPr>
        <w:t xml:space="preserve">ГОК воплощала в жизнь принцип ограниченной ответственности — в случае краха компании </w:t>
      </w:r>
      <w:r>
        <w:rPr>
          <w:rFonts w:eastAsia="Times New Roman" w:cstheme="minorHAnsi"/>
          <w:color w:val="000000"/>
          <w:lang w:eastAsia="ru-RU"/>
        </w:rPr>
        <w:t>владельцы</w:t>
      </w:r>
      <w:r w:rsidR="0015535E" w:rsidRPr="0015535E">
        <w:rPr>
          <w:rFonts w:eastAsia="Times New Roman" w:cstheme="minorHAnsi"/>
          <w:color w:val="000000"/>
          <w:lang w:eastAsia="ru-RU"/>
        </w:rPr>
        <w:t xml:space="preserve"> рисковали лишь своими вкладами</w:t>
      </w:r>
      <w:r>
        <w:rPr>
          <w:rFonts w:eastAsia="Times New Roman" w:cstheme="minorHAnsi"/>
          <w:color w:val="000000"/>
          <w:lang w:eastAsia="ru-RU"/>
        </w:rPr>
        <w:t>. Впрочем, о</w:t>
      </w:r>
      <w:r w:rsidR="0015535E" w:rsidRPr="0015535E">
        <w:rPr>
          <w:rFonts w:eastAsia="Times New Roman" w:cstheme="minorHAnsi"/>
          <w:color w:val="000000"/>
          <w:lang w:eastAsia="ru-RU"/>
        </w:rPr>
        <w:t xml:space="preserve"> непременных выплатах речи тоже не шло. Пункт 17 устава ГОК осторожно сообщал, что инвесторы будут вознаграждены, как только компания получит прибыль в размере 5% от начального капитала.</w:t>
      </w:r>
    </w:p>
    <w:p w:rsidR="0015535E" w:rsidRPr="0015535E"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В 1612-м выяснилось, что в указанные в ее уставе сроки ГОК ликвидирована не будет. Теперь инвесторы могли получить деньги одним-единственным способом: продажей своих акций.</w:t>
      </w:r>
      <w:r w:rsidR="009C4EB2">
        <w:rPr>
          <w:rFonts w:eastAsia="Times New Roman" w:cstheme="minorHAnsi"/>
          <w:color w:val="000000"/>
          <w:lang w:eastAsia="ru-RU"/>
        </w:rPr>
        <w:t xml:space="preserve"> Так </w:t>
      </w:r>
      <w:r w:rsidRPr="0015535E">
        <w:rPr>
          <w:rFonts w:eastAsia="Times New Roman" w:cstheme="minorHAnsi"/>
          <w:color w:val="000000"/>
          <w:lang w:eastAsia="ru-RU"/>
        </w:rPr>
        <w:t>возник вторичный рынок для купли-продажи этих акций</w:t>
      </w:r>
      <w:r w:rsidR="009C4EB2">
        <w:rPr>
          <w:rFonts w:eastAsia="Times New Roman" w:cstheme="minorHAnsi"/>
          <w:color w:val="000000"/>
          <w:lang w:eastAsia="ru-RU"/>
        </w:rPr>
        <w:t>, а вместе с ним и первая биржа. П</w:t>
      </w:r>
      <w:r w:rsidRPr="0015535E">
        <w:rPr>
          <w:rFonts w:eastAsia="Times New Roman" w:cstheme="minorHAnsi"/>
          <w:color w:val="000000"/>
          <w:lang w:eastAsia="ru-RU"/>
        </w:rPr>
        <w:t>римерно в то же время, в 1609 году, был учрежден Амстердамский обменный банк</w:t>
      </w:r>
      <w:r w:rsidR="009C4EB2">
        <w:rPr>
          <w:rFonts w:eastAsia="Times New Roman" w:cstheme="minorHAnsi"/>
          <w:color w:val="000000"/>
          <w:lang w:eastAsia="ru-RU"/>
        </w:rPr>
        <w:t xml:space="preserve">, который </w:t>
      </w:r>
      <w:r w:rsidRPr="0015535E">
        <w:rPr>
          <w:rFonts w:eastAsia="Times New Roman" w:cstheme="minorHAnsi"/>
          <w:color w:val="000000"/>
          <w:lang w:eastAsia="ru-RU"/>
        </w:rPr>
        <w:t>начал выдавать ссуды под залог акций ГОК. Компания, биржа, банк</w:t>
      </w:r>
      <w:r w:rsidR="009C4EB2">
        <w:rPr>
          <w:rFonts w:eastAsia="Times New Roman" w:cstheme="minorHAnsi"/>
          <w:color w:val="000000"/>
          <w:lang w:eastAsia="ru-RU"/>
        </w:rPr>
        <w:t xml:space="preserve"> </w:t>
      </w:r>
      <w:r w:rsidRPr="0015535E">
        <w:rPr>
          <w:rFonts w:eastAsia="Times New Roman" w:cstheme="minorHAnsi"/>
          <w:color w:val="000000"/>
          <w:lang w:eastAsia="ru-RU"/>
        </w:rPr>
        <w:t>—</w:t>
      </w:r>
      <w:r w:rsidR="009C4EB2">
        <w:rPr>
          <w:rFonts w:eastAsia="Times New Roman" w:cstheme="minorHAnsi"/>
          <w:color w:val="000000"/>
          <w:lang w:eastAsia="ru-RU"/>
        </w:rPr>
        <w:t xml:space="preserve"> </w:t>
      </w:r>
      <w:r w:rsidRPr="0015535E">
        <w:rPr>
          <w:rFonts w:eastAsia="Times New Roman" w:cstheme="minorHAnsi"/>
          <w:color w:val="000000"/>
          <w:lang w:eastAsia="ru-RU"/>
        </w:rPr>
        <w:t>вот три чуда, три вершины треугольника в основании новой экономики.</w:t>
      </w:r>
    </w:p>
    <w:p w:rsidR="0015535E" w:rsidRPr="0015535E" w:rsidRDefault="00086D6A" w:rsidP="00086D6A">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 xml:space="preserve">Причины кризиса 1929 г. не очевидны. </w:t>
      </w:r>
      <w:r w:rsidR="0015535E" w:rsidRPr="0015535E">
        <w:rPr>
          <w:rFonts w:eastAsia="Times New Roman" w:cstheme="minorHAnsi"/>
          <w:color w:val="000000"/>
          <w:lang w:eastAsia="ru-RU"/>
        </w:rPr>
        <w:t xml:space="preserve">Соединенные Штаты завершали 1920-е на высокой ноте. Нейлоновые изделия фирмы </w:t>
      </w:r>
      <w:r w:rsidR="0015535E" w:rsidRPr="0015535E">
        <w:rPr>
          <w:rFonts w:eastAsia="Times New Roman" w:cstheme="minorHAnsi"/>
          <w:color w:val="000000"/>
          <w:lang w:val="en-US" w:eastAsia="ru-RU"/>
        </w:rPr>
        <w:t>Du</w:t>
      </w:r>
      <w:r w:rsidR="0015535E" w:rsidRPr="0015535E">
        <w:rPr>
          <w:rFonts w:eastAsia="Times New Roman" w:cstheme="minorHAnsi"/>
          <w:color w:val="000000"/>
          <w:lang w:eastAsia="ru-RU"/>
        </w:rPr>
        <w:t xml:space="preserve"> </w:t>
      </w:r>
      <w:r w:rsidR="0015535E" w:rsidRPr="0015535E">
        <w:rPr>
          <w:rFonts w:eastAsia="Times New Roman" w:cstheme="minorHAnsi"/>
          <w:color w:val="000000"/>
          <w:lang w:val="en-US" w:eastAsia="ru-RU"/>
        </w:rPr>
        <w:t>Pont</w:t>
      </w:r>
      <w:r w:rsidR="0015535E" w:rsidRPr="0015535E">
        <w:rPr>
          <w:rFonts w:eastAsia="Times New Roman" w:cstheme="minorHAnsi"/>
          <w:color w:val="000000"/>
          <w:lang w:eastAsia="ru-RU"/>
        </w:rPr>
        <w:t xml:space="preserve">, стиральный порошок </w:t>
      </w:r>
      <w:r w:rsidR="0015535E" w:rsidRPr="0015535E">
        <w:rPr>
          <w:rFonts w:eastAsia="Times New Roman" w:cstheme="minorHAnsi"/>
          <w:color w:val="000000"/>
          <w:lang w:val="en-US" w:eastAsia="ru-RU"/>
        </w:rPr>
        <w:t>Procter</w:t>
      </w:r>
      <w:r w:rsidR="0015535E" w:rsidRPr="0015535E">
        <w:rPr>
          <w:rFonts w:eastAsia="Times New Roman" w:cstheme="minorHAnsi"/>
          <w:color w:val="000000"/>
          <w:lang w:eastAsia="ru-RU"/>
        </w:rPr>
        <w:t xml:space="preserve"> </w:t>
      </w:r>
      <w:r w:rsidR="0015535E" w:rsidRPr="0015535E">
        <w:rPr>
          <w:rFonts w:eastAsia="Times New Roman" w:cstheme="minorHAnsi"/>
          <w:color w:val="000000"/>
          <w:lang w:val="en-US" w:eastAsia="ru-RU"/>
        </w:rPr>
        <w:t>and</w:t>
      </w:r>
      <w:r w:rsidR="0015535E" w:rsidRPr="0015535E">
        <w:rPr>
          <w:rFonts w:eastAsia="Times New Roman" w:cstheme="minorHAnsi"/>
          <w:color w:val="000000"/>
          <w:lang w:eastAsia="ru-RU"/>
        </w:rPr>
        <w:t xml:space="preserve"> </w:t>
      </w:r>
      <w:r w:rsidR="0015535E" w:rsidRPr="0015535E">
        <w:rPr>
          <w:rFonts w:eastAsia="Times New Roman" w:cstheme="minorHAnsi"/>
          <w:color w:val="000000"/>
          <w:lang w:val="en-US" w:eastAsia="ru-RU"/>
        </w:rPr>
        <w:t>Gamble</w:t>
      </w:r>
      <w:r w:rsidR="0015535E" w:rsidRPr="0015535E">
        <w:rPr>
          <w:rFonts w:eastAsia="Times New Roman" w:cstheme="minorHAnsi"/>
          <w:color w:val="000000"/>
          <w:lang w:eastAsia="ru-RU"/>
        </w:rPr>
        <w:t xml:space="preserve">, косметика </w:t>
      </w:r>
      <w:r w:rsidR="0015535E" w:rsidRPr="0015535E">
        <w:rPr>
          <w:rFonts w:eastAsia="Times New Roman" w:cstheme="minorHAnsi"/>
          <w:color w:val="000000"/>
          <w:lang w:val="en-US" w:eastAsia="ru-RU"/>
        </w:rPr>
        <w:t>Revlon</w:t>
      </w:r>
      <w:r w:rsidR="0015535E" w:rsidRPr="0015535E">
        <w:rPr>
          <w:rFonts w:eastAsia="Times New Roman" w:cstheme="minorHAnsi"/>
          <w:color w:val="000000"/>
          <w:lang w:eastAsia="ru-RU"/>
        </w:rPr>
        <w:t xml:space="preserve">, радиоприемники </w:t>
      </w:r>
      <w:r w:rsidR="0015535E" w:rsidRPr="0015535E">
        <w:rPr>
          <w:rFonts w:eastAsia="Times New Roman" w:cstheme="minorHAnsi"/>
          <w:color w:val="000000"/>
          <w:lang w:val="en-US" w:eastAsia="ru-RU"/>
        </w:rPr>
        <w:t>RCA</w:t>
      </w:r>
      <w:r w:rsidR="0015535E" w:rsidRPr="0015535E">
        <w:rPr>
          <w:rFonts w:eastAsia="Times New Roman" w:cstheme="minorHAnsi"/>
          <w:color w:val="000000"/>
          <w:lang w:eastAsia="ru-RU"/>
        </w:rPr>
        <w:t xml:space="preserve">, счетные машины </w:t>
      </w:r>
      <w:r w:rsidR="0015535E" w:rsidRPr="0015535E">
        <w:rPr>
          <w:rFonts w:eastAsia="Times New Roman" w:cstheme="minorHAnsi"/>
          <w:color w:val="000000"/>
          <w:lang w:val="en-US" w:eastAsia="ru-RU"/>
        </w:rPr>
        <w:t>IBM</w:t>
      </w:r>
      <w:r>
        <w:rPr>
          <w:rFonts w:eastAsia="Times New Roman" w:cstheme="minorHAnsi"/>
          <w:color w:val="000000"/>
          <w:lang w:eastAsia="ru-RU"/>
        </w:rPr>
        <w:t xml:space="preserve"> –</w:t>
      </w:r>
      <w:r w:rsidR="0015535E" w:rsidRPr="0015535E">
        <w:rPr>
          <w:rFonts w:eastAsia="Times New Roman" w:cstheme="minorHAnsi"/>
          <w:color w:val="000000"/>
          <w:lang w:eastAsia="ru-RU"/>
        </w:rPr>
        <w:t xml:space="preserve"> время технологических прорывов, расширявших границы возможного. «Мы, американцы, думали, что заработаем еще больше в будущем потому, — считал Ирвинг Фишер,</w:t>
      </w:r>
      <w:r>
        <w:rPr>
          <w:rFonts w:eastAsia="Times New Roman" w:cstheme="minorHAnsi"/>
          <w:color w:val="000000"/>
          <w:lang w:eastAsia="ru-RU"/>
        </w:rPr>
        <w:t xml:space="preserve"> </w:t>
      </w:r>
      <w:r w:rsidR="0015535E" w:rsidRPr="0015535E">
        <w:rPr>
          <w:rFonts w:eastAsia="Times New Roman" w:cstheme="minorHAnsi"/>
          <w:color w:val="000000"/>
          <w:lang w:eastAsia="ru-RU"/>
        </w:rPr>
        <w:t>—</w:t>
      </w:r>
      <w:r>
        <w:rPr>
          <w:rFonts w:eastAsia="Times New Roman" w:cstheme="minorHAnsi"/>
          <w:color w:val="000000"/>
          <w:lang w:eastAsia="ru-RU"/>
        </w:rPr>
        <w:t xml:space="preserve"> </w:t>
      </w:r>
      <w:r w:rsidR="0015535E" w:rsidRPr="0015535E">
        <w:rPr>
          <w:rFonts w:eastAsia="Times New Roman" w:cstheme="minorHAnsi"/>
          <w:color w:val="000000"/>
          <w:lang w:eastAsia="ru-RU"/>
        </w:rPr>
        <w:t>что никогда еще наша промышленность не пользовалась так полно плодами деятельности ученых и изобретателей».</w:t>
      </w:r>
      <w:r>
        <w:rPr>
          <w:rFonts w:eastAsia="Times New Roman" w:cstheme="minorHAnsi"/>
          <w:color w:val="000000"/>
          <w:lang w:eastAsia="ru-RU"/>
        </w:rPr>
        <w:t xml:space="preserve"> </w:t>
      </w:r>
      <w:r w:rsidR="0015535E" w:rsidRPr="0015535E">
        <w:rPr>
          <w:rFonts w:eastAsia="Times New Roman" w:cstheme="minorHAnsi"/>
          <w:color w:val="000000"/>
          <w:lang w:eastAsia="ru-RU"/>
        </w:rPr>
        <w:t>Как знать, может, целый ворох успехов и привел к сдвигу — верному знаку зарож</w:t>
      </w:r>
      <w:r>
        <w:rPr>
          <w:rFonts w:eastAsia="Times New Roman" w:cstheme="minorHAnsi"/>
          <w:color w:val="000000"/>
          <w:lang w:eastAsia="ru-RU"/>
        </w:rPr>
        <w:t>дения пузыря на фондовом рынке.</w:t>
      </w:r>
      <w:r w:rsidR="0015535E" w:rsidRPr="0015535E">
        <w:rPr>
          <w:rFonts w:eastAsia="Times New Roman" w:cstheme="minorHAnsi"/>
          <w:color w:val="000000"/>
          <w:lang w:eastAsia="ru-RU"/>
        </w:rPr>
        <w:t xml:space="preserve"> </w:t>
      </w:r>
      <w:r>
        <w:rPr>
          <w:rFonts w:eastAsia="Times New Roman" w:cstheme="minorHAnsi"/>
          <w:color w:val="000000"/>
          <w:lang w:eastAsia="ru-RU"/>
        </w:rPr>
        <w:t>П</w:t>
      </w:r>
      <w:r w:rsidR="0015535E" w:rsidRPr="0015535E">
        <w:rPr>
          <w:rFonts w:eastAsia="Times New Roman" w:cstheme="minorHAnsi"/>
          <w:color w:val="000000"/>
          <w:lang w:eastAsia="ru-RU"/>
        </w:rPr>
        <w:t xml:space="preserve">узырь надувался до тех пор, пока это позволяли денежные власти, и они же ответственны за </w:t>
      </w:r>
      <w:r>
        <w:rPr>
          <w:rFonts w:eastAsia="Times New Roman" w:cstheme="minorHAnsi"/>
          <w:color w:val="000000"/>
          <w:lang w:eastAsia="ru-RU"/>
        </w:rPr>
        <w:t>последствия</w:t>
      </w:r>
      <w:r w:rsidR="0015535E" w:rsidRPr="0015535E">
        <w:rPr>
          <w:rFonts w:eastAsia="Times New Roman" w:cstheme="minorHAnsi"/>
          <w:color w:val="000000"/>
          <w:lang w:eastAsia="ru-RU"/>
        </w:rPr>
        <w:t>.</w:t>
      </w:r>
    </w:p>
    <w:p w:rsidR="00086D6A"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Милтон Фридман и Анна Шварц считали, что кризис 1929 года приобрел масштабы Великой депрессии при попустительстве Федеральной резервной системы, и привели свои доводы на страницах едва ли не самой значимой работы по экономической истории США</w:t>
      </w:r>
      <w:r w:rsidR="00086D6A">
        <w:rPr>
          <w:rFonts w:eastAsia="Times New Roman" w:cstheme="minorHAnsi"/>
          <w:color w:val="000000"/>
          <w:lang w:eastAsia="ru-RU"/>
        </w:rPr>
        <w:t xml:space="preserve"> (см. </w:t>
      </w:r>
      <w:r w:rsidR="00086D6A" w:rsidRPr="00086D6A">
        <w:rPr>
          <w:rFonts w:eastAsia="Times New Roman" w:cstheme="minorHAnsi"/>
          <w:color w:val="000000"/>
          <w:lang w:eastAsia="ru-RU"/>
        </w:rPr>
        <w:t xml:space="preserve">Фридман М., Шварц А. </w:t>
      </w:r>
      <w:hyperlink r:id="rId16" w:history="1">
        <w:r w:rsidR="00086D6A" w:rsidRPr="00086D6A">
          <w:rPr>
            <w:rStyle w:val="a9"/>
            <w:rFonts w:eastAsia="Times New Roman" w:cstheme="minorHAnsi"/>
            <w:lang w:eastAsia="ru-RU"/>
          </w:rPr>
          <w:t>Монетарная история Соединенных Штатов 1867−1960 гг.</w:t>
        </w:r>
      </w:hyperlink>
      <w:r w:rsidR="00086D6A">
        <w:rPr>
          <w:rFonts w:eastAsia="Times New Roman" w:cstheme="minorHAnsi"/>
          <w:color w:val="000000"/>
          <w:lang w:eastAsia="ru-RU"/>
        </w:rPr>
        <w:t xml:space="preserve"> — Киев</w:t>
      </w:r>
      <w:r w:rsidR="00086D6A" w:rsidRPr="00086D6A">
        <w:rPr>
          <w:rFonts w:eastAsia="Times New Roman" w:cstheme="minorHAnsi"/>
          <w:color w:val="000000"/>
          <w:lang w:eastAsia="ru-RU"/>
        </w:rPr>
        <w:t>: «Ваклер», 2007. — 880 с.</w:t>
      </w:r>
      <w:r w:rsidR="00086D6A">
        <w:rPr>
          <w:rFonts w:eastAsia="Times New Roman" w:cstheme="minorHAnsi"/>
          <w:color w:val="000000"/>
          <w:lang w:eastAsia="ru-RU"/>
        </w:rPr>
        <w:t>).</w:t>
      </w:r>
    </w:p>
    <w:p w:rsidR="0015535E" w:rsidRPr="0015535E"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Если бы фондовый рынок, как и человеческий рост, следовал «нормальному распределению» с его напоминающей колокол кривой, то годовой обвал на 10% или больше случался бы только раз в пятьсот лет, а Доу-Джонс выкидывает подобные фортели каждые пять.</w:t>
      </w:r>
      <w:r w:rsidR="008342A7">
        <w:rPr>
          <w:rFonts w:eastAsia="Times New Roman" w:cstheme="minorHAnsi"/>
          <w:color w:val="000000"/>
          <w:lang w:eastAsia="ru-RU"/>
        </w:rPr>
        <w:t xml:space="preserve"> В</w:t>
      </w:r>
      <w:r w:rsidR="008342A7" w:rsidRPr="008342A7">
        <w:rPr>
          <w:rFonts w:eastAsia="Times New Roman" w:cstheme="minorHAnsi"/>
          <w:color w:val="000000"/>
          <w:lang w:eastAsia="ru-RU"/>
        </w:rPr>
        <w:t xml:space="preserve"> </w:t>
      </w:r>
      <w:r w:rsidR="008342A7" w:rsidRPr="0015535E">
        <w:rPr>
          <w:rFonts w:eastAsia="Times New Roman" w:cstheme="minorHAnsi"/>
          <w:color w:val="000000"/>
          <w:lang w:eastAsia="ru-RU"/>
        </w:rPr>
        <w:t>статистике говорят о «тяжелых хвостах» распределения</w:t>
      </w:r>
      <w:r w:rsidR="008342A7">
        <w:rPr>
          <w:rFonts w:eastAsia="Times New Roman" w:cstheme="minorHAnsi"/>
          <w:color w:val="000000"/>
          <w:lang w:eastAsia="ru-RU"/>
        </w:rPr>
        <w:t xml:space="preserve"> (подробнее см. </w:t>
      </w:r>
      <w:hyperlink r:id="rId17" w:history="1">
        <w:r w:rsidR="008342A7" w:rsidRPr="008342A7">
          <w:rPr>
            <w:rStyle w:val="a9"/>
            <w:rFonts w:eastAsia="Times New Roman" w:cstheme="minorHAnsi"/>
            <w:lang w:eastAsia="ru-RU"/>
          </w:rPr>
          <w:t>Нассим Талеб. Черный лебедь. Под знаком непредсказуемости</w:t>
        </w:r>
      </w:hyperlink>
      <w:r w:rsidR="008342A7">
        <w:rPr>
          <w:rFonts w:eastAsia="Times New Roman" w:cstheme="minorHAnsi"/>
          <w:color w:val="000000"/>
          <w:lang w:eastAsia="ru-RU"/>
        </w:rPr>
        <w:t>).</w:t>
      </w:r>
    </w:p>
    <w:p w:rsidR="0015535E" w:rsidRPr="008342A7" w:rsidRDefault="0015535E" w:rsidP="008342A7">
      <w:pPr>
        <w:spacing w:before="360" w:after="120" w:line="240" w:lineRule="auto"/>
        <w:rPr>
          <w:rFonts w:eastAsia="Times New Roman" w:cstheme="minorHAnsi"/>
          <w:b/>
          <w:color w:val="000000"/>
          <w:lang w:eastAsia="ru-RU"/>
        </w:rPr>
      </w:pPr>
      <w:r w:rsidRPr="008342A7">
        <w:rPr>
          <w:rFonts w:eastAsia="Times New Roman" w:cstheme="minorHAnsi"/>
          <w:b/>
          <w:color w:val="000000"/>
          <w:lang w:eastAsia="ru-RU"/>
        </w:rPr>
        <w:t xml:space="preserve">Глава </w:t>
      </w:r>
      <w:r w:rsidRPr="008342A7">
        <w:rPr>
          <w:rFonts w:eastAsia="Times New Roman" w:cstheme="minorHAnsi"/>
          <w:b/>
          <w:color w:val="000000"/>
          <w:lang w:val="en-US" w:eastAsia="ru-RU"/>
        </w:rPr>
        <w:t>IV</w:t>
      </w:r>
      <w:r w:rsidR="008342A7" w:rsidRPr="008342A7">
        <w:rPr>
          <w:rFonts w:eastAsia="Times New Roman" w:cstheme="minorHAnsi"/>
          <w:b/>
          <w:color w:val="000000"/>
          <w:lang w:eastAsia="ru-RU"/>
        </w:rPr>
        <w:t xml:space="preserve">. </w:t>
      </w:r>
      <w:r w:rsidRPr="008342A7">
        <w:rPr>
          <w:rFonts w:eastAsia="Times New Roman" w:cstheme="minorHAnsi"/>
          <w:b/>
          <w:color w:val="000000"/>
          <w:lang w:eastAsia="ru-RU"/>
        </w:rPr>
        <w:t>Возвращение риска</w:t>
      </w:r>
    </w:p>
    <w:p w:rsidR="0015535E" w:rsidRPr="0015535E" w:rsidRDefault="00D807FC" w:rsidP="0015535E">
      <w:pPr>
        <w:spacing w:after="120" w:line="240" w:lineRule="auto"/>
        <w:rPr>
          <w:rFonts w:eastAsia="Times New Roman" w:cstheme="minorHAnsi"/>
          <w:color w:val="000000"/>
          <w:lang w:eastAsia="ru-RU"/>
        </w:rPr>
      </w:pPr>
      <w:r>
        <w:rPr>
          <w:rFonts w:eastAsia="Times New Roman" w:cstheme="minorHAnsi"/>
          <w:color w:val="000000"/>
          <w:lang w:eastAsia="ru-RU"/>
        </w:rPr>
        <w:t>К</w:t>
      </w:r>
      <w:r w:rsidR="0015535E" w:rsidRPr="0015535E">
        <w:rPr>
          <w:rFonts w:eastAsia="Times New Roman" w:cstheme="minorHAnsi"/>
          <w:color w:val="000000"/>
          <w:lang w:eastAsia="ru-RU"/>
        </w:rPr>
        <w:t>ак нам совладать с риском и неопределенностью, связанными с будущим? Ложится ли бремя ответственности на каждого человека? Или в черный день нам стоит ожидать помощи от других людей? А может, государство или, если называть вещи своими именами, налогоплательщики нехотя подставят нам плечо, когда в дверь постучится беда?</w:t>
      </w:r>
      <w:r>
        <w:rPr>
          <w:rFonts w:eastAsia="Times New Roman" w:cstheme="minorHAnsi"/>
          <w:color w:val="000000"/>
          <w:lang w:eastAsia="ru-RU"/>
        </w:rPr>
        <w:t xml:space="preserve"> </w:t>
      </w:r>
      <w:r w:rsidR="0015535E" w:rsidRPr="0015535E">
        <w:rPr>
          <w:rFonts w:eastAsia="Times New Roman" w:cstheme="minorHAnsi"/>
          <w:color w:val="000000"/>
          <w:lang w:eastAsia="ru-RU"/>
        </w:rPr>
        <w:t>История управления рисками — это история о том, как самоуверенные люди желали стать финансово защищенными, но раз за разом убеждались: у «будущего» нет единственного числа. Будущих много, они неповторимы и едва ли когда перестанут застигать нас врасплох.</w:t>
      </w:r>
    </w:p>
    <w:p w:rsidR="0015535E" w:rsidRPr="0015535E"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Основной закон страхования — «сбереги сегодня, чтобы выбраться из передряги завтра»</w:t>
      </w:r>
      <w:r w:rsidR="00D807FC">
        <w:rPr>
          <w:rFonts w:eastAsia="Times New Roman" w:cstheme="minorHAnsi"/>
          <w:color w:val="000000"/>
          <w:lang w:eastAsia="ru-RU"/>
        </w:rPr>
        <w:t>. У</w:t>
      </w:r>
      <w:r w:rsidRPr="0015535E">
        <w:rPr>
          <w:rFonts w:eastAsia="Times New Roman" w:cstheme="minorHAnsi"/>
          <w:color w:val="000000"/>
          <w:lang w:eastAsia="ru-RU"/>
        </w:rPr>
        <w:t xml:space="preserve"> истоков первого страхового фонда, созданного в 1744 году, стояли два священника Церкви Шотландии.</w:t>
      </w:r>
      <w:r w:rsidR="00D807FC">
        <w:rPr>
          <w:rFonts w:eastAsia="Times New Roman" w:cstheme="minorHAnsi"/>
          <w:color w:val="000000"/>
          <w:lang w:eastAsia="ru-RU"/>
        </w:rPr>
        <w:t xml:space="preserve"> Фонд был призван обеспечить существование вдов священников. Однако</w:t>
      </w:r>
      <w:r w:rsidRPr="0015535E">
        <w:rPr>
          <w:rFonts w:eastAsia="Times New Roman" w:cstheme="minorHAnsi"/>
          <w:color w:val="000000"/>
          <w:lang w:eastAsia="ru-RU"/>
        </w:rPr>
        <w:t xml:space="preserve"> страхование как таковое появилось задолго до того. Первый бодмерейный договор —</w:t>
      </w:r>
      <w:r w:rsidR="00D807FC">
        <w:rPr>
          <w:rFonts w:eastAsia="Times New Roman" w:cstheme="minorHAnsi"/>
          <w:color w:val="000000"/>
          <w:lang w:eastAsia="ru-RU"/>
        </w:rPr>
        <w:t xml:space="preserve"> </w:t>
      </w:r>
      <w:r w:rsidRPr="0015535E">
        <w:rPr>
          <w:rFonts w:eastAsia="Times New Roman" w:cstheme="minorHAnsi"/>
          <w:color w:val="000000"/>
          <w:lang w:eastAsia="ru-RU"/>
        </w:rPr>
        <w:t>он позволял капитану брать заем под залог корпуса своего торгового судна — сделал страхование одним из ви</w:t>
      </w:r>
      <w:r w:rsidR="00D807FC">
        <w:rPr>
          <w:rFonts w:eastAsia="Times New Roman" w:cstheme="minorHAnsi"/>
          <w:color w:val="000000"/>
          <w:lang w:eastAsia="ru-RU"/>
        </w:rPr>
        <w:t>дов коммерческой деятельности. В</w:t>
      </w:r>
      <w:r w:rsidRPr="0015535E">
        <w:rPr>
          <w:rFonts w:eastAsia="Times New Roman" w:cstheme="minorHAnsi"/>
          <w:color w:val="000000"/>
          <w:lang w:eastAsia="ru-RU"/>
        </w:rPr>
        <w:t xml:space="preserve"> 1350-х сначала премия составляла от 15% до 20% страховой суммы и лишь к концу столетия снизилась до 10%. Страхование как отдельное ремесло еще не оформилось</w:t>
      </w:r>
      <w:r w:rsidR="00D807FC">
        <w:rPr>
          <w:rFonts w:eastAsia="Times New Roman" w:cstheme="minorHAnsi"/>
          <w:color w:val="000000"/>
          <w:lang w:eastAsia="ru-RU"/>
        </w:rPr>
        <w:t xml:space="preserve"> </w:t>
      </w:r>
      <w:r w:rsidRPr="0015535E">
        <w:rPr>
          <w:rFonts w:eastAsia="Times New Roman" w:cstheme="minorHAnsi"/>
          <w:color w:val="000000"/>
          <w:lang w:eastAsia="ru-RU"/>
        </w:rPr>
        <w:t>—</w:t>
      </w:r>
      <w:r w:rsidR="00D807FC">
        <w:rPr>
          <w:rFonts w:eastAsia="Times New Roman" w:cstheme="minorHAnsi"/>
          <w:color w:val="000000"/>
          <w:lang w:eastAsia="ru-RU"/>
        </w:rPr>
        <w:t xml:space="preserve"> </w:t>
      </w:r>
      <w:r w:rsidRPr="0015535E">
        <w:rPr>
          <w:rFonts w:eastAsia="Times New Roman" w:cstheme="minorHAnsi"/>
          <w:color w:val="000000"/>
          <w:lang w:eastAsia="ru-RU"/>
        </w:rPr>
        <w:t>купцы занимались им в свободное от основных забот время.</w:t>
      </w:r>
    </w:p>
    <w:p w:rsidR="00D858CB" w:rsidRDefault="00D807FC" w:rsidP="0015535E">
      <w:pPr>
        <w:spacing w:after="120" w:line="240" w:lineRule="auto"/>
        <w:rPr>
          <w:rFonts w:eastAsia="Times New Roman" w:cstheme="minorHAnsi"/>
          <w:color w:val="000000"/>
          <w:lang w:eastAsia="ru-RU"/>
        </w:rPr>
      </w:pPr>
      <w:r>
        <w:rPr>
          <w:rFonts w:eastAsia="Times New Roman" w:cstheme="minorHAnsi"/>
          <w:color w:val="000000"/>
          <w:lang w:eastAsia="ru-RU"/>
        </w:rPr>
        <w:t>В середине</w:t>
      </w:r>
      <w:r w:rsidR="0015535E" w:rsidRPr="0015535E">
        <w:rPr>
          <w:rFonts w:eastAsia="Times New Roman" w:cstheme="minorHAnsi"/>
          <w:color w:val="000000"/>
          <w:lang w:eastAsia="ru-RU"/>
        </w:rPr>
        <w:t xml:space="preserve"> </w:t>
      </w:r>
      <w:r w:rsidR="0015535E" w:rsidRPr="0015535E">
        <w:rPr>
          <w:rFonts w:eastAsia="Times New Roman" w:cstheme="minorHAnsi"/>
          <w:color w:val="000000"/>
          <w:lang w:val="en-US" w:eastAsia="ru-RU"/>
        </w:rPr>
        <w:t>XVI</w:t>
      </w:r>
      <w:r>
        <w:rPr>
          <w:rFonts w:eastAsia="Times New Roman" w:cstheme="minorHAnsi"/>
          <w:color w:val="000000"/>
          <w:lang w:val="en-US" w:eastAsia="ru-RU"/>
        </w:rPr>
        <w:t>I</w:t>
      </w:r>
      <w:r w:rsidR="0015535E" w:rsidRPr="0015535E">
        <w:rPr>
          <w:rFonts w:eastAsia="Times New Roman" w:cstheme="minorHAnsi"/>
          <w:color w:val="000000"/>
          <w:lang w:val="en-US" w:eastAsia="ru-RU"/>
        </w:rPr>
        <w:t>I</w:t>
      </w:r>
      <w:r w:rsidR="0015535E" w:rsidRPr="0015535E">
        <w:rPr>
          <w:rFonts w:eastAsia="Times New Roman" w:cstheme="minorHAnsi"/>
          <w:color w:val="000000"/>
          <w:lang w:eastAsia="ru-RU"/>
        </w:rPr>
        <w:t xml:space="preserve"> в</w:t>
      </w:r>
      <w:r>
        <w:rPr>
          <w:rFonts w:eastAsia="Times New Roman" w:cstheme="minorHAnsi"/>
          <w:color w:val="000000"/>
          <w:lang w:eastAsia="ru-RU"/>
        </w:rPr>
        <w:t>.</w:t>
      </w:r>
      <w:r w:rsidR="0015535E" w:rsidRPr="0015535E">
        <w:rPr>
          <w:rFonts w:eastAsia="Times New Roman" w:cstheme="minorHAnsi"/>
          <w:color w:val="000000"/>
          <w:lang w:eastAsia="ru-RU"/>
        </w:rPr>
        <w:t xml:space="preserve"> кофейню Эдварда Ллойда на Тауэр-стрит облюбовали участники зарождавшег</w:t>
      </w:r>
      <w:r>
        <w:rPr>
          <w:rFonts w:eastAsia="Times New Roman" w:cstheme="minorHAnsi"/>
          <w:color w:val="000000"/>
          <w:lang w:eastAsia="ru-RU"/>
        </w:rPr>
        <w:t>ося рынка морского страхования</w:t>
      </w:r>
      <w:r w:rsidR="0015535E" w:rsidRPr="0015535E">
        <w:rPr>
          <w:rFonts w:eastAsia="Times New Roman" w:cstheme="minorHAnsi"/>
          <w:color w:val="000000"/>
          <w:lang w:eastAsia="ru-RU"/>
        </w:rPr>
        <w:t xml:space="preserve">. В 1730-1760-е годы встречи и обмен сведениями у Ллойда стали привычным делом, и в 1774-м в здании Королевской биржи было учреждено Общество Ллойда, изначально получившее по 15 фунтов взноса от каждого из 79 пожизненных членов. Будучи свободным объединением участников рынка, </w:t>
      </w:r>
      <w:r w:rsidR="0015535E" w:rsidRPr="0015535E">
        <w:rPr>
          <w:rFonts w:eastAsia="Times New Roman" w:cstheme="minorHAnsi"/>
          <w:color w:val="000000"/>
          <w:lang w:val="en-US" w:eastAsia="ru-RU"/>
        </w:rPr>
        <w:t>Lloyd</w:t>
      </w:r>
      <w:r w:rsidR="0015535E" w:rsidRPr="0015535E">
        <w:rPr>
          <w:rFonts w:eastAsia="Times New Roman" w:cstheme="minorHAnsi"/>
          <w:color w:val="000000"/>
          <w:lang w:eastAsia="ru-RU"/>
        </w:rPr>
        <w:t>'</w:t>
      </w:r>
      <w:r w:rsidR="0015535E" w:rsidRPr="0015535E">
        <w:rPr>
          <w:rFonts w:eastAsia="Times New Roman" w:cstheme="minorHAnsi"/>
          <w:color w:val="000000"/>
          <w:lang w:val="en-US" w:eastAsia="ru-RU"/>
        </w:rPr>
        <w:t>s</w:t>
      </w:r>
      <w:r w:rsidR="0015535E" w:rsidRPr="0015535E">
        <w:rPr>
          <w:rFonts w:eastAsia="Times New Roman" w:cstheme="minorHAnsi"/>
          <w:color w:val="000000"/>
          <w:lang w:eastAsia="ru-RU"/>
        </w:rPr>
        <w:t xml:space="preserve"> выглядел простовато в сравнении с торговыми монополиями былых эпох. Ответственность андеррайтеров — они ставили свои имена под договорами страхования (от англ. </w:t>
      </w:r>
      <w:r w:rsidR="0015535E" w:rsidRPr="0015535E">
        <w:rPr>
          <w:rFonts w:eastAsia="Times New Roman" w:cstheme="minorHAnsi"/>
          <w:color w:val="000000"/>
          <w:lang w:val="en-US" w:eastAsia="ru-RU"/>
        </w:rPr>
        <w:t>underwrite</w:t>
      </w:r>
      <w:r w:rsidR="0015535E" w:rsidRPr="0015535E">
        <w:rPr>
          <w:rFonts w:eastAsia="Times New Roman" w:cstheme="minorHAnsi"/>
          <w:color w:val="000000"/>
          <w:lang w:eastAsia="ru-RU"/>
        </w:rPr>
        <w:t xml:space="preserve"> — «подписаться под чем-либо») и стали известны как «Имена Ллойда» — была ограниченной. Общество жило, как сказали бы мы сегодня, по принципу «предоплаты» — в его задачи входил сбор средств в объеме, достаточном, чтобы расплатиться с обязательствами текущего г</w:t>
      </w:r>
      <w:r w:rsidR="00D858CB">
        <w:rPr>
          <w:rFonts w:eastAsia="Times New Roman" w:cstheme="minorHAnsi"/>
          <w:color w:val="000000"/>
          <w:lang w:eastAsia="ru-RU"/>
        </w:rPr>
        <w:t>ода и оставить немножечко себе.</w:t>
      </w:r>
    </w:p>
    <w:p w:rsidR="0015535E" w:rsidRPr="0015535E"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 xml:space="preserve">Важнейшие открытия </w:t>
      </w:r>
      <w:r w:rsidR="00D858CB">
        <w:rPr>
          <w:rFonts w:eastAsia="Times New Roman" w:cstheme="minorHAnsi"/>
          <w:color w:val="000000"/>
          <w:lang w:val="en-US" w:eastAsia="ru-RU"/>
        </w:rPr>
        <w:t>XVII</w:t>
      </w:r>
      <w:r w:rsidR="00D858CB" w:rsidRPr="00D858CB">
        <w:rPr>
          <w:rFonts w:eastAsia="Times New Roman" w:cstheme="minorHAnsi"/>
          <w:color w:val="000000"/>
          <w:lang w:eastAsia="ru-RU"/>
        </w:rPr>
        <w:t>–</w:t>
      </w:r>
      <w:r w:rsidR="00D858CB">
        <w:rPr>
          <w:rFonts w:eastAsia="Times New Roman" w:cstheme="minorHAnsi"/>
          <w:color w:val="000000"/>
          <w:lang w:val="en-US" w:eastAsia="ru-RU"/>
        </w:rPr>
        <w:t>XVIII</w:t>
      </w:r>
      <w:r w:rsidR="00D858CB">
        <w:rPr>
          <w:rFonts w:eastAsia="Times New Roman" w:cstheme="minorHAnsi"/>
          <w:color w:val="000000"/>
          <w:lang w:eastAsia="ru-RU"/>
        </w:rPr>
        <w:t xml:space="preserve"> вв.</w:t>
      </w:r>
      <w:r w:rsidRPr="0015535E">
        <w:rPr>
          <w:rFonts w:eastAsia="Times New Roman" w:cstheme="minorHAnsi"/>
          <w:color w:val="000000"/>
          <w:lang w:eastAsia="ru-RU"/>
        </w:rPr>
        <w:t xml:space="preserve"> состоялись в шести областях:</w:t>
      </w:r>
    </w:p>
    <w:p w:rsidR="00D858CB" w:rsidRDefault="0015535E" w:rsidP="0015535E">
      <w:pPr>
        <w:pStyle w:val="aa"/>
        <w:numPr>
          <w:ilvl w:val="0"/>
          <w:numId w:val="10"/>
        </w:numPr>
        <w:spacing w:after="120" w:line="240" w:lineRule="auto"/>
        <w:rPr>
          <w:rFonts w:eastAsia="Times New Roman" w:cstheme="minorHAnsi"/>
          <w:color w:val="000000"/>
          <w:lang w:eastAsia="ru-RU"/>
        </w:rPr>
      </w:pPr>
      <w:r w:rsidRPr="00D858CB">
        <w:rPr>
          <w:rFonts w:eastAsia="Times New Roman" w:cstheme="minorHAnsi"/>
          <w:i/>
          <w:color w:val="000000"/>
          <w:lang w:eastAsia="ru-RU"/>
        </w:rPr>
        <w:t>Вер</w:t>
      </w:r>
      <w:r w:rsidR="00D858CB" w:rsidRPr="00D858CB">
        <w:rPr>
          <w:rFonts w:eastAsia="Times New Roman" w:cstheme="minorHAnsi"/>
          <w:i/>
          <w:color w:val="000000"/>
          <w:lang w:eastAsia="ru-RU"/>
        </w:rPr>
        <w:t>оятность</w:t>
      </w:r>
      <w:r w:rsidR="00D858CB" w:rsidRPr="00D858CB">
        <w:rPr>
          <w:rFonts w:eastAsia="Times New Roman" w:cstheme="minorHAnsi"/>
          <w:color w:val="000000"/>
          <w:lang w:eastAsia="ru-RU"/>
        </w:rPr>
        <w:t xml:space="preserve">. Французский математик </w:t>
      </w:r>
      <w:r w:rsidRPr="00D858CB">
        <w:rPr>
          <w:rFonts w:eastAsia="Times New Roman" w:cstheme="minorHAnsi"/>
          <w:color w:val="000000"/>
          <w:lang w:eastAsia="ru-RU"/>
        </w:rPr>
        <w:t>Блез Паскаль</w:t>
      </w:r>
      <w:r w:rsidR="00D858CB" w:rsidRPr="00D858CB">
        <w:rPr>
          <w:rFonts w:eastAsia="Times New Roman" w:cstheme="minorHAnsi"/>
          <w:color w:val="000000"/>
          <w:lang w:eastAsia="ru-RU"/>
        </w:rPr>
        <w:t xml:space="preserve"> </w:t>
      </w:r>
      <w:r w:rsidRPr="00D858CB">
        <w:rPr>
          <w:rFonts w:eastAsia="Times New Roman" w:cstheme="minorHAnsi"/>
          <w:color w:val="000000"/>
          <w:lang w:eastAsia="ru-RU"/>
        </w:rPr>
        <w:t>признавал: «страх перед несчастьем должен быть соразмерен не только тяжести ущерба, но и вероятности неблагоприятного исход</w:t>
      </w:r>
      <w:r w:rsidR="00D858CB">
        <w:rPr>
          <w:rFonts w:eastAsia="Times New Roman" w:cstheme="minorHAnsi"/>
          <w:color w:val="000000"/>
          <w:lang w:eastAsia="ru-RU"/>
        </w:rPr>
        <w:t>а»</w:t>
      </w:r>
    </w:p>
    <w:p w:rsidR="00D858CB" w:rsidRDefault="0015535E" w:rsidP="0015535E">
      <w:pPr>
        <w:pStyle w:val="aa"/>
        <w:numPr>
          <w:ilvl w:val="0"/>
          <w:numId w:val="10"/>
        </w:numPr>
        <w:spacing w:after="120" w:line="240" w:lineRule="auto"/>
        <w:rPr>
          <w:rFonts w:eastAsia="Times New Roman" w:cstheme="minorHAnsi"/>
          <w:color w:val="000000"/>
          <w:lang w:eastAsia="ru-RU"/>
        </w:rPr>
      </w:pPr>
      <w:r w:rsidRPr="00D858CB">
        <w:rPr>
          <w:rFonts w:eastAsia="Times New Roman" w:cstheme="minorHAnsi"/>
          <w:i/>
          <w:color w:val="000000"/>
          <w:lang w:eastAsia="ru-RU"/>
        </w:rPr>
        <w:t>Ожидаемая продолжительность жизни.</w:t>
      </w:r>
      <w:r w:rsidRPr="00D858CB">
        <w:rPr>
          <w:rFonts w:eastAsia="Times New Roman" w:cstheme="minorHAnsi"/>
          <w:color w:val="000000"/>
          <w:lang w:eastAsia="ru-RU"/>
        </w:rPr>
        <w:t xml:space="preserve"> </w:t>
      </w:r>
      <w:r w:rsidR="00D858CB">
        <w:rPr>
          <w:rFonts w:eastAsia="Times New Roman" w:cstheme="minorHAnsi"/>
          <w:color w:val="000000"/>
          <w:lang w:eastAsia="ru-RU"/>
        </w:rPr>
        <w:t>А</w:t>
      </w:r>
      <w:r w:rsidRPr="00D858CB">
        <w:rPr>
          <w:rFonts w:eastAsia="Times New Roman" w:cstheme="minorHAnsi"/>
          <w:color w:val="000000"/>
          <w:lang w:eastAsia="ru-RU"/>
        </w:rPr>
        <w:t>строном Эдмунд Галле</w:t>
      </w:r>
      <w:r w:rsidR="00D858CB">
        <w:rPr>
          <w:rFonts w:eastAsia="Times New Roman" w:cstheme="minorHAnsi"/>
          <w:color w:val="000000"/>
          <w:lang w:eastAsia="ru-RU"/>
        </w:rPr>
        <w:t>й</w:t>
      </w:r>
      <w:r w:rsidRPr="00D858CB">
        <w:rPr>
          <w:rFonts w:eastAsia="Times New Roman" w:cstheme="minorHAnsi"/>
          <w:color w:val="000000"/>
          <w:lang w:eastAsia="ru-RU"/>
        </w:rPr>
        <w:t xml:space="preserve"> свел воедино сведения о 1238 рождениях и 1174 смертях и шансы человека избежать смерти в каждый отдельный год</w:t>
      </w:r>
      <w:r w:rsidR="00D858CB">
        <w:rPr>
          <w:rFonts w:eastAsia="Times New Roman" w:cstheme="minorHAnsi"/>
          <w:color w:val="000000"/>
          <w:lang w:eastAsia="ru-RU"/>
        </w:rPr>
        <w:t xml:space="preserve">. </w:t>
      </w:r>
      <w:r w:rsidRPr="00D858CB">
        <w:rPr>
          <w:rFonts w:eastAsia="Times New Roman" w:cstheme="minorHAnsi"/>
          <w:color w:val="000000"/>
          <w:lang w:eastAsia="ru-RU"/>
        </w:rPr>
        <w:t>Так зародился математи</w:t>
      </w:r>
      <w:r w:rsidR="00D858CB">
        <w:rPr>
          <w:rFonts w:eastAsia="Times New Roman" w:cstheme="minorHAnsi"/>
          <w:color w:val="000000"/>
          <w:lang w:eastAsia="ru-RU"/>
        </w:rPr>
        <w:t>ческий аппарат страхового дела</w:t>
      </w:r>
      <w:r w:rsidRPr="00D858CB">
        <w:rPr>
          <w:rFonts w:eastAsia="Times New Roman" w:cstheme="minorHAnsi"/>
          <w:color w:val="000000"/>
          <w:lang w:eastAsia="ru-RU"/>
        </w:rPr>
        <w:t>.</w:t>
      </w:r>
    </w:p>
    <w:p w:rsidR="00D858CB" w:rsidRDefault="0015535E" w:rsidP="0015535E">
      <w:pPr>
        <w:pStyle w:val="aa"/>
        <w:numPr>
          <w:ilvl w:val="0"/>
          <w:numId w:val="10"/>
        </w:numPr>
        <w:spacing w:after="120" w:line="240" w:lineRule="auto"/>
        <w:rPr>
          <w:rFonts w:eastAsia="Times New Roman" w:cstheme="minorHAnsi"/>
          <w:color w:val="000000"/>
          <w:lang w:eastAsia="ru-RU"/>
        </w:rPr>
      </w:pPr>
      <w:r w:rsidRPr="00D858CB">
        <w:rPr>
          <w:rFonts w:eastAsia="Times New Roman" w:cstheme="minorHAnsi"/>
          <w:i/>
          <w:color w:val="000000"/>
          <w:lang w:eastAsia="ru-RU"/>
        </w:rPr>
        <w:lastRenderedPageBreak/>
        <w:t>Определенность</w:t>
      </w:r>
      <w:r w:rsidRPr="00D858CB">
        <w:rPr>
          <w:rFonts w:eastAsia="Times New Roman" w:cstheme="minorHAnsi"/>
          <w:color w:val="000000"/>
          <w:lang w:eastAsia="ru-RU"/>
        </w:rPr>
        <w:t>. В 1705 году Яков Бернулли предположил, что «в схожих условиях то или иное событие будет происходить (или не происходить) с той же частотой, что была установлена ранее». Его Закон больших чисел позволил, среди прочего, делать заданной наперед точности выводы о содержимом большой банки с шарами двух разных цветов по небольшой выборке. Отсюда растут ноги понятия «статистическая значимость» и современные способы оценки вероятностей в пределах доверительных интервалов (утверждение «доверительный интервал 95% для доли белых шаров в банке — от 35% до 45%» означает, что истинное значение с вероятностью 95% попадет в указанный промежуток).</w:t>
      </w:r>
    </w:p>
    <w:p w:rsidR="00D858CB" w:rsidRDefault="0015535E" w:rsidP="0015535E">
      <w:pPr>
        <w:pStyle w:val="aa"/>
        <w:numPr>
          <w:ilvl w:val="0"/>
          <w:numId w:val="10"/>
        </w:numPr>
        <w:spacing w:after="120" w:line="240" w:lineRule="auto"/>
        <w:rPr>
          <w:rFonts w:eastAsia="Times New Roman" w:cstheme="minorHAnsi"/>
          <w:color w:val="000000"/>
          <w:lang w:eastAsia="ru-RU"/>
        </w:rPr>
      </w:pPr>
      <w:r w:rsidRPr="00D858CB">
        <w:rPr>
          <w:rFonts w:eastAsia="Times New Roman" w:cstheme="minorHAnsi"/>
          <w:i/>
          <w:color w:val="000000"/>
          <w:lang w:eastAsia="ru-RU"/>
        </w:rPr>
        <w:t>Нормальное распределение.</w:t>
      </w:r>
      <w:r w:rsidRPr="00D858CB">
        <w:rPr>
          <w:rFonts w:eastAsia="Times New Roman" w:cstheme="minorHAnsi"/>
          <w:color w:val="000000"/>
          <w:lang w:eastAsia="ru-RU"/>
        </w:rPr>
        <w:t xml:space="preserve"> </w:t>
      </w:r>
      <w:hyperlink r:id="rId18" w:history="1">
        <w:r w:rsidRPr="00D858CB">
          <w:rPr>
            <w:rStyle w:val="a9"/>
            <w:rFonts w:eastAsia="Times New Roman" w:cstheme="minorHAnsi"/>
            <w:lang w:eastAsia="ru-RU"/>
          </w:rPr>
          <w:t>Аврааму де Муавру</w:t>
        </w:r>
      </w:hyperlink>
      <w:r w:rsidRPr="00D858CB">
        <w:rPr>
          <w:rFonts w:eastAsia="Times New Roman" w:cstheme="minorHAnsi"/>
          <w:color w:val="000000"/>
          <w:lang w:eastAsia="ru-RU"/>
        </w:rPr>
        <w:t xml:space="preserve"> удалось нащупать закон, которому подчиняются исходы многократно повторяемого опыта, и он открыл миру кривую, отражающую распределение этих исходов вокруг среднего значения.</w:t>
      </w:r>
      <w:r w:rsidR="00D858CB">
        <w:rPr>
          <w:rStyle w:val="a8"/>
          <w:rFonts w:eastAsia="Times New Roman" w:cstheme="minorHAnsi"/>
          <w:color w:val="000000"/>
          <w:lang w:eastAsia="ru-RU"/>
        </w:rPr>
        <w:footnoteReference w:id="2"/>
      </w:r>
      <w:r w:rsidRPr="00D858CB">
        <w:rPr>
          <w:rFonts w:eastAsia="Times New Roman" w:cstheme="minorHAnsi"/>
          <w:color w:val="000000"/>
          <w:lang w:eastAsia="ru-RU"/>
        </w:rPr>
        <w:t xml:space="preserve"> Колоколообразная</w:t>
      </w:r>
      <w:r w:rsidR="00D858CB">
        <w:rPr>
          <w:rFonts w:eastAsia="Times New Roman" w:cstheme="minorHAnsi"/>
          <w:color w:val="000000"/>
          <w:lang w:eastAsia="ru-RU"/>
        </w:rPr>
        <w:t xml:space="preserve"> кривая </w:t>
      </w:r>
      <w:r w:rsidRPr="00D858CB">
        <w:rPr>
          <w:rFonts w:eastAsia="Times New Roman" w:cstheme="minorHAnsi"/>
          <w:color w:val="000000"/>
          <w:lang w:eastAsia="ru-RU"/>
        </w:rPr>
        <w:t>— графическое</w:t>
      </w:r>
      <w:r w:rsidR="00D858CB">
        <w:rPr>
          <w:rFonts w:eastAsia="Times New Roman" w:cstheme="minorHAnsi"/>
          <w:color w:val="000000"/>
          <w:lang w:eastAsia="ru-RU"/>
        </w:rPr>
        <w:t xml:space="preserve"> </w:t>
      </w:r>
      <w:r w:rsidRPr="00D858CB">
        <w:rPr>
          <w:rFonts w:eastAsia="Times New Roman" w:cstheme="minorHAnsi"/>
          <w:color w:val="000000"/>
          <w:lang w:eastAsia="ru-RU"/>
        </w:rPr>
        <w:t>отображение нормально распределенной случайной величины, при этом 68,2% всех наблюдений за такой величиной находятся в пределах одного стандартного отклонения вверх или вниз от среднего значения.</w:t>
      </w:r>
    </w:p>
    <w:p w:rsidR="00852A58" w:rsidRDefault="0015535E" w:rsidP="0015535E">
      <w:pPr>
        <w:pStyle w:val="aa"/>
        <w:numPr>
          <w:ilvl w:val="0"/>
          <w:numId w:val="10"/>
        </w:numPr>
        <w:spacing w:after="120" w:line="240" w:lineRule="auto"/>
        <w:rPr>
          <w:rFonts w:eastAsia="Times New Roman" w:cstheme="minorHAnsi"/>
          <w:color w:val="000000"/>
          <w:lang w:eastAsia="ru-RU"/>
        </w:rPr>
      </w:pPr>
      <w:r w:rsidRPr="00D858CB">
        <w:rPr>
          <w:rFonts w:eastAsia="Times New Roman" w:cstheme="minorHAnsi"/>
          <w:i/>
          <w:color w:val="000000"/>
          <w:lang w:eastAsia="ru-RU"/>
        </w:rPr>
        <w:t>Полезность</w:t>
      </w:r>
      <w:r w:rsidRPr="00D858CB">
        <w:rPr>
          <w:rFonts w:eastAsia="Times New Roman" w:cstheme="minorHAnsi"/>
          <w:color w:val="000000"/>
          <w:lang w:eastAsia="ru-RU"/>
        </w:rPr>
        <w:t>. «Стоимость предмета должна задаваться не его ценой, но той полезностью, что он доставляет» — так говорил в 1738 году швейцарский математик Даниил Бернулли и добавлял: «Полезность от увеличения богатства находится в обратной зависимости от богатства уже имеющегося», иными словами, 100 долларов больше пригодятся кому-нибудь со средней зарплатой, чем управляющему хедж-фондом.</w:t>
      </w:r>
    </w:p>
    <w:p w:rsidR="0015535E" w:rsidRPr="00852A58" w:rsidRDefault="0015535E" w:rsidP="00852A58">
      <w:pPr>
        <w:pStyle w:val="aa"/>
        <w:numPr>
          <w:ilvl w:val="0"/>
          <w:numId w:val="10"/>
        </w:numPr>
        <w:spacing w:after="120" w:line="240" w:lineRule="auto"/>
        <w:rPr>
          <w:rFonts w:eastAsia="Times New Roman" w:cstheme="minorHAnsi"/>
          <w:color w:val="000000"/>
          <w:lang w:eastAsia="ru-RU"/>
        </w:rPr>
      </w:pPr>
      <w:r w:rsidRPr="00852A58">
        <w:rPr>
          <w:rFonts w:eastAsia="Times New Roman" w:cstheme="minorHAnsi"/>
          <w:i/>
          <w:color w:val="000000"/>
          <w:lang w:eastAsia="ru-RU"/>
        </w:rPr>
        <w:t>Выводы из данных.</w:t>
      </w:r>
      <w:r w:rsidRPr="00852A58">
        <w:rPr>
          <w:rFonts w:eastAsia="Times New Roman" w:cstheme="minorHAnsi"/>
          <w:color w:val="000000"/>
          <w:lang w:eastAsia="ru-RU"/>
        </w:rPr>
        <w:t xml:space="preserve"> В своей «Попытке разрешить одну задачу о случае» (увидевшую свет в 1764 году, уже после смерти автора) Томас Байес задался следующим вопросом: «Допустим, что дано количество опытов, когда неизвестное событие случилось, и число попыток, когда оно не произошло; требуется сказать, во скольких случаях вероятность его будет лежать между двумя наперед заданными числами». Его ответ предвосхитил современную формулировку, согласно которой ожидаемая полезность того или иного события равна произведению его вероятности на количественный исход</w:t>
      </w:r>
      <w:r w:rsidR="00852A58">
        <w:rPr>
          <w:rFonts w:eastAsia="Times New Roman" w:cstheme="minorHAnsi"/>
          <w:color w:val="000000"/>
          <w:lang w:eastAsia="ru-RU"/>
        </w:rPr>
        <w:t>:</w:t>
      </w:r>
      <w:r w:rsidRPr="00852A58">
        <w:rPr>
          <w:rFonts w:eastAsia="Times New Roman" w:cstheme="minorHAnsi"/>
          <w:color w:val="000000"/>
          <w:lang w:eastAsia="ru-RU"/>
        </w:rPr>
        <w:t xml:space="preserve"> выигрыш или убыток</w:t>
      </w:r>
      <w:r w:rsidR="00852A58">
        <w:rPr>
          <w:rFonts w:eastAsia="Times New Roman" w:cstheme="minorHAnsi"/>
          <w:color w:val="000000"/>
          <w:lang w:eastAsia="ru-RU"/>
        </w:rPr>
        <w:t xml:space="preserve"> (подробнее см. </w:t>
      </w:r>
      <w:hyperlink r:id="rId19" w:history="1">
        <w:r w:rsidR="00852A58" w:rsidRPr="00852A58">
          <w:rPr>
            <w:rStyle w:val="a9"/>
            <w:rFonts w:eastAsia="Times New Roman" w:cstheme="minorHAnsi"/>
            <w:lang w:eastAsia="ru-RU"/>
          </w:rPr>
          <w:t>Идеи Байеса для менеджеров</w:t>
        </w:r>
      </w:hyperlink>
      <w:r w:rsidRPr="00852A58">
        <w:rPr>
          <w:rFonts w:eastAsia="Times New Roman" w:cstheme="minorHAnsi"/>
          <w:color w:val="000000"/>
          <w:lang w:eastAsia="ru-RU"/>
        </w:rPr>
        <w:t>).</w:t>
      </w:r>
    </w:p>
    <w:p w:rsidR="0015535E" w:rsidRPr="0015535E"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В 1930 году Альфред Манес из Германии, знаток страхования, дал такое определение своему предмету:</w:t>
      </w:r>
      <w:r w:rsidR="00852A58">
        <w:rPr>
          <w:rFonts w:eastAsia="Times New Roman" w:cstheme="minorHAnsi"/>
          <w:color w:val="000000"/>
          <w:lang w:eastAsia="ru-RU"/>
        </w:rPr>
        <w:t xml:space="preserve"> э</w:t>
      </w:r>
      <w:r w:rsidRPr="0015535E">
        <w:rPr>
          <w:rFonts w:eastAsia="Times New Roman" w:cstheme="minorHAnsi"/>
          <w:color w:val="000000"/>
          <w:lang w:eastAsia="ru-RU"/>
        </w:rPr>
        <w:t>кономический институт, который основан на принципе взаимности и учреждается для снабжения фонда, необходимость в каковом возникает по факту происшествий с поддающейся оценке вероятностью.</w:t>
      </w:r>
    </w:p>
    <w:p w:rsidR="00852A58"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Кто мог подумать в 1740-х годах, что страховые компании и их близкие родственники — пенсионные фонды, постоянно наращивая численность своих подписчиков, в один прекрасный день достигнут уровня самых крупных мировых вкладчиков — так называемых «институциональных инвесторов», задающих настроени</w:t>
      </w:r>
      <w:r w:rsidR="00852A58">
        <w:rPr>
          <w:rFonts w:eastAsia="Times New Roman" w:cstheme="minorHAnsi"/>
          <w:color w:val="000000"/>
          <w:lang w:eastAsia="ru-RU"/>
        </w:rPr>
        <w:t>е на мировых финансовых рынках?</w:t>
      </w:r>
    </w:p>
    <w:p w:rsidR="00852A58" w:rsidRDefault="00852A58" w:rsidP="0015535E">
      <w:pPr>
        <w:spacing w:after="120" w:line="240" w:lineRule="auto"/>
        <w:rPr>
          <w:rFonts w:eastAsia="Times New Roman" w:cstheme="minorHAnsi"/>
          <w:color w:val="000000"/>
          <w:lang w:eastAsia="ru-RU"/>
        </w:rPr>
      </w:pPr>
      <w:r>
        <w:rPr>
          <w:rFonts w:eastAsia="Times New Roman" w:cstheme="minorHAnsi"/>
          <w:color w:val="000000"/>
          <w:lang w:eastAsia="ru-RU"/>
        </w:rPr>
        <w:t>Э</w:t>
      </w:r>
      <w:r w:rsidR="0015535E" w:rsidRPr="0015535E">
        <w:rPr>
          <w:rFonts w:eastAsia="Times New Roman" w:cstheme="minorHAnsi"/>
          <w:color w:val="000000"/>
          <w:lang w:eastAsia="ru-RU"/>
        </w:rPr>
        <w:t xml:space="preserve">кономист </w:t>
      </w:r>
      <w:hyperlink r:id="rId20" w:history="1">
        <w:r w:rsidR="0015535E" w:rsidRPr="00852A58">
          <w:rPr>
            <w:rStyle w:val="a9"/>
            <w:rFonts w:eastAsia="Times New Roman" w:cstheme="minorHAnsi"/>
            <w:lang w:eastAsia="ru-RU"/>
          </w:rPr>
          <w:t>Кеннет Эрроу</w:t>
        </w:r>
      </w:hyperlink>
      <w:r w:rsidR="0015535E" w:rsidRPr="0015535E">
        <w:rPr>
          <w:rFonts w:eastAsia="Times New Roman" w:cstheme="minorHAnsi"/>
          <w:color w:val="000000"/>
          <w:lang w:eastAsia="ru-RU"/>
        </w:rPr>
        <w:t xml:space="preserve"> уже давно подметил, что большинство предпочтет вариант с гарантированной скромной потерей (как ежегодная страховая премия) и маловероятным, но крупным выигрышем (как страховая выплата после бедствия) обратному — стопроцентному маленькому приобретению (оставить себе премию) в паре с неизвестно насколько вероятной огромной потерей (раз</w:t>
      </w:r>
      <w:r>
        <w:rPr>
          <w:rFonts w:eastAsia="Times New Roman" w:cstheme="minorHAnsi"/>
          <w:color w:val="000000"/>
          <w:lang w:eastAsia="ru-RU"/>
        </w:rPr>
        <w:t>бираться с катастрофой самому).</w:t>
      </w:r>
    </w:p>
    <w:p w:rsidR="00852A58"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На страховые премии у британцев уходит 12% ВВП, в полтора раза больше, чем у американцев, и вдвое больше, чем у немцев</w:t>
      </w:r>
      <w:r w:rsidR="00852A58">
        <w:rPr>
          <w:rFonts w:eastAsia="Times New Roman" w:cstheme="minorHAnsi"/>
          <w:color w:val="000000"/>
          <w:lang w:eastAsia="ru-RU"/>
        </w:rPr>
        <w:t>. П</w:t>
      </w:r>
      <w:r w:rsidRPr="0015535E">
        <w:rPr>
          <w:rFonts w:eastAsia="Times New Roman" w:cstheme="minorHAnsi"/>
          <w:color w:val="000000"/>
          <w:lang w:eastAsia="ru-RU"/>
        </w:rPr>
        <w:t>очему же британцы, приобрета</w:t>
      </w:r>
      <w:r w:rsidR="00852A58">
        <w:rPr>
          <w:rFonts w:eastAsia="Times New Roman" w:cstheme="minorHAnsi"/>
          <w:color w:val="000000"/>
          <w:lang w:eastAsia="ru-RU"/>
        </w:rPr>
        <w:t>ют</w:t>
      </w:r>
      <w:r w:rsidRPr="0015535E">
        <w:rPr>
          <w:rFonts w:eastAsia="Times New Roman" w:cstheme="minorHAnsi"/>
          <w:color w:val="000000"/>
          <w:lang w:eastAsia="ru-RU"/>
        </w:rPr>
        <w:t xml:space="preserve"> так много страховок?</w:t>
      </w:r>
      <w:r w:rsidR="00852A58">
        <w:rPr>
          <w:rFonts w:eastAsia="Times New Roman" w:cstheme="minorHAnsi"/>
          <w:color w:val="000000"/>
          <w:lang w:eastAsia="ru-RU"/>
        </w:rPr>
        <w:t xml:space="preserve"> </w:t>
      </w:r>
      <w:r w:rsidRPr="0015535E">
        <w:rPr>
          <w:rFonts w:eastAsia="Times New Roman" w:cstheme="minorHAnsi"/>
          <w:color w:val="000000"/>
          <w:lang w:eastAsia="ru-RU"/>
        </w:rPr>
        <w:t>Ответ связан с историей взлета и падения альтернативной формы защиты населения от жизненных невзгод, имя которой — государство всеобщего благосостояния.</w:t>
      </w:r>
    </w:p>
    <w:p w:rsidR="00852A58"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Социальное государство — британская затея, уверены мы. Мы также привыкли думать, что изобрели его социалисты, ну или по крайней мере люди либеральных убеждений. Как бы не так! Первыми начали страховать свое здоровье в обязательном порядке и получать пособия по старости немцы, а британцы последовали их примеру более двадцати лет спустя. Левые политики были совершенно ни при чем</w:t>
      </w:r>
      <w:r w:rsidR="00852A58">
        <w:rPr>
          <w:rFonts w:eastAsia="Times New Roman" w:cstheme="minorHAnsi"/>
          <w:color w:val="000000"/>
          <w:lang w:eastAsia="ru-RU"/>
        </w:rPr>
        <w:t>.</w:t>
      </w:r>
      <w:r w:rsidRPr="0015535E">
        <w:rPr>
          <w:rFonts w:eastAsia="Times New Roman" w:cstheme="minorHAnsi"/>
          <w:color w:val="000000"/>
          <w:lang w:eastAsia="ru-RU"/>
        </w:rPr>
        <w:t xml:space="preserve"> В 1880 году Отто фон Бисмарк признался: принимая закон о социальном страховании, он </w:t>
      </w:r>
      <w:r w:rsidRPr="0015535E">
        <w:rPr>
          <w:rFonts w:eastAsia="Times New Roman" w:cstheme="minorHAnsi"/>
          <w:color w:val="000000"/>
          <w:lang w:eastAsia="ru-RU"/>
        </w:rPr>
        <w:lastRenderedPageBreak/>
        <w:t xml:space="preserve">желал «наделить огромные массы неимущих правом на пенсию и таким образом сделать из них </w:t>
      </w:r>
      <w:r w:rsidR="00852A58">
        <w:rPr>
          <w:rFonts w:eastAsia="Times New Roman" w:cstheme="minorHAnsi"/>
          <w:color w:val="000000"/>
          <w:lang w:eastAsia="ru-RU"/>
        </w:rPr>
        <w:t>добропорядочных консерваторов».</w:t>
      </w:r>
    </w:p>
    <w:p w:rsidR="0015535E" w:rsidRPr="0015535E"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 xml:space="preserve">Выступая по радио в марте 1943-го, Черчилль </w:t>
      </w:r>
      <w:r w:rsidR="00852A58">
        <w:rPr>
          <w:rFonts w:eastAsia="Times New Roman" w:cstheme="minorHAnsi"/>
          <w:color w:val="000000"/>
          <w:lang w:eastAsia="ru-RU"/>
        </w:rPr>
        <w:t>заявил</w:t>
      </w:r>
      <w:r w:rsidRPr="0015535E">
        <w:rPr>
          <w:rFonts w:eastAsia="Times New Roman" w:cstheme="minorHAnsi"/>
          <w:color w:val="000000"/>
          <w:lang w:eastAsia="ru-RU"/>
        </w:rPr>
        <w:t>: «обязательное всеобщее страхование всех классов от всех напастей с пеленок и до могилы», упразднение безработицы как таковой благодаря политике государства, призванной «придерживать экономическое развитие или подстегивать его, смотря по обстоятельствам», «увеличение доли государства в экономике и выход его на первые роли», постройка доступного жилья, реформы государственного образования, увеличение объема предоставляемых услуг в сфере здравоохранения и помощи гражданам.</w:t>
      </w:r>
    </w:p>
    <w:p w:rsidR="0015535E" w:rsidRPr="0015535E"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Первой же по-настоящему великой державой всеобщего благоденствия стала вовсе не Британия, а Япония. Опыт японского социального государства наглядно демонстрирует, сколь тесно сплетены понятия социального государства и государства агрессивного.</w:t>
      </w:r>
    </w:p>
    <w:p w:rsidR="00852A58" w:rsidRDefault="00852A58" w:rsidP="00852A58">
      <w:pPr>
        <w:spacing w:after="120" w:line="240" w:lineRule="auto"/>
        <w:rPr>
          <w:rFonts w:eastAsia="Times New Roman" w:cstheme="minorHAnsi"/>
          <w:color w:val="000000"/>
          <w:lang w:eastAsia="ru-RU"/>
        </w:rPr>
      </w:pPr>
      <w:r>
        <w:rPr>
          <w:rFonts w:eastAsia="Times New Roman" w:cstheme="minorHAnsi"/>
          <w:color w:val="000000"/>
          <w:lang w:eastAsia="ru-RU"/>
        </w:rPr>
        <w:t>Соц</w:t>
      </w:r>
      <w:r w:rsidR="0015535E" w:rsidRPr="0015535E">
        <w:rPr>
          <w:rFonts w:eastAsia="Times New Roman" w:cstheme="minorHAnsi"/>
          <w:color w:val="000000"/>
          <w:lang w:eastAsia="ru-RU"/>
        </w:rPr>
        <w:t>иальное государство стало укрывать своих граждан от превратностей бытия. Если они рождались больными — государство платило. Если не имели денег на образование — государство платило. Если не могли найти работу — государство платило. Оно платило даже тогда, когда люди не выходили на работу по болезни. Ну и разумеется, государство платило, когда люди уходили на покой. А когда они умирали, государство платило тем, кто материально зависел от покойных. Сверхдержава благоденствия служила также эталоном расчетливости на грани чуда. В 1975-м на нужды социальной защиты уходило 9% национального дохода против 31% в Швеции</w:t>
      </w:r>
      <w:r>
        <w:rPr>
          <w:rFonts w:eastAsia="Times New Roman" w:cstheme="minorHAnsi"/>
          <w:color w:val="000000"/>
          <w:lang w:eastAsia="ru-RU"/>
        </w:rPr>
        <w:t xml:space="preserve"> и 15% в Англии.</w:t>
      </w:r>
    </w:p>
    <w:p w:rsidR="00852A58"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Британская версия социального государства отменила все кнуты и пряники, без которых капиталистическая экономика становится бледной своей тенью, — упорные теперь не вознаграждались за свой труд, а лентяи не страшились нищеты. Страну поглотила стагфляция — сочетание застоя в</w:t>
      </w:r>
      <w:r w:rsidR="00852A58">
        <w:rPr>
          <w:rFonts w:eastAsia="Times New Roman" w:cstheme="minorHAnsi"/>
          <w:color w:val="000000"/>
          <w:lang w:eastAsia="ru-RU"/>
        </w:rPr>
        <w:t xml:space="preserve"> экономике с высокой инфляцией.</w:t>
      </w:r>
    </w:p>
    <w:p w:rsidR="0015535E" w:rsidRPr="0015535E"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Поход на государство всеобщего благоденствия начался в Чили.</w:t>
      </w:r>
      <w:r w:rsidR="00FD2885">
        <w:rPr>
          <w:rFonts w:eastAsia="Times New Roman" w:cstheme="minorHAnsi"/>
          <w:color w:val="000000"/>
          <w:lang w:eastAsia="ru-RU"/>
        </w:rPr>
        <w:t xml:space="preserve"> (</w:t>
      </w:r>
      <w:r w:rsidR="00FD2885" w:rsidRPr="0015535E">
        <w:rPr>
          <w:rFonts w:eastAsia="Times New Roman" w:cstheme="minorHAnsi"/>
          <w:color w:val="000000"/>
          <w:lang w:eastAsia="ru-RU"/>
        </w:rPr>
        <w:t>Тэтчер и Рейган пришли потом.</w:t>
      </w:r>
      <w:r w:rsidR="00FD2885">
        <w:rPr>
          <w:rFonts w:eastAsia="Times New Roman" w:cstheme="minorHAnsi"/>
          <w:color w:val="000000"/>
          <w:lang w:eastAsia="ru-RU"/>
        </w:rPr>
        <w:t xml:space="preserve">) </w:t>
      </w:r>
      <w:r w:rsidRPr="0015535E">
        <w:rPr>
          <w:rFonts w:eastAsia="Times New Roman" w:cstheme="minorHAnsi"/>
          <w:color w:val="000000"/>
          <w:lang w:eastAsia="ru-RU"/>
        </w:rPr>
        <w:t xml:space="preserve">Когда к власти пришли военные под предводительством Пиночета, </w:t>
      </w:r>
      <w:r w:rsidR="00FD2885">
        <w:rPr>
          <w:rFonts w:eastAsia="Times New Roman" w:cstheme="minorHAnsi"/>
          <w:color w:val="000000"/>
          <w:lang w:eastAsia="ru-RU"/>
        </w:rPr>
        <w:t xml:space="preserve">выпускник Гарварда </w:t>
      </w:r>
      <w:hyperlink r:id="rId21" w:history="1">
        <w:r w:rsidRPr="001F0403">
          <w:rPr>
            <w:rStyle w:val="a9"/>
            <w:rFonts w:eastAsia="Times New Roman" w:cstheme="minorHAnsi"/>
            <w:lang w:eastAsia="ru-RU"/>
          </w:rPr>
          <w:t>Хосе Пиньер</w:t>
        </w:r>
        <w:r w:rsidR="00FD2885" w:rsidRPr="001F0403">
          <w:rPr>
            <w:rStyle w:val="a9"/>
            <w:rFonts w:eastAsia="Times New Roman" w:cstheme="minorHAnsi"/>
            <w:lang w:eastAsia="ru-RU"/>
          </w:rPr>
          <w:t>а</w:t>
        </w:r>
      </w:hyperlink>
      <w:r w:rsidR="00FD2885">
        <w:rPr>
          <w:rFonts w:eastAsia="Times New Roman" w:cstheme="minorHAnsi"/>
          <w:color w:val="000000"/>
          <w:lang w:eastAsia="ru-RU"/>
        </w:rPr>
        <w:t xml:space="preserve"> предложил </w:t>
      </w:r>
      <w:r w:rsidRPr="0015535E">
        <w:rPr>
          <w:rFonts w:eastAsia="Times New Roman" w:cstheme="minorHAnsi"/>
          <w:color w:val="000000"/>
          <w:lang w:eastAsia="ru-RU"/>
        </w:rPr>
        <w:t>полномасштабный пересмотр системы социальной защиты:</w:t>
      </w:r>
      <w:r w:rsidR="00FD2885">
        <w:rPr>
          <w:rFonts w:eastAsia="Times New Roman" w:cstheme="minorHAnsi"/>
          <w:color w:val="000000"/>
          <w:lang w:eastAsia="ru-RU"/>
        </w:rPr>
        <w:t xml:space="preserve"> «</w:t>
      </w:r>
      <w:r w:rsidRPr="0015535E">
        <w:rPr>
          <w:rFonts w:eastAsia="Times New Roman" w:cstheme="minorHAnsi"/>
          <w:color w:val="000000"/>
          <w:lang w:eastAsia="ru-RU"/>
        </w:rPr>
        <w:t>Грандиозная система страхования выродилась в грандиозную систему налогообложения: сегодняшние взносы идут на завтрашние выплаты, не создавая фонда для будущих нужд. Подход «заплатил сегодня — живи завтра», пожертвовав идеей бережливости, создал у людей ощущение, что им «положено»... [Защитники такого подхода] плохо разбираются в поведении человека. В итоге отдельные люди перестают замечать связь между своими взносами и выплатами. Между усердием и вознаграждением. А когда долгие годы в это вовлечена вся страна, результат ок</w:t>
      </w:r>
      <w:r w:rsidR="00FD2885">
        <w:rPr>
          <w:rFonts w:eastAsia="Times New Roman" w:cstheme="minorHAnsi"/>
          <w:color w:val="000000"/>
          <w:lang w:eastAsia="ru-RU"/>
        </w:rPr>
        <w:t>ажется очень и очень печальным»</w:t>
      </w:r>
      <w:r w:rsidRPr="0015535E">
        <w:rPr>
          <w:rFonts w:eastAsia="Times New Roman" w:cstheme="minorHAnsi"/>
          <w:color w:val="000000"/>
          <w:lang w:eastAsia="ru-RU"/>
        </w:rPr>
        <w:t>.</w:t>
      </w:r>
    </w:p>
    <w:p w:rsidR="0015535E" w:rsidRPr="0015535E"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В 1979 году министр труда (а впоследствии и министр горной промышленности) Хосе Пи</w:t>
      </w:r>
      <w:r w:rsidR="00FD2885">
        <w:rPr>
          <w:rFonts w:eastAsia="Times New Roman" w:cstheme="minorHAnsi"/>
          <w:color w:val="000000"/>
          <w:lang w:eastAsia="ru-RU"/>
        </w:rPr>
        <w:t>ньера приступил к созданию каче</w:t>
      </w:r>
      <w:r w:rsidRPr="0015535E">
        <w:rPr>
          <w:rFonts w:eastAsia="Times New Roman" w:cstheme="minorHAnsi"/>
          <w:color w:val="000000"/>
          <w:lang w:eastAsia="ru-RU"/>
        </w:rPr>
        <w:t xml:space="preserve">ственно новой пенсионной системы для Чили, и к 1981-му каждый работник имел право отказаться от государственной пенсии. В таком случае 10% заработка, раньше уходившие в счет налога на заработную плату, желающие помещали на персональный пенсионный счет, за право управлять которым боролись частные компании под общим названием </w:t>
      </w:r>
      <w:r w:rsidR="00D563F0">
        <w:rPr>
          <w:rFonts w:eastAsia="Times New Roman" w:cstheme="minorHAnsi"/>
          <w:color w:val="000000"/>
          <w:lang w:eastAsia="ru-RU"/>
        </w:rPr>
        <w:t>Управление пенсионными фондами</w:t>
      </w:r>
      <w:r w:rsidRPr="0015535E">
        <w:rPr>
          <w:rFonts w:eastAsia="Times New Roman" w:cstheme="minorHAnsi"/>
          <w:color w:val="000000"/>
          <w:lang w:eastAsia="ru-RU"/>
        </w:rPr>
        <w:t>. Достигнув пенсионного возраста, работник приобретал на накопленные средства ежегодную ренту или, если хотел, продолжал работать и откладывать деньги. Система также предусматривала премии по страхованию жизни и инвалидности. Так чилийцам давали понять, что в тяжелую минуту они могут рассчитывать на сделанные взносы. «Социальные программы должны поощрять усилия отдельных людей, вознаграждать тех, кто не боится брать ответственность за свою судьбу. Нет ничего хуже социальных программ, порождающих общество дармоедов».</w:t>
      </w:r>
    </w:p>
    <w:p w:rsidR="0015535E" w:rsidRPr="0015535E"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После реформ «чикагских мальчиков» значительно улучшилось общее самочувствие экономики, и с этим спорить трудно. До визита Фридмана экономика пятнадцать лет росла в среднем на 0,17% в год. А каждый из последующих пятнадцати лет приносил увеличение на 3,28% — почти в двадцать раз больше. За чертой бедности ныне живут 15% чилийцев — это много, но куда меньше, чем раньше, и меньше, чем в Латинской Америке сегодня (40%). Сантьяго — истинная жемчужина Анд, самый развитый и привлекательный город всего континента.</w:t>
      </w:r>
    </w:p>
    <w:p w:rsidR="00FD2885"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В поисках защиты от грядущих потрясений одни покупают страховку, а многие прячутся под крыло государства, но есть и другие способы. Едва ли не самый разумный из них — хеджирование рисков.</w:t>
      </w:r>
      <w:r w:rsidR="00FD2885">
        <w:rPr>
          <w:rFonts w:eastAsia="Times New Roman" w:cstheme="minorHAnsi"/>
          <w:color w:val="000000"/>
          <w:lang w:eastAsia="ru-RU"/>
        </w:rPr>
        <w:t xml:space="preserve"> </w:t>
      </w:r>
      <w:r w:rsidRPr="0015535E">
        <w:rPr>
          <w:rFonts w:eastAsia="Times New Roman" w:cstheme="minorHAnsi"/>
          <w:color w:val="000000"/>
          <w:lang w:eastAsia="ru-RU"/>
        </w:rPr>
        <w:lastRenderedPageBreak/>
        <w:t>Хеджироваться по полной — значит исключить какой бы то ни было риск. Для этого выступающий встречной стороной спекулянт должен взять в</w:t>
      </w:r>
      <w:r w:rsidR="00FD2885">
        <w:rPr>
          <w:rFonts w:eastAsia="Times New Roman" w:cstheme="minorHAnsi"/>
          <w:color w:val="000000"/>
          <w:lang w:eastAsia="ru-RU"/>
        </w:rPr>
        <w:t>се на себя.</w:t>
      </w:r>
      <w:r w:rsidRPr="0015535E">
        <w:rPr>
          <w:rFonts w:eastAsia="Times New Roman" w:cstheme="minorHAnsi"/>
          <w:color w:val="000000"/>
          <w:lang w:eastAsia="ru-RU"/>
        </w:rPr>
        <w:t xml:space="preserve"> Стоимость фьючерсов</w:t>
      </w:r>
      <w:r w:rsidR="00FD2885">
        <w:rPr>
          <w:rFonts w:eastAsia="Times New Roman" w:cstheme="minorHAnsi"/>
          <w:color w:val="000000"/>
          <w:lang w:eastAsia="ru-RU"/>
        </w:rPr>
        <w:t xml:space="preserve"> и форвардов</w:t>
      </w:r>
      <w:r w:rsidRPr="0015535E">
        <w:rPr>
          <w:rFonts w:eastAsia="Times New Roman" w:cstheme="minorHAnsi"/>
          <w:color w:val="000000"/>
          <w:lang w:eastAsia="ru-RU"/>
        </w:rPr>
        <w:t xml:space="preserve"> зависит от стоимости задействованных в сделке активов, а потому все срочные контракты по своей форме являются контрактами производными, или деривативами (от англ. </w:t>
      </w:r>
      <w:r w:rsidRPr="0015535E">
        <w:rPr>
          <w:rFonts w:eastAsia="Times New Roman" w:cstheme="minorHAnsi"/>
          <w:color w:val="000000"/>
          <w:lang w:val="en-US" w:eastAsia="ru-RU"/>
        </w:rPr>
        <w:t>derivative</w:t>
      </w:r>
      <w:r w:rsidR="00FD2885">
        <w:rPr>
          <w:rFonts w:eastAsia="Times New Roman" w:cstheme="minorHAnsi"/>
          <w:color w:val="000000"/>
          <w:lang w:eastAsia="ru-RU"/>
        </w:rPr>
        <w:t xml:space="preserve"> — производный; подробнее см. </w:t>
      </w:r>
      <w:hyperlink r:id="rId22" w:history="1">
        <w:r w:rsidR="00FD2885" w:rsidRPr="00FD2885">
          <w:rPr>
            <w:rStyle w:val="a9"/>
            <w:rFonts w:eastAsia="Times New Roman" w:cstheme="minorHAnsi"/>
            <w:lang w:eastAsia="ru-RU"/>
          </w:rPr>
          <w:t>Стефан Бернстейн. Деривативы за день</w:t>
        </w:r>
      </w:hyperlink>
      <w:r w:rsidR="00FD2885">
        <w:rPr>
          <w:rFonts w:eastAsia="Times New Roman" w:cstheme="minorHAnsi"/>
          <w:color w:val="000000"/>
          <w:lang w:eastAsia="ru-RU"/>
        </w:rPr>
        <w:t>).</w:t>
      </w:r>
    </w:p>
    <w:p w:rsidR="0015535E" w:rsidRPr="00FD2885" w:rsidRDefault="0015535E" w:rsidP="00FD2885">
      <w:pPr>
        <w:spacing w:before="360" w:after="120" w:line="240" w:lineRule="auto"/>
        <w:rPr>
          <w:rFonts w:eastAsia="Times New Roman" w:cstheme="minorHAnsi"/>
          <w:b/>
          <w:color w:val="000000"/>
          <w:lang w:eastAsia="ru-RU"/>
        </w:rPr>
      </w:pPr>
      <w:r w:rsidRPr="00FD2885">
        <w:rPr>
          <w:rFonts w:eastAsia="Times New Roman" w:cstheme="minorHAnsi"/>
          <w:b/>
          <w:color w:val="000000"/>
          <w:lang w:eastAsia="ru-RU"/>
        </w:rPr>
        <w:t xml:space="preserve">Глава </w:t>
      </w:r>
      <w:r w:rsidRPr="00FD2885">
        <w:rPr>
          <w:rFonts w:eastAsia="Times New Roman" w:cstheme="minorHAnsi"/>
          <w:b/>
          <w:color w:val="000000"/>
          <w:lang w:val="en-US" w:eastAsia="ru-RU"/>
        </w:rPr>
        <w:t>V</w:t>
      </w:r>
      <w:r w:rsidR="00FD2885" w:rsidRPr="00FD2885">
        <w:rPr>
          <w:rFonts w:eastAsia="Times New Roman" w:cstheme="minorHAnsi"/>
          <w:b/>
          <w:color w:val="000000"/>
          <w:lang w:eastAsia="ru-RU"/>
        </w:rPr>
        <w:t xml:space="preserve">. </w:t>
      </w:r>
      <w:r w:rsidRPr="00FD2885">
        <w:rPr>
          <w:rFonts w:eastAsia="Times New Roman" w:cstheme="minorHAnsi"/>
          <w:b/>
          <w:color w:val="000000"/>
          <w:lang w:eastAsia="ru-RU"/>
        </w:rPr>
        <w:t>Как за каменной стеной</w:t>
      </w:r>
    </w:p>
    <w:p w:rsidR="009B12B1"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 xml:space="preserve">Собственность — любимая экономическая забава англоязычного мира. Как никакой другой аспект финансовой жизни, она будоражит воображение огромных масс людей. </w:t>
      </w:r>
      <w:r w:rsidR="009B12B1">
        <w:rPr>
          <w:rFonts w:eastAsia="Times New Roman" w:cstheme="minorHAnsi"/>
          <w:color w:val="000000"/>
          <w:lang w:eastAsia="ru-RU"/>
        </w:rPr>
        <w:t xml:space="preserve">Вот почему так популярна игра </w:t>
      </w:r>
      <w:hyperlink r:id="rId23" w:history="1">
        <w:r w:rsidR="009B12B1" w:rsidRPr="009B12B1">
          <w:rPr>
            <w:rStyle w:val="a9"/>
            <w:rFonts w:eastAsia="Times New Roman" w:cstheme="minorHAnsi"/>
            <w:lang w:eastAsia="ru-RU"/>
          </w:rPr>
          <w:t>Монополия</w:t>
        </w:r>
      </w:hyperlink>
      <w:r w:rsidR="009B12B1">
        <w:rPr>
          <w:rFonts w:eastAsia="Times New Roman" w:cstheme="minorHAnsi"/>
          <w:color w:val="000000"/>
          <w:lang w:eastAsia="ru-RU"/>
        </w:rPr>
        <w:t xml:space="preserve">. </w:t>
      </w:r>
      <w:r w:rsidRPr="0015535E">
        <w:rPr>
          <w:rFonts w:eastAsia="Times New Roman" w:cstheme="minorHAnsi"/>
          <w:color w:val="000000"/>
          <w:lang w:eastAsia="ru-RU"/>
        </w:rPr>
        <w:t>Банки с удовольствием кредитуют желающих приобрести недвижимость. С 1959 года совокупный объем задолженности по ипотеке в США вырос в 75 раз. К концу 2006 года с проживающих в собственных домах американцев причиталась сумма, эквивалентная 99% ВВП страны</w:t>
      </w:r>
      <w:r w:rsidR="009B12B1">
        <w:rPr>
          <w:rFonts w:eastAsia="Times New Roman" w:cstheme="minorHAnsi"/>
          <w:color w:val="000000"/>
          <w:lang w:eastAsia="ru-RU"/>
        </w:rPr>
        <w:t>.</w:t>
      </w:r>
    </w:p>
    <w:p w:rsidR="0015535E" w:rsidRPr="0015535E" w:rsidRDefault="009B12B1" w:rsidP="0015535E">
      <w:pPr>
        <w:spacing w:after="120" w:line="240" w:lineRule="auto"/>
        <w:rPr>
          <w:rFonts w:eastAsia="Times New Roman" w:cstheme="minorHAnsi"/>
          <w:color w:val="000000"/>
          <w:lang w:eastAsia="ru-RU"/>
        </w:rPr>
      </w:pPr>
      <w:r w:rsidRPr="009B12B1">
        <w:rPr>
          <w:rFonts w:eastAsia="Times New Roman" w:cstheme="minorHAnsi"/>
          <w:i/>
          <w:color w:val="000000"/>
          <w:lang w:eastAsia="ru-RU"/>
        </w:rPr>
        <w:t xml:space="preserve">Опора демократии – владельцы недвижимости. </w:t>
      </w:r>
      <w:r w:rsidR="0015535E" w:rsidRPr="0015535E">
        <w:rPr>
          <w:rFonts w:eastAsia="Times New Roman" w:cstheme="minorHAnsi"/>
          <w:color w:val="000000"/>
          <w:lang w:eastAsia="ru-RU"/>
        </w:rPr>
        <w:t xml:space="preserve">До 1930-х годов в своих собственных домах </w:t>
      </w:r>
      <w:r>
        <w:rPr>
          <w:rFonts w:eastAsia="Times New Roman" w:cstheme="minorHAnsi"/>
          <w:color w:val="000000"/>
          <w:lang w:eastAsia="ru-RU"/>
        </w:rPr>
        <w:t xml:space="preserve">жили лишь 40% американцев. Во время Великой депрессии новый курс </w:t>
      </w:r>
      <w:r w:rsidR="0015535E" w:rsidRPr="0015535E">
        <w:rPr>
          <w:rFonts w:eastAsia="Times New Roman" w:cstheme="minorHAnsi"/>
          <w:color w:val="000000"/>
          <w:lang w:eastAsia="ru-RU"/>
        </w:rPr>
        <w:t>Ф</w:t>
      </w:r>
      <w:r>
        <w:rPr>
          <w:rFonts w:eastAsia="Times New Roman" w:cstheme="minorHAnsi"/>
          <w:color w:val="000000"/>
          <w:lang w:eastAsia="ru-RU"/>
        </w:rPr>
        <w:t>ранклина Делано Рузвельта</w:t>
      </w:r>
      <w:r w:rsidR="0015535E" w:rsidRPr="0015535E">
        <w:rPr>
          <w:rFonts w:eastAsia="Times New Roman" w:cstheme="minorHAnsi"/>
          <w:color w:val="000000"/>
          <w:lang w:eastAsia="ru-RU"/>
        </w:rPr>
        <w:t xml:space="preserve"> </w:t>
      </w:r>
      <w:r>
        <w:rPr>
          <w:rFonts w:eastAsia="Times New Roman" w:cstheme="minorHAnsi"/>
          <w:color w:val="000000"/>
          <w:lang w:eastAsia="ru-RU"/>
        </w:rPr>
        <w:t xml:space="preserve">был </w:t>
      </w:r>
      <w:r w:rsidR="0015535E" w:rsidRPr="0015535E">
        <w:rPr>
          <w:rFonts w:eastAsia="Times New Roman" w:cstheme="minorHAnsi"/>
          <w:color w:val="000000"/>
          <w:lang w:eastAsia="ru-RU"/>
        </w:rPr>
        <w:t>новы</w:t>
      </w:r>
      <w:r>
        <w:rPr>
          <w:rFonts w:eastAsia="Times New Roman" w:cstheme="minorHAnsi"/>
          <w:color w:val="000000"/>
          <w:lang w:eastAsia="ru-RU"/>
        </w:rPr>
        <w:t>м</w:t>
      </w:r>
      <w:r w:rsidR="0015535E" w:rsidRPr="0015535E">
        <w:rPr>
          <w:rFonts w:eastAsia="Times New Roman" w:cstheme="minorHAnsi"/>
          <w:color w:val="000000"/>
          <w:lang w:eastAsia="ru-RU"/>
        </w:rPr>
        <w:t xml:space="preserve"> курс</w:t>
      </w:r>
      <w:r>
        <w:rPr>
          <w:rFonts w:eastAsia="Times New Roman" w:cstheme="minorHAnsi"/>
          <w:color w:val="000000"/>
          <w:lang w:eastAsia="ru-RU"/>
        </w:rPr>
        <w:t>ом</w:t>
      </w:r>
      <w:r w:rsidR="0015535E" w:rsidRPr="0015535E">
        <w:rPr>
          <w:rFonts w:eastAsia="Times New Roman" w:cstheme="minorHAnsi"/>
          <w:color w:val="000000"/>
          <w:lang w:eastAsia="ru-RU"/>
        </w:rPr>
        <w:t xml:space="preserve"> на жилье. Дав миллионам американцев возможность владеть собственными домами, администрация сделала важнейший шаг по направлению к первой в мире демократии домохозяев. А СЩА раз и навсегда получили прививку от красной революции.</w:t>
      </w:r>
    </w:p>
    <w:p w:rsidR="009B12B1"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Стараниями властей на свет появились типовой договор долгосрочной ипотеки и всенародная система наблюдения и оценки надежности ссуд, и теперь все было готово для выхода на сцену вторичного рынка ипотеки в масштабах всей страны. Он и вышел — в 1938 году, когда Федеральная национальная ипотечная ассоциация, впоследствии прозванная Фанни Мэй (</w:t>
      </w:r>
      <w:r w:rsidRPr="0015535E">
        <w:rPr>
          <w:rFonts w:eastAsia="Times New Roman" w:cstheme="minorHAnsi"/>
          <w:color w:val="000000"/>
          <w:lang w:val="en-US" w:eastAsia="ru-RU"/>
        </w:rPr>
        <w:t>Fannie</w:t>
      </w:r>
      <w:r w:rsidRPr="0015535E">
        <w:rPr>
          <w:rFonts w:eastAsia="Times New Roman" w:cstheme="minorHAnsi"/>
          <w:color w:val="000000"/>
          <w:lang w:eastAsia="ru-RU"/>
        </w:rPr>
        <w:t xml:space="preserve"> Мае)</w:t>
      </w:r>
      <w:r w:rsidR="009B12B1">
        <w:rPr>
          <w:rFonts w:eastAsia="Times New Roman" w:cstheme="minorHAnsi"/>
          <w:color w:val="000000"/>
          <w:lang w:eastAsia="ru-RU"/>
        </w:rPr>
        <w:t>.</w:t>
      </w:r>
      <w:r w:rsidRPr="0015535E">
        <w:rPr>
          <w:rFonts w:eastAsia="Times New Roman" w:cstheme="minorHAnsi"/>
          <w:color w:val="000000"/>
          <w:lang w:eastAsia="ru-RU"/>
        </w:rPr>
        <w:t xml:space="preserve"> </w:t>
      </w:r>
      <w:r w:rsidR="009B12B1">
        <w:rPr>
          <w:rFonts w:eastAsia="Times New Roman" w:cstheme="minorHAnsi"/>
          <w:color w:val="000000"/>
          <w:lang w:eastAsia="ru-RU"/>
        </w:rPr>
        <w:t>Н</w:t>
      </w:r>
      <w:r w:rsidRPr="0015535E">
        <w:rPr>
          <w:rFonts w:eastAsia="Times New Roman" w:cstheme="minorHAnsi"/>
          <w:color w:val="000000"/>
          <w:lang w:eastAsia="ru-RU"/>
        </w:rPr>
        <w:t xml:space="preserve">овые меры вели к снижению среднего ежемесячного взноса, </w:t>
      </w:r>
      <w:r w:rsidR="009B12B1">
        <w:rPr>
          <w:rFonts w:eastAsia="Times New Roman" w:cstheme="minorHAnsi"/>
          <w:color w:val="000000"/>
          <w:lang w:eastAsia="ru-RU"/>
        </w:rPr>
        <w:t xml:space="preserve">что позволило </w:t>
      </w:r>
      <w:r w:rsidRPr="0015535E">
        <w:rPr>
          <w:rFonts w:eastAsia="Times New Roman" w:cstheme="minorHAnsi"/>
          <w:color w:val="000000"/>
          <w:lang w:eastAsia="ru-RU"/>
        </w:rPr>
        <w:t xml:space="preserve">Управлению жилищного строительства пригласить в ряды потенциальных покупателей недвижимости куда больше американцев, </w:t>
      </w:r>
      <w:r w:rsidR="009B12B1">
        <w:rPr>
          <w:rFonts w:eastAsia="Times New Roman" w:cstheme="minorHAnsi"/>
          <w:color w:val="000000"/>
          <w:lang w:eastAsia="ru-RU"/>
        </w:rPr>
        <w:t xml:space="preserve">чем прежде считалось возможным. </w:t>
      </w:r>
      <w:r w:rsidRPr="0015535E">
        <w:rPr>
          <w:rFonts w:eastAsia="Times New Roman" w:cstheme="minorHAnsi"/>
          <w:color w:val="000000"/>
          <w:lang w:eastAsia="ru-RU"/>
        </w:rPr>
        <w:t xml:space="preserve">Так начиная с 1930-х </w:t>
      </w:r>
      <w:r w:rsidR="009B12B1">
        <w:rPr>
          <w:rFonts w:eastAsia="Times New Roman" w:cstheme="minorHAnsi"/>
          <w:color w:val="000000"/>
          <w:lang w:eastAsia="ru-RU"/>
        </w:rPr>
        <w:t xml:space="preserve">годов правительство США стало </w:t>
      </w:r>
      <w:r w:rsidRPr="0015535E">
        <w:rPr>
          <w:rFonts w:eastAsia="Times New Roman" w:cstheme="minorHAnsi"/>
          <w:color w:val="000000"/>
          <w:lang w:eastAsia="ru-RU"/>
        </w:rPr>
        <w:t>страховщиком на рынке ипотеки, призывая кредиторов и</w:t>
      </w:r>
      <w:r w:rsidR="009B12B1">
        <w:rPr>
          <w:rFonts w:eastAsia="Times New Roman" w:cstheme="minorHAnsi"/>
          <w:color w:val="000000"/>
          <w:lang w:eastAsia="ru-RU"/>
        </w:rPr>
        <w:t xml:space="preserve"> заемщиков общаться без опаски.</w:t>
      </w:r>
    </w:p>
    <w:p w:rsidR="009B12B1"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 xml:space="preserve">Дабы сделать вторичный рынок хоть сколько-нибудь конкурентным, </w:t>
      </w:r>
      <w:r w:rsidR="009B12B1">
        <w:rPr>
          <w:rFonts w:eastAsia="Times New Roman" w:cstheme="minorHAnsi"/>
          <w:color w:val="000000"/>
          <w:lang w:eastAsia="ru-RU"/>
        </w:rPr>
        <w:t>в 1970 г.</w:t>
      </w:r>
      <w:r w:rsidRPr="0015535E">
        <w:rPr>
          <w:rFonts w:eastAsia="Times New Roman" w:cstheme="minorHAnsi"/>
          <w:color w:val="000000"/>
          <w:lang w:eastAsia="ru-RU"/>
        </w:rPr>
        <w:t xml:space="preserve"> на арену был выпущен </w:t>
      </w:r>
      <w:r w:rsidRPr="0015535E">
        <w:rPr>
          <w:rFonts w:eastAsia="Times New Roman" w:cstheme="minorHAnsi"/>
          <w:color w:val="000000"/>
          <w:lang w:val="en-US" w:eastAsia="ru-RU"/>
        </w:rPr>
        <w:t>Freddie</w:t>
      </w:r>
      <w:r w:rsidRPr="0015535E">
        <w:rPr>
          <w:rFonts w:eastAsia="Times New Roman" w:cstheme="minorHAnsi"/>
          <w:color w:val="000000"/>
          <w:lang w:eastAsia="ru-RU"/>
        </w:rPr>
        <w:t xml:space="preserve"> </w:t>
      </w:r>
      <w:r w:rsidRPr="0015535E">
        <w:rPr>
          <w:rFonts w:eastAsia="Times New Roman" w:cstheme="minorHAnsi"/>
          <w:color w:val="000000"/>
          <w:lang w:val="en-US" w:eastAsia="ru-RU"/>
        </w:rPr>
        <w:t>Mac</w:t>
      </w:r>
      <w:r w:rsidR="009B12B1">
        <w:rPr>
          <w:rFonts w:eastAsia="Times New Roman" w:cstheme="minorHAnsi"/>
          <w:color w:val="000000"/>
          <w:lang w:eastAsia="ru-RU"/>
        </w:rPr>
        <w:t xml:space="preserve"> </w:t>
      </w:r>
      <w:r w:rsidRPr="0015535E">
        <w:rPr>
          <w:rFonts w:eastAsia="Times New Roman" w:cstheme="minorHAnsi"/>
          <w:color w:val="000000"/>
          <w:lang w:eastAsia="ru-RU"/>
        </w:rPr>
        <w:t>—</w:t>
      </w:r>
      <w:r w:rsidRPr="0015535E">
        <w:rPr>
          <w:rFonts w:eastAsia="Times New Roman" w:cstheme="minorHAnsi"/>
          <w:color w:val="000000"/>
          <w:lang w:eastAsia="ru-RU"/>
        </w:rPr>
        <w:tab/>
        <w:t>Федеральная корпораци</w:t>
      </w:r>
      <w:r w:rsidR="009B12B1">
        <w:rPr>
          <w:rFonts w:eastAsia="Times New Roman" w:cstheme="minorHAnsi"/>
          <w:color w:val="000000"/>
          <w:lang w:eastAsia="ru-RU"/>
        </w:rPr>
        <w:t>я жилищного ипотечного кредита.</w:t>
      </w:r>
    </w:p>
    <w:p w:rsidR="0015535E" w:rsidRPr="0015535E" w:rsidRDefault="00980082" w:rsidP="0015535E">
      <w:pPr>
        <w:spacing w:after="120" w:line="240" w:lineRule="auto"/>
        <w:rPr>
          <w:rFonts w:eastAsia="Times New Roman" w:cstheme="minorHAnsi"/>
          <w:color w:val="000000"/>
          <w:lang w:eastAsia="ru-RU"/>
        </w:rPr>
      </w:pPr>
      <w:r>
        <w:rPr>
          <w:rFonts w:eastAsia="Times New Roman" w:cstheme="minorHAnsi"/>
          <w:color w:val="000000"/>
          <w:lang w:eastAsia="ru-RU"/>
        </w:rPr>
        <w:t>В начале 80-х</w:t>
      </w:r>
      <w:r w:rsidR="0015535E" w:rsidRPr="0015535E">
        <w:rPr>
          <w:rFonts w:eastAsia="Times New Roman" w:cstheme="minorHAnsi"/>
          <w:color w:val="000000"/>
          <w:lang w:eastAsia="ru-RU"/>
        </w:rPr>
        <w:t xml:space="preserve"> </w:t>
      </w:r>
      <w:r w:rsidR="0015535E" w:rsidRPr="0015535E">
        <w:rPr>
          <w:rFonts w:eastAsia="Times New Roman" w:cstheme="minorHAnsi"/>
          <w:color w:val="000000"/>
          <w:lang w:val="en-US" w:eastAsia="ru-RU"/>
        </w:rPr>
        <w:t>Salomon</w:t>
      </w:r>
      <w:r w:rsidR="0015535E" w:rsidRPr="0015535E">
        <w:rPr>
          <w:rFonts w:eastAsia="Times New Roman" w:cstheme="minorHAnsi"/>
          <w:color w:val="000000"/>
          <w:lang w:eastAsia="ru-RU"/>
        </w:rPr>
        <w:t xml:space="preserve"> </w:t>
      </w:r>
      <w:r w:rsidR="0015535E" w:rsidRPr="0015535E">
        <w:rPr>
          <w:rFonts w:eastAsia="Times New Roman" w:cstheme="minorHAnsi"/>
          <w:color w:val="000000"/>
          <w:lang w:val="en-US" w:eastAsia="ru-RU"/>
        </w:rPr>
        <w:t>Brothers</w:t>
      </w:r>
      <w:r w:rsidR="0015535E" w:rsidRPr="0015535E">
        <w:rPr>
          <w:rFonts w:eastAsia="Times New Roman" w:cstheme="minorHAnsi"/>
          <w:color w:val="000000"/>
          <w:lang w:eastAsia="ru-RU"/>
        </w:rPr>
        <w:t xml:space="preserve"> </w:t>
      </w:r>
      <w:r>
        <w:rPr>
          <w:rFonts w:eastAsia="Times New Roman" w:cstheme="minorHAnsi"/>
          <w:color w:val="000000"/>
          <w:lang w:eastAsia="ru-RU"/>
        </w:rPr>
        <w:t>предложил новую идею:</w:t>
      </w:r>
      <w:r w:rsidR="0015535E" w:rsidRPr="0015535E">
        <w:rPr>
          <w:rFonts w:eastAsia="Times New Roman" w:cstheme="minorHAnsi"/>
          <w:color w:val="000000"/>
          <w:lang w:eastAsia="ru-RU"/>
        </w:rPr>
        <w:t xml:space="preserve"> объединить тысячи ипотек и с их помощью обеспечить совершенно новые ценные бумаги, которые затем можно предлагать</w:t>
      </w:r>
      <w:r>
        <w:rPr>
          <w:rFonts w:eastAsia="Times New Roman" w:cstheme="minorHAnsi"/>
          <w:color w:val="000000"/>
          <w:lang w:eastAsia="ru-RU"/>
        </w:rPr>
        <w:t>,</w:t>
      </w:r>
      <w:r w:rsidR="0015535E" w:rsidRPr="0015535E">
        <w:rPr>
          <w:rFonts w:eastAsia="Times New Roman" w:cstheme="minorHAnsi"/>
          <w:color w:val="000000"/>
          <w:lang w:eastAsia="ru-RU"/>
        </w:rPr>
        <w:t xml:space="preserve"> как альтернативу государственным или корпоративным облигациям — иными словами, превратить ипотеки в облигации. После объединения ипотек выплаты по ним можно было распределить по категориям с разными степенями рисков и сроками погашения. Первый выпуск этих новых бумаг, обеспеченных ипотеками (известных как СМО, от английского </w:t>
      </w:r>
      <w:r w:rsidR="0015535E" w:rsidRPr="0015535E">
        <w:rPr>
          <w:rFonts w:eastAsia="Times New Roman" w:cstheme="minorHAnsi"/>
          <w:color w:val="000000"/>
          <w:lang w:val="en-US" w:eastAsia="ru-RU"/>
        </w:rPr>
        <w:t>collateralised</w:t>
      </w:r>
      <w:r w:rsidR="0015535E" w:rsidRPr="0015535E">
        <w:rPr>
          <w:rFonts w:eastAsia="Times New Roman" w:cstheme="minorHAnsi"/>
          <w:color w:val="000000"/>
          <w:lang w:eastAsia="ru-RU"/>
        </w:rPr>
        <w:t xml:space="preserve"> </w:t>
      </w:r>
      <w:r w:rsidR="0015535E" w:rsidRPr="0015535E">
        <w:rPr>
          <w:rFonts w:eastAsia="Times New Roman" w:cstheme="minorHAnsi"/>
          <w:color w:val="000000"/>
          <w:lang w:val="en-US" w:eastAsia="ru-RU"/>
        </w:rPr>
        <w:t>mortgage</w:t>
      </w:r>
      <w:r w:rsidR="0015535E" w:rsidRPr="0015535E">
        <w:rPr>
          <w:rFonts w:eastAsia="Times New Roman" w:cstheme="minorHAnsi"/>
          <w:color w:val="000000"/>
          <w:lang w:eastAsia="ru-RU"/>
        </w:rPr>
        <w:t xml:space="preserve"> </w:t>
      </w:r>
      <w:r w:rsidR="0015535E" w:rsidRPr="0015535E">
        <w:rPr>
          <w:rFonts w:eastAsia="Times New Roman" w:cstheme="minorHAnsi"/>
          <w:color w:val="000000"/>
          <w:lang w:val="en-US" w:eastAsia="ru-RU"/>
        </w:rPr>
        <w:t>obligation</w:t>
      </w:r>
      <w:r w:rsidR="0015535E" w:rsidRPr="0015535E">
        <w:rPr>
          <w:rFonts w:eastAsia="Times New Roman" w:cstheme="minorHAnsi"/>
          <w:color w:val="000000"/>
          <w:lang w:eastAsia="ru-RU"/>
        </w:rPr>
        <w:t>), состоялся в июне 1983 года. Началась новая эра в истории американских финансов.</w:t>
      </w:r>
    </w:p>
    <w:p w:rsidR="0015535E" w:rsidRPr="0015535E"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 xml:space="preserve">Процесс получил название секьюритизации и </w:t>
      </w:r>
      <w:r w:rsidR="00980082">
        <w:rPr>
          <w:rFonts w:eastAsia="Times New Roman" w:cstheme="minorHAnsi"/>
          <w:color w:val="000000"/>
          <w:lang w:eastAsia="ru-RU"/>
        </w:rPr>
        <w:t xml:space="preserve">создал на рынке облигаций </w:t>
      </w:r>
      <w:r w:rsidRPr="0015535E">
        <w:rPr>
          <w:rFonts w:eastAsia="Times New Roman" w:cstheme="minorHAnsi"/>
          <w:color w:val="000000"/>
          <w:lang w:eastAsia="ru-RU"/>
        </w:rPr>
        <w:t>систему, где безличные сделки играют роль б</w:t>
      </w:r>
      <w:r w:rsidRPr="00980082">
        <w:rPr>
          <w:rFonts w:eastAsia="Times New Roman" w:cstheme="minorHAnsi"/>
          <w:i/>
          <w:color w:val="000000"/>
          <w:lang w:eastAsia="ru-RU"/>
        </w:rPr>
        <w:t>о</w:t>
      </w:r>
      <w:r w:rsidRPr="0015535E">
        <w:rPr>
          <w:rFonts w:eastAsia="Times New Roman" w:cstheme="minorHAnsi"/>
          <w:color w:val="000000"/>
          <w:lang w:eastAsia="ru-RU"/>
        </w:rPr>
        <w:t>льшую, чем человеческие отношения. Большинство ипотек было гарантировано государственным трио: Фанни, Фредди и Джини</w:t>
      </w:r>
      <w:r w:rsidR="00980082">
        <w:rPr>
          <w:rFonts w:eastAsia="Times New Roman" w:cstheme="minorHAnsi"/>
          <w:color w:val="000000"/>
          <w:lang w:eastAsia="ru-RU"/>
        </w:rPr>
        <w:t>,</w:t>
      </w:r>
      <w:r w:rsidR="00980082">
        <w:rPr>
          <w:rStyle w:val="a8"/>
          <w:rFonts w:eastAsia="Times New Roman" w:cstheme="minorHAnsi"/>
          <w:color w:val="000000"/>
          <w:lang w:eastAsia="ru-RU"/>
        </w:rPr>
        <w:footnoteReference w:id="3"/>
      </w:r>
      <w:r w:rsidRPr="0015535E">
        <w:rPr>
          <w:rFonts w:eastAsia="Times New Roman" w:cstheme="minorHAnsi"/>
          <w:color w:val="000000"/>
          <w:lang w:eastAsia="ru-RU"/>
        </w:rPr>
        <w:t xml:space="preserve"> ну а поскольку те пользовались поддержкой государства, то и облигации становились почти что государственными и, следовательно, получали высокий инвестиционный рейтинг. В период с 1980 по 2007 год объем таких облигаций вырос с 200 миллионов до 4 триллионов долларов. С появлением частного страхования облигаций банки вроде </w:t>
      </w:r>
      <w:r w:rsidRPr="0015535E">
        <w:rPr>
          <w:rFonts w:eastAsia="Times New Roman" w:cstheme="minorHAnsi"/>
          <w:color w:val="000000"/>
          <w:lang w:val="en-US" w:eastAsia="ru-RU"/>
        </w:rPr>
        <w:t>Salomon</w:t>
      </w:r>
      <w:r w:rsidRPr="0015535E">
        <w:rPr>
          <w:rFonts w:eastAsia="Times New Roman" w:cstheme="minorHAnsi"/>
          <w:color w:val="000000"/>
          <w:lang w:eastAsia="ru-RU"/>
        </w:rPr>
        <w:t xml:space="preserve"> стали предлагать рынку секьюритизацию кредитов, не пользующихся государственными гарантиями. К 2007 году было секьюритизировано частных ипотек на 2 триллиона долларов. Если в 1980 году в облигации было обращено 10% всех ипотек, то к 2007</w:t>
      </w:r>
      <w:r w:rsidR="00980082">
        <w:rPr>
          <w:rFonts w:eastAsia="Times New Roman" w:cstheme="minorHAnsi"/>
          <w:color w:val="000000"/>
          <w:lang w:eastAsia="ru-RU"/>
        </w:rPr>
        <w:t xml:space="preserve"> году их доля составила уже 56%</w:t>
      </w:r>
      <w:r w:rsidRPr="0015535E">
        <w:rPr>
          <w:rFonts w:eastAsia="Times New Roman" w:cstheme="minorHAnsi"/>
          <w:color w:val="000000"/>
          <w:lang w:eastAsia="ru-RU"/>
        </w:rPr>
        <w:t>.</w:t>
      </w:r>
    </w:p>
    <w:p w:rsidR="00980082" w:rsidRDefault="0015535E" w:rsidP="00980082">
      <w:pPr>
        <w:spacing w:after="120" w:line="240" w:lineRule="auto"/>
        <w:rPr>
          <w:rFonts w:eastAsia="Times New Roman" w:cstheme="minorHAnsi"/>
          <w:color w:val="000000"/>
          <w:lang w:eastAsia="ru-RU"/>
        </w:rPr>
      </w:pPr>
      <w:r w:rsidRPr="0015535E">
        <w:rPr>
          <w:rFonts w:eastAsia="Times New Roman" w:cstheme="minorHAnsi"/>
          <w:color w:val="000000"/>
          <w:lang w:eastAsia="ru-RU"/>
        </w:rPr>
        <w:t>В англоговорящих странах принято считать, что вложения</w:t>
      </w:r>
      <w:r w:rsidR="00980082">
        <w:rPr>
          <w:rFonts w:eastAsia="Times New Roman" w:cstheme="minorHAnsi"/>
          <w:color w:val="000000"/>
          <w:lang w:eastAsia="ru-RU"/>
        </w:rPr>
        <w:t xml:space="preserve"> в недвижимость выгодны всегда.</w:t>
      </w:r>
      <w:r w:rsidRPr="0015535E">
        <w:rPr>
          <w:rFonts w:eastAsia="Times New Roman" w:cstheme="minorHAnsi"/>
          <w:color w:val="000000"/>
          <w:lang w:eastAsia="ru-RU"/>
        </w:rPr>
        <w:t xml:space="preserve"> Удивительно, как часто эти непреложные истины не выдерживают проверку реальностью. Пусть вы вложили 100 тысяч долларов в американский рынок недвижимости в начале 1987 года. В зависимости от того, какую статистику выбрать, ваше состояние к первому кварталу 2007 года почти </w:t>
      </w:r>
      <w:r w:rsidRPr="0015535E">
        <w:rPr>
          <w:rFonts w:eastAsia="Times New Roman" w:cstheme="minorHAnsi"/>
          <w:color w:val="000000"/>
          <w:lang w:eastAsia="ru-RU"/>
        </w:rPr>
        <w:lastRenderedPageBreak/>
        <w:t xml:space="preserve">утроилось бы — до 275 или 299 тысяч долларов. Но если бы вы вложили эти же деньги в американский фондовый индекс </w:t>
      </w:r>
      <w:r w:rsidRPr="0015535E">
        <w:rPr>
          <w:rFonts w:eastAsia="Times New Roman" w:cstheme="minorHAnsi"/>
          <w:color w:val="000000"/>
          <w:lang w:val="en-US" w:eastAsia="ru-RU"/>
        </w:rPr>
        <w:t>S</w:t>
      </w:r>
      <w:r w:rsidRPr="0015535E">
        <w:rPr>
          <w:rFonts w:eastAsia="Times New Roman" w:cstheme="minorHAnsi"/>
          <w:color w:val="000000"/>
          <w:lang w:eastAsia="ru-RU"/>
        </w:rPr>
        <w:t>&amp;</w:t>
      </w:r>
      <w:r w:rsidRPr="0015535E">
        <w:rPr>
          <w:rFonts w:eastAsia="Times New Roman" w:cstheme="minorHAnsi"/>
          <w:color w:val="000000"/>
          <w:lang w:val="en-US" w:eastAsia="ru-RU"/>
        </w:rPr>
        <w:t>P</w:t>
      </w:r>
      <w:r w:rsidRPr="0015535E">
        <w:rPr>
          <w:rFonts w:eastAsia="Times New Roman" w:cstheme="minorHAnsi"/>
          <w:color w:val="000000"/>
          <w:lang w:eastAsia="ru-RU"/>
        </w:rPr>
        <w:t xml:space="preserve"> 500, помещая туда же все дивиденды, то по истечении того же срока у вас на руках остались бы 772 тысячи долларов</w:t>
      </w:r>
      <w:r w:rsidR="00980082">
        <w:rPr>
          <w:rFonts w:eastAsia="Times New Roman" w:cstheme="minorHAnsi"/>
          <w:color w:val="000000"/>
          <w:lang w:eastAsia="ru-RU"/>
        </w:rPr>
        <w:t>.</w:t>
      </w:r>
    </w:p>
    <w:p w:rsidR="00980082"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Есть еще три фактора, которые надо учитывать при попытке сопоставления вложений в недвижимость по сравнению с вложениями в другие активы. Первый — амортизация. Акциям, в отличие от домов, не нужны ни ремонт, ни новая крыша. Второй — ликвидность. Продать дом гораздо сложнее и дороже, чем акцию. Третий — колебания стоимости. Весь послевоенный период рынок недвижимости</w:t>
      </w:r>
      <w:r w:rsidR="00980082">
        <w:rPr>
          <w:rFonts w:eastAsia="Times New Roman" w:cstheme="minorHAnsi"/>
          <w:color w:val="000000"/>
          <w:lang w:eastAsia="ru-RU"/>
        </w:rPr>
        <w:t xml:space="preserve"> был куда устойчивее фондового</w:t>
      </w:r>
      <w:r w:rsidRPr="0015535E">
        <w:rPr>
          <w:rFonts w:eastAsia="Times New Roman" w:cstheme="minorHAnsi"/>
          <w:color w:val="000000"/>
          <w:lang w:eastAsia="ru-RU"/>
        </w:rPr>
        <w:t>. Не стоит думать, что цена домов росла себе и росла. С</w:t>
      </w:r>
      <w:r w:rsidR="00980082">
        <w:rPr>
          <w:rFonts w:eastAsia="Times New Roman" w:cstheme="minorHAnsi"/>
          <w:color w:val="000000"/>
          <w:lang w:eastAsia="ru-RU"/>
        </w:rPr>
        <w:t xml:space="preserve"> </w:t>
      </w:r>
      <w:r w:rsidRPr="0015535E">
        <w:rPr>
          <w:rFonts w:eastAsia="Times New Roman" w:cstheme="minorHAnsi"/>
          <w:color w:val="000000"/>
          <w:lang w:eastAsia="ru-RU"/>
        </w:rPr>
        <w:t>1989</w:t>
      </w:r>
      <w:r w:rsidR="00980082">
        <w:rPr>
          <w:rFonts w:eastAsia="Times New Roman" w:cstheme="minorHAnsi"/>
          <w:color w:val="000000"/>
          <w:lang w:eastAsia="ru-RU"/>
        </w:rPr>
        <w:t xml:space="preserve"> </w:t>
      </w:r>
      <w:r w:rsidRPr="0015535E">
        <w:rPr>
          <w:rFonts w:eastAsia="Times New Roman" w:cstheme="minorHAnsi"/>
          <w:color w:val="000000"/>
          <w:lang w:eastAsia="ru-RU"/>
        </w:rPr>
        <w:t>по 1995 год средняя цена дома в Великобритании упала на 18%, а с учетом инфляции — и на все 37%. В Лондоне падение составило около 47%54. В Японии цены на недвижимость упали более чем на 60% между 1990 и 2000 годами. Пока я писал эту книгу, впервые за целое поколение начали пад</w:t>
      </w:r>
      <w:r w:rsidR="00980082">
        <w:rPr>
          <w:rFonts w:eastAsia="Times New Roman" w:cstheme="minorHAnsi"/>
          <w:color w:val="000000"/>
          <w:lang w:eastAsia="ru-RU"/>
        </w:rPr>
        <w:t>ать цены на недвижимость в США.</w:t>
      </w:r>
    </w:p>
    <w:p w:rsidR="00980082" w:rsidRDefault="00980082" w:rsidP="0015535E">
      <w:pPr>
        <w:spacing w:after="120" w:line="240" w:lineRule="auto"/>
        <w:rPr>
          <w:rFonts w:eastAsia="Times New Roman" w:cstheme="minorHAnsi"/>
          <w:color w:val="000000"/>
          <w:lang w:eastAsia="ru-RU"/>
        </w:rPr>
      </w:pPr>
      <w:r>
        <w:rPr>
          <w:rFonts w:eastAsia="Times New Roman" w:cstheme="minorHAnsi"/>
          <w:color w:val="000000"/>
          <w:lang w:eastAsia="ru-RU"/>
        </w:rPr>
        <w:t>Следующее изобретение – с</w:t>
      </w:r>
      <w:r w:rsidR="0015535E" w:rsidRPr="0015535E">
        <w:rPr>
          <w:rFonts w:eastAsia="Times New Roman" w:cstheme="minorHAnsi"/>
          <w:color w:val="000000"/>
          <w:lang w:eastAsia="ru-RU"/>
        </w:rPr>
        <w:t>убстандартные ипотеки</w:t>
      </w:r>
      <w:r>
        <w:rPr>
          <w:rFonts w:eastAsia="Times New Roman" w:cstheme="minorHAnsi"/>
          <w:color w:val="000000"/>
          <w:lang w:eastAsia="ru-RU"/>
        </w:rPr>
        <w:t>, которые</w:t>
      </w:r>
      <w:r w:rsidR="0015535E" w:rsidRPr="0015535E">
        <w:rPr>
          <w:rFonts w:eastAsia="Times New Roman" w:cstheme="minorHAnsi"/>
          <w:color w:val="000000"/>
          <w:lang w:eastAsia="ru-RU"/>
        </w:rPr>
        <w:t xml:space="preserve"> предлагались семь</w:t>
      </w:r>
      <w:r>
        <w:rPr>
          <w:rFonts w:eastAsia="Times New Roman" w:cstheme="minorHAnsi"/>
          <w:color w:val="000000"/>
          <w:lang w:eastAsia="ru-RU"/>
        </w:rPr>
        <w:t>ям с плохой кредитной историей.</w:t>
      </w:r>
    </w:p>
    <w:p w:rsidR="00980082"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 xml:space="preserve">С помощью </w:t>
      </w:r>
      <w:r w:rsidRPr="0015535E">
        <w:rPr>
          <w:rFonts w:eastAsia="Times New Roman" w:cstheme="minorHAnsi"/>
          <w:color w:val="000000"/>
          <w:lang w:val="en-US" w:eastAsia="ru-RU"/>
        </w:rPr>
        <w:t>CDO</w:t>
      </w:r>
      <w:r w:rsidRPr="0015535E">
        <w:rPr>
          <w:rFonts w:eastAsia="Times New Roman" w:cstheme="minorHAnsi"/>
          <w:color w:val="000000"/>
          <w:lang w:eastAsia="ru-RU"/>
        </w:rPr>
        <w:t xml:space="preserve"> субстандартные ипотеки превращались из кредитов с высоким риском невозврата в ценные бумаги с инвестиционным рейтингом. </w:t>
      </w:r>
      <w:r w:rsidR="00980082">
        <w:rPr>
          <w:rFonts w:eastAsia="Times New Roman" w:cstheme="minorHAnsi"/>
          <w:color w:val="000000"/>
          <w:lang w:eastAsia="ru-RU"/>
        </w:rPr>
        <w:t xml:space="preserve">Пузырь надувался. </w:t>
      </w:r>
      <w:r w:rsidRPr="0015535E">
        <w:rPr>
          <w:rFonts w:eastAsia="Times New Roman" w:cstheme="minorHAnsi"/>
          <w:color w:val="000000"/>
          <w:lang w:eastAsia="ru-RU"/>
        </w:rPr>
        <w:t>Во всей этой финансовой активнос</w:t>
      </w:r>
      <w:r w:rsidR="00980082">
        <w:rPr>
          <w:rFonts w:eastAsia="Times New Roman" w:cstheme="minorHAnsi"/>
          <w:color w:val="000000"/>
          <w:lang w:eastAsia="ru-RU"/>
        </w:rPr>
        <w:t xml:space="preserve">ти был свой философский камень: «плохого» </w:t>
      </w:r>
      <w:r w:rsidRPr="0015535E">
        <w:rPr>
          <w:rFonts w:eastAsia="Times New Roman" w:cstheme="minorHAnsi"/>
          <w:color w:val="000000"/>
          <w:lang w:eastAsia="ru-RU"/>
        </w:rPr>
        <w:t>заемщика из Детройта отделяли тысячи</w:t>
      </w:r>
      <w:r w:rsidR="00980082">
        <w:rPr>
          <w:rFonts w:eastAsia="Times New Roman" w:cstheme="minorHAnsi"/>
          <w:color w:val="000000"/>
          <w:lang w:eastAsia="ru-RU"/>
        </w:rPr>
        <w:t xml:space="preserve"> </w:t>
      </w:r>
      <w:r w:rsidRPr="0015535E">
        <w:rPr>
          <w:rFonts w:eastAsia="Times New Roman" w:cstheme="minorHAnsi"/>
          <w:color w:val="000000"/>
          <w:lang w:eastAsia="ru-RU"/>
        </w:rPr>
        <w:t>километров от инвестора, который получал доход по облигациям. Риски распределялись по всей планете — от американских государственных пенсионных фондов до органов здравоохранения Австралии и даже до заполярных городских советов. Так, норвежские муниципалитеты Рана, Хемнес и Нарвик вложили 120 миллионов долларов налогоплательщиков в американские ипотечные облигации. Продавцы этих «структурированных финансовых продуктов» уверяли, что процесс секьюритизации дает возможность рисковать тем, кто «справится с этим лучше других». Правда, потом выяснилось, что максимальный риск на себя взяли те, кто понимал его природу ху</w:t>
      </w:r>
      <w:r w:rsidR="00980082">
        <w:rPr>
          <w:rFonts w:eastAsia="Times New Roman" w:cstheme="minorHAnsi"/>
          <w:color w:val="000000"/>
          <w:lang w:eastAsia="ru-RU"/>
        </w:rPr>
        <w:t>же других.</w:t>
      </w:r>
    </w:p>
    <w:p w:rsidR="00980082"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 xml:space="preserve">Кризис на рынке субстандартных ипотек, начавшийся летом 2007 года, распространился на мировые рынки кредитов. Его жертвами стали некоторые хедж-фонды. Корень проблемы был в кредитно-залоговых обязательствах — </w:t>
      </w:r>
      <w:r w:rsidRPr="0015535E">
        <w:rPr>
          <w:rFonts w:eastAsia="Times New Roman" w:cstheme="minorHAnsi"/>
          <w:color w:val="000000"/>
          <w:lang w:val="en-US" w:eastAsia="ru-RU"/>
        </w:rPr>
        <w:t>CDO</w:t>
      </w:r>
      <w:r w:rsidRPr="0015535E">
        <w:rPr>
          <w:rFonts w:eastAsia="Times New Roman" w:cstheme="minorHAnsi"/>
          <w:color w:val="000000"/>
          <w:lang w:eastAsia="ru-RU"/>
        </w:rPr>
        <w:t xml:space="preserve">. Только в 2006 году их было продано на полтриллиона долларов, половина этого объема была завязана на субстандартные ипотеки. Выяснилось, что цена части </w:t>
      </w:r>
      <w:r w:rsidRPr="0015535E">
        <w:rPr>
          <w:rFonts w:eastAsia="Times New Roman" w:cstheme="minorHAnsi"/>
          <w:color w:val="000000"/>
          <w:lang w:val="en-US" w:eastAsia="ru-RU"/>
        </w:rPr>
        <w:t>CDO</w:t>
      </w:r>
      <w:r w:rsidRPr="0015535E">
        <w:rPr>
          <w:rFonts w:eastAsia="Times New Roman" w:cstheme="minorHAnsi"/>
          <w:color w:val="000000"/>
          <w:lang w:eastAsia="ru-RU"/>
        </w:rPr>
        <w:t xml:space="preserve"> была сильно завышена, что было следствием недооценки риско</w:t>
      </w:r>
      <w:r w:rsidR="00980082">
        <w:rPr>
          <w:rFonts w:eastAsia="Times New Roman" w:cstheme="minorHAnsi"/>
          <w:color w:val="000000"/>
          <w:lang w:eastAsia="ru-RU"/>
        </w:rPr>
        <w:t>в возможных дефолтов заемщиков.</w:t>
      </w:r>
    </w:p>
    <w:p w:rsidR="0015535E" w:rsidRPr="0015535E"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 xml:space="preserve">В течение </w:t>
      </w:r>
      <w:r w:rsidR="00980082">
        <w:rPr>
          <w:rFonts w:eastAsia="Times New Roman" w:cstheme="minorHAnsi"/>
          <w:color w:val="000000"/>
          <w:lang w:eastAsia="ru-RU"/>
        </w:rPr>
        <w:t xml:space="preserve">июля </w:t>
      </w:r>
      <w:r w:rsidR="00980082" w:rsidRPr="0015535E">
        <w:rPr>
          <w:rFonts w:eastAsia="Times New Roman" w:cstheme="minorHAnsi"/>
          <w:color w:val="000000"/>
          <w:lang w:eastAsia="ru-RU"/>
        </w:rPr>
        <w:t>2007 года</w:t>
      </w:r>
      <w:r w:rsidR="00980082" w:rsidRPr="0015535E">
        <w:rPr>
          <w:rFonts w:eastAsia="Times New Roman" w:cstheme="minorHAnsi"/>
          <w:color w:val="000000"/>
          <w:lang w:eastAsia="ru-RU"/>
        </w:rPr>
        <w:t xml:space="preserve"> </w:t>
      </w:r>
      <w:r w:rsidRPr="0015535E">
        <w:rPr>
          <w:rFonts w:eastAsia="Times New Roman" w:cstheme="minorHAnsi"/>
          <w:color w:val="000000"/>
          <w:lang w:eastAsia="ru-RU"/>
        </w:rPr>
        <w:t xml:space="preserve">рейтинговые агентства начали снижать рейтинги так называемых </w:t>
      </w:r>
      <w:r w:rsidRPr="0015535E">
        <w:rPr>
          <w:rFonts w:eastAsia="Times New Roman" w:cstheme="minorHAnsi"/>
          <w:color w:val="000000"/>
          <w:lang w:val="en-US" w:eastAsia="ru-RU"/>
        </w:rPr>
        <w:t>RMBS</w:t>
      </w:r>
      <w:r w:rsidRPr="0015535E">
        <w:rPr>
          <w:rFonts w:eastAsia="Times New Roman" w:cstheme="minorHAnsi"/>
          <w:color w:val="000000"/>
          <w:lang w:eastAsia="ru-RU"/>
        </w:rPr>
        <w:t xml:space="preserve"> </w:t>
      </w:r>
      <w:r w:rsidRPr="0015535E">
        <w:rPr>
          <w:rFonts w:eastAsia="Times New Roman" w:cstheme="minorHAnsi"/>
          <w:color w:val="000000"/>
          <w:lang w:val="en-US" w:eastAsia="ru-RU"/>
        </w:rPr>
        <w:t>CDO</w:t>
      </w:r>
      <w:r w:rsidRPr="0015535E">
        <w:rPr>
          <w:rFonts w:eastAsia="Times New Roman" w:cstheme="minorHAnsi"/>
          <w:color w:val="000000"/>
          <w:lang w:eastAsia="ru-RU"/>
        </w:rPr>
        <w:t xml:space="preserve">. Аббревиатура расшифровывается как </w:t>
      </w:r>
      <w:r w:rsidRPr="0015535E">
        <w:rPr>
          <w:rFonts w:eastAsia="Times New Roman" w:cstheme="minorHAnsi"/>
          <w:color w:val="000000"/>
          <w:lang w:val="en-US" w:eastAsia="ru-RU"/>
        </w:rPr>
        <w:t>residential</w:t>
      </w:r>
      <w:r w:rsidRPr="0015535E">
        <w:rPr>
          <w:rFonts w:eastAsia="Times New Roman" w:cstheme="minorHAnsi"/>
          <w:color w:val="000000"/>
          <w:lang w:eastAsia="ru-RU"/>
        </w:rPr>
        <w:t xml:space="preserve"> </w:t>
      </w:r>
      <w:r w:rsidRPr="0015535E">
        <w:rPr>
          <w:rFonts w:eastAsia="Times New Roman" w:cstheme="minorHAnsi"/>
          <w:color w:val="000000"/>
          <w:lang w:val="en-US" w:eastAsia="ru-RU"/>
        </w:rPr>
        <w:t>mortgage</w:t>
      </w:r>
      <w:r w:rsidRPr="0015535E">
        <w:rPr>
          <w:rFonts w:eastAsia="Times New Roman" w:cstheme="minorHAnsi"/>
          <w:color w:val="000000"/>
          <w:lang w:eastAsia="ru-RU"/>
        </w:rPr>
        <w:t>-</w:t>
      </w:r>
      <w:r w:rsidRPr="0015535E">
        <w:rPr>
          <w:rFonts w:eastAsia="Times New Roman" w:cstheme="minorHAnsi"/>
          <w:color w:val="000000"/>
          <w:lang w:val="en-US" w:eastAsia="ru-RU"/>
        </w:rPr>
        <w:t>backed</w:t>
      </w:r>
      <w:r w:rsidRPr="0015535E">
        <w:rPr>
          <w:rFonts w:eastAsia="Times New Roman" w:cstheme="minorHAnsi"/>
          <w:color w:val="000000"/>
          <w:lang w:eastAsia="ru-RU"/>
        </w:rPr>
        <w:t xml:space="preserve"> </w:t>
      </w:r>
      <w:r w:rsidRPr="0015535E">
        <w:rPr>
          <w:rFonts w:eastAsia="Times New Roman" w:cstheme="minorHAnsi"/>
          <w:color w:val="000000"/>
          <w:lang w:val="en-US" w:eastAsia="ru-RU"/>
        </w:rPr>
        <w:t>security</w:t>
      </w:r>
      <w:r w:rsidRPr="0015535E">
        <w:rPr>
          <w:rFonts w:eastAsia="Times New Roman" w:cstheme="minorHAnsi"/>
          <w:color w:val="000000"/>
          <w:lang w:eastAsia="ru-RU"/>
        </w:rPr>
        <w:t xml:space="preserve"> </w:t>
      </w:r>
      <w:r w:rsidRPr="0015535E">
        <w:rPr>
          <w:rFonts w:eastAsia="Times New Roman" w:cstheme="minorHAnsi"/>
          <w:color w:val="000000"/>
          <w:lang w:val="en-US" w:eastAsia="ru-RU"/>
        </w:rPr>
        <w:t>collateralized</w:t>
      </w:r>
      <w:r w:rsidRPr="0015535E">
        <w:rPr>
          <w:rFonts w:eastAsia="Times New Roman" w:cstheme="minorHAnsi"/>
          <w:color w:val="000000"/>
          <w:lang w:eastAsia="ru-RU"/>
        </w:rPr>
        <w:t xml:space="preserve"> </w:t>
      </w:r>
      <w:r w:rsidRPr="0015535E">
        <w:rPr>
          <w:rFonts w:eastAsia="Times New Roman" w:cstheme="minorHAnsi"/>
          <w:color w:val="000000"/>
          <w:lang w:val="en-US" w:eastAsia="ru-RU"/>
        </w:rPr>
        <w:t>debt</w:t>
      </w:r>
      <w:r w:rsidRPr="0015535E">
        <w:rPr>
          <w:rFonts w:eastAsia="Times New Roman" w:cstheme="minorHAnsi"/>
          <w:color w:val="000000"/>
          <w:lang w:eastAsia="ru-RU"/>
        </w:rPr>
        <w:t xml:space="preserve"> </w:t>
      </w:r>
      <w:r w:rsidRPr="0015535E">
        <w:rPr>
          <w:rFonts w:eastAsia="Times New Roman" w:cstheme="minorHAnsi"/>
          <w:color w:val="000000"/>
          <w:lang w:val="en-US" w:eastAsia="ru-RU"/>
        </w:rPr>
        <w:t>obligations</w:t>
      </w:r>
      <w:r w:rsidRPr="0015535E">
        <w:rPr>
          <w:rFonts w:eastAsia="Times New Roman" w:cstheme="minorHAnsi"/>
          <w:color w:val="000000"/>
          <w:lang w:eastAsia="ru-RU"/>
        </w:rPr>
        <w:t xml:space="preserve"> («кредитно-ссудные обязательства, обеспеченные жилищными ипотеками»). В удивительном названии — свидетельство того, насколько </w:t>
      </w:r>
      <w:r w:rsidR="00980082">
        <w:rPr>
          <w:rFonts w:eastAsia="Times New Roman" w:cstheme="minorHAnsi"/>
          <w:color w:val="000000"/>
          <w:lang w:eastAsia="ru-RU"/>
        </w:rPr>
        <w:t>сложны эти финансовые продукты.</w:t>
      </w:r>
      <w:r w:rsidRPr="0015535E">
        <w:rPr>
          <w:rFonts w:eastAsia="Times New Roman" w:cstheme="minorHAnsi"/>
          <w:color w:val="000000"/>
          <w:lang w:eastAsia="ru-RU"/>
        </w:rPr>
        <w:t xml:space="preserve"> Почти никто не предполагал, что отказы малообеспеченных жителей Детройта и Мемфиса от выплат по субстандартным ипотекам приведут к финансовому обвалу такой силы. Один банк (</w:t>
      </w:r>
      <w:r w:rsidRPr="0015535E">
        <w:rPr>
          <w:rFonts w:eastAsia="Times New Roman" w:cstheme="minorHAnsi"/>
          <w:color w:val="000000"/>
          <w:lang w:val="en-US" w:eastAsia="ru-RU"/>
        </w:rPr>
        <w:t>Northern</w:t>
      </w:r>
      <w:r w:rsidRPr="0015535E">
        <w:rPr>
          <w:rFonts w:eastAsia="Times New Roman" w:cstheme="minorHAnsi"/>
          <w:color w:val="000000"/>
          <w:lang w:eastAsia="ru-RU"/>
        </w:rPr>
        <w:t xml:space="preserve"> </w:t>
      </w:r>
      <w:r w:rsidRPr="0015535E">
        <w:rPr>
          <w:rFonts w:eastAsia="Times New Roman" w:cstheme="minorHAnsi"/>
          <w:color w:val="000000"/>
          <w:lang w:val="en-US" w:eastAsia="ru-RU"/>
        </w:rPr>
        <w:t>Rock</w:t>
      </w:r>
      <w:r w:rsidRPr="0015535E">
        <w:rPr>
          <w:rFonts w:eastAsia="Times New Roman" w:cstheme="minorHAnsi"/>
          <w:color w:val="000000"/>
          <w:lang w:eastAsia="ru-RU"/>
        </w:rPr>
        <w:t>) был национализирован, другой (</w:t>
      </w:r>
      <w:r w:rsidRPr="0015535E">
        <w:rPr>
          <w:rFonts w:eastAsia="Times New Roman" w:cstheme="minorHAnsi"/>
          <w:color w:val="000000"/>
          <w:lang w:val="en-US" w:eastAsia="ru-RU"/>
        </w:rPr>
        <w:t>Bear</w:t>
      </w:r>
      <w:r w:rsidRPr="0015535E">
        <w:rPr>
          <w:rFonts w:eastAsia="Times New Roman" w:cstheme="minorHAnsi"/>
          <w:color w:val="000000"/>
          <w:lang w:eastAsia="ru-RU"/>
        </w:rPr>
        <w:t xml:space="preserve"> </w:t>
      </w:r>
      <w:r w:rsidRPr="0015535E">
        <w:rPr>
          <w:rFonts w:eastAsia="Times New Roman" w:cstheme="minorHAnsi"/>
          <w:color w:val="000000"/>
          <w:lang w:val="en-US" w:eastAsia="ru-RU"/>
        </w:rPr>
        <w:t>Steams</w:t>
      </w:r>
      <w:r w:rsidRPr="0015535E">
        <w:rPr>
          <w:rFonts w:eastAsia="Times New Roman" w:cstheme="minorHAnsi"/>
          <w:color w:val="000000"/>
          <w:lang w:eastAsia="ru-RU"/>
        </w:rPr>
        <w:t>) — спешно продан по бросовой цене конкуренту, мн</w:t>
      </w:r>
      <w:r w:rsidR="00980082">
        <w:rPr>
          <w:rFonts w:eastAsia="Times New Roman" w:cstheme="minorHAnsi"/>
          <w:color w:val="000000"/>
          <w:lang w:eastAsia="ru-RU"/>
        </w:rPr>
        <w:t xml:space="preserve">ожество хедж-фондов разорились, </w:t>
      </w:r>
      <w:r w:rsidRPr="0015535E">
        <w:rPr>
          <w:rFonts w:eastAsia="Times New Roman" w:cstheme="minorHAnsi"/>
          <w:color w:val="000000"/>
          <w:lang w:eastAsia="ru-RU"/>
        </w:rPr>
        <w:t>банковские списания</w:t>
      </w:r>
      <w:r w:rsidR="00980082">
        <w:rPr>
          <w:rFonts w:eastAsia="Times New Roman" w:cstheme="minorHAnsi"/>
          <w:color w:val="000000"/>
          <w:lang w:eastAsia="ru-RU"/>
        </w:rPr>
        <w:t xml:space="preserve"> </w:t>
      </w:r>
      <w:r w:rsidRPr="0015535E">
        <w:rPr>
          <w:rFonts w:eastAsia="Times New Roman" w:cstheme="minorHAnsi"/>
          <w:color w:val="000000"/>
          <w:lang w:eastAsia="ru-RU"/>
        </w:rPr>
        <w:t>составили по меньшей мере 318 миллиардов долларов, а общи</w:t>
      </w:r>
      <w:r w:rsidR="00980082">
        <w:rPr>
          <w:rFonts w:eastAsia="Times New Roman" w:cstheme="minorHAnsi"/>
          <w:color w:val="000000"/>
          <w:lang w:eastAsia="ru-RU"/>
        </w:rPr>
        <w:t>е потери превысили 1 триллион.</w:t>
      </w:r>
    </w:p>
    <w:p w:rsidR="0015535E" w:rsidRPr="0015535E"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 xml:space="preserve">Так что нет, </w:t>
      </w:r>
      <w:r w:rsidR="00980082">
        <w:rPr>
          <w:rFonts w:eastAsia="Times New Roman" w:cstheme="minorHAnsi"/>
          <w:color w:val="000000"/>
          <w:lang w:eastAsia="ru-RU"/>
        </w:rPr>
        <w:t>владение недвижимостью</w:t>
      </w:r>
      <w:r w:rsidRPr="0015535E">
        <w:rPr>
          <w:rFonts w:eastAsia="Times New Roman" w:cstheme="minorHAnsi"/>
          <w:color w:val="000000"/>
          <w:lang w:eastAsia="ru-RU"/>
        </w:rPr>
        <w:t xml:space="preserve"> — не самое надежное вложение капитала. Повальное владение недвижимостью снижает мобильность населения и, соответственно, замедляет выход из спада. Это — оборотная сторона столь привлекательной для многих идеи демократического общества домовладельцев, в котором съем</w:t>
      </w:r>
      <w:r w:rsidR="00980082">
        <w:rPr>
          <w:rFonts w:eastAsia="Times New Roman" w:cstheme="minorHAnsi"/>
          <w:color w:val="000000"/>
          <w:lang w:eastAsia="ru-RU"/>
        </w:rPr>
        <w:t>щики становятся собственниками.</w:t>
      </w:r>
    </w:p>
    <w:p w:rsidR="00BB0FB8"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В городах по всему миру цены на жилье взлетели выше уровня, который можно было бы объяснить затратами на строительство или доходами от сдачи внаем. По словам экономиста Роберта Шиллера, это было вызвано «всеобщей верой в выгодность вложений в недвижимость» и привело к «классическому спекулятивному пузырю»</w:t>
      </w:r>
      <w:r w:rsidR="00980082">
        <w:rPr>
          <w:rFonts w:eastAsia="Times New Roman" w:cstheme="minorHAnsi"/>
          <w:color w:val="000000"/>
          <w:lang w:eastAsia="ru-RU"/>
        </w:rPr>
        <w:t xml:space="preserve"> (о Шиллере см. </w:t>
      </w:r>
      <w:hyperlink r:id="rId24" w:history="1">
        <w:r w:rsidR="00980082" w:rsidRPr="00980082">
          <w:rPr>
            <w:rStyle w:val="a9"/>
            <w:rFonts w:eastAsia="Times New Roman" w:cstheme="minorHAnsi"/>
            <w:lang w:eastAsia="ru-RU"/>
          </w:rPr>
          <w:t>Питер Бернстайн. Фундаментальные идеи финансового мира: Эволюция</w:t>
        </w:r>
      </w:hyperlink>
      <w:r w:rsidR="00980082">
        <w:rPr>
          <w:rFonts w:eastAsia="Times New Roman" w:cstheme="minorHAnsi"/>
          <w:color w:val="000000"/>
          <w:lang w:eastAsia="ru-RU"/>
        </w:rPr>
        <w:t>)</w:t>
      </w:r>
      <w:r w:rsidR="00BB0FB8">
        <w:rPr>
          <w:rFonts w:eastAsia="Times New Roman" w:cstheme="minorHAnsi"/>
          <w:color w:val="000000"/>
          <w:lang w:eastAsia="ru-RU"/>
        </w:rPr>
        <w:t>.</w:t>
      </w:r>
    </w:p>
    <w:p w:rsidR="0015535E" w:rsidRPr="00BB0FB8" w:rsidRDefault="0015535E" w:rsidP="00BB0FB8">
      <w:pPr>
        <w:spacing w:before="360" w:after="120" w:line="240" w:lineRule="auto"/>
        <w:rPr>
          <w:rFonts w:eastAsia="Times New Roman" w:cstheme="minorHAnsi"/>
          <w:b/>
          <w:color w:val="000000"/>
          <w:lang w:eastAsia="ru-RU"/>
        </w:rPr>
      </w:pPr>
      <w:r w:rsidRPr="00BB0FB8">
        <w:rPr>
          <w:rFonts w:eastAsia="Times New Roman" w:cstheme="minorHAnsi"/>
          <w:b/>
          <w:color w:val="000000"/>
          <w:lang w:eastAsia="ru-RU"/>
        </w:rPr>
        <w:t xml:space="preserve">Глава </w:t>
      </w:r>
      <w:r w:rsidRPr="00BB0FB8">
        <w:rPr>
          <w:rFonts w:eastAsia="Times New Roman" w:cstheme="minorHAnsi"/>
          <w:b/>
          <w:color w:val="000000"/>
          <w:lang w:val="en-US" w:eastAsia="ru-RU"/>
        </w:rPr>
        <w:t>VI</w:t>
      </w:r>
      <w:r w:rsidR="00BB0FB8" w:rsidRPr="00BB0FB8">
        <w:rPr>
          <w:rFonts w:eastAsia="Times New Roman" w:cstheme="minorHAnsi"/>
          <w:b/>
          <w:color w:val="000000"/>
          <w:lang w:eastAsia="ru-RU"/>
        </w:rPr>
        <w:t xml:space="preserve">. </w:t>
      </w:r>
      <w:r w:rsidRPr="00BB0FB8">
        <w:rPr>
          <w:rFonts w:eastAsia="Times New Roman" w:cstheme="minorHAnsi"/>
          <w:b/>
          <w:color w:val="000000"/>
          <w:lang w:eastAsia="ru-RU"/>
        </w:rPr>
        <w:t>От империи к Кимерике</w:t>
      </w:r>
    </w:p>
    <w:p w:rsidR="0015535E" w:rsidRPr="0015535E" w:rsidRDefault="00BB0FB8" w:rsidP="0015535E">
      <w:pPr>
        <w:spacing w:after="120" w:line="240" w:lineRule="auto"/>
        <w:rPr>
          <w:rFonts w:eastAsia="Times New Roman" w:cstheme="minorHAnsi"/>
          <w:color w:val="000000"/>
          <w:lang w:eastAsia="ru-RU"/>
        </w:rPr>
      </w:pPr>
      <w:r>
        <w:rPr>
          <w:rFonts w:eastAsia="Times New Roman" w:cstheme="minorHAnsi"/>
          <w:color w:val="000000"/>
          <w:lang w:eastAsia="ru-RU"/>
        </w:rPr>
        <w:t xml:space="preserve">Кимерика = </w:t>
      </w:r>
      <w:r w:rsidRPr="00BB0FB8">
        <w:rPr>
          <w:rFonts w:eastAsia="Times New Roman" w:cstheme="minorHAnsi"/>
          <w:b/>
          <w:color w:val="000000"/>
          <w:lang w:eastAsia="ru-RU"/>
        </w:rPr>
        <w:t>КИ</w:t>
      </w:r>
      <w:r>
        <w:rPr>
          <w:rFonts w:eastAsia="Times New Roman" w:cstheme="minorHAnsi"/>
          <w:color w:val="000000"/>
          <w:lang w:eastAsia="ru-RU"/>
        </w:rPr>
        <w:t>тай + А</w:t>
      </w:r>
      <w:r w:rsidRPr="00BB0FB8">
        <w:rPr>
          <w:rFonts w:eastAsia="Times New Roman" w:cstheme="minorHAnsi"/>
          <w:b/>
          <w:color w:val="000000"/>
          <w:lang w:eastAsia="ru-RU"/>
        </w:rPr>
        <w:t>МЕРИКА</w:t>
      </w:r>
      <w:r>
        <w:rPr>
          <w:rFonts w:eastAsia="Times New Roman" w:cstheme="minorHAnsi"/>
          <w:color w:val="000000"/>
          <w:lang w:eastAsia="ru-RU"/>
        </w:rPr>
        <w:t xml:space="preserve">. </w:t>
      </w:r>
      <w:r w:rsidR="0015535E" w:rsidRPr="0015535E">
        <w:rPr>
          <w:rFonts w:eastAsia="Times New Roman" w:cstheme="minorHAnsi"/>
          <w:color w:val="000000"/>
          <w:lang w:eastAsia="ru-RU"/>
        </w:rPr>
        <w:t xml:space="preserve">Глобализация — быстрая интеграция географически разрозненных рынков труда, капитала, товаров и сырья — началась не вчера. За три десятилетия до начала Первой мировой войны доля мировой торговли в глобальной экономике была почти такой же, как и в </w:t>
      </w:r>
      <w:r w:rsidR="0015535E" w:rsidRPr="0015535E">
        <w:rPr>
          <w:rFonts w:eastAsia="Times New Roman" w:cstheme="minorHAnsi"/>
          <w:color w:val="000000"/>
          <w:lang w:eastAsia="ru-RU"/>
        </w:rPr>
        <w:lastRenderedPageBreak/>
        <w:t>последние тридцать лет. В том мире, лишенном границ и виз, доля трудовых мигрантов была, безусловно, выше. Доля международного капитала была ниже, но объем иностранных инвестиций, особенно инвестиций богатых</w:t>
      </w:r>
      <w:r>
        <w:rPr>
          <w:rFonts w:eastAsia="Times New Roman" w:cstheme="minorHAnsi"/>
          <w:color w:val="000000"/>
          <w:lang w:eastAsia="ru-RU"/>
        </w:rPr>
        <w:t xml:space="preserve"> стран в бедные, — гораздо выше</w:t>
      </w:r>
      <w:r w:rsidR="0015535E" w:rsidRPr="0015535E">
        <w:rPr>
          <w:rFonts w:eastAsia="Times New Roman" w:cstheme="minorHAnsi"/>
          <w:color w:val="000000"/>
          <w:lang w:eastAsia="ru-RU"/>
        </w:rPr>
        <w:t>.</w:t>
      </w:r>
      <w:r>
        <w:rPr>
          <w:rFonts w:eastAsia="Times New Roman" w:cstheme="minorHAnsi"/>
          <w:color w:val="000000"/>
          <w:lang w:eastAsia="ru-RU"/>
        </w:rPr>
        <w:t xml:space="preserve"> </w:t>
      </w:r>
      <w:r w:rsidR="0015535E" w:rsidRPr="0015535E">
        <w:rPr>
          <w:rFonts w:eastAsia="Times New Roman" w:cstheme="minorHAnsi"/>
          <w:color w:val="000000"/>
          <w:lang w:eastAsia="ru-RU"/>
        </w:rPr>
        <w:t>Целое поколение трудилось над строительством первой глобальной экономики. Уничтожена она была за несколько дней. Двух поколений не хватило, чтобы починить мир, разрушенный пушками 1914 года.</w:t>
      </w:r>
    </w:p>
    <w:p w:rsidR="00BB0FB8"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С 1930-х по конец 1960-х международные финансовые рынки и идея глобализации были скорее мертвы, чем живы.</w:t>
      </w:r>
      <w:r w:rsidR="00BB0FB8">
        <w:rPr>
          <w:rFonts w:eastAsia="Times New Roman" w:cstheme="minorHAnsi"/>
          <w:color w:val="000000"/>
          <w:lang w:eastAsia="ru-RU"/>
        </w:rPr>
        <w:t xml:space="preserve"> </w:t>
      </w:r>
      <w:r w:rsidRPr="0015535E">
        <w:rPr>
          <w:rFonts w:eastAsia="Times New Roman" w:cstheme="minorHAnsi"/>
          <w:color w:val="000000"/>
          <w:lang w:eastAsia="ru-RU"/>
        </w:rPr>
        <w:t>В июле 1944 года в местечке Бреттон-Вудс в американском штате Нью-Хемпшир будущие триумфаторы Второй мировой войны приступили к созданию финансовой основы мирного времени. В послевоенном мире торговля становилась свободнее, но ограничения на движения капитала никто не отменял. Обменные курсы были зафиксированы, но привязывались теперь не к золоту, а к международной резервной валюте — доллару. Впрочем, сам доллар оставался, пусть почти только на бумаге, привязанным к золоту, запасы которого величес</w:t>
      </w:r>
      <w:r w:rsidR="00D563F0">
        <w:rPr>
          <w:rFonts w:eastAsia="Times New Roman" w:cstheme="minorHAnsi"/>
          <w:color w:val="000000"/>
          <w:lang w:eastAsia="ru-RU"/>
        </w:rPr>
        <w:t>твенно лежали в хранилище Форт-</w:t>
      </w:r>
      <w:r w:rsidRPr="0015535E">
        <w:rPr>
          <w:rFonts w:eastAsia="Times New Roman" w:cstheme="minorHAnsi"/>
          <w:color w:val="000000"/>
          <w:lang w:eastAsia="ru-RU"/>
        </w:rPr>
        <w:t xml:space="preserve">Нокс в штате Кентукки. По словам одного из создателей новой финансовой системы, Джона Мейнарда Кейнса, «контроль над движением капиталов» должен был стать «неотъемлемой частью </w:t>
      </w:r>
      <w:r w:rsidR="00BB0FB8">
        <w:rPr>
          <w:rFonts w:eastAsia="Times New Roman" w:cstheme="minorHAnsi"/>
          <w:color w:val="000000"/>
          <w:lang w:eastAsia="ru-RU"/>
        </w:rPr>
        <w:t>послевоенного устройства мира»</w:t>
      </w:r>
      <w:r w:rsidRPr="0015535E">
        <w:rPr>
          <w:rFonts w:eastAsia="Times New Roman" w:cstheme="minorHAnsi"/>
          <w:color w:val="000000"/>
          <w:lang w:eastAsia="ru-RU"/>
        </w:rPr>
        <w:t>.</w:t>
      </w:r>
      <w:r w:rsidR="00BB0FB8">
        <w:rPr>
          <w:rFonts w:eastAsia="Times New Roman" w:cstheme="minorHAnsi"/>
          <w:color w:val="000000"/>
          <w:lang w:eastAsia="ru-RU"/>
        </w:rPr>
        <w:t xml:space="preserve"> </w:t>
      </w:r>
      <w:r w:rsidRPr="0015535E">
        <w:rPr>
          <w:rFonts w:eastAsia="Times New Roman" w:cstheme="minorHAnsi"/>
          <w:color w:val="000000"/>
          <w:lang w:eastAsia="ru-RU"/>
        </w:rPr>
        <w:t>Крупные суммы пересекали границы лишь в рамках правительственных расчетов. Пример тому — план Маршалла, поставивший на ноги разрушенную войной экономику За</w:t>
      </w:r>
      <w:r w:rsidR="00BB0FB8">
        <w:rPr>
          <w:rFonts w:eastAsia="Times New Roman" w:cstheme="minorHAnsi"/>
          <w:color w:val="000000"/>
          <w:lang w:eastAsia="ru-RU"/>
        </w:rPr>
        <w:t>падной Европы в 1948-1952 годах</w:t>
      </w:r>
      <w:r w:rsidRPr="0015535E">
        <w:rPr>
          <w:rFonts w:eastAsia="Times New Roman" w:cstheme="minorHAnsi"/>
          <w:color w:val="000000"/>
          <w:lang w:eastAsia="ru-RU"/>
        </w:rPr>
        <w:t>.</w:t>
      </w:r>
    </w:p>
    <w:p w:rsidR="00BB0FB8" w:rsidRDefault="0015535E" w:rsidP="00BB0FB8">
      <w:pPr>
        <w:spacing w:after="120" w:line="240" w:lineRule="auto"/>
        <w:rPr>
          <w:rFonts w:eastAsia="Times New Roman" w:cstheme="minorHAnsi"/>
          <w:color w:val="000000"/>
          <w:lang w:eastAsia="ru-RU"/>
        </w:rPr>
      </w:pPr>
      <w:r w:rsidRPr="0015535E">
        <w:rPr>
          <w:rFonts w:eastAsia="Times New Roman" w:cstheme="minorHAnsi"/>
          <w:color w:val="000000"/>
          <w:lang w:eastAsia="ru-RU"/>
        </w:rPr>
        <w:t>М</w:t>
      </w:r>
      <w:r w:rsidR="00BB0FB8">
        <w:rPr>
          <w:rFonts w:eastAsia="Times New Roman" w:cstheme="minorHAnsi"/>
          <w:color w:val="000000"/>
          <w:lang w:eastAsia="ru-RU"/>
        </w:rPr>
        <w:t xml:space="preserve">еждународный </w:t>
      </w:r>
      <w:r w:rsidRPr="0015535E">
        <w:rPr>
          <w:rFonts w:eastAsia="Times New Roman" w:cstheme="minorHAnsi"/>
          <w:color w:val="000000"/>
          <w:lang w:eastAsia="ru-RU"/>
        </w:rPr>
        <w:t>В</w:t>
      </w:r>
      <w:r w:rsidR="00BB0FB8">
        <w:rPr>
          <w:rFonts w:eastAsia="Times New Roman" w:cstheme="minorHAnsi"/>
          <w:color w:val="000000"/>
          <w:lang w:eastAsia="ru-RU"/>
        </w:rPr>
        <w:t xml:space="preserve">алютный </w:t>
      </w:r>
      <w:r w:rsidRPr="0015535E">
        <w:rPr>
          <w:rFonts w:eastAsia="Times New Roman" w:cstheme="minorHAnsi"/>
          <w:color w:val="000000"/>
          <w:lang w:eastAsia="ru-RU"/>
        </w:rPr>
        <w:t>Ф</w:t>
      </w:r>
      <w:r w:rsidR="00BB0FB8">
        <w:rPr>
          <w:rFonts w:eastAsia="Times New Roman" w:cstheme="minorHAnsi"/>
          <w:color w:val="000000"/>
          <w:lang w:eastAsia="ru-RU"/>
        </w:rPr>
        <w:t>онд (МВФ) и Всемирный банк (ВБ) предложили к</w:t>
      </w:r>
      <w:r w:rsidRPr="0015535E">
        <w:rPr>
          <w:rFonts w:eastAsia="Times New Roman" w:cstheme="minorHAnsi"/>
          <w:color w:val="000000"/>
          <w:lang w:eastAsia="ru-RU"/>
        </w:rPr>
        <w:t>урс лечения стран-должников</w:t>
      </w:r>
      <w:r w:rsidR="00BB0FB8">
        <w:rPr>
          <w:rFonts w:eastAsia="Times New Roman" w:cstheme="minorHAnsi"/>
          <w:color w:val="000000"/>
          <w:lang w:eastAsia="ru-RU"/>
        </w:rPr>
        <w:t xml:space="preserve">: </w:t>
      </w:r>
      <w:r w:rsidR="00BB0FB8" w:rsidRPr="00BB0FB8">
        <w:rPr>
          <w:rFonts w:eastAsia="Times New Roman" w:cstheme="minorHAnsi"/>
          <w:color w:val="000000"/>
          <w:lang w:eastAsia="ru-RU"/>
        </w:rPr>
        <w:t>соб</w:t>
      </w:r>
      <w:r w:rsidR="00BB0FB8">
        <w:rPr>
          <w:rFonts w:eastAsia="Times New Roman" w:cstheme="minorHAnsi"/>
          <w:color w:val="000000"/>
          <w:lang w:eastAsia="ru-RU"/>
        </w:rPr>
        <w:t xml:space="preserve">людение бюджетной дисциплины; налоговая реформа; </w:t>
      </w:r>
      <w:r w:rsidR="00BB0FB8" w:rsidRPr="00BB0FB8">
        <w:rPr>
          <w:rFonts w:eastAsia="Times New Roman" w:cstheme="minorHAnsi"/>
          <w:color w:val="000000"/>
          <w:lang w:eastAsia="ru-RU"/>
        </w:rPr>
        <w:t>либе</w:t>
      </w:r>
      <w:r w:rsidR="00BB0FB8">
        <w:rPr>
          <w:rFonts w:eastAsia="Times New Roman" w:cstheme="minorHAnsi"/>
          <w:color w:val="000000"/>
          <w:lang w:eastAsia="ru-RU"/>
        </w:rPr>
        <w:t xml:space="preserve">рализация процентных ставок; </w:t>
      </w:r>
      <w:r w:rsidR="00BB0FB8" w:rsidRPr="00BB0FB8">
        <w:rPr>
          <w:rFonts w:eastAsia="Times New Roman" w:cstheme="minorHAnsi"/>
          <w:color w:val="000000"/>
          <w:lang w:eastAsia="ru-RU"/>
        </w:rPr>
        <w:t>увеличение расходов на образование и</w:t>
      </w:r>
      <w:r w:rsidR="00BB0FB8">
        <w:rPr>
          <w:rFonts w:eastAsia="Times New Roman" w:cstheme="minorHAnsi"/>
          <w:color w:val="000000"/>
          <w:lang w:eastAsia="ru-RU"/>
        </w:rPr>
        <w:t xml:space="preserve"> </w:t>
      </w:r>
      <w:r w:rsidR="00BB0FB8" w:rsidRPr="00BB0FB8">
        <w:rPr>
          <w:rFonts w:eastAsia="Times New Roman" w:cstheme="minorHAnsi"/>
          <w:color w:val="000000"/>
          <w:lang w:eastAsia="ru-RU"/>
        </w:rPr>
        <w:t xml:space="preserve">медицину; </w:t>
      </w:r>
      <w:r w:rsidR="00BB0FB8">
        <w:rPr>
          <w:rFonts w:eastAsia="Times New Roman" w:cstheme="minorHAnsi"/>
          <w:color w:val="000000"/>
          <w:lang w:eastAsia="ru-RU"/>
        </w:rPr>
        <w:t xml:space="preserve">защита прав собственности; </w:t>
      </w:r>
      <w:r w:rsidR="00BB0FB8" w:rsidRPr="00BB0FB8">
        <w:rPr>
          <w:rFonts w:eastAsia="Times New Roman" w:cstheme="minorHAnsi"/>
          <w:color w:val="000000"/>
          <w:lang w:eastAsia="ru-RU"/>
        </w:rPr>
        <w:t>приватизация государственной</w:t>
      </w:r>
      <w:r w:rsidR="00BB0FB8">
        <w:rPr>
          <w:rFonts w:eastAsia="Times New Roman" w:cstheme="minorHAnsi"/>
          <w:color w:val="000000"/>
          <w:lang w:eastAsia="ru-RU"/>
        </w:rPr>
        <w:t xml:space="preserve"> </w:t>
      </w:r>
      <w:r w:rsidR="00BB0FB8" w:rsidRPr="00BB0FB8">
        <w:rPr>
          <w:rFonts w:eastAsia="Times New Roman" w:cstheme="minorHAnsi"/>
          <w:color w:val="000000"/>
          <w:lang w:eastAsia="ru-RU"/>
        </w:rPr>
        <w:t xml:space="preserve">собственности; </w:t>
      </w:r>
      <w:r w:rsidR="00BB0FB8">
        <w:rPr>
          <w:rFonts w:eastAsia="Times New Roman" w:cstheme="minorHAnsi"/>
          <w:color w:val="000000"/>
          <w:lang w:eastAsia="ru-RU"/>
        </w:rPr>
        <w:t xml:space="preserve">дерегулирование рынков; </w:t>
      </w:r>
      <w:r w:rsidR="00BB0FB8" w:rsidRPr="00BB0FB8">
        <w:rPr>
          <w:rFonts w:eastAsia="Times New Roman" w:cstheme="minorHAnsi"/>
          <w:color w:val="000000"/>
          <w:lang w:eastAsia="ru-RU"/>
        </w:rPr>
        <w:t>установление</w:t>
      </w:r>
      <w:r w:rsidR="00BB0FB8">
        <w:rPr>
          <w:rFonts w:eastAsia="Times New Roman" w:cstheme="minorHAnsi"/>
          <w:color w:val="000000"/>
          <w:lang w:eastAsia="ru-RU"/>
        </w:rPr>
        <w:t xml:space="preserve"> </w:t>
      </w:r>
      <w:r w:rsidR="00BB0FB8" w:rsidRPr="00BB0FB8">
        <w:rPr>
          <w:rFonts w:eastAsia="Times New Roman" w:cstheme="minorHAnsi"/>
          <w:color w:val="000000"/>
          <w:lang w:eastAsia="ru-RU"/>
        </w:rPr>
        <w:t>конкурентоспособного обменного курса; снятие торговых</w:t>
      </w:r>
      <w:r w:rsidRPr="0015535E">
        <w:rPr>
          <w:rFonts w:eastAsia="Times New Roman" w:cstheme="minorHAnsi"/>
          <w:color w:val="000000"/>
          <w:lang w:eastAsia="ru-RU"/>
        </w:rPr>
        <w:t xml:space="preserve"> </w:t>
      </w:r>
      <w:r w:rsidR="00BB0FB8" w:rsidRPr="00BB0FB8">
        <w:rPr>
          <w:rFonts w:eastAsia="Times New Roman" w:cstheme="minorHAnsi"/>
          <w:color w:val="000000"/>
          <w:lang w:eastAsia="ru-RU"/>
        </w:rPr>
        <w:t>барьеров; снятие барьеров для прямых иностранных инвестиций.</w:t>
      </w:r>
    </w:p>
    <w:p w:rsidR="0015535E" w:rsidRPr="0015535E" w:rsidRDefault="0015535E" w:rsidP="00BB0FB8">
      <w:pPr>
        <w:spacing w:after="120" w:line="240" w:lineRule="auto"/>
        <w:rPr>
          <w:rFonts w:eastAsia="Times New Roman" w:cstheme="minorHAnsi"/>
          <w:color w:val="000000"/>
          <w:lang w:eastAsia="ru-RU"/>
        </w:rPr>
      </w:pPr>
      <w:r w:rsidRPr="0015535E">
        <w:rPr>
          <w:rFonts w:eastAsia="Times New Roman" w:cstheme="minorHAnsi"/>
          <w:color w:val="000000"/>
          <w:lang w:eastAsia="ru-RU"/>
        </w:rPr>
        <w:t xml:space="preserve">Противники МВФ и </w:t>
      </w:r>
      <w:r w:rsidR="00BB0FB8">
        <w:rPr>
          <w:rFonts w:eastAsia="Times New Roman" w:cstheme="minorHAnsi"/>
          <w:color w:val="000000"/>
          <w:lang w:eastAsia="ru-RU"/>
        </w:rPr>
        <w:t>ВБ</w:t>
      </w:r>
      <w:r w:rsidRPr="0015535E">
        <w:rPr>
          <w:rFonts w:eastAsia="Times New Roman" w:cstheme="minorHAnsi"/>
          <w:color w:val="000000"/>
          <w:lang w:eastAsia="ru-RU"/>
        </w:rPr>
        <w:t xml:space="preserve"> видели в этой политике продолжение к</w:t>
      </w:r>
      <w:r w:rsidR="00BB0FB8">
        <w:rPr>
          <w:rFonts w:eastAsia="Times New Roman" w:cstheme="minorHAnsi"/>
          <w:color w:val="000000"/>
          <w:lang w:eastAsia="ru-RU"/>
        </w:rPr>
        <w:t>лассического американского импе</w:t>
      </w:r>
      <w:r w:rsidRPr="0015535E">
        <w:rPr>
          <w:rFonts w:eastAsia="Times New Roman" w:cstheme="minorHAnsi"/>
          <w:color w:val="000000"/>
          <w:lang w:eastAsia="ru-RU"/>
        </w:rPr>
        <w:t>риализма. Они уверяли, что деньги МВФ и В</w:t>
      </w:r>
      <w:r w:rsidR="00BB0FB8">
        <w:rPr>
          <w:rFonts w:eastAsia="Times New Roman" w:cstheme="minorHAnsi"/>
          <w:color w:val="000000"/>
          <w:lang w:eastAsia="ru-RU"/>
        </w:rPr>
        <w:t>Б</w:t>
      </w:r>
      <w:r w:rsidRPr="0015535E">
        <w:rPr>
          <w:rFonts w:eastAsia="Times New Roman" w:cstheme="minorHAnsi"/>
          <w:color w:val="000000"/>
          <w:lang w:eastAsia="ru-RU"/>
        </w:rPr>
        <w:t xml:space="preserve"> страны-получатели потратят на покупку американских товаров у американских компаний, причем во многих случаях это будет оружие, помогающее сохранить власть кровавых диктаторов или коррумпированных олигархов. А все тяготы структурных реформ лягут на плечи про</w:t>
      </w:r>
      <w:r w:rsidR="00BB0FB8">
        <w:rPr>
          <w:rFonts w:eastAsia="Times New Roman" w:cstheme="minorHAnsi"/>
          <w:color w:val="000000"/>
          <w:lang w:eastAsia="ru-RU"/>
        </w:rPr>
        <w:t>стых граждан кредитуемых стран.</w:t>
      </w:r>
      <w:r w:rsidRPr="0015535E">
        <w:rPr>
          <w:rFonts w:eastAsia="Times New Roman" w:cstheme="minorHAnsi"/>
          <w:color w:val="000000"/>
          <w:lang w:eastAsia="ru-RU"/>
        </w:rPr>
        <w:t xml:space="preserve"> От этих обвинений легко отмахнуться, когда они написаны на транспарантах и скандируются толпой сытой западной молодежи. Но когда их повторяют бывшие чиновники финансовых детищ Бреттон-Вудса, стоит прислушаться повнимательнее.</w:t>
      </w:r>
    </w:p>
    <w:p w:rsidR="0015535E" w:rsidRPr="0015535E" w:rsidRDefault="00BB0FB8" w:rsidP="0015535E">
      <w:pPr>
        <w:spacing w:after="120" w:line="240" w:lineRule="auto"/>
        <w:rPr>
          <w:rFonts w:eastAsia="Times New Roman" w:cstheme="minorHAnsi"/>
          <w:color w:val="000000"/>
          <w:lang w:eastAsia="ru-RU"/>
        </w:rPr>
      </w:pPr>
      <w:hyperlink r:id="rId25" w:history="1">
        <w:r w:rsidR="0015535E" w:rsidRPr="00BB0FB8">
          <w:rPr>
            <w:rStyle w:val="a9"/>
            <w:rFonts w:eastAsia="Times New Roman" w:cstheme="minorHAnsi"/>
            <w:lang w:eastAsia="ru-RU"/>
          </w:rPr>
          <w:t>Джон Перкинс</w:t>
        </w:r>
      </w:hyperlink>
      <w:r w:rsidR="0015535E" w:rsidRPr="0015535E">
        <w:rPr>
          <w:rFonts w:eastAsia="Times New Roman" w:cstheme="minorHAnsi"/>
          <w:color w:val="000000"/>
          <w:lang w:eastAsia="ru-RU"/>
        </w:rPr>
        <w:t xml:space="preserve"> утверждает, что в бытность главным экономистом бостонской консалтинговой компании «Чарльз Т. Мейн» он должен был добиваться, чтобы деньги МВФ и В</w:t>
      </w:r>
      <w:r>
        <w:rPr>
          <w:rFonts w:eastAsia="Times New Roman" w:cstheme="minorHAnsi"/>
          <w:color w:val="000000"/>
          <w:lang w:eastAsia="ru-RU"/>
        </w:rPr>
        <w:t>Б</w:t>
      </w:r>
      <w:r w:rsidR="0015535E" w:rsidRPr="0015535E">
        <w:rPr>
          <w:rFonts w:eastAsia="Times New Roman" w:cstheme="minorHAnsi"/>
          <w:color w:val="000000"/>
          <w:lang w:eastAsia="ru-RU"/>
        </w:rPr>
        <w:t>, ссужаемые Панаме и Эквадору, тратились на закупку товаров, поставляемых американскими корпорациями. По его собственным словам, он и подобные ему «киллеры от экономики» были «обучены... строительству Американской империи... созданию условий, при которых все доставалось Америке, е</w:t>
      </w:r>
      <w:r>
        <w:rPr>
          <w:rFonts w:eastAsia="Times New Roman" w:cstheme="minorHAnsi"/>
          <w:color w:val="000000"/>
          <w:lang w:eastAsia="ru-RU"/>
        </w:rPr>
        <w:t>е компаниям и ее правительству».</w:t>
      </w:r>
    </w:p>
    <w:p w:rsidR="006132A2"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 xml:space="preserve">По словам </w:t>
      </w:r>
      <w:hyperlink r:id="rId26" w:history="1">
        <w:r w:rsidRPr="006132A2">
          <w:rPr>
            <w:rStyle w:val="a9"/>
            <w:rFonts w:eastAsia="Times New Roman" w:cstheme="minorHAnsi"/>
            <w:lang w:eastAsia="ru-RU"/>
          </w:rPr>
          <w:t>Джозефа Стиглица</w:t>
        </w:r>
      </w:hyperlink>
      <w:r w:rsidRPr="0015535E">
        <w:rPr>
          <w:rFonts w:eastAsia="Times New Roman" w:cstheme="minorHAnsi"/>
          <w:color w:val="000000"/>
          <w:lang w:eastAsia="ru-RU"/>
        </w:rPr>
        <w:t>, лауреата Нобелевской премии по экономике и главы В</w:t>
      </w:r>
      <w:r w:rsidR="006132A2">
        <w:rPr>
          <w:rFonts w:eastAsia="Times New Roman" w:cstheme="minorHAnsi"/>
          <w:color w:val="000000"/>
          <w:lang w:eastAsia="ru-RU"/>
        </w:rPr>
        <w:t>Б с 1997 по 2000 год:</w:t>
      </w:r>
      <w:r w:rsidRPr="0015535E">
        <w:rPr>
          <w:rFonts w:eastAsia="Times New Roman" w:cstheme="minorHAnsi"/>
          <w:color w:val="000000"/>
          <w:lang w:eastAsia="ru-RU"/>
        </w:rPr>
        <w:t xml:space="preserve"> «многие предложения, на которых настаивал МВФ, например преждевременная либерализация рынка капитала, приводили к нестабильности в мире... Рабочие места постоянно сокращались, потому что приток и отток спекулятивных денег, частых спутников либерализации рынка, не оставляли камня на камня от экономики»</w:t>
      </w:r>
      <w:r w:rsidR="006132A2">
        <w:rPr>
          <w:rFonts w:eastAsia="Times New Roman" w:cstheme="minorHAnsi"/>
          <w:color w:val="000000"/>
          <w:lang w:eastAsia="ru-RU"/>
        </w:rPr>
        <w:t>.</w:t>
      </w:r>
    </w:p>
    <w:p w:rsidR="006132A2"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Наряду с подъемом Китая бурное развитие хедж-фондов можно отнести к наиболее значительным событиям в мировой экономике после окончания Второй мировой войны. Хедж- фонды со своими слабо регулируемыми и чрезвычайно мобильными капиталами олицетворяют возвращение на рынок «горячего», спекулятивного капитала, о котором почти ничего не было слышно между Великой депрессие</w:t>
      </w:r>
      <w:r w:rsidR="006132A2">
        <w:rPr>
          <w:rFonts w:eastAsia="Times New Roman" w:cstheme="minorHAnsi"/>
          <w:color w:val="000000"/>
          <w:lang w:eastAsia="ru-RU"/>
        </w:rPr>
        <w:t>й</w:t>
      </w:r>
      <w:r w:rsidRPr="0015535E">
        <w:rPr>
          <w:rFonts w:eastAsia="Times New Roman" w:cstheme="minorHAnsi"/>
          <w:color w:val="000000"/>
          <w:lang w:eastAsia="ru-RU"/>
        </w:rPr>
        <w:t xml:space="preserve"> и концом Бреттон-Вудских соглашени</w:t>
      </w:r>
      <w:r w:rsidR="00D563F0">
        <w:rPr>
          <w:rFonts w:eastAsia="Times New Roman" w:cstheme="minorHAnsi"/>
          <w:color w:val="000000"/>
          <w:lang w:eastAsia="ru-RU"/>
        </w:rPr>
        <w:t>й</w:t>
      </w:r>
      <w:bookmarkStart w:id="0" w:name="_GoBack"/>
      <w:bookmarkEnd w:id="0"/>
      <w:r w:rsidRPr="0015535E">
        <w:rPr>
          <w:rFonts w:eastAsia="Times New Roman" w:cstheme="minorHAnsi"/>
          <w:color w:val="000000"/>
          <w:lang w:eastAsia="ru-RU"/>
        </w:rPr>
        <w:t>. И король королей среди новой плеяды экономических тяжеловесов</w:t>
      </w:r>
      <w:r w:rsidR="006132A2">
        <w:rPr>
          <w:rFonts w:eastAsia="Times New Roman" w:cstheme="minorHAnsi"/>
          <w:color w:val="000000"/>
          <w:lang w:eastAsia="ru-RU"/>
        </w:rPr>
        <w:t xml:space="preserve"> </w:t>
      </w:r>
      <w:r w:rsidRPr="0015535E">
        <w:rPr>
          <w:rFonts w:eastAsia="Times New Roman" w:cstheme="minorHAnsi"/>
          <w:color w:val="000000"/>
          <w:lang w:eastAsia="ru-RU"/>
        </w:rPr>
        <w:t>—</w:t>
      </w:r>
      <w:r w:rsidR="006132A2">
        <w:rPr>
          <w:rFonts w:eastAsia="Times New Roman" w:cstheme="minorHAnsi"/>
          <w:color w:val="000000"/>
          <w:lang w:eastAsia="ru-RU"/>
        </w:rPr>
        <w:t xml:space="preserve"> </w:t>
      </w:r>
      <w:r w:rsidRPr="0015535E">
        <w:rPr>
          <w:rFonts w:eastAsia="Times New Roman" w:cstheme="minorHAnsi"/>
          <w:color w:val="000000"/>
          <w:lang w:eastAsia="ru-RU"/>
        </w:rPr>
        <w:t>Джордж Сорос.</w:t>
      </w:r>
      <w:r w:rsidR="006132A2">
        <w:rPr>
          <w:rFonts w:eastAsia="Times New Roman" w:cstheme="minorHAnsi"/>
          <w:color w:val="000000"/>
          <w:lang w:eastAsia="ru-RU"/>
        </w:rPr>
        <w:t xml:space="preserve"> </w:t>
      </w:r>
      <w:r w:rsidRPr="0015535E">
        <w:rPr>
          <w:rFonts w:eastAsia="Times New Roman" w:cstheme="minorHAnsi"/>
          <w:color w:val="000000"/>
          <w:lang w:eastAsia="ru-RU"/>
        </w:rPr>
        <w:t>Сорос считает себя скорее философом, чем финансовым тяжеловесом. Его формирование под влиянием идей философа Карла Поппера</w:t>
      </w:r>
      <w:r w:rsidR="006132A2">
        <w:rPr>
          <w:rFonts w:eastAsia="Times New Roman" w:cstheme="minorHAnsi"/>
          <w:color w:val="000000"/>
          <w:lang w:eastAsia="ru-RU"/>
        </w:rPr>
        <w:t xml:space="preserve"> (см., например, </w:t>
      </w:r>
      <w:hyperlink r:id="rId27" w:history="1">
        <w:r w:rsidR="006132A2" w:rsidRPr="006132A2">
          <w:rPr>
            <w:rStyle w:val="a9"/>
            <w:rFonts w:eastAsia="Times New Roman" w:cstheme="minorHAnsi"/>
            <w:lang w:eastAsia="ru-RU"/>
          </w:rPr>
          <w:t>Карл Поппер. Открытое общество и его враги</w:t>
        </w:r>
      </w:hyperlink>
      <w:r w:rsidR="006132A2">
        <w:rPr>
          <w:rFonts w:eastAsia="Times New Roman" w:cstheme="minorHAnsi"/>
          <w:color w:val="000000"/>
          <w:lang w:eastAsia="ru-RU"/>
        </w:rPr>
        <w:t>)</w:t>
      </w:r>
      <w:r w:rsidRPr="0015535E">
        <w:rPr>
          <w:rFonts w:eastAsia="Times New Roman" w:cstheme="minorHAnsi"/>
          <w:color w:val="000000"/>
          <w:lang w:eastAsia="ru-RU"/>
        </w:rPr>
        <w:t xml:space="preserve"> нашло отражение в неприятии подхода к экономике как к науке. Именно с этого начинается </w:t>
      </w:r>
      <w:r w:rsidR="006132A2">
        <w:rPr>
          <w:rFonts w:eastAsia="Times New Roman" w:cstheme="minorHAnsi"/>
          <w:color w:val="000000"/>
          <w:lang w:eastAsia="ru-RU"/>
        </w:rPr>
        <w:t xml:space="preserve">его книга </w:t>
      </w:r>
      <w:hyperlink r:id="rId28" w:history="1">
        <w:r w:rsidR="006132A2" w:rsidRPr="006132A2">
          <w:rPr>
            <w:rStyle w:val="a9"/>
            <w:rFonts w:eastAsia="Times New Roman" w:cstheme="minorHAnsi"/>
            <w:lang w:eastAsia="ru-RU"/>
          </w:rPr>
          <w:t>Алхимия финансов</w:t>
        </w:r>
      </w:hyperlink>
      <w:r w:rsidR="006132A2">
        <w:rPr>
          <w:rFonts w:eastAsia="Times New Roman" w:cstheme="minorHAnsi"/>
          <w:color w:val="000000"/>
          <w:lang w:eastAsia="ru-RU"/>
        </w:rPr>
        <w:t>.</w:t>
      </w:r>
    </w:p>
    <w:p w:rsidR="006132A2" w:rsidRDefault="006132A2" w:rsidP="0015535E">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1905000" cy="27336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Джордж Сорос — король королей хедж-фондов и повелитель рефлексивности.jpg"/>
                    <pic:cNvPicPr/>
                  </pic:nvPicPr>
                  <pic:blipFill>
                    <a:blip r:embed="rId29">
                      <a:extLst>
                        <a:ext uri="{28A0092B-C50C-407E-A947-70E740481C1C}">
                          <a14:useLocalDpi xmlns:a14="http://schemas.microsoft.com/office/drawing/2010/main" val="0"/>
                        </a:ext>
                      </a:extLst>
                    </a:blip>
                    <a:stretch>
                      <a:fillRect/>
                    </a:stretch>
                  </pic:blipFill>
                  <pic:spPr>
                    <a:xfrm>
                      <a:off x="0" y="0"/>
                      <a:ext cx="1905000" cy="2733675"/>
                    </a:xfrm>
                    <a:prstGeom prst="rect">
                      <a:avLst/>
                    </a:prstGeom>
                  </pic:spPr>
                </pic:pic>
              </a:graphicData>
            </a:graphic>
          </wp:inline>
        </w:drawing>
      </w:r>
    </w:p>
    <w:p w:rsidR="006132A2" w:rsidRPr="0015535E" w:rsidRDefault="006132A2" w:rsidP="006132A2">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2. </w:t>
      </w:r>
      <w:r w:rsidRPr="0015535E">
        <w:rPr>
          <w:rFonts w:eastAsia="Times New Roman" w:cstheme="minorHAnsi"/>
          <w:color w:val="000000"/>
          <w:lang w:eastAsia="ru-RU"/>
        </w:rPr>
        <w:t>Джордж Сорос — король королей хедж-фон</w:t>
      </w:r>
      <w:r>
        <w:rPr>
          <w:rFonts w:eastAsia="Times New Roman" w:cstheme="minorHAnsi"/>
          <w:color w:val="000000"/>
          <w:lang w:eastAsia="ru-RU"/>
        </w:rPr>
        <w:t>дов и повелитель рефлексивности</w:t>
      </w:r>
    </w:p>
    <w:p w:rsidR="0015535E" w:rsidRPr="0015535E" w:rsidRDefault="0015535E" w:rsidP="006132A2">
      <w:pPr>
        <w:spacing w:after="120" w:line="240" w:lineRule="auto"/>
        <w:rPr>
          <w:rFonts w:eastAsia="Times New Roman" w:cstheme="minorHAnsi"/>
          <w:color w:val="000000"/>
          <w:lang w:eastAsia="ru-RU"/>
        </w:rPr>
      </w:pPr>
      <w:r w:rsidRPr="0015535E">
        <w:rPr>
          <w:rFonts w:eastAsia="Times New Roman" w:cstheme="minorHAnsi"/>
          <w:color w:val="000000"/>
          <w:lang w:eastAsia="ru-RU"/>
        </w:rPr>
        <w:t xml:space="preserve">Изначально хедж-фонд был призван снизить рыночные риски за счет открытия коротких позиций, которые оказываются прибыльными, если актив падает в цене. </w:t>
      </w:r>
      <w:r w:rsidR="006132A2" w:rsidRPr="006132A2">
        <w:rPr>
          <w:rFonts w:eastAsia="Times New Roman" w:cstheme="minorHAnsi"/>
          <w:color w:val="000000"/>
          <w:lang w:eastAsia="ru-RU"/>
        </w:rPr>
        <w:t>Американская Комиссия по ценным бумагам и биржам дает следующее</w:t>
      </w:r>
      <w:r w:rsidR="006132A2">
        <w:rPr>
          <w:rFonts w:eastAsia="Times New Roman" w:cstheme="minorHAnsi"/>
          <w:color w:val="000000"/>
          <w:lang w:eastAsia="ru-RU"/>
        </w:rPr>
        <w:t xml:space="preserve"> </w:t>
      </w:r>
      <w:r w:rsidR="006132A2" w:rsidRPr="006132A2">
        <w:rPr>
          <w:rFonts w:eastAsia="Times New Roman" w:cstheme="minorHAnsi"/>
          <w:color w:val="000000"/>
          <w:lang w:eastAsia="ru-RU"/>
        </w:rPr>
        <w:t>определение короткой позиции: «любой акт продажи ценной бумаги, не</w:t>
      </w:r>
      <w:r w:rsidR="006132A2">
        <w:rPr>
          <w:rFonts w:eastAsia="Times New Roman" w:cstheme="minorHAnsi"/>
          <w:color w:val="000000"/>
          <w:lang w:eastAsia="ru-RU"/>
        </w:rPr>
        <w:t xml:space="preserve"> </w:t>
      </w:r>
      <w:r w:rsidR="006132A2" w:rsidRPr="006132A2">
        <w:rPr>
          <w:rFonts w:eastAsia="Times New Roman" w:cstheme="minorHAnsi"/>
          <w:color w:val="000000"/>
          <w:lang w:eastAsia="ru-RU"/>
        </w:rPr>
        <w:t>принадлежащей продавцу, или же любая сделка, завершающаяся поставкой</w:t>
      </w:r>
      <w:r w:rsidR="006132A2">
        <w:rPr>
          <w:rFonts w:eastAsia="Times New Roman" w:cstheme="minorHAnsi"/>
          <w:color w:val="000000"/>
          <w:lang w:eastAsia="ru-RU"/>
        </w:rPr>
        <w:t xml:space="preserve"> </w:t>
      </w:r>
      <w:r w:rsidR="006132A2" w:rsidRPr="006132A2">
        <w:rPr>
          <w:rFonts w:eastAsia="Times New Roman" w:cstheme="minorHAnsi"/>
          <w:color w:val="000000"/>
          <w:lang w:eastAsia="ru-RU"/>
        </w:rPr>
        <w:t>ценной бумаги, одалживаемой самим продавцом или его представителем».</w:t>
      </w:r>
      <w:r w:rsidR="006132A2">
        <w:rPr>
          <w:rFonts w:eastAsia="Times New Roman" w:cstheme="minorHAnsi"/>
          <w:color w:val="000000"/>
          <w:lang w:eastAsia="ru-RU"/>
        </w:rPr>
        <w:t xml:space="preserve"> </w:t>
      </w:r>
      <w:r w:rsidRPr="0015535E">
        <w:rPr>
          <w:rFonts w:eastAsia="Times New Roman" w:cstheme="minorHAnsi"/>
          <w:color w:val="000000"/>
          <w:lang w:eastAsia="ru-RU"/>
        </w:rPr>
        <w:t>Главная в карьере Сороса игра на пониж</w:t>
      </w:r>
      <w:r w:rsidR="006132A2">
        <w:rPr>
          <w:rFonts w:eastAsia="Times New Roman" w:cstheme="minorHAnsi"/>
          <w:color w:val="000000"/>
          <w:lang w:eastAsia="ru-RU"/>
        </w:rPr>
        <w:t>ение стала также одной из ярчайш</w:t>
      </w:r>
      <w:r w:rsidRPr="0015535E">
        <w:rPr>
          <w:rFonts w:eastAsia="Times New Roman" w:cstheme="minorHAnsi"/>
          <w:color w:val="000000"/>
          <w:lang w:eastAsia="ru-RU"/>
        </w:rPr>
        <w:t>их страниц британской финансовой истории.</w:t>
      </w:r>
    </w:p>
    <w:p w:rsidR="006132A2" w:rsidRDefault="006132A2" w:rsidP="0015535E">
      <w:pPr>
        <w:spacing w:after="120" w:line="240" w:lineRule="auto"/>
        <w:rPr>
          <w:rFonts w:eastAsia="Times New Roman" w:cstheme="minorHAnsi"/>
          <w:color w:val="000000"/>
          <w:lang w:eastAsia="ru-RU"/>
        </w:rPr>
      </w:pPr>
      <w:r>
        <w:rPr>
          <w:rFonts w:eastAsia="Times New Roman" w:cstheme="minorHAnsi"/>
          <w:color w:val="000000"/>
          <w:lang w:eastAsia="ru-RU"/>
        </w:rPr>
        <w:t>В начале 90-х я</w:t>
      </w:r>
      <w:r w:rsidR="0015535E" w:rsidRPr="0015535E">
        <w:rPr>
          <w:rFonts w:eastAsia="Times New Roman" w:cstheme="minorHAnsi"/>
          <w:color w:val="000000"/>
          <w:lang w:eastAsia="ru-RU"/>
        </w:rPr>
        <w:t xml:space="preserve"> был уверен, что спекулянты вроде Сороса вполне могут одолеть Банк Англии в очной схватке. Это было легко просчитать. Ежедневно на валютных рынках торговался триллион долларов. Резервы Банка Англии на этом фоне выглядели смехотворно. Сорос прикинул, что растущие расходы по объединению Германии приведут к росту процентных ставок и, соответственно, курса немецкой марки. В этих условиях привязка фунта к марке — часть политики правительства консерваторов в рамках европейского соглашения о Механизме обменных курсов — становится невозможной. Рано или поздно, рассуждал Сорос, правительство будет вынуждено выйти из соглашения и девальвировать фунт; Сорос был настолько уверен в своей правоте, что поставил на это 10 миллиардов долларов — больше, чем было в его фонде. Он активно занимал фунты и скупал марки по курсу, установленному в рамках Механизм</w:t>
      </w:r>
      <w:r>
        <w:rPr>
          <w:rFonts w:eastAsia="Times New Roman" w:cstheme="minorHAnsi"/>
          <w:color w:val="000000"/>
          <w:lang w:eastAsia="ru-RU"/>
        </w:rPr>
        <w:t>а на уровне 2,95 марки за фунт</w:t>
      </w:r>
      <w:r w:rsidR="0015535E" w:rsidRPr="0015535E">
        <w:rPr>
          <w:rFonts w:eastAsia="Times New Roman" w:cstheme="minorHAnsi"/>
          <w:color w:val="000000"/>
          <w:lang w:eastAsia="ru-RU"/>
        </w:rPr>
        <w:t>.</w:t>
      </w:r>
    </w:p>
    <w:p w:rsidR="0015535E" w:rsidRPr="0015535E" w:rsidRDefault="006132A2" w:rsidP="0015535E">
      <w:pPr>
        <w:spacing w:after="120" w:line="240" w:lineRule="auto"/>
        <w:rPr>
          <w:rFonts w:eastAsia="Times New Roman" w:cstheme="minorHAnsi"/>
          <w:color w:val="000000"/>
          <w:lang w:eastAsia="ru-RU"/>
        </w:rPr>
      </w:pPr>
      <w:r>
        <w:rPr>
          <w:rFonts w:eastAsia="Times New Roman" w:cstheme="minorHAnsi"/>
          <w:color w:val="000000"/>
          <w:lang w:eastAsia="ru-RU"/>
        </w:rPr>
        <w:t>И действительно, 16 сентября 1962 г. Б</w:t>
      </w:r>
      <w:r w:rsidR="0015535E" w:rsidRPr="0015535E">
        <w:rPr>
          <w:rFonts w:eastAsia="Times New Roman" w:cstheme="minorHAnsi"/>
          <w:color w:val="000000"/>
          <w:lang w:eastAsia="ru-RU"/>
        </w:rPr>
        <w:t xml:space="preserve">ритания перестала быть частью Механизма обменных курсов. На обвале фунта фонд </w:t>
      </w:r>
      <w:r w:rsidR="00767217">
        <w:rPr>
          <w:rFonts w:eastAsia="Times New Roman" w:cstheme="minorHAnsi"/>
          <w:color w:val="000000"/>
          <w:lang w:eastAsia="ru-RU"/>
        </w:rPr>
        <w:t xml:space="preserve">Сороса </w:t>
      </w:r>
      <w:r w:rsidR="0015535E" w:rsidRPr="0015535E">
        <w:rPr>
          <w:rFonts w:eastAsia="Times New Roman" w:cstheme="minorHAnsi"/>
          <w:color w:val="000000"/>
          <w:lang w:eastAsia="ru-RU"/>
        </w:rPr>
        <w:t>заработал больше миллиарда долларов. Когда фунт рухнул, Сорос заплатил фунтовые долги уже по более низкому курсу и положил в карман разницу. Маленькая деталь: унижение фунта принесло лишь 40% прибыли фонда за тот год.</w:t>
      </w:r>
    </w:p>
    <w:p w:rsidR="00767217"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Что может поставить крест на сегодняшней глобализации, как то произошло с ее предшественницей в 1914 году? Очевидный ответ — ухудшение политических отношений между Вашингтоном и Пекином, вызванное торговым спором, связанным с Тайванем, Тибетом или еще с чем-нибудь.</w:t>
      </w:r>
      <w:r w:rsidR="00767217">
        <w:rPr>
          <w:rFonts w:eastAsia="Times New Roman" w:cstheme="minorHAnsi"/>
          <w:color w:val="000000"/>
          <w:lang w:eastAsia="ru-RU"/>
        </w:rPr>
        <w:t xml:space="preserve"> </w:t>
      </w:r>
      <w:r w:rsidRPr="0015535E">
        <w:rPr>
          <w:rFonts w:eastAsia="Times New Roman" w:cstheme="minorHAnsi"/>
          <w:color w:val="000000"/>
          <w:lang w:eastAsia="ru-RU"/>
        </w:rPr>
        <w:t>Важный урок, который нам следует извлечь из истории, заключается в том, что большая война может разразиться в любой момент</w:t>
      </w:r>
      <w:r w:rsidR="00767217">
        <w:rPr>
          <w:rFonts w:eastAsia="Times New Roman" w:cstheme="minorHAnsi"/>
          <w:color w:val="000000"/>
          <w:lang w:eastAsia="ru-RU"/>
        </w:rPr>
        <w:t>.</w:t>
      </w:r>
      <w:r w:rsidRPr="0015535E">
        <w:rPr>
          <w:rFonts w:eastAsia="Times New Roman" w:cstheme="minorHAnsi"/>
          <w:color w:val="000000"/>
          <w:lang w:eastAsia="ru-RU"/>
        </w:rPr>
        <w:t xml:space="preserve"> </w:t>
      </w:r>
      <w:r w:rsidR="00767217">
        <w:rPr>
          <w:rFonts w:eastAsia="Times New Roman" w:cstheme="minorHAnsi"/>
          <w:color w:val="000000"/>
          <w:lang w:eastAsia="ru-RU"/>
        </w:rPr>
        <w:t>Ч</w:t>
      </w:r>
      <w:r w:rsidRPr="0015535E">
        <w:rPr>
          <w:rFonts w:eastAsia="Times New Roman" w:cstheme="minorHAnsi"/>
          <w:color w:val="000000"/>
          <w:lang w:eastAsia="ru-RU"/>
        </w:rPr>
        <w:t>ем дольше мир живет без войны, тем сложнее ее всем представить и, в</w:t>
      </w:r>
      <w:r w:rsidR="00767217">
        <w:rPr>
          <w:rFonts w:eastAsia="Times New Roman" w:cstheme="minorHAnsi"/>
          <w:color w:val="000000"/>
          <w:lang w:eastAsia="ru-RU"/>
        </w:rPr>
        <w:t>озможно, тем легче ей начаться.</w:t>
      </w:r>
    </w:p>
    <w:p w:rsidR="0015535E" w:rsidRPr="00767217" w:rsidRDefault="0015535E" w:rsidP="00767217">
      <w:pPr>
        <w:spacing w:before="360" w:after="120" w:line="240" w:lineRule="auto"/>
        <w:rPr>
          <w:rFonts w:eastAsia="Times New Roman" w:cstheme="minorHAnsi"/>
          <w:b/>
          <w:color w:val="000000"/>
          <w:lang w:eastAsia="ru-RU"/>
        </w:rPr>
      </w:pPr>
      <w:r w:rsidRPr="00767217">
        <w:rPr>
          <w:rFonts w:eastAsia="Times New Roman" w:cstheme="minorHAnsi"/>
          <w:b/>
          <w:color w:val="000000"/>
          <w:lang w:eastAsia="ru-RU"/>
        </w:rPr>
        <w:t>Послесловие</w:t>
      </w:r>
      <w:r w:rsidR="00767217" w:rsidRPr="00767217">
        <w:rPr>
          <w:rFonts w:eastAsia="Times New Roman" w:cstheme="minorHAnsi"/>
          <w:b/>
          <w:color w:val="000000"/>
          <w:lang w:eastAsia="ru-RU"/>
        </w:rPr>
        <w:t>.</w:t>
      </w:r>
      <w:r w:rsidRPr="00767217">
        <w:rPr>
          <w:rFonts w:eastAsia="Times New Roman" w:cstheme="minorHAnsi"/>
          <w:b/>
          <w:color w:val="000000"/>
          <w:lang w:eastAsia="ru-RU"/>
        </w:rPr>
        <w:t xml:space="preserve"> Происхождение денег</w:t>
      </w:r>
    </w:p>
    <w:p w:rsidR="00767217"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Существуют три основные причины хронической нестабильности финансовой системы. Во-первых, никакого «будущего» нет — есть лишь множество возможных вариантов развития событий, покрытых пеленой неопределенности, а вовсе не прозрачной накидкой риска. На принципиальное различие между двумя понятиями еще в 1921 году обращал внимание Фрэнк Найт: «Неопределенность не следует пугать с хорошо знакомым нам риском, хотя разделительную линию между ними никто так толком и не провел... Измеримая неопределенность, или собственно «риск»... настолько отличается от неопределенности неизмеримой, что ее вряд ли имеет смысл называть неопределенностью»</w:t>
      </w:r>
      <w:r w:rsidR="00767217">
        <w:rPr>
          <w:rFonts w:eastAsia="Times New Roman" w:cstheme="minorHAnsi"/>
          <w:color w:val="000000"/>
          <w:lang w:eastAsia="ru-RU"/>
        </w:rPr>
        <w:t xml:space="preserve"> (подробнее см. </w:t>
      </w:r>
      <w:hyperlink r:id="rId30" w:history="1">
        <w:r w:rsidR="00767217" w:rsidRPr="00767217">
          <w:rPr>
            <w:rStyle w:val="a9"/>
            <w:rFonts w:eastAsia="Times New Roman" w:cstheme="minorHAnsi"/>
            <w:lang w:eastAsia="ru-RU"/>
          </w:rPr>
          <w:t>Фрэнк Хейнеман Найт. Риск, неопределенность и прибыль</w:t>
        </w:r>
      </w:hyperlink>
      <w:r w:rsidR="00767217">
        <w:rPr>
          <w:rFonts w:eastAsia="Times New Roman" w:cstheme="minorHAnsi"/>
          <w:color w:val="000000"/>
          <w:lang w:eastAsia="ru-RU"/>
        </w:rPr>
        <w:t>)</w:t>
      </w:r>
      <w:r w:rsidRPr="0015535E">
        <w:rPr>
          <w:rFonts w:eastAsia="Times New Roman" w:cstheme="minorHAnsi"/>
          <w:color w:val="000000"/>
          <w:lang w:eastAsia="ru-RU"/>
        </w:rPr>
        <w:t xml:space="preserve">. </w:t>
      </w:r>
      <w:r w:rsidRPr="0015535E">
        <w:rPr>
          <w:rFonts w:eastAsia="Times New Roman" w:cstheme="minorHAnsi"/>
          <w:color w:val="000000"/>
          <w:lang w:eastAsia="ru-RU"/>
        </w:rPr>
        <w:lastRenderedPageBreak/>
        <w:t>Проще говоря, большая часть событий в нашей жизни не имеет ну совсем ничего общего с игрой в кости. Раз за разом в ней происходят непохожие друг на друга вещи, либо «уникальные, либо настолько редкие, что на полученных с их помощью данных не построить серьезной теории, не оценить вероятнос</w:t>
      </w:r>
      <w:r w:rsidR="00767217">
        <w:rPr>
          <w:rFonts w:eastAsia="Times New Roman" w:cstheme="minorHAnsi"/>
          <w:color w:val="000000"/>
          <w:lang w:eastAsia="ru-RU"/>
        </w:rPr>
        <w:t>ти такого же события в будущем»</w:t>
      </w:r>
      <w:r w:rsidRPr="0015535E">
        <w:rPr>
          <w:rFonts w:eastAsia="Times New Roman" w:cstheme="minorHAnsi"/>
          <w:color w:val="000000"/>
          <w:lang w:eastAsia="ru-RU"/>
        </w:rPr>
        <w:t>.</w:t>
      </w:r>
    </w:p>
    <w:p w:rsidR="0015535E" w:rsidRPr="0015535E" w:rsidRDefault="00767217" w:rsidP="0015535E">
      <w:pPr>
        <w:spacing w:after="120" w:line="240" w:lineRule="auto"/>
        <w:rPr>
          <w:rFonts w:eastAsia="Times New Roman" w:cstheme="minorHAnsi"/>
          <w:color w:val="000000"/>
          <w:lang w:eastAsia="ru-RU"/>
        </w:rPr>
      </w:pPr>
      <w:r>
        <w:rPr>
          <w:rFonts w:eastAsia="Times New Roman" w:cstheme="minorHAnsi"/>
          <w:color w:val="000000"/>
          <w:lang w:eastAsia="ru-RU"/>
        </w:rPr>
        <w:t>В</w:t>
      </w:r>
      <w:r w:rsidR="0015535E" w:rsidRPr="0015535E">
        <w:rPr>
          <w:rFonts w:eastAsia="Times New Roman" w:cstheme="minorHAnsi"/>
          <w:color w:val="000000"/>
          <w:lang w:eastAsia="ru-RU"/>
        </w:rPr>
        <w:t>тор</w:t>
      </w:r>
      <w:r>
        <w:rPr>
          <w:rFonts w:eastAsia="Times New Roman" w:cstheme="minorHAnsi"/>
          <w:color w:val="000000"/>
          <w:lang w:eastAsia="ru-RU"/>
        </w:rPr>
        <w:t>ая</w:t>
      </w:r>
      <w:r w:rsidR="0015535E" w:rsidRPr="0015535E">
        <w:rPr>
          <w:rFonts w:eastAsia="Times New Roman" w:cstheme="minorHAnsi"/>
          <w:color w:val="000000"/>
          <w:lang w:eastAsia="ru-RU"/>
        </w:rPr>
        <w:t xml:space="preserve"> причин</w:t>
      </w:r>
      <w:r>
        <w:rPr>
          <w:rFonts w:eastAsia="Times New Roman" w:cstheme="minorHAnsi"/>
          <w:color w:val="000000"/>
          <w:lang w:eastAsia="ru-RU"/>
        </w:rPr>
        <w:t>а</w:t>
      </w:r>
      <w:r w:rsidR="0015535E" w:rsidRPr="0015535E">
        <w:rPr>
          <w:rFonts w:eastAsia="Times New Roman" w:cstheme="minorHAnsi"/>
          <w:color w:val="000000"/>
          <w:lang w:eastAsia="ru-RU"/>
        </w:rPr>
        <w:t xml:space="preserve"> своенравности финансовой</w:t>
      </w:r>
      <w:r>
        <w:rPr>
          <w:rFonts w:eastAsia="Times New Roman" w:cstheme="minorHAnsi"/>
          <w:color w:val="000000"/>
          <w:lang w:eastAsia="ru-RU"/>
        </w:rPr>
        <w:t xml:space="preserve"> системы — это поведение людей.</w:t>
      </w:r>
      <w:r w:rsidR="0015535E" w:rsidRPr="0015535E">
        <w:rPr>
          <w:rFonts w:eastAsia="Times New Roman" w:cstheme="minorHAnsi"/>
          <w:color w:val="000000"/>
          <w:lang w:eastAsia="ru-RU"/>
        </w:rPr>
        <w:t xml:space="preserve"> Даниель Канеман и Амос Тверски на опытном материале показали, что даже в самых простых ситуациях люди не могут как следует оценить</w:t>
      </w:r>
      <w:r>
        <w:rPr>
          <w:rFonts w:eastAsia="Times New Roman" w:cstheme="minorHAnsi"/>
          <w:color w:val="000000"/>
          <w:lang w:eastAsia="ru-RU"/>
        </w:rPr>
        <w:t xml:space="preserve"> вероятности различных событий (подробнее см. </w:t>
      </w:r>
      <w:hyperlink r:id="rId31" w:history="1">
        <w:r w:rsidRPr="00767217">
          <w:rPr>
            <w:rStyle w:val="a9"/>
            <w:rFonts w:eastAsia="Times New Roman" w:cstheme="minorHAnsi"/>
            <w:lang w:eastAsia="ru-RU"/>
          </w:rPr>
          <w:t>Даниэль Канеман. Думай медленно... решай быстро</w:t>
        </w:r>
      </w:hyperlink>
      <w:r>
        <w:rPr>
          <w:rFonts w:eastAsia="Times New Roman" w:cstheme="minorHAnsi"/>
          <w:color w:val="000000"/>
          <w:lang w:eastAsia="ru-RU"/>
        </w:rPr>
        <w:t xml:space="preserve">). </w:t>
      </w:r>
      <w:r w:rsidR="0015535E" w:rsidRPr="0015535E">
        <w:rPr>
          <w:rFonts w:eastAsia="Times New Roman" w:cstheme="minorHAnsi"/>
          <w:color w:val="000000"/>
          <w:lang w:eastAsia="ru-RU"/>
        </w:rPr>
        <w:t xml:space="preserve">«Нарушение инвариантности» — лишь одно из множества возможных эвристических отклонений (для удобства мышления и познания люди подходят к конкретным ситуациям с набором предубеждений), привязанность к которым и отличает обычного человека от </w:t>
      </w:r>
      <w:r w:rsidR="0015535E" w:rsidRPr="0015535E">
        <w:rPr>
          <w:rFonts w:eastAsia="Times New Roman" w:cstheme="minorHAnsi"/>
          <w:color w:val="000000"/>
          <w:lang w:val="en-US" w:eastAsia="ru-RU"/>
        </w:rPr>
        <w:t>homo</w:t>
      </w:r>
      <w:r w:rsidR="0015535E" w:rsidRPr="0015535E">
        <w:rPr>
          <w:rFonts w:eastAsia="Times New Roman" w:cstheme="minorHAnsi"/>
          <w:color w:val="000000"/>
          <w:lang w:eastAsia="ru-RU"/>
        </w:rPr>
        <w:t xml:space="preserve"> </w:t>
      </w:r>
      <w:r w:rsidR="0015535E" w:rsidRPr="0015535E">
        <w:rPr>
          <w:rFonts w:eastAsia="Times New Roman" w:cstheme="minorHAnsi"/>
          <w:color w:val="000000"/>
          <w:lang w:val="en-US" w:eastAsia="ru-RU"/>
        </w:rPr>
        <w:t>economicus</w:t>
      </w:r>
      <w:r w:rsidR="0015535E" w:rsidRPr="0015535E">
        <w:rPr>
          <w:rFonts w:eastAsia="Times New Roman" w:cstheme="minorHAnsi"/>
          <w:color w:val="000000"/>
          <w:lang w:eastAsia="ru-RU"/>
        </w:rPr>
        <w:t xml:space="preserve"> из неоклассической экономической теории — тот, принимая исключительно рациональные решения, основывается на всей полноте информации и держит в уме ожидаемую полезность для себя возможных исходов. Эксперименты выявили целый набор когнит</w:t>
      </w:r>
      <w:r>
        <w:rPr>
          <w:rFonts w:eastAsia="Times New Roman" w:cstheme="minorHAnsi"/>
          <w:color w:val="000000"/>
          <w:lang w:eastAsia="ru-RU"/>
        </w:rPr>
        <w:t>ивных ловушек для нашего разума.</w:t>
      </w:r>
    </w:p>
    <w:p w:rsidR="00767217"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Наше понимание финансовых рынков настоятельно требуется освежить, и помочь тут может разве что бурно развивающаяся дисциплина под названием «поведенческие финансы»</w:t>
      </w:r>
      <w:r w:rsidR="00767217">
        <w:rPr>
          <w:rFonts w:eastAsia="Times New Roman" w:cstheme="minorHAnsi"/>
          <w:color w:val="000000"/>
          <w:lang w:eastAsia="ru-RU"/>
        </w:rPr>
        <w:t xml:space="preserve"> (см., например,</w:t>
      </w:r>
      <w:hyperlink r:id="rId32" w:history="1">
        <w:r w:rsidR="00767217" w:rsidRPr="00767217">
          <w:rPr>
            <w:rStyle w:val="a9"/>
            <w:rFonts w:eastAsia="Times New Roman" w:cstheme="minorHAnsi"/>
            <w:lang w:eastAsia="ru-RU"/>
          </w:rPr>
          <w:t xml:space="preserve"> Дэн Ариели. Поведенческая экономика</w:t>
        </w:r>
      </w:hyperlink>
      <w:r w:rsidR="00767217">
        <w:rPr>
          <w:rFonts w:eastAsia="Times New Roman" w:cstheme="minorHAnsi"/>
          <w:color w:val="000000"/>
          <w:lang w:eastAsia="ru-RU"/>
        </w:rPr>
        <w:t>)</w:t>
      </w:r>
      <w:r w:rsidRPr="0015535E">
        <w:rPr>
          <w:rFonts w:eastAsia="Times New Roman" w:cstheme="minorHAnsi"/>
          <w:color w:val="000000"/>
          <w:lang w:eastAsia="ru-RU"/>
        </w:rPr>
        <w:t>. Те, кто полагаются на «мудрость толп», хотят сказать, что большая группа людей скорее попадет в точку, чем узкая прослойка самопровозглашенных эксперт</w:t>
      </w:r>
      <w:r w:rsidR="00767217">
        <w:rPr>
          <w:rFonts w:eastAsia="Times New Roman" w:cstheme="minorHAnsi"/>
          <w:color w:val="000000"/>
          <w:lang w:eastAsia="ru-RU"/>
        </w:rPr>
        <w:t xml:space="preserve">ов (см. </w:t>
      </w:r>
      <w:hyperlink r:id="rId33" w:history="1">
        <w:r w:rsidR="00767217" w:rsidRPr="00767217">
          <w:rPr>
            <w:rStyle w:val="a9"/>
            <w:rFonts w:eastAsia="Times New Roman" w:cstheme="minorHAnsi"/>
            <w:lang w:eastAsia="ru-RU"/>
          </w:rPr>
          <w:t>Джеймс Шуровьески. Мудрость толпы</w:t>
        </w:r>
      </w:hyperlink>
      <w:r w:rsidR="00767217">
        <w:rPr>
          <w:rFonts w:eastAsia="Times New Roman" w:cstheme="minorHAnsi"/>
          <w:color w:val="000000"/>
          <w:lang w:eastAsia="ru-RU"/>
        </w:rPr>
        <w:t>).</w:t>
      </w:r>
    </w:p>
    <w:p w:rsidR="0015535E" w:rsidRPr="0015535E"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Наши когнитивные способности несовершенны, и надо ли говорить, что это результат эволюции? Теория эволюции связана и с третьей причиной столь бурного развития финансовой истории мира —в финансовой жизни находит свое отражение теория Дарвина. Сегодня эволюционная экономика является полноправным разделом экономики</w:t>
      </w:r>
      <w:r w:rsidR="00767217">
        <w:rPr>
          <w:rFonts w:eastAsia="Times New Roman" w:cstheme="minorHAnsi"/>
          <w:color w:val="000000"/>
          <w:lang w:eastAsia="ru-RU"/>
        </w:rPr>
        <w:t xml:space="preserve">. Экономика </w:t>
      </w:r>
      <w:r w:rsidRPr="0015535E">
        <w:rPr>
          <w:rFonts w:eastAsia="Times New Roman" w:cstheme="minorHAnsi"/>
          <w:color w:val="000000"/>
          <w:lang w:eastAsia="ru-RU"/>
        </w:rPr>
        <w:t xml:space="preserve">подчиняется единому закону: выживает сильнейший. </w:t>
      </w:r>
      <w:hyperlink r:id="rId34" w:history="1">
        <w:r w:rsidRPr="00767217">
          <w:rPr>
            <w:rStyle w:val="a9"/>
            <w:rFonts w:eastAsia="Times New Roman" w:cstheme="minorHAnsi"/>
            <w:lang w:eastAsia="ru-RU"/>
          </w:rPr>
          <w:t>Эгоистичный ген</w:t>
        </w:r>
      </w:hyperlink>
      <w:r w:rsidRPr="0015535E">
        <w:rPr>
          <w:rFonts w:eastAsia="Times New Roman" w:cstheme="minorHAnsi"/>
          <w:color w:val="000000"/>
          <w:lang w:eastAsia="ru-RU"/>
        </w:rPr>
        <w:t xml:space="preserve"> преуспевает в размножении и таким образом продолжает жить в организмах будущего; обладающие им фирмы будут процветать и за</w:t>
      </w:r>
      <w:r w:rsidR="00767217">
        <w:rPr>
          <w:rFonts w:eastAsia="Times New Roman" w:cstheme="minorHAnsi"/>
          <w:color w:val="000000"/>
          <w:lang w:eastAsia="ru-RU"/>
        </w:rPr>
        <w:t>держатся на этом свете подольше</w:t>
      </w:r>
      <w:r w:rsidRPr="0015535E">
        <w:rPr>
          <w:rFonts w:eastAsia="Times New Roman" w:cstheme="minorHAnsi"/>
          <w:color w:val="000000"/>
          <w:lang w:eastAsia="ru-RU"/>
        </w:rPr>
        <w:t>.</w:t>
      </w:r>
    </w:p>
    <w:p w:rsidR="0015535E" w:rsidRPr="0015535E" w:rsidRDefault="0015535E" w:rsidP="0015535E">
      <w:pPr>
        <w:spacing w:after="120" w:line="240" w:lineRule="auto"/>
        <w:rPr>
          <w:rFonts w:eastAsia="Times New Roman" w:cstheme="minorHAnsi"/>
          <w:color w:val="000000"/>
          <w:lang w:eastAsia="ru-RU"/>
        </w:rPr>
      </w:pPr>
      <w:r w:rsidRPr="0015535E">
        <w:rPr>
          <w:rFonts w:eastAsia="Times New Roman" w:cstheme="minorHAnsi"/>
          <w:color w:val="000000"/>
          <w:lang w:eastAsia="ru-RU"/>
        </w:rPr>
        <w:t>Присмотревшись к переменам вокруг себя, фирма в состоянии адаптироваться к ним, и поэтому финансовую эволюцию (как и эволюцию культурную) сподручнее обсуждать в терминах Ламарка, а не Дарвина. Несмотря на все вышесказанное, эволюционный подход дает куда больше ключей для понимания финансовых изменений, чем любая другая модель.</w:t>
      </w:r>
    </w:p>
    <w:p w:rsidR="0015535E" w:rsidRPr="0015535E" w:rsidRDefault="0015535E" w:rsidP="001F0403">
      <w:pPr>
        <w:spacing w:after="120" w:line="240" w:lineRule="auto"/>
        <w:rPr>
          <w:rFonts w:eastAsia="Times New Roman" w:cstheme="minorHAnsi"/>
          <w:color w:val="000000"/>
          <w:lang w:eastAsia="ru-RU"/>
        </w:rPr>
      </w:pPr>
      <w:r w:rsidRPr="0015535E">
        <w:rPr>
          <w:rFonts w:eastAsia="Times New Roman" w:cstheme="minorHAnsi"/>
          <w:color w:val="000000"/>
          <w:lang w:eastAsia="ru-RU"/>
        </w:rPr>
        <w:t>Кризис</w:t>
      </w:r>
      <w:r w:rsidRPr="0015535E">
        <w:rPr>
          <w:rFonts w:eastAsia="Times New Roman" w:cstheme="minorHAnsi"/>
          <w:color w:val="000000"/>
          <w:lang w:eastAsia="ru-RU"/>
        </w:rPr>
        <w:tab/>
      </w:r>
      <w:r w:rsidR="001F0403">
        <w:rPr>
          <w:rFonts w:eastAsia="Times New Roman" w:cstheme="minorHAnsi"/>
          <w:color w:val="000000"/>
          <w:lang w:eastAsia="ru-RU"/>
        </w:rPr>
        <w:t xml:space="preserve">2008 г. </w:t>
      </w:r>
      <w:r w:rsidRPr="0015535E">
        <w:rPr>
          <w:rFonts w:eastAsia="Times New Roman" w:cstheme="minorHAnsi"/>
          <w:color w:val="000000"/>
          <w:lang w:eastAsia="ru-RU"/>
        </w:rPr>
        <w:t>также поставил под сомнение</w:t>
      </w:r>
      <w:r w:rsidRPr="0015535E">
        <w:rPr>
          <w:rFonts w:eastAsia="Times New Roman" w:cstheme="minorHAnsi"/>
          <w:color w:val="000000"/>
          <w:lang w:eastAsia="ru-RU"/>
        </w:rPr>
        <w:tab/>
        <w:t>адекватность</w:t>
      </w:r>
      <w:r w:rsidR="001F0403">
        <w:rPr>
          <w:rFonts w:eastAsia="Times New Roman" w:cstheme="minorHAnsi"/>
          <w:color w:val="000000"/>
          <w:lang w:eastAsia="ru-RU"/>
        </w:rPr>
        <w:t xml:space="preserve"> </w:t>
      </w:r>
      <w:r w:rsidRPr="0015535E">
        <w:rPr>
          <w:rFonts w:eastAsia="Times New Roman" w:cstheme="minorHAnsi"/>
          <w:color w:val="000000"/>
          <w:lang w:eastAsia="ru-RU"/>
        </w:rPr>
        <w:t>действующих</w:t>
      </w:r>
      <w:r w:rsidR="001F0403">
        <w:rPr>
          <w:rFonts w:eastAsia="Times New Roman" w:cstheme="minorHAnsi"/>
          <w:color w:val="000000"/>
          <w:lang w:eastAsia="ru-RU"/>
        </w:rPr>
        <w:t xml:space="preserve"> международных соглашений о </w:t>
      </w:r>
      <w:r w:rsidRPr="0015535E">
        <w:rPr>
          <w:rFonts w:eastAsia="Times New Roman" w:cstheme="minorHAnsi"/>
          <w:color w:val="000000"/>
          <w:lang w:eastAsia="ru-RU"/>
        </w:rPr>
        <w:t>контроле за</w:t>
      </w:r>
      <w:r w:rsidR="001F0403">
        <w:rPr>
          <w:rFonts w:eastAsia="Times New Roman" w:cstheme="minorHAnsi"/>
          <w:color w:val="000000"/>
          <w:lang w:eastAsia="ru-RU"/>
        </w:rPr>
        <w:t xml:space="preserve"> </w:t>
      </w:r>
      <w:r w:rsidRPr="0015535E">
        <w:rPr>
          <w:rFonts w:eastAsia="Times New Roman" w:cstheme="minorHAnsi"/>
          <w:color w:val="000000"/>
          <w:lang w:eastAsia="ru-RU"/>
        </w:rPr>
        <w:t>достаточностью банковских капиталов (так называемые соглашения Базель</w:t>
      </w:r>
      <w:r w:rsidR="001F0403">
        <w:rPr>
          <w:rFonts w:eastAsia="Times New Roman" w:cstheme="minorHAnsi"/>
          <w:color w:val="000000"/>
          <w:lang w:eastAsia="ru-RU"/>
        </w:rPr>
        <w:t xml:space="preserve"> </w:t>
      </w:r>
      <w:r w:rsidRPr="0015535E">
        <w:rPr>
          <w:rFonts w:eastAsia="Times New Roman" w:cstheme="minorHAnsi"/>
          <w:color w:val="000000"/>
          <w:lang w:val="en-US" w:eastAsia="ru-RU"/>
        </w:rPr>
        <w:t>I</w:t>
      </w:r>
      <w:r w:rsidRPr="0015535E">
        <w:rPr>
          <w:rFonts w:eastAsia="Times New Roman" w:cstheme="minorHAnsi"/>
          <w:color w:val="000000"/>
          <w:lang w:eastAsia="ru-RU"/>
        </w:rPr>
        <w:t xml:space="preserve"> и Базель</w:t>
      </w:r>
      <w:r w:rsidR="001F0403">
        <w:rPr>
          <w:rFonts w:eastAsia="Times New Roman" w:cstheme="minorHAnsi"/>
          <w:color w:val="000000"/>
          <w:lang w:eastAsia="ru-RU"/>
        </w:rPr>
        <w:t xml:space="preserve"> </w:t>
      </w:r>
      <w:r w:rsidRPr="0015535E">
        <w:rPr>
          <w:rFonts w:eastAsia="Times New Roman" w:cstheme="minorHAnsi"/>
          <w:color w:val="000000"/>
          <w:lang w:val="en-US" w:eastAsia="ru-RU"/>
        </w:rPr>
        <w:t>I</w:t>
      </w:r>
      <w:r w:rsidR="001F0403">
        <w:rPr>
          <w:rFonts w:eastAsia="Times New Roman" w:cstheme="minorHAnsi"/>
          <w:color w:val="000000"/>
          <w:lang w:val="en-US" w:eastAsia="ru-RU"/>
        </w:rPr>
        <w:t>I</w:t>
      </w:r>
      <w:r w:rsidR="001F0403" w:rsidRPr="001F0403">
        <w:rPr>
          <w:rFonts w:eastAsia="Times New Roman" w:cstheme="minorHAnsi"/>
          <w:color w:val="000000"/>
          <w:lang w:eastAsia="ru-RU"/>
        </w:rPr>
        <w:t>)</w:t>
      </w:r>
      <w:r w:rsidRPr="0015535E">
        <w:rPr>
          <w:rFonts w:eastAsia="Times New Roman" w:cstheme="minorHAnsi"/>
          <w:color w:val="000000"/>
          <w:lang w:eastAsia="ru-RU"/>
        </w:rPr>
        <w:t>.</w:t>
      </w:r>
      <w:r w:rsidR="001F0403">
        <w:rPr>
          <w:rStyle w:val="a8"/>
          <w:rFonts w:eastAsia="Times New Roman" w:cstheme="minorHAnsi"/>
          <w:color w:val="000000"/>
          <w:lang w:eastAsia="ru-RU"/>
        </w:rPr>
        <w:footnoteReference w:id="4"/>
      </w:r>
      <w:r w:rsidRPr="0015535E">
        <w:rPr>
          <w:rFonts w:eastAsia="Times New Roman" w:cstheme="minorHAnsi"/>
          <w:color w:val="000000"/>
          <w:lang w:eastAsia="ru-RU"/>
        </w:rPr>
        <w:t xml:space="preserve"> </w:t>
      </w:r>
      <w:r w:rsidR="001F0403">
        <w:rPr>
          <w:rFonts w:eastAsia="Times New Roman" w:cstheme="minorHAnsi"/>
          <w:color w:val="000000"/>
          <w:lang w:eastAsia="ru-RU"/>
        </w:rPr>
        <w:t>Так, в среднем капитал современ</w:t>
      </w:r>
      <w:r w:rsidRPr="0015535E">
        <w:rPr>
          <w:rFonts w:eastAsia="Times New Roman" w:cstheme="minorHAnsi"/>
          <w:color w:val="000000"/>
          <w:lang w:eastAsia="ru-RU"/>
        </w:rPr>
        <w:t xml:space="preserve">ного европейского банка не достигает и 10% его активов (а иногда и опускается до 4%) — против 25% в начале </w:t>
      </w:r>
      <w:r w:rsidRPr="0015535E">
        <w:rPr>
          <w:rFonts w:eastAsia="Times New Roman" w:cstheme="minorHAnsi"/>
          <w:color w:val="000000"/>
          <w:lang w:val="en-US" w:eastAsia="ru-RU"/>
        </w:rPr>
        <w:t>XX</w:t>
      </w:r>
      <w:r w:rsidR="001F0403">
        <w:rPr>
          <w:rFonts w:eastAsia="Times New Roman" w:cstheme="minorHAnsi"/>
          <w:color w:val="000000"/>
          <w:lang w:eastAsia="ru-RU"/>
        </w:rPr>
        <w:t xml:space="preserve"> века.</w:t>
      </w:r>
      <w:r w:rsidRPr="0015535E">
        <w:rPr>
          <w:rFonts w:eastAsia="Times New Roman" w:cstheme="minorHAnsi"/>
          <w:color w:val="000000"/>
          <w:lang w:eastAsia="ru-RU"/>
        </w:rPr>
        <w:t xml:space="preserve"> </w:t>
      </w:r>
    </w:p>
    <w:p w:rsidR="0015535E" w:rsidRPr="0015535E" w:rsidRDefault="0015535E" w:rsidP="00026EE5">
      <w:pPr>
        <w:spacing w:after="120" w:line="240" w:lineRule="auto"/>
        <w:rPr>
          <w:rFonts w:eastAsia="Times New Roman" w:cstheme="minorHAnsi"/>
          <w:color w:val="000000"/>
          <w:lang w:eastAsia="ru-RU"/>
        </w:rPr>
      </w:pPr>
    </w:p>
    <w:sectPr w:rsidR="0015535E" w:rsidRPr="0015535E"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C76" w:rsidRDefault="00B57C76" w:rsidP="000475CD">
      <w:pPr>
        <w:spacing w:after="0" w:line="240" w:lineRule="auto"/>
      </w:pPr>
      <w:r>
        <w:separator/>
      </w:r>
    </w:p>
  </w:endnote>
  <w:endnote w:type="continuationSeparator" w:id="0">
    <w:p w:rsidR="00B57C76" w:rsidRDefault="00B57C76"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C76" w:rsidRDefault="00B57C76" w:rsidP="000475CD">
      <w:pPr>
        <w:spacing w:after="0" w:line="240" w:lineRule="auto"/>
      </w:pPr>
      <w:r>
        <w:separator/>
      </w:r>
    </w:p>
  </w:footnote>
  <w:footnote w:type="continuationSeparator" w:id="0">
    <w:p w:rsidR="00B57C76" w:rsidRDefault="00B57C76" w:rsidP="000475CD">
      <w:pPr>
        <w:spacing w:after="0" w:line="240" w:lineRule="auto"/>
      </w:pPr>
      <w:r>
        <w:continuationSeparator/>
      </w:r>
    </w:p>
  </w:footnote>
  <w:footnote w:id="1">
    <w:p w:rsidR="00D807FC" w:rsidRPr="0040632B" w:rsidRDefault="00D807FC" w:rsidP="0040632B">
      <w:pPr>
        <w:pStyle w:val="a6"/>
      </w:pPr>
      <w:r>
        <w:rPr>
          <w:rStyle w:val="a8"/>
        </w:rPr>
        <w:footnoteRef/>
      </w:r>
      <w:r>
        <w:t xml:space="preserve"> По-английски имя автора книги – Niall. Я спросил у жены (она преподает английский в вузе), как бы она перевела это имя на русский язык. Жена сказала, что может предложить два варианта: Найл и Ниал. Издатели много раз употребляют это имя. Один раз, как Найл (вы это можете видеть на обложке), во всех остальных случаях – Ниал. </w:t>
      </w:r>
      <w:r>
        <w:sym w:font="Wingdings" w:char="F04A"/>
      </w:r>
    </w:p>
  </w:footnote>
  <w:footnote w:id="2">
    <w:p w:rsidR="00D858CB" w:rsidRDefault="00D858CB">
      <w:pPr>
        <w:pStyle w:val="a6"/>
      </w:pPr>
      <w:r>
        <w:rPr>
          <w:rStyle w:val="a8"/>
        </w:rPr>
        <w:footnoteRef/>
      </w:r>
      <w:r>
        <w:t xml:space="preserve"> Обычно открытие колоколообразной кривой приписывают </w:t>
      </w:r>
      <w:hyperlink r:id="rId1" w:history="1">
        <w:r w:rsidRPr="00852A58">
          <w:rPr>
            <w:rStyle w:val="a9"/>
          </w:rPr>
          <w:t>Гауссу</w:t>
        </w:r>
      </w:hyperlink>
      <w:r>
        <w:t>; подробнее см.</w:t>
      </w:r>
      <w:r w:rsidR="00852A58">
        <w:t xml:space="preserve"> </w:t>
      </w:r>
      <w:hyperlink r:id="rId2" w:history="1">
        <w:r w:rsidR="00852A58" w:rsidRPr="00852A58">
          <w:rPr>
            <w:rStyle w:val="a9"/>
          </w:rPr>
          <w:t>Нормальное распределение. Построение графика в Excel. Концепция шести сигм</w:t>
        </w:r>
      </w:hyperlink>
    </w:p>
  </w:footnote>
  <w:footnote w:id="3">
    <w:p w:rsidR="00980082" w:rsidRDefault="00980082">
      <w:pPr>
        <w:pStyle w:val="a6"/>
      </w:pPr>
      <w:r>
        <w:rPr>
          <w:rStyle w:val="a8"/>
        </w:rPr>
        <w:footnoteRef/>
      </w:r>
      <w:r>
        <w:t xml:space="preserve"> </w:t>
      </w:r>
      <w:r w:rsidRPr="00980082">
        <w:t xml:space="preserve">В 1968-м Fannie Мае </w:t>
      </w:r>
      <w:r w:rsidRPr="00980082">
        <w:t>раскололась</w:t>
      </w:r>
      <w:r w:rsidRPr="00980082">
        <w:t xml:space="preserve"> </w:t>
      </w:r>
      <w:r w:rsidRPr="00980082">
        <w:t>надвое</w:t>
      </w:r>
      <w:r w:rsidRPr="00980082">
        <w:t>: Государственная национальная ассоциация ипотечного кредита (Ginnie Мае) – Джинни – отвечала за небогатых заемщиков вроде бывших военных, а обновленная Fannie Мае перешла в частные руки.</w:t>
      </w:r>
    </w:p>
  </w:footnote>
  <w:footnote w:id="4">
    <w:p w:rsidR="001F0403" w:rsidRPr="001F0403" w:rsidRDefault="001F0403">
      <w:pPr>
        <w:pStyle w:val="a6"/>
      </w:pPr>
      <w:r>
        <w:rPr>
          <w:rStyle w:val="a8"/>
        </w:rPr>
        <w:footnoteRef/>
      </w:r>
      <w:r>
        <w:t xml:space="preserve"> В 2010 г. введен</w:t>
      </w:r>
      <w:r w:rsidRPr="001F0403">
        <w:t xml:space="preserve"> </w:t>
      </w:r>
      <w:r>
        <w:t xml:space="preserve">уже </w:t>
      </w:r>
      <w:hyperlink r:id="rId3" w:history="1">
        <w:r w:rsidRPr="001F0403">
          <w:rPr>
            <w:rStyle w:val="a9"/>
          </w:rPr>
          <w:t xml:space="preserve">Базель </w:t>
        </w:r>
        <w:r w:rsidRPr="001F0403">
          <w:rPr>
            <w:rStyle w:val="a9"/>
            <w:lang w:val="en-US"/>
          </w:rPr>
          <w:t>III</w:t>
        </w:r>
      </w:hyperlink>
      <w:r w:rsidRPr="001F0403">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1435E2"/>
    <w:multiLevelType w:val="hybridMultilevel"/>
    <w:tmpl w:val="DA56D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0"/>
  </w:num>
  <w:num w:numId="5">
    <w:abstractNumId w:val="3"/>
  </w:num>
  <w:num w:numId="6">
    <w:abstractNumId w:val="4"/>
  </w:num>
  <w:num w:numId="7">
    <w:abstractNumId w:val="9"/>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6EE5"/>
    <w:rsid w:val="000475CD"/>
    <w:rsid w:val="00086D6A"/>
    <w:rsid w:val="0015535E"/>
    <w:rsid w:val="001E2FE2"/>
    <w:rsid w:val="001F0403"/>
    <w:rsid w:val="002247E2"/>
    <w:rsid w:val="00247DF8"/>
    <w:rsid w:val="0025360A"/>
    <w:rsid w:val="00291FE8"/>
    <w:rsid w:val="002B1DBF"/>
    <w:rsid w:val="00324923"/>
    <w:rsid w:val="00335B8C"/>
    <w:rsid w:val="003465F1"/>
    <w:rsid w:val="003E3B4F"/>
    <w:rsid w:val="0040632B"/>
    <w:rsid w:val="004825B8"/>
    <w:rsid w:val="004E7B38"/>
    <w:rsid w:val="005916EA"/>
    <w:rsid w:val="005B6151"/>
    <w:rsid w:val="00612A2A"/>
    <w:rsid w:val="006132A2"/>
    <w:rsid w:val="00767217"/>
    <w:rsid w:val="007D4332"/>
    <w:rsid w:val="0080316C"/>
    <w:rsid w:val="008228F1"/>
    <w:rsid w:val="008342A7"/>
    <w:rsid w:val="00852A58"/>
    <w:rsid w:val="008D1023"/>
    <w:rsid w:val="008F208C"/>
    <w:rsid w:val="009174EE"/>
    <w:rsid w:val="00923980"/>
    <w:rsid w:val="00980082"/>
    <w:rsid w:val="009B12B1"/>
    <w:rsid w:val="009C4EB2"/>
    <w:rsid w:val="00A03FA9"/>
    <w:rsid w:val="00A24E13"/>
    <w:rsid w:val="00A8094D"/>
    <w:rsid w:val="00B12791"/>
    <w:rsid w:val="00B14956"/>
    <w:rsid w:val="00B15F0C"/>
    <w:rsid w:val="00B30ACC"/>
    <w:rsid w:val="00B57C76"/>
    <w:rsid w:val="00B6699D"/>
    <w:rsid w:val="00BB0FB8"/>
    <w:rsid w:val="00BF5289"/>
    <w:rsid w:val="00C331FC"/>
    <w:rsid w:val="00CB5A9E"/>
    <w:rsid w:val="00D4040B"/>
    <w:rsid w:val="00D42347"/>
    <w:rsid w:val="00D4730E"/>
    <w:rsid w:val="00D563F0"/>
    <w:rsid w:val="00D7029C"/>
    <w:rsid w:val="00D807FC"/>
    <w:rsid w:val="00D858CB"/>
    <w:rsid w:val="00DA4227"/>
    <w:rsid w:val="00DA5127"/>
    <w:rsid w:val="00DE3777"/>
    <w:rsid w:val="00DF6025"/>
    <w:rsid w:val="00E2021C"/>
    <w:rsid w:val="00E324F8"/>
    <w:rsid w:val="00E8482D"/>
    <w:rsid w:val="00EA4E47"/>
    <w:rsid w:val="00F41A92"/>
    <w:rsid w:val="00F82EC3"/>
    <w:rsid w:val="00FB473E"/>
    <w:rsid w:val="00FB4E81"/>
    <w:rsid w:val="00FC3B23"/>
    <w:rsid w:val="00FD2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7903" TargetMode="External"/><Relationship Id="rId13" Type="http://schemas.openxmlformats.org/officeDocument/2006/relationships/hyperlink" Target="http://baguzin.ru/wp/?p=10702" TargetMode="External"/><Relationship Id="rId18" Type="http://schemas.openxmlformats.org/officeDocument/2006/relationships/hyperlink" Target="https://ru.wikipedia.org/wiki/%D0%9C%D1%83%D0%B0%D0%B2%D1%80,_%D0%90%D0%B1%D1%80%D0%B0%D1%85%D0%B0%D0%BC_%D0%B4%D0%B5" TargetMode="External"/><Relationship Id="rId26" Type="http://schemas.openxmlformats.org/officeDocument/2006/relationships/hyperlink" Target="https://ru.wikipedia.org/wiki/%D0%A1%D1%82%D0%B8%D0%B3%D0%BB%D0%B8%D1%86,_%D0%94%D0%B6%D0%BE%D0%B7%D0%B5%D1%84" TargetMode="External"/><Relationship Id="rId3" Type="http://schemas.openxmlformats.org/officeDocument/2006/relationships/styles" Target="styles.xml"/><Relationship Id="rId21" Type="http://schemas.openxmlformats.org/officeDocument/2006/relationships/hyperlink" Target="https://ru.wikipedia.org/wiki/%D0%9F%D0%B8%D0%BD%D1%8C%D0%B5%D1%80%D0%B0,_%D0%A5%D0%BE%D1%81%D0%B5" TargetMode="External"/><Relationship Id="rId34" Type="http://schemas.openxmlformats.org/officeDocument/2006/relationships/hyperlink" Target="http://www.labirint.ru/books/390731/?p=13320" TargetMode="External"/><Relationship Id="rId7" Type="http://schemas.openxmlformats.org/officeDocument/2006/relationships/endnotes" Target="endnotes.xml"/><Relationship Id="rId12" Type="http://schemas.openxmlformats.org/officeDocument/2006/relationships/hyperlink" Target="http://baguzin.ru/wp/?p=10759" TargetMode="External"/><Relationship Id="rId17" Type="http://schemas.openxmlformats.org/officeDocument/2006/relationships/hyperlink" Target="http://baguzin.ru/wp/?p=1533" TargetMode="External"/><Relationship Id="rId25" Type="http://schemas.openxmlformats.org/officeDocument/2006/relationships/hyperlink" Target="https://ru.wikipedia.org/wiki/%D0%9F%D0%B5%D1%80%D0%BA%D0%B8%D0%BD%D1%81,_%D0%94%D0%B6%D0%BE%D0%BD" TargetMode="External"/><Relationship Id="rId33" Type="http://schemas.openxmlformats.org/officeDocument/2006/relationships/hyperlink" Target="http://baguzin.ru/wp/?p=3391" TargetMode="External"/><Relationship Id="rId2" Type="http://schemas.openxmlformats.org/officeDocument/2006/relationships/numbering" Target="numbering.xml"/><Relationship Id="rId16" Type="http://schemas.openxmlformats.org/officeDocument/2006/relationships/hyperlink" Target="http://www.ozon.ru/context/detail/id/3907188/?partner=baguzin" TargetMode="External"/><Relationship Id="rId20" Type="http://schemas.openxmlformats.org/officeDocument/2006/relationships/hyperlink" Target="https://ru.wikipedia.org/wiki/%D0%AD%D1%80%D1%80%D0%BE%D1%83,_%D0%9A%D0%B5%D0%BD%D0%BD%D0%B5%D1%82_%D0%94%D0%B6%D0%BE%D0%B7%D0%B5%D1%84" TargetMode="External"/><Relationship Id="rId29"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0%B8%D1%81%D0%B0%D1%80%D1%80%D0%BE,_%D0%A4%D1%80%D0%B0%D0%BD%D1%81%D0%B8%D1%81%D0%BA%D0%BE" TargetMode="External"/><Relationship Id="rId24" Type="http://schemas.openxmlformats.org/officeDocument/2006/relationships/hyperlink" Target="http://baguzin.ru/wp/?p=11826" TargetMode="External"/><Relationship Id="rId32" Type="http://schemas.openxmlformats.org/officeDocument/2006/relationships/hyperlink" Target="http://baguzin.ru/wp/?p=5202" TargetMode="Externa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https://ru.wikipedia.org/wiki/%D0%9C%D0%BE%D0%BD%D0%BE%D0%BF%D0%BE%D0%BB%D0%B8%D1%8F_(%D0%B8%D0%B3%D1%80%D0%B0)" TargetMode="External"/><Relationship Id="rId28" Type="http://schemas.openxmlformats.org/officeDocument/2006/relationships/hyperlink" Target="http://www.ozon.ru/context/detail/id/5531890/?partner=baguzin" TargetMode="External"/><Relationship Id="rId36"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baguzin.ru/wp/?p=6355" TargetMode="External"/><Relationship Id="rId31" Type="http://schemas.openxmlformats.org/officeDocument/2006/relationships/hyperlink" Target="http://baguzin.ru/wp/?p=7840" TargetMode="External"/><Relationship Id="rId4" Type="http://schemas.openxmlformats.org/officeDocument/2006/relationships/settings" Target="settings.xml"/><Relationship Id="rId9" Type="http://schemas.openxmlformats.org/officeDocument/2006/relationships/hyperlink" Target="http://baguzin.ru/wp/?p=9369" TargetMode="External"/><Relationship Id="rId14" Type="http://schemas.openxmlformats.org/officeDocument/2006/relationships/hyperlink" Target="http://baguzin.ru/wp/?p=3418" TargetMode="External"/><Relationship Id="rId22" Type="http://schemas.openxmlformats.org/officeDocument/2006/relationships/hyperlink" Target="http://baguzin.ru/wp/?p=4182" TargetMode="External"/><Relationship Id="rId27" Type="http://schemas.openxmlformats.org/officeDocument/2006/relationships/hyperlink" Target="http://baguzin.ru/wp/?p=9464" TargetMode="External"/><Relationship Id="rId30" Type="http://schemas.openxmlformats.org/officeDocument/2006/relationships/hyperlink" Target="http://baguzin.ru/wp/?p=11472"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91%D0%B0%D0%B7%D0%B5%D0%BB%D1%8C_III" TargetMode="External"/><Relationship Id="rId2" Type="http://schemas.openxmlformats.org/officeDocument/2006/relationships/hyperlink" Target="http://baguzin.ru/wp/?p=1170" TargetMode="External"/><Relationship Id="rId1" Type="http://schemas.openxmlformats.org/officeDocument/2006/relationships/hyperlink" Target="https://ru.wikipedia.org/wiki/%D0%93%D0%B0%D1%83%D1%81%D1%81,_%D0%9A%D0%B0%D1%80%D0%BB_%D0%A4%D1%80%D0%B8%D0%B4%D1%80%D0%B8%D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1B20F-B37E-4C3E-93F4-2AE07B32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13</Pages>
  <Words>7604</Words>
  <Characters>43344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50847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8</cp:revision>
  <cp:lastPrinted>2015-03-21T13:21:00Z</cp:lastPrinted>
  <dcterms:created xsi:type="dcterms:W3CDTF">2015-03-25T18:34:00Z</dcterms:created>
  <dcterms:modified xsi:type="dcterms:W3CDTF">2015-04-04T08:34:00Z</dcterms:modified>
</cp:coreProperties>
</file>