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CE105A" w:rsidP="00D4730E">
      <w:pPr>
        <w:spacing w:after="240" w:line="240" w:lineRule="auto"/>
        <w:rPr>
          <w:rFonts w:eastAsia="Times New Roman" w:cstheme="minorHAnsi"/>
          <w:b/>
          <w:bCs/>
          <w:color w:val="000000"/>
          <w:sz w:val="28"/>
          <w:lang w:eastAsia="ru-RU"/>
        </w:rPr>
      </w:pPr>
      <w:r w:rsidRPr="00CE105A">
        <w:rPr>
          <w:rFonts w:eastAsia="Times New Roman" w:cstheme="minorHAnsi"/>
          <w:b/>
          <w:bCs/>
          <w:color w:val="000000"/>
          <w:sz w:val="28"/>
          <w:lang w:eastAsia="ru-RU"/>
        </w:rPr>
        <w:t>Чарльз Уилан. Голая экономика</w:t>
      </w:r>
    </w:p>
    <w:p w:rsid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Читая в газетах о жарких дебатах по поводу экономических проблем, не приходилось ли вам поражаться невероятной разноголосице мнений и аргументов спорящих сторон? Автор книги профессор Чарльз Уилан проведет детальный разбор специальных терминов, разложит по полочкам политические аспекты доводов и доберется до самой сути каждой проблемы.</w:t>
      </w:r>
    </w:p>
    <w:p w:rsidR="002F0BF8" w:rsidRDefault="002F0BF8" w:rsidP="00A03D99">
      <w:pPr>
        <w:spacing w:after="120" w:line="240" w:lineRule="auto"/>
        <w:rPr>
          <w:rFonts w:eastAsia="Times New Roman" w:cstheme="minorHAnsi"/>
          <w:color w:val="000000"/>
          <w:lang w:eastAsia="ru-RU"/>
        </w:rPr>
      </w:pPr>
      <w:r>
        <w:rPr>
          <w:rFonts w:eastAsia="Times New Roman" w:cstheme="minorHAnsi"/>
          <w:color w:val="000000"/>
          <w:lang w:eastAsia="ru-RU"/>
        </w:rPr>
        <w:t xml:space="preserve">Ранее я опубликовал </w:t>
      </w:r>
      <w:hyperlink r:id="rId8" w:history="1">
        <w:r w:rsidRPr="002F0BF8">
          <w:rPr>
            <w:rStyle w:val="a9"/>
            <w:rFonts w:eastAsia="Times New Roman" w:cstheme="minorHAnsi"/>
            <w:lang w:eastAsia="ru-RU"/>
          </w:rPr>
          <w:t>Чарльз Уилан. Голая статистика</w:t>
        </w:r>
      </w:hyperlink>
      <w:r>
        <w:rPr>
          <w:rFonts w:eastAsia="Times New Roman" w:cstheme="minorHAnsi"/>
          <w:color w:val="000000"/>
          <w:lang w:eastAsia="ru-RU"/>
        </w:rPr>
        <w:t>.</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Чарльз Уилан. Голая экономика</w:t>
      </w:r>
      <w:r>
        <w:rPr>
          <w:rFonts w:eastAsia="Times New Roman" w:cstheme="minorHAnsi"/>
          <w:color w:val="000000"/>
          <w:lang w:eastAsia="ru-RU"/>
        </w:rPr>
        <w:t>. Разоблачение унылой науки. – М.: Манн, Иванов и Фербер, 2017. – 384 с.</w:t>
      </w:r>
    </w:p>
    <w:p w:rsidR="00A03D99" w:rsidRDefault="00A03D99" w:rsidP="00A03D99">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24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арльз Уилан. Голая экономик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Купить цифровую книгу в </w:t>
      </w:r>
      <w:hyperlink r:id="rId10" w:history="1">
        <w:r w:rsidRPr="00A03D99">
          <w:rPr>
            <w:rStyle w:val="a9"/>
            <w:rFonts w:eastAsia="Times New Roman" w:cstheme="minorHAnsi"/>
            <w:lang w:eastAsia="ru-RU"/>
          </w:rPr>
          <w:t>ЛитРес</w:t>
        </w:r>
      </w:hyperlink>
      <w:r w:rsidRPr="00A03D99">
        <w:rPr>
          <w:rFonts w:eastAsia="Times New Roman" w:cstheme="minorHAnsi"/>
          <w:color w:val="000000"/>
          <w:lang w:eastAsia="ru-RU"/>
        </w:rPr>
        <w:t xml:space="preserve">, бумажную книгу в </w:t>
      </w:r>
      <w:hyperlink r:id="rId11" w:history="1">
        <w:r w:rsidRPr="00A03D99">
          <w:rPr>
            <w:rStyle w:val="a9"/>
            <w:rFonts w:eastAsia="Times New Roman" w:cstheme="minorHAnsi"/>
            <w:lang w:eastAsia="ru-RU"/>
          </w:rPr>
          <w:t>Ozon</w:t>
        </w:r>
      </w:hyperlink>
      <w:r w:rsidRPr="00A03D99">
        <w:rPr>
          <w:rFonts w:eastAsia="Times New Roman" w:cstheme="minorHAnsi"/>
          <w:color w:val="000000"/>
          <w:lang w:eastAsia="ru-RU"/>
        </w:rPr>
        <w:t xml:space="preserve"> или </w:t>
      </w:r>
      <w:hyperlink r:id="rId12" w:history="1">
        <w:r w:rsidRPr="00A03D99">
          <w:rPr>
            <w:rStyle w:val="a9"/>
            <w:rFonts w:eastAsia="Times New Roman" w:cstheme="minorHAnsi"/>
            <w:lang w:eastAsia="ru-RU"/>
          </w:rPr>
          <w:t>Лабиринте</w:t>
        </w:r>
      </w:hyperlink>
    </w:p>
    <w:p w:rsidR="00A03D99" w:rsidRPr="00A03D99" w:rsidRDefault="00FB0170" w:rsidP="00FB0170">
      <w:pPr>
        <w:pStyle w:val="3"/>
        <w:rPr>
          <w:rFonts w:eastAsia="Times New Roman"/>
          <w:lang w:eastAsia="ru-RU"/>
        </w:rPr>
      </w:pPr>
      <w:r>
        <w:rPr>
          <w:rFonts w:eastAsia="Times New Roman"/>
          <w:lang w:eastAsia="ru-RU"/>
        </w:rPr>
        <w:t xml:space="preserve">Глава 1. </w:t>
      </w:r>
      <w:r w:rsidR="000403A8">
        <w:rPr>
          <w:rFonts w:eastAsia="Times New Roman"/>
          <w:lang w:eastAsia="ru-RU"/>
        </w:rPr>
        <w:t>Мощь рынков</w:t>
      </w:r>
    </w:p>
    <w:p w:rsidR="00FB0170"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Экономика начинается с одного очень важного допущения: люди действуют ради получения максимальной выгоды для себя. Пользуясь профессиональным жаргоном экономистов, каждый из нас стремится максимизировать полезность для себя</w:t>
      </w:r>
      <w:r w:rsidR="00FB0170">
        <w:rPr>
          <w:rFonts w:eastAsia="Times New Roman" w:cstheme="minorHAnsi"/>
          <w:color w:val="000000"/>
          <w:lang w:eastAsia="ru-RU"/>
        </w:rPr>
        <w:t xml:space="preserve">. </w:t>
      </w:r>
      <w:r w:rsidR="00FB0170" w:rsidRPr="00A03D99">
        <w:rPr>
          <w:rFonts w:eastAsia="Times New Roman" w:cstheme="minorHAnsi"/>
          <w:color w:val="000000"/>
          <w:lang w:eastAsia="ru-RU"/>
        </w:rPr>
        <w:t>П</w:t>
      </w:r>
      <w:r w:rsidR="00FB0170">
        <w:rPr>
          <w:rFonts w:eastAsia="Times New Roman" w:cstheme="minorHAnsi"/>
          <w:color w:val="000000"/>
          <w:lang w:eastAsia="ru-RU"/>
        </w:rPr>
        <w:t>ри этом м</w:t>
      </w:r>
      <w:r w:rsidR="00FB0170" w:rsidRPr="00A03D99">
        <w:rPr>
          <w:rFonts w:eastAsia="Times New Roman" w:cstheme="minorHAnsi"/>
          <w:color w:val="000000"/>
          <w:lang w:eastAsia="ru-RU"/>
        </w:rPr>
        <w:t>аксимизацию полезности не следует воспринимать как синоним эгоизма.</w:t>
      </w:r>
      <w:r w:rsidR="00FB0170">
        <w:rPr>
          <w:rFonts w:eastAsia="Times New Roman" w:cstheme="minorHAnsi"/>
          <w:color w:val="000000"/>
          <w:lang w:eastAsia="ru-RU"/>
        </w:rPr>
        <w:t xml:space="preserve"> С другой стороны,</w:t>
      </w:r>
      <w:r w:rsidRPr="00A03D99">
        <w:rPr>
          <w:rFonts w:eastAsia="Times New Roman" w:cstheme="minorHAnsi"/>
          <w:color w:val="000000"/>
          <w:lang w:eastAsia="ru-RU"/>
        </w:rPr>
        <w:t xml:space="preserve"> навязывать свои предпочтения людям, которые живут совершенно иначе, с точки зрения э</w:t>
      </w:r>
      <w:r w:rsidR="00FB0170">
        <w:rPr>
          <w:rFonts w:eastAsia="Times New Roman" w:cstheme="minorHAnsi"/>
          <w:color w:val="000000"/>
          <w:lang w:eastAsia="ru-RU"/>
        </w:rPr>
        <w:t>кономики абсолютно неправильно.</w:t>
      </w:r>
    </w:p>
    <w:p w:rsidR="00FB0170" w:rsidRDefault="00FB0170" w:rsidP="00A03D99">
      <w:pPr>
        <w:spacing w:after="120" w:line="240" w:lineRule="auto"/>
        <w:rPr>
          <w:rFonts w:eastAsia="Times New Roman" w:cstheme="minorHAnsi"/>
          <w:color w:val="000000"/>
          <w:lang w:eastAsia="ru-RU"/>
        </w:rPr>
      </w:pPr>
      <w:r>
        <w:rPr>
          <w:rFonts w:eastAsia="Times New Roman" w:cstheme="minorHAnsi"/>
          <w:color w:val="000000"/>
          <w:lang w:eastAsia="ru-RU"/>
        </w:rPr>
        <w:t>М</w:t>
      </w:r>
      <w:r w:rsidR="00A03D99" w:rsidRPr="00A03D99">
        <w:rPr>
          <w:rFonts w:eastAsia="Times New Roman" w:cstheme="minorHAnsi"/>
          <w:color w:val="000000"/>
          <w:lang w:eastAsia="ru-RU"/>
        </w:rPr>
        <w:t>ногие из принимаемых нами важных решений предполагают поиск равновесия между ценностью потребления в настоящее</w:t>
      </w:r>
      <w:r>
        <w:rPr>
          <w:rFonts w:eastAsia="Times New Roman" w:cstheme="minorHAnsi"/>
          <w:color w:val="000000"/>
          <w:lang w:eastAsia="ru-RU"/>
        </w:rPr>
        <w:t xml:space="preserve"> время и потребления в будущем.</w:t>
      </w:r>
    </w:p>
    <w:p w:rsidR="00FB0170"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Реальные издержки представляют собой то, от чего вы вынуждены отказаться, чтобы получить </w:t>
      </w:r>
      <w:r w:rsidR="00FB0170">
        <w:rPr>
          <w:rFonts w:eastAsia="Times New Roman" w:cstheme="minorHAnsi"/>
          <w:color w:val="000000"/>
          <w:lang w:eastAsia="ru-RU"/>
        </w:rPr>
        <w:t>то, что желаете</w:t>
      </w:r>
      <w:r w:rsidRPr="00A03D99">
        <w:rPr>
          <w:rFonts w:eastAsia="Times New Roman" w:cstheme="minorHAnsi"/>
          <w:color w:val="000000"/>
          <w:lang w:eastAsia="ru-RU"/>
        </w:rPr>
        <w:t>, и они почти всегда больш</w:t>
      </w:r>
      <w:r w:rsidR="00FB0170">
        <w:rPr>
          <w:rFonts w:eastAsia="Times New Roman" w:cstheme="minorHAnsi"/>
          <w:color w:val="000000"/>
          <w:lang w:eastAsia="ru-RU"/>
        </w:rPr>
        <w:t>е, чем простые наличные деньги. Ш</w:t>
      </w:r>
      <w:r w:rsidRPr="00A03D99">
        <w:rPr>
          <w:rFonts w:eastAsia="Times New Roman" w:cstheme="minorHAnsi"/>
          <w:color w:val="000000"/>
          <w:lang w:eastAsia="ru-RU"/>
        </w:rPr>
        <w:t>ирокий взгляд на издержки позволяет объяснить некоторые очень важные социальные явления, в число которых входит, например, резкое падение уровня рождаемости в развитых странах. Рождение ребенка сегодня обходится дороже, чем 15 лет назад, но вовсе не потому, что в наши дни малыша дороже прокормить и одеть. Львиная доля издержек, сопряженных с рождением и воспитанием ребенка, сегодня приходятся на заработок, которого лишается семья, когда один из родителей, обычно мать, прекращает работа</w:t>
      </w:r>
      <w:r w:rsidR="00FB0170">
        <w:rPr>
          <w:rFonts w:eastAsia="Times New Roman" w:cstheme="minorHAnsi"/>
          <w:color w:val="000000"/>
          <w:lang w:eastAsia="ru-RU"/>
        </w:rPr>
        <w:t>ть или работает намного меньше.</w:t>
      </w:r>
    </w:p>
    <w:p w:rsidR="00FB0170"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Вторая важнейшая предпосылка, на которой зиждется вся экономическая наука, такова: любая фирма — от парня, торгующего на углу хот</w:t>
      </w:r>
      <w:r w:rsidR="00FB0170">
        <w:rPr>
          <w:rFonts w:eastAsia="Times New Roman" w:cstheme="minorHAnsi"/>
          <w:color w:val="000000"/>
          <w:lang w:eastAsia="ru-RU"/>
        </w:rPr>
        <w:t>-</w:t>
      </w:r>
      <w:r w:rsidRPr="00A03D99">
        <w:rPr>
          <w:rFonts w:eastAsia="Times New Roman" w:cstheme="minorHAnsi"/>
          <w:color w:val="000000"/>
          <w:lang w:eastAsia="ru-RU"/>
        </w:rPr>
        <w:t>догами, до многонациональной корпорации — стремится максимизировать свою прибыль, то есть доходы от продажи своей продукции за вычето</w:t>
      </w:r>
      <w:r w:rsidR="00FB0170">
        <w:rPr>
          <w:rFonts w:eastAsia="Times New Roman" w:cstheme="minorHAnsi"/>
          <w:color w:val="000000"/>
          <w:lang w:eastAsia="ru-RU"/>
        </w:rPr>
        <w:t>м издержек на ее производство. О</w:t>
      </w:r>
      <w:r w:rsidRPr="00A03D99">
        <w:rPr>
          <w:rFonts w:eastAsia="Times New Roman" w:cstheme="minorHAnsi"/>
          <w:color w:val="000000"/>
          <w:lang w:eastAsia="ru-RU"/>
        </w:rPr>
        <w:t>дна из полезнейших функций рыночной экономики заключается в том, что она направляет ресурсы туда, где их использован</w:t>
      </w:r>
      <w:r w:rsidR="00FB0170">
        <w:rPr>
          <w:rFonts w:eastAsia="Times New Roman" w:cstheme="minorHAnsi"/>
          <w:color w:val="000000"/>
          <w:lang w:eastAsia="ru-RU"/>
        </w:rPr>
        <w:t xml:space="preserve">ие будет наиболее продуктивным. А помогают ей в этом цены. </w:t>
      </w:r>
      <w:r w:rsidRPr="00A03D99">
        <w:rPr>
          <w:rFonts w:eastAsia="Times New Roman" w:cstheme="minorHAnsi"/>
          <w:color w:val="000000"/>
          <w:lang w:eastAsia="ru-RU"/>
        </w:rPr>
        <w:t>Цены сродни гигантским неоновым рекламным щитам, своим светом пере</w:t>
      </w:r>
      <w:r w:rsidR="00FB0170">
        <w:rPr>
          <w:rFonts w:eastAsia="Times New Roman" w:cstheme="minorHAnsi"/>
          <w:color w:val="000000"/>
          <w:lang w:eastAsia="ru-RU"/>
        </w:rPr>
        <w:t>дающим людям важную информацию. Рыночная</w:t>
      </w:r>
      <w:r w:rsidRPr="00A03D99">
        <w:rPr>
          <w:rFonts w:eastAsia="Times New Roman" w:cstheme="minorHAnsi"/>
          <w:color w:val="000000"/>
          <w:lang w:eastAsia="ru-RU"/>
        </w:rPr>
        <w:t xml:space="preserve"> цен</w:t>
      </w:r>
      <w:r w:rsidR="00FB0170">
        <w:rPr>
          <w:rFonts w:eastAsia="Times New Roman" w:cstheme="minorHAnsi"/>
          <w:color w:val="000000"/>
          <w:lang w:eastAsia="ru-RU"/>
        </w:rPr>
        <w:t>а</w:t>
      </w:r>
      <w:r w:rsidRPr="00A03D99">
        <w:rPr>
          <w:rFonts w:eastAsia="Times New Roman" w:cstheme="minorHAnsi"/>
          <w:color w:val="000000"/>
          <w:lang w:eastAsia="ru-RU"/>
        </w:rPr>
        <w:t xml:space="preserve"> определяется исключительно соотношением спроса и предложения. </w:t>
      </w:r>
      <w:r w:rsidR="00FB0170">
        <w:rPr>
          <w:rFonts w:eastAsia="Times New Roman" w:cstheme="minorHAnsi"/>
          <w:color w:val="000000"/>
          <w:lang w:eastAsia="ru-RU"/>
        </w:rPr>
        <w:t>Иногда к</w:t>
      </w:r>
      <w:r w:rsidRPr="00A03D99">
        <w:rPr>
          <w:rFonts w:eastAsia="Times New Roman" w:cstheme="minorHAnsi"/>
          <w:color w:val="000000"/>
          <w:lang w:eastAsia="ru-RU"/>
        </w:rPr>
        <w:t xml:space="preserve">омпания может попытаться продавать одинаковый продукт разным людям по разным ценам; такую стратегию сегодня называют </w:t>
      </w:r>
      <w:r w:rsidRPr="00FB0170">
        <w:rPr>
          <w:rFonts w:eastAsia="Times New Roman" w:cstheme="minorHAnsi"/>
          <w:i/>
          <w:color w:val="000000"/>
          <w:lang w:eastAsia="ru-RU"/>
        </w:rPr>
        <w:t>ценов</w:t>
      </w:r>
      <w:r w:rsidR="00FB0170" w:rsidRPr="00FB0170">
        <w:rPr>
          <w:rFonts w:eastAsia="Times New Roman" w:cstheme="minorHAnsi"/>
          <w:i/>
          <w:color w:val="000000"/>
          <w:lang w:eastAsia="ru-RU"/>
        </w:rPr>
        <w:t>ой</w:t>
      </w:r>
      <w:r w:rsidRPr="00FB0170">
        <w:rPr>
          <w:rFonts w:eastAsia="Times New Roman" w:cstheme="minorHAnsi"/>
          <w:i/>
          <w:color w:val="000000"/>
          <w:lang w:eastAsia="ru-RU"/>
        </w:rPr>
        <w:t xml:space="preserve"> дискриминаци</w:t>
      </w:r>
      <w:r w:rsidR="00FB0170" w:rsidRPr="00FB0170">
        <w:rPr>
          <w:rFonts w:eastAsia="Times New Roman" w:cstheme="minorHAnsi"/>
          <w:i/>
          <w:color w:val="000000"/>
          <w:lang w:eastAsia="ru-RU"/>
        </w:rPr>
        <w:t>ей</w:t>
      </w:r>
      <w:r w:rsidRPr="00A03D99">
        <w:rPr>
          <w:rFonts w:eastAsia="Times New Roman" w:cstheme="minorHAnsi"/>
          <w:color w:val="000000"/>
          <w:lang w:eastAsia="ru-RU"/>
        </w:rPr>
        <w:t>. Поскольку для распределения продуктов используются цены, большинство рынков способны к саморегулированию.</w:t>
      </w:r>
    </w:p>
    <w:p w:rsidR="00FB0170" w:rsidRDefault="00A03D99" w:rsidP="00FB0170">
      <w:pPr>
        <w:spacing w:after="120" w:line="240" w:lineRule="auto"/>
        <w:rPr>
          <w:rFonts w:eastAsia="Times New Roman" w:cstheme="minorHAnsi"/>
          <w:color w:val="000000"/>
          <w:lang w:eastAsia="ru-RU"/>
        </w:rPr>
      </w:pPr>
      <w:r w:rsidRPr="00A03D99">
        <w:rPr>
          <w:rFonts w:eastAsia="Times New Roman" w:cstheme="minorHAnsi"/>
          <w:color w:val="000000"/>
          <w:lang w:eastAsia="ru-RU"/>
        </w:rPr>
        <w:lastRenderedPageBreak/>
        <w:t>С каждой рыночной сделкой улучшается положение</w:t>
      </w:r>
      <w:r w:rsidR="00FB0170">
        <w:rPr>
          <w:rFonts w:eastAsia="Times New Roman" w:cstheme="minorHAnsi"/>
          <w:color w:val="000000"/>
          <w:lang w:eastAsia="ru-RU"/>
        </w:rPr>
        <w:t xml:space="preserve"> всех участвующих в ней сторон. </w:t>
      </w:r>
      <w:r w:rsidRPr="00A03D99">
        <w:rPr>
          <w:rFonts w:eastAsia="Times New Roman" w:cstheme="minorHAnsi"/>
          <w:color w:val="000000"/>
          <w:lang w:eastAsia="ru-RU"/>
        </w:rPr>
        <w:t>Большинство аргументов против глобализации косвенно базируются на предпосылке</w:t>
      </w:r>
      <w:r w:rsidR="00FB0170">
        <w:rPr>
          <w:rFonts w:eastAsia="Times New Roman" w:cstheme="minorHAnsi"/>
          <w:color w:val="000000"/>
          <w:lang w:eastAsia="ru-RU"/>
        </w:rPr>
        <w:t>,</w:t>
      </w:r>
      <w:r w:rsidRPr="00A03D99">
        <w:rPr>
          <w:rFonts w:eastAsia="Times New Roman" w:cstheme="minorHAnsi"/>
          <w:color w:val="000000"/>
          <w:lang w:eastAsia="ru-RU"/>
        </w:rPr>
        <w:t xml:space="preserve"> что для рабочих из развивающихся стран было бы лучше, если бы мы свернули международную торговлю, в результате чего закрылись бы </w:t>
      </w:r>
      <w:r w:rsidR="00FB0170">
        <w:rPr>
          <w:rFonts w:eastAsia="Times New Roman" w:cstheme="minorHAnsi"/>
          <w:color w:val="000000"/>
          <w:lang w:eastAsia="ru-RU"/>
        </w:rPr>
        <w:t>потогонные</w:t>
      </w:r>
      <w:r w:rsidR="00FB0170" w:rsidRPr="00A03D99">
        <w:rPr>
          <w:rFonts w:eastAsia="Times New Roman" w:cstheme="minorHAnsi"/>
          <w:color w:val="000000"/>
          <w:lang w:eastAsia="ru-RU"/>
        </w:rPr>
        <w:t xml:space="preserve"> </w:t>
      </w:r>
      <w:r w:rsidRPr="00A03D99">
        <w:rPr>
          <w:rFonts w:eastAsia="Times New Roman" w:cstheme="minorHAnsi"/>
          <w:color w:val="000000"/>
          <w:lang w:eastAsia="ru-RU"/>
        </w:rPr>
        <w:t>производства, на которых в огромных количествах шьют обувь и сумки для граждан из развитых стран. Но каким образом закрытие производства улучшит жизнь людей в бедных странах? Очевидно, что новых возм</w:t>
      </w:r>
      <w:r w:rsidR="00FB0170">
        <w:rPr>
          <w:rFonts w:eastAsia="Times New Roman" w:cstheme="minorHAnsi"/>
          <w:color w:val="000000"/>
          <w:lang w:eastAsia="ru-RU"/>
        </w:rPr>
        <w:t>ожностей такая мера не создает.</w:t>
      </w:r>
      <w:r w:rsidR="00FB0170" w:rsidRPr="00FB0170">
        <w:rPr>
          <w:rFonts w:eastAsia="Times New Roman" w:cstheme="minorHAnsi"/>
          <w:color w:val="000000"/>
          <w:lang w:eastAsia="ru-RU"/>
        </w:rPr>
        <w:t xml:space="preserve"> </w:t>
      </w:r>
      <w:r w:rsidR="00FB0170">
        <w:rPr>
          <w:rFonts w:eastAsia="Times New Roman" w:cstheme="minorHAnsi"/>
          <w:color w:val="000000"/>
          <w:lang w:eastAsia="ru-RU"/>
        </w:rPr>
        <w:t>И</w:t>
      </w:r>
      <w:r w:rsidR="00FB0170" w:rsidRPr="00A03D99">
        <w:rPr>
          <w:rFonts w:eastAsia="Times New Roman" w:cstheme="minorHAnsi"/>
          <w:color w:val="000000"/>
          <w:lang w:eastAsia="ru-RU"/>
        </w:rPr>
        <w:t>стина заключается в том, что работники соглашаются на рабские условия труда потому, что это наилучший вариант трудоустройства из всех им доступных</w:t>
      </w:r>
      <w:r w:rsidR="00FB0170">
        <w:rPr>
          <w:rFonts w:eastAsia="Times New Roman" w:cstheme="minorHAnsi"/>
          <w:color w:val="000000"/>
          <w:lang w:eastAsia="ru-RU"/>
        </w:rPr>
        <w:t>.</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 связи с базовой экономической предпосылкой, основанной на том, что люди последовательно действуют так, как для них выгоднее всего, у вас может возникнуть вполне логичный вопрос: а действительно ли люди поступают рационально? Дэниел Канеман, профессор психологии из Принстонского университета, в 2002 году получил Нобелевскую премию по экономике за исследования решений в условиях неопределенности, в частности, «как решения человека могут систематически отклоняться от решений, предсказываемых стандар</w:t>
      </w:r>
      <w:r w:rsidR="000403A8">
        <w:rPr>
          <w:rFonts w:eastAsia="Times New Roman" w:cstheme="minorHAnsi"/>
          <w:color w:val="000000"/>
          <w:lang w:eastAsia="ru-RU"/>
        </w:rPr>
        <w:t xml:space="preserve">тной экономической теорией» (см. </w:t>
      </w:r>
      <w:hyperlink r:id="rId13" w:history="1">
        <w:r w:rsidR="000403A8" w:rsidRPr="000403A8">
          <w:rPr>
            <w:rStyle w:val="a9"/>
            <w:rFonts w:eastAsia="Times New Roman" w:cstheme="minorHAnsi"/>
            <w:lang w:eastAsia="ru-RU"/>
          </w:rPr>
          <w:t>Даниэль Канеман. Думай медленно... решай быстро</w:t>
        </w:r>
      </w:hyperlink>
      <w:r w:rsidR="000403A8">
        <w:rPr>
          <w:rFonts w:eastAsia="Times New Roman" w:cstheme="minorHAnsi"/>
          <w:color w:val="000000"/>
          <w:lang w:eastAsia="ru-RU"/>
        </w:rPr>
        <w:t>)</w:t>
      </w:r>
      <w:r w:rsidRPr="00A03D99">
        <w:rPr>
          <w:rFonts w:eastAsia="Times New Roman" w:cstheme="minorHAnsi"/>
          <w:color w:val="000000"/>
          <w:lang w:eastAsia="ru-RU"/>
        </w:rPr>
        <w:t>.</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Канеман и другие ученые разработали концепцию «ограниченной рациональности», суть которой заключается в том, что большинство людей принимают решения, полагаясь либо на интуицию, либо на опыт. Специалисты в области поведенческой экономики изучают, какими способами эти эмпирические правила могут приводить к совершению поступков, в долгосрочной перспективе уменьшающих для нас полезность.</w:t>
      </w:r>
    </w:p>
    <w:p w:rsidR="000403A8"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Одно из «эмпирических правил» поведения человека таково: мы видим закономерности в том, что на самом деле является случайностью, и в результате предполагаем, что все, что происходит сейчас, будет происходить и в будущем, даже если факты, теория вероятности или краткий анализ ситуации указывают на не</w:t>
      </w:r>
      <w:r w:rsidR="000403A8">
        <w:rPr>
          <w:rFonts w:eastAsia="Times New Roman" w:cstheme="minorHAnsi"/>
          <w:color w:val="000000"/>
          <w:lang w:eastAsia="ru-RU"/>
        </w:rPr>
        <w:t>что совершенно противоположное.</w:t>
      </w:r>
    </w:p>
    <w:p w:rsidR="00A03D99" w:rsidRPr="00A03D99" w:rsidRDefault="000403A8" w:rsidP="000403A8">
      <w:pPr>
        <w:pStyle w:val="3"/>
        <w:rPr>
          <w:rFonts w:eastAsia="Times New Roman"/>
          <w:lang w:eastAsia="ru-RU"/>
        </w:rPr>
      </w:pPr>
      <w:r>
        <w:rPr>
          <w:rFonts w:eastAsia="Times New Roman"/>
          <w:lang w:eastAsia="ru-RU"/>
        </w:rPr>
        <w:t>Глава 2. Стимулы имеют значение</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Если наш труд оплачивается комиссионными, мы работаем больше и усерднее; если цена бензина идет вверх, мы меньше ездим на автомобиле</w:t>
      </w:r>
      <w:r w:rsidR="000403A8">
        <w:rPr>
          <w:rFonts w:eastAsia="Times New Roman" w:cstheme="minorHAnsi"/>
          <w:color w:val="000000"/>
          <w:lang w:eastAsia="ru-RU"/>
        </w:rPr>
        <w:t>.</w:t>
      </w:r>
      <w:r w:rsidRPr="00A03D99">
        <w:rPr>
          <w:rFonts w:eastAsia="Times New Roman" w:cstheme="minorHAnsi"/>
          <w:color w:val="000000"/>
          <w:lang w:eastAsia="ru-RU"/>
        </w:rPr>
        <w:t xml:space="preserve"> Именно об этом писал Адам Смит в своем: «Не от благожелательности мясника, пивовара или булочника ожидаем мы получить свой обед, а от соблюдения ими своих собственных интересов». </w:t>
      </w:r>
      <w:r w:rsidR="000403A8">
        <w:rPr>
          <w:rFonts w:eastAsia="Times New Roman" w:cstheme="minorHAnsi"/>
          <w:color w:val="000000"/>
          <w:lang w:eastAsia="ru-RU"/>
        </w:rPr>
        <w:t>Ло</w:t>
      </w:r>
      <w:r w:rsidRPr="00A03D99">
        <w:rPr>
          <w:rFonts w:eastAsia="Times New Roman" w:cstheme="minorHAnsi"/>
          <w:color w:val="000000"/>
          <w:lang w:eastAsia="ru-RU"/>
        </w:rPr>
        <w:t>зунг «От каждого по способностям, каждому по потребностям» хорош в фольклоре, но как экономическая система он ведет лишь к неэффективности, а со временем и к массовому голоду. В любой системе, не построенной на рынках, личные стимулы, как правило, существуют в отрыве от продуктивности. Компании и рабочие не получают вознаграждения за инновации и упорный труд, и их не наказывают за лень и низкую эффективность.</w:t>
      </w:r>
    </w:p>
    <w:p w:rsidR="000403A8" w:rsidRDefault="000403A8" w:rsidP="00A03D99">
      <w:pPr>
        <w:spacing w:after="120" w:line="240" w:lineRule="auto"/>
        <w:rPr>
          <w:rFonts w:eastAsia="Times New Roman" w:cstheme="minorHAnsi"/>
          <w:color w:val="000000"/>
          <w:lang w:eastAsia="ru-RU"/>
        </w:rPr>
      </w:pPr>
      <w:r>
        <w:rPr>
          <w:rFonts w:eastAsia="Times New Roman" w:cstheme="minorHAnsi"/>
          <w:color w:val="000000"/>
          <w:lang w:eastAsia="ru-RU"/>
        </w:rPr>
        <w:t>Ф</w:t>
      </w:r>
      <w:r w:rsidR="00A03D99" w:rsidRPr="00A03D99">
        <w:rPr>
          <w:rFonts w:eastAsia="Times New Roman" w:cstheme="minorHAnsi"/>
          <w:color w:val="000000"/>
          <w:lang w:eastAsia="ru-RU"/>
        </w:rPr>
        <w:t xml:space="preserve">ункционирование нашей системы государственного образования </w:t>
      </w:r>
      <w:r>
        <w:rPr>
          <w:rFonts w:eastAsia="Times New Roman" w:cstheme="minorHAnsi"/>
          <w:color w:val="000000"/>
          <w:lang w:eastAsia="ru-RU"/>
        </w:rPr>
        <w:t xml:space="preserve">наглядный тому пример. </w:t>
      </w:r>
      <w:r w:rsidR="00A03D99" w:rsidRPr="00A03D99">
        <w:rPr>
          <w:rFonts w:eastAsia="Times New Roman" w:cstheme="minorHAnsi"/>
          <w:color w:val="000000"/>
          <w:lang w:eastAsia="ru-RU"/>
        </w:rPr>
        <w:t>Зарплата американских учителей никак не привязана к эффективности их труда; учительские профсоюзы всегда упорно выступали против каких</w:t>
      </w:r>
      <w:r>
        <w:rPr>
          <w:rFonts w:eastAsia="Times New Roman" w:cstheme="minorHAnsi"/>
          <w:color w:val="000000"/>
          <w:lang w:eastAsia="ru-RU"/>
        </w:rPr>
        <w:t>-</w:t>
      </w:r>
      <w:r w:rsidR="00A03D99" w:rsidRPr="00A03D99">
        <w:rPr>
          <w:rFonts w:eastAsia="Times New Roman" w:cstheme="minorHAnsi"/>
          <w:color w:val="000000"/>
          <w:lang w:eastAsia="ru-RU"/>
        </w:rPr>
        <w:t xml:space="preserve">либо надбавок за результативность работы педагогов. Вместо этого зарплаты рассчитываются по строгой формуле, основанной на опыте и преподавательском стаже, то есть на факторах, которые, по мнению исследователей, не связаны напрямую с эффективностью и результативностью учительского труда. Такая унифицированная шкала начисления зарплаты формирует ряд стимулов, который экономисты называют «неблагоприятным отбором». Поскольку самые талантливые учителя, скорее всего, могут преуспеть и в других областях профессиональной деятельности, у них появляется сильный стимул уйти из школы туда, где заработная плата больше увязана с фактической продуктивностью. </w:t>
      </w:r>
      <w:r>
        <w:rPr>
          <w:rFonts w:eastAsia="Times New Roman" w:cstheme="minorHAnsi"/>
          <w:color w:val="000000"/>
          <w:lang w:eastAsia="ru-RU"/>
        </w:rPr>
        <w:t>Поэтому остаются</w:t>
      </w:r>
      <w:r w:rsidR="00A03D99" w:rsidRPr="00A03D99">
        <w:rPr>
          <w:rFonts w:eastAsia="Times New Roman" w:cstheme="minorHAnsi"/>
          <w:color w:val="000000"/>
          <w:lang w:eastAsia="ru-RU"/>
        </w:rPr>
        <w:t xml:space="preserve"> менее талантливы</w:t>
      </w:r>
      <w:r>
        <w:rPr>
          <w:rFonts w:eastAsia="Times New Roman" w:cstheme="minorHAnsi"/>
          <w:color w:val="000000"/>
          <w:lang w:eastAsia="ru-RU"/>
        </w:rPr>
        <w:t>е.</w:t>
      </w:r>
    </w:p>
    <w:p w:rsidR="000403A8"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Правильная политика использует стимулы для достижения того или иного позитивного результата. Лондон, например, довольно успешно справляется с проблемой дорожных пробок, применяя именно логику рынка: город поднял стоимость перемещения по д</w:t>
      </w:r>
      <w:r w:rsidR="000403A8">
        <w:rPr>
          <w:rFonts w:eastAsia="Times New Roman" w:cstheme="minorHAnsi"/>
          <w:color w:val="000000"/>
          <w:lang w:eastAsia="ru-RU"/>
        </w:rPr>
        <w:t>орогам в часы пиковой нагрузки.</w:t>
      </w:r>
    </w:p>
    <w:p w:rsidR="000403A8"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Вы когда</w:t>
      </w:r>
      <w:r w:rsidR="000403A8">
        <w:rPr>
          <w:rFonts w:eastAsia="Times New Roman" w:cstheme="minorHAnsi"/>
          <w:color w:val="000000"/>
          <w:lang w:eastAsia="ru-RU"/>
        </w:rPr>
        <w:t>-</w:t>
      </w:r>
      <w:r w:rsidRPr="00A03D99">
        <w:rPr>
          <w:rFonts w:eastAsia="Times New Roman" w:cstheme="minorHAnsi"/>
          <w:color w:val="000000"/>
          <w:lang w:eastAsia="ru-RU"/>
        </w:rPr>
        <w:t>нибудь видели возле кассового аппарата в ресторане фастфуд табличку с надписью: «Если вам не выдали чек, можете считать, что вы поели бесплатно. Только, пожалуйста, сообщите об этом менеджеру»? В компании не хотят, чтобы сотрудники воровали. А единственный способ для работника ресторана украсть и не попасться заключается в том, чтобы провести операцию, не регистрируя ее на кассовом аппарате, — продать вам гамбургер и картофель фри без чека и присвоить эти деньги. Экономисты называют это проблемой «принципал</w:t>
      </w:r>
      <w:r w:rsidR="000403A8">
        <w:rPr>
          <w:rFonts w:eastAsia="Times New Roman" w:cstheme="minorHAnsi"/>
          <w:color w:val="000000"/>
          <w:lang w:eastAsia="ru-RU"/>
        </w:rPr>
        <w:t>-агент».</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lastRenderedPageBreak/>
        <w:t>Принципал (Burger King) нанимает агента (кассира), у которого есть мотив делать очень много такого, что совсем не обязательно совпадает с главными интересами компании</w:t>
      </w:r>
      <w:r w:rsidR="000403A8">
        <w:rPr>
          <w:rFonts w:eastAsia="Times New Roman" w:cstheme="minorHAnsi"/>
          <w:color w:val="000000"/>
          <w:lang w:eastAsia="ru-RU"/>
        </w:rPr>
        <w:t xml:space="preserve"> (подробнее см. </w:t>
      </w:r>
      <w:hyperlink r:id="rId14" w:history="1">
        <w:r w:rsidR="000403A8" w:rsidRPr="000403A8">
          <w:rPr>
            <w:rStyle w:val="a9"/>
            <w:rFonts w:eastAsia="Times New Roman" w:cstheme="minorHAnsi"/>
            <w:lang w:eastAsia="ru-RU"/>
          </w:rPr>
          <w:t>Законы Хаммурапи и проблема принципал – агент</w:t>
        </w:r>
      </w:hyperlink>
      <w:r w:rsidR="000403A8">
        <w:rPr>
          <w:rFonts w:eastAsia="Times New Roman" w:cstheme="minorHAnsi"/>
          <w:color w:val="000000"/>
          <w:lang w:eastAsia="ru-RU"/>
        </w:rPr>
        <w:t>)</w:t>
      </w:r>
      <w:r w:rsidRPr="00A03D99">
        <w:rPr>
          <w:rFonts w:eastAsia="Times New Roman" w:cstheme="minorHAnsi"/>
          <w:color w:val="000000"/>
          <w:lang w:eastAsia="ru-RU"/>
        </w:rPr>
        <w:t>. При этом Burger King может либо тратить массу времени и средств на контроль над своими сотрудниками, не давая им возможности воровать, а может простимулировать вас, побудив контролировать персонал вместо фирмы. Так что эта маленькая табличка у кассы — поистине гениальный инструмент управления.</w:t>
      </w:r>
    </w:p>
    <w:p w:rsidR="000403A8" w:rsidRDefault="000403A8" w:rsidP="00A03D99">
      <w:pPr>
        <w:spacing w:after="120" w:line="240" w:lineRule="auto"/>
        <w:rPr>
          <w:rFonts w:eastAsia="Times New Roman" w:cstheme="minorHAnsi"/>
          <w:color w:val="000000"/>
          <w:lang w:eastAsia="ru-RU"/>
        </w:rPr>
      </w:pPr>
      <w:r>
        <w:rPr>
          <w:rFonts w:eastAsia="Times New Roman" w:cstheme="minorHAnsi"/>
          <w:color w:val="000000"/>
          <w:lang w:eastAsia="ru-RU"/>
        </w:rPr>
        <w:t>Р</w:t>
      </w:r>
      <w:r w:rsidR="00A03D99" w:rsidRPr="00A03D99">
        <w:rPr>
          <w:rFonts w:eastAsia="Times New Roman" w:cstheme="minorHAnsi"/>
          <w:color w:val="000000"/>
          <w:lang w:eastAsia="ru-RU"/>
        </w:rPr>
        <w:t xml:space="preserve">ыночная экономика побуждает к упорному труду и прогрессу не просто потому, что вознаграждает победителей, но и потому, что сокрушает проигравших. В «невидимой руке» Адама </w:t>
      </w:r>
      <w:r>
        <w:rPr>
          <w:rFonts w:eastAsia="Times New Roman" w:cstheme="minorHAnsi"/>
          <w:color w:val="000000"/>
          <w:lang w:eastAsia="ru-RU"/>
        </w:rPr>
        <w:t xml:space="preserve">Смита неявно присутствует идея </w:t>
      </w:r>
      <w:r w:rsidR="00A03D99" w:rsidRPr="000403A8">
        <w:rPr>
          <w:rFonts w:eastAsia="Times New Roman" w:cstheme="minorHAnsi"/>
          <w:i/>
          <w:color w:val="000000"/>
          <w:lang w:eastAsia="ru-RU"/>
        </w:rPr>
        <w:t>созидательного разрушения</w:t>
      </w:r>
      <w:r w:rsidR="00A03D99" w:rsidRPr="00A03D99">
        <w:rPr>
          <w:rFonts w:eastAsia="Times New Roman" w:cstheme="minorHAnsi"/>
          <w:color w:val="000000"/>
          <w:lang w:eastAsia="ru-RU"/>
        </w:rPr>
        <w:t>; этот термин, кстати, предложил австри</w:t>
      </w:r>
      <w:r>
        <w:rPr>
          <w:rFonts w:eastAsia="Times New Roman" w:cstheme="minorHAnsi"/>
          <w:color w:val="000000"/>
          <w:lang w:eastAsia="ru-RU"/>
        </w:rPr>
        <w:t xml:space="preserve">йский экономист Йозеф Шумпетер. </w:t>
      </w:r>
      <w:r w:rsidR="00A03D99" w:rsidRPr="00A03D99">
        <w:rPr>
          <w:rFonts w:eastAsia="Times New Roman" w:cstheme="minorHAnsi"/>
          <w:color w:val="000000"/>
          <w:lang w:eastAsia="ru-RU"/>
        </w:rPr>
        <w:t>В условиях конкуренции кто</w:t>
      </w:r>
      <w:r>
        <w:rPr>
          <w:rFonts w:eastAsia="Times New Roman" w:cstheme="minorHAnsi"/>
          <w:color w:val="000000"/>
          <w:lang w:eastAsia="ru-RU"/>
        </w:rPr>
        <w:t>-</w:t>
      </w:r>
      <w:r w:rsidR="00A03D99" w:rsidRPr="00A03D99">
        <w:rPr>
          <w:rFonts w:eastAsia="Times New Roman" w:cstheme="minorHAnsi"/>
          <w:color w:val="000000"/>
          <w:lang w:eastAsia="ru-RU"/>
        </w:rPr>
        <w:t>то всегда проигрывает, что позволяет объяснить, почему в теории мы принимаем ее всей душой, а на практике нередко с гор</w:t>
      </w:r>
      <w:r>
        <w:rPr>
          <w:rFonts w:eastAsia="Times New Roman" w:cstheme="minorHAnsi"/>
          <w:color w:val="000000"/>
          <w:lang w:eastAsia="ru-RU"/>
        </w:rPr>
        <w:t>ечью и обидой выступаем против.</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Со стимулами связан еще один важный момент, который значительно осложняет жизнь тем, кто вершит государственную политику: перераспределять деньги богатых в пользу бедных, как правило, чрезвычайно трудно. В годы моего детства Бьорн Борг был королем тенниса, и правительство Швеции обложило его доходы налогом по предельно высокой ставке. Борг не стал ни лоббировать шведское правительство, добиваясь снижения налогов, ни писать пламенных статей о роли налогов в экономике. Он попросту переехал жить в Монако, где бремя налогов существенно легче.</w:t>
      </w:r>
    </w:p>
    <w:p w:rsidR="00215B27"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Если налоговые ставки слишком высоки, люди и фирмы нередко уходят в теневую экономику</w:t>
      </w:r>
      <w:r w:rsidR="000403A8">
        <w:rPr>
          <w:rFonts w:eastAsia="Times New Roman" w:cstheme="minorHAnsi"/>
          <w:color w:val="000000"/>
          <w:lang w:eastAsia="ru-RU"/>
        </w:rPr>
        <w:t>.</w:t>
      </w:r>
      <w:r w:rsidRPr="00A03D99">
        <w:rPr>
          <w:rFonts w:eastAsia="Times New Roman" w:cstheme="minorHAnsi"/>
          <w:color w:val="000000"/>
          <w:lang w:eastAsia="ru-RU"/>
        </w:rPr>
        <w:t xml:space="preserve"> По оценкам специалистов, теневая экономика в Норвегии выросла с 1,5 процента от ВВП в 1960 году до 18 процентов в середине 1990</w:t>
      </w:r>
      <w:r w:rsidR="000403A8">
        <w:rPr>
          <w:rFonts w:eastAsia="Times New Roman" w:cstheme="minorHAnsi"/>
          <w:color w:val="000000"/>
          <w:lang w:eastAsia="ru-RU"/>
        </w:rPr>
        <w:t>-</w:t>
      </w:r>
      <w:r w:rsidRPr="00A03D99">
        <w:rPr>
          <w:rFonts w:eastAsia="Times New Roman" w:cstheme="minorHAnsi"/>
          <w:color w:val="000000"/>
          <w:lang w:eastAsia="ru-RU"/>
        </w:rPr>
        <w:t>х. Извращенные стимулы могут создавать также государственные льготы и субсидии. Щедрые пособия по безработице о</w:t>
      </w:r>
      <w:r w:rsidR="00215B27">
        <w:rPr>
          <w:rFonts w:eastAsia="Times New Roman" w:cstheme="minorHAnsi"/>
          <w:color w:val="000000"/>
          <w:lang w:eastAsia="ru-RU"/>
        </w:rPr>
        <w:t>слабляют желание искать работу.</w:t>
      </w:r>
    </w:p>
    <w:p w:rsidR="00A03D99" w:rsidRPr="00A03D99" w:rsidRDefault="00215B27" w:rsidP="00215B27">
      <w:pPr>
        <w:pStyle w:val="3"/>
        <w:rPr>
          <w:rFonts w:eastAsia="Times New Roman"/>
          <w:lang w:eastAsia="ru-RU"/>
        </w:rPr>
      </w:pPr>
      <w:r>
        <w:rPr>
          <w:rFonts w:eastAsia="Times New Roman"/>
          <w:lang w:eastAsia="ru-RU"/>
        </w:rPr>
        <w:t>Глава 3. Государство и экономика</w:t>
      </w:r>
    </w:p>
    <w:p w:rsidR="00215B27" w:rsidRDefault="00215B27" w:rsidP="00A03D99">
      <w:pPr>
        <w:spacing w:after="120" w:line="240" w:lineRule="auto"/>
        <w:rPr>
          <w:rFonts w:eastAsia="Times New Roman" w:cstheme="minorHAnsi"/>
          <w:color w:val="000000"/>
          <w:lang w:eastAsia="ru-RU"/>
        </w:rPr>
      </w:pPr>
      <w:r w:rsidRPr="00215B27">
        <w:rPr>
          <w:rFonts w:eastAsia="Times New Roman" w:cstheme="minorHAnsi"/>
          <w:i/>
          <w:color w:val="000000"/>
          <w:lang w:eastAsia="ru-RU"/>
        </w:rPr>
        <w:t>Э</w:t>
      </w:r>
      <w:r w:rsidR="00A03D99" w:rsidRPr="00215B27">
        <w:rPr>
          <w:rFonts w:eastAsia="Times New Roman" w:cstheme="minorHAnsi"/>
          <w:i/>
          <w:color w:val="000000"/>
          <w:lang w:eastAsia="ru-RU"/>
        </w:rPr>
        <w:t>кстерналии</w:t>
      </w:r>
      <w:r w:rsidR="00A03D99" w:rsidRPr="00A03D99">
        <w:rPr>
          <w:rFonts w:eastAsia="Times New Roman" w:cstheme="minorHAnsi"/>
          <w:color w:val="000000"/>
          <w:lang w:eastAsia="ru-RU"/>
        </w:rPr>
        <w:t xml:space="preserve"> </w:t>
      </w:r>
      <w:r>
        <w:rPr>
          <w:rFonts w:eastAsia="Times New Roman" w:cstheme="minorHAnsi"/>
          <w:color w:val="000000"/>
          <w:lang w:eastAsia="ru-RU"/>
        </w:rPr>
        <w:t xml:space="preserve">– </w:t>
      </w:r>
      <w:r w:rsidR="00A03D99" w:rsidRPr="00A03D99">
        <w:rPr>
          <w:rFonts w:eastAsia="Times New Roman" w:cstheme="minorHAnsi"/>
          <w:color w:val="000000"/>
          <w:lang w:eastAsia="ru-RU"/>
        </w:rPr>
        <w:t>внешние последствия экономической деятельности</w:t>
      </w:r>
      <w:r>
        <w:rPr>
          <w:rFonts w:eastAsia="Times New Roman" w:cstheme="minorHAnsi"/>
          <w:color w:val="000000"/>
          <w:lang w:eastAsia="ru-RU"/>
        </w:rPr>
        <w:t xml:space="preserve"> –</w:t>
      </w:r>
      <w:r w:rsidR="00A03D99" w:rsidRPr="00A03D99">
        <w:rPr>
          <w:rFonts w:eastAsia="Times New Roman" w:cstheme="minorHAnsi"/>
          <w:color w:val="000000"/>
          <w:lang w:eastAsia="ru-RU"/>
        </w:rPr>
        <w:t xml:space="preserve"> возника</w:t>
      </w:r>
      <w:r>
        <w:rPr>
          <w:rFonts w:eastAsia="Times New Roman" w:cstheme="minorHAnsi"/>
          <w:color w:val="000000"/>
          <w:lang w:eastAsia="ru-RU"/>
        </w:rPr>
        <w:t>ю</w:t>
      </w:r>
      <w:r w:rsidR="00A03D99" w:rsidRPr="00A03D99">
        <w:rPr>
          <w:rFonts w:eastAsia="Times New Roman" w:cstheme="minorHAnsi"/>
          <w:color w:val="000000"/>
          <w:lang w:eastAsia="ru-RU"/>
        </w:rPr>
        <w:t xml:space="preserve">т, когда частные издержки поведения отличаются от социальных издержек. Когда экстерналии, то есть разрыв между частными и социальными издержками тех или иных действий, велики, у людей появляется стимул делать то, что для них выгодно, за счет других. </w:t>
      </w:r>
      <w:r>
        <w:rPr>
          <w:rFonts w:eastAsia="Times New Roman" w:cstheme="minorHAnsi"/>
          <w:color w:val="000000"/>
          <w:lang w:eastAsia="ru-RU"/>
        </w:rPr>
        <w:t>Р</w:t>
      </w:r>
      <w:r w:rsidR="00A03D99" w:rsidRPr="00A03D99">
        <w:rPr>
          <w:rFonts w:eastAsia="Times New Roman" w:cstheme="minorHAnsi"/>
          <w:color w:val="000000"/>
          <w:lang w:eastAsia="ru-RU"/>
        </w:rPr>
        <w:t>ыно</w:t>
      </w:r>
      <w:r>
        <w:rPr>
          <w:rFonts w:eastAsia="Times New Roman" w:cstheme="minorHAnsi"/>
          <w:color w:val="000000"/>
          <w:lang w:eastAsia="ru-RU"/>
        </w:rPr>
        <w:t xml:space="preserve">к эту проблему решать не будет. </w:t>
      </w:r>
      <w:r w:rsidR="00A03D99" w:rsidRPr="00A03D99">
        <w:rPr>
          <w:rFonts w:eastAsia="Times New Roman" w:cstheme="minorHAnsi"/>
          <w:color w:val="000000"/>
          <w:lang w:eastAsia="ru-RU"/>
        </w:rPr>
        <w:t>На наше счастье, одна из важнейших ролей государства в условиях рыночной экономики касается решения проблем экстерналий</w:t>
      </w:r>
      <w:r>
        <w:rPr>
          <w:rFonts w:eastAsia="Times New Roman" w:cstheme="minorHAnsi"/>
          <w:color w:val="000000"/>
          <w:lang w:eastAsia="ru-RU"/>
        </w:rPr>
        <w:t>.</w:t>
      </w:r>
    </w:p>
    <w:p w:rsidR="00215B27" w:rsidRDefault="00215B27" w:rsidP="00A03D99">
      <w:pPr>
        <w:spacing w:after="120" w:line="240" w:lineRule="auto"/>
        <w:rPr>
          <w:rFonts w:eastAsia="Times New Roman" w:cstheme="minorHAnsi"/>
          <w:color w:val="000000"/>
          <w:lang w:eastAsia="ru-RU"/>
        </w:rPr>
      </w:pPr>
      <w:r>
        <w:rPr>
          <w:rFonts w:eastAsia="Times New Roman" w:cstheme="minorHAnsi"/>
          <w:color w:val="000000"/>
          <w:lang w:eastAsia="ru-RU"/>
        </w:rPr>
        <w:t>Э</w:t>
      </w:r>
      <w:r w:rsidR="00A03D99" w:rsidRPr="00A03D99">
        <w:rPr>
          <w:rFonts w:eastAsia="Times New Roman" w:cstheme="minorHAnsi"/>
          <w:color w:val="000000"/>
          <w:lang w:eastAsia="ru-RU"/>
        </w:rPr>
        <w:t>кстерналии могут быть и положительными: в некоторых случаях поведение человека оказывает позитивное влияние на общество, которое ему э</w:t>
      </w:r>
      <w:r>
        <w:rPr>
          <w:rFonts w:eastAsia="Times New Roman" w:cstheme="minorHAnsi"/>
          <w:color w:val="000000"/>
          <w:lang w:eastAsia="ru-RU"/>
        </w:rPr>
        <w:t>того полностью не компенсирует.</w:t>
      </w:r>
    </w:p>
    <w:p w:rsidR="00215B27"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Как же рыночная эконом</w:t>
      </w:r>
      <w:r w:rsidR="00215B27">
        <w:rPr>
          <w:rFonts w:eastAsia="Times New Roman" w:cstheme="minorHAnsi"/>
          <w:color w:val="000000"/>
          <w:lang w:eastAsia="ru-RU"/>
        </w:rPr>
        <w:t xml:space="preserve">ика борется с экстерналиями? </w:t>
      </w:r>
      <w:r w:rsidRPr="00A03D99">
        <w:rPr>
          <w:rFonts w:eastAsia="Times New Roman" w:cstheme="minorHAnsi"/>
          <w:color w:val="000000"/>
          <w:lang w:eastAsia="ru-RU"/>
        </w:rPr>
        <w:t>Обложение налогом поведения, которое влечет за собой негативные экстерналии, создает множество нужных и важных стимулов. Во</w:t>
      </w:r>
      <w:r w:rsidR="00215B27">
        <w:rPr>
          <w:rFonts w:eastAsia="Times New Roman" w:cstheme="minorHAnsi"/>
          <w:color w:val="000000"/>
          <w:lang w:eastAsia="ru-RU"/>
        </w:rPr>
        <w:t>-</w:t>
      </w:r>
      <w:r w:rsidRPr="00A03D99">
        <w:rPr>
          <w:rFonts w:eastAsia="Times New Roman" w:cstheme="minorHAnsi"/>
          <w:color w:val="000000"/>
          <w:lang w:eastAsia="ru-RU"/>
        </w:rPr>
        <w:t>первых, это ограничивает такое поведение. Если издержки, сопряженные с эксплуатацией Ford Explorer, вырастут до 75 центов за километр, число таких машин на дороге непременно уменьшится. Во</w:t>
      </w:r>
      <w:r w:rsidR="00215B27">
        <w:rPr>
          <w:rFonts w:eastAsia="Times New Roman" w:cstheme="minorHAnsi"/>
          <w:color w:val="000000"/>
          <w:lang w:eastAsia="ru-RU"/>
        </w:rPr>
        <w:t>-</w:t>
      </w:r>
      <w:r w:rsidRPr="00A03D99">
        <w:rPr>
          <w:rFonts w:eastAsia="Times New Roman" w:cstheme="minorHAnsi"/>
          <w:color w:val="000000"/>
          <w:lang w:eastAsia="ru-RU"/>
        </w:rPr>
        <w:t>вторых, налог на вредные выбросы из автомобильных двигателей увеличит поступления в бюджет, в то время как запрет тех или иных транспортных средств такого результата не даст. В</w:t>
      </w:r>
      <w:r w:rsidR="00215B27">
        <w:rPr>
          <w:rFonts w:eastAsia="Times New Roman" w:cstheme="minorHAnsi"/>
          <w:color w:val="000000"/>
          <w:lang w:eastAsia="ru-RU"/>
        </w:rPr>
        <w:t>-</w:t>
      </w:r>
      <w:r w:rsidRPr="00A03D99">
        <w:rPr>
          <w:rFonts w:eastAsia="Times New Roman" w:cstheme="minorHAnsi"/>
          <w:color w:val="000000"/>
          <w:lang w:eastAsia="ru-RU"/>
        </w:rPr>
        <w:t>третьих, налог в наибольшей степени ложится бременем на неповоротливые, пожирающие топливо транспортные средства, поэтому будет стимулировать Детройт строить больше экономичных автомобилей, причем</w:t>
      </w:r>
      <w:r w:rsidR="00215B27">
        <w:rPr>
          <w:rFonts w:eastAsia="Times New Roman" w:cstheme="minorHAnsi"/>
          <w:color w:val="000000"/>
          <w:lang w:eastAsia="ru-RU"/>
        </w:rPr>
        <w:t xml:space="preserve"> с помощью пряника, а не кнута.</w:t>
      </w:r>
    </w:p>
    <w:p w:rsidR="00215B27" w:rsidRDefault="00215B27" w:rsidP="00A03D99">
      <w:pPr>
        <w:spacing w:after="120" w:line="240" w:lineRule="auto"/>
        <w:rPr>
          <w:rFonts w:eastAsia="Times New Roman" w:cstheme="minorHAnsi"/>
          <w:color w:val="000000"/>
          <w:lang w:eastAsia="ru-RU"/>
        </w:rPr>
      </w:pPr>
      <w:r>
        <w:rPr>
          <w:rFonts w:eastAsia="Times New Roman" w:cstheme="minorHAnsi"/>
          <w:color w:val="000000"/>
          <w:lang w:eastAsia="ru-RU"/>
        </w:rPr>
        <w:t>Проблемы экстерналий</w:t>
      </w:r>
      <w:r w:rsidR="00A03D99" w:rsidRPr="00A03D99">
        <w:rPr>
          <w:rFonts w:eastAsia="Times New Roman" w:cstheme="minorHAnsi"/>
          <w:color w:val="000000"/>
          <w:lang w:eastAsia="ru-RU"/>
        </w:rPr>
        <w:t xml:space="preserve"> нередко подразумевает привлечение государства. Но, конечно, не всегда.</w:t>
      </w:r>
      <w:r>
        <w:rPr>
          <w:rFonts w:eastAsia="Times New Roman" w:cstheme="minorHAnsi"/>
          <w:color w:val="000000"/>
          <w:lang w:eastAsia="ru-RU"/>
        </w:rPr>
        <w:t xml:space="preserve"> </w:t>
      </w:r>
      <w:r w:rsidR="00A03D99" w:rsidRPr="00A03D99">
        <w:rPr>
          <w:rFonts w:eastAsia="Times New Roman" w:cstheme="minorHAnsi"/>
          <w:color w:val="000000"/>
          <w:lang w:eastAsia="ru-RU"/>
        </w:rPr>
        <w:t xml:space="preserve">У сторон, которых тем или иным образом касаются экстерналии, может найтись стимул прийти к частному соглашению по собственному желанию. Об этом нам сообщил Рональд Коуз, экономист из Чикагского университета, получивший Нобелевскую премию в 1991 году. При удачном стечении обстоятельств одна сторона, на которой экстерналии сказываются негативно, может заплатить другой стороне за отказ </w:t>
      </w:r>
      <w:r>
        <w:rPr>
          <w:rFonts w:eastAsia="Times New Roman" w:cstheme="minorHAnsi"/>
          <w:color w:val="000000"/>
          <w:lang w:eastAsia="ru-RU"/>
        </w:rPr>
        <w:t xml:space="preserve">от приводящего к ним поведения (см. </w:t>
      </w:r>
      <w:hyperlink r:id="rId15" w:history="1">
        <w:r w:rsidRPr="00215B27">
          <w:rPr>
            <w:rStyle w:val="a9"/>
            <w:rFonts w:eastAsia="Times New Roman" w:cstheme="minorHAnsi"/>
            <w:lang w:eastAsia="ru-RU"/>
          </w:rPr>
          <w:t>Рональд Коуз. Фирма, рынок и право</w:t>
        </w:r>
      </w:hyperlink>
      <w:r>
        <w:rPr>
          <w:rFonts w:eastAsia="Times New Roman" w:cstheme="minorHAnsi"/>
          <w:color w:val="000000"/>
          <w:lang w:eastAsia="ru-RU"/>
        </w:rPr>
        <w:t xml:space="preserve">). </w:t>
      </w:r>
      <w:r w:rsidR="00A03D99" w:rsidRPr="00A03D99">
        <w:rPr>
          <w:rFonts w:eastAsia="Times New Roman" w:cstheme="minorHAnsi"/>
          <w:color w:val="000000"/>
          <w:lang w:eastAsia="ru-RU"/>
        </w:rPr>
        <w:t>Одна из ключевых идей Коуза заключается в том, что частные лица могут самостоятельно разрешить проблему экстерналий только в том случае, если соответствующие права собственности всех сторон четко определены</w:t>
      </w:r>
      <w:r>
        <w:rPr>
          <w:rFonts w:eastAsia="Times New Roman" w:cstheme="minorHAnsi"/>
          <w:color w:val="000000"/>
          <w:lang w:eastAsia="ru-RU"/>
        </w:rPr>
        <w:t>.</w:t>
      </w:r>
    </w:p>
    <w:p w:rsidR="00215B27" w:rsidRDefault="00215B27" w:rsidP="00A03D99">
      <w:pPr>
        <w:spacing w:after="120" w:line="240" w:lineRule="auto"/>
        <w:rPr>
          <w:rFonts w:eastAsia="Times New Roman" w:cstheme="minorHAnsi"/>
          <w:color w:val="000000"/>
          <w:lang w:eastAsia="ru-RU"/>
        </w:rPr>
      </w:pPr>
      <w:r>
        <w:rPr>
          <w:rFonts w:eastAsia="Times New Roman" w:cstheme="minorHAnsi"/>
          <w:color w:val="000000"/>
          <w:lang w:eastAsia="ru-RU"/>
        </w:rPr>
        <w:t xml:space="preserve">Идея, что </w:t>
      </w:r>
      <w:r w:rsidR="00A03D99" w:rsidRPr="00A03D99">
        <w:rPr>
          <w:rFonts w:eastAsia="Times New Roman" w:cstheme="minorHAnsi"/>
          <w:color w:val="000000"/>
          <w:lang w:eastAsia="ru-RU"/>
        </w:rPr>
        <w:t xml:space="preserve">рынки сами по себе </w:t>
      </w:r>
      <w:r>
        <w:rPr>
          <w:rFonts w:eastAsia="Times New Roman" w:cstheme="minorHAnsi"/>
          <w:color w:val="000000"/>
          <w:lang w:eastAsia="ru-RU"/>
        </w:rPr>
        <w:t>способны решить все проблемы,</w:t>
      </w:r>
      <w:r w:rsidR="00A03D99" w:rsidRPr="00A03D99">
        <w:rPr>
          <w:rFonts w:eastAsia="Times New Roman" w:cstheme="minorHAnsi"/>
          <w:color w:val="000000"/>
          <w:lang w:eastAsia="ru-RU"/>
        </w:rPr>
        <w:t xml:space="preserve"> ошибочна. Именно эффективно работающее государство делает рыночную экономику возможной. А плохое государство или отсутствие оного уничтожает все преимущества капитализма; и это одна из причин того, что </w:t>
      </w:r>
      <w:r w:rsidR="00A03D99" w:rsidRPr="00A03D99">
        <w:rPr>
          <w:rFonts w:eastAsia="Times New Roman" w:cstheme="minorHAnsi"/>
          <w:color w:val="000000"/>
          <w:lang w:eastAsia="ru-RU"/>
        </w:rPr>
        <w:lastRenderedPageBreak/>
        <w:t xml:space="preserve">миллиарды людей во всем мире и </w:t>
      </w:r>
      <w:r>
        <w:rPr>
          <w:rFonts w:eastAsia="Times New Roman" w:cstheme="minorHAnsi"/>
          <w:color w:val="000000"/>
          <w:lang w:eastAsia="ru-RU"/>
        </w:rPr>
        <w:t xml:space="preserve">сегодня живут в крайней нищете. </w:t>
      </w:r>
      <w:r w:rsidR="00A03D99" w:rsidRPr="00A03D99">
        <w:rPr>
          <w:rFonts w:eastAsia="Times New Roman" w:cstheme="minorHAnsi"/>
          <w:color w:val="000000"/>
          <w:lang w:eastAsia="ru-RU"/>
        </w:rPr>
        <w:t>Во</w:t>
      </w:r>
      <w:r>
        <w:rPr>
          <w:rFonts w:eastAsia="Times New Roman" w:cstheme="minorHAnsi"/>
          <w:color w:val="000000"/>
          <w:lang w:eastAsia="ru-RU"/>
        </w:rPr>
        <w:t>-</w:t>
      </w:r>
      <w:r w:rsidR="00A03D99" w:rsidRPr="00A03D99">
        <w:rPr>
          <w:rFonts w:eastAsia="Times New Roman" w:cstheme="minorHAnsi"/>
          <w:color w:val="000000"/>
          <w:lang w:eastAsia="ru-RU"/>
        </w:rPr>
        <w:t xml:space="preserve">первых, государство определяет права собственности и защищает их. </w:t>
      </w:r>
    </w:p>
    <w:p w:rsidR="00215B27" w:rsidRDefault="00A03D99" w:rsidP="00215B27">
      <w:pPr>
        <w:spacing w:after="120" w:line="240" w:lineRule="auto"/>
        <w:rPr>
          <w:rFonts w:eastAsia="Times New Roman" w:cstheme="minorHAnsi"/>
          <w:color w:val="000000"/>
          <w:lang w:eastAsia="ru-RU"/>
        </w:rPr>
      </w:pPr>
      <w:r w:rsidRPr="00A03D99">
        <w:rPr>
          <w:rFonts w:eastAsia="Times New Roman" w:cstheme="minorHAnsi"/>
          <w:color w:val="000000"/>
          <w:lang w:eastAsia="ru-RU"/>
        </w:rPr>
        <w:t>Государство всеми возможными способами снижает издержки ведения бизнеса в частном секторе: вводит единые нормы и правила вроде договорного права, борется с мошенничеством, поддерживает нормальное обращение валютных средств. Оно создает и поддерживает инфраструктуру</w:t>
      </w:r>
      <w:r w:rsidR="00215B27">
        <w:rPr>
          <w:rFonts w:eastAsia="Times New Roman" w:cstheme="minorHAnsi"/>
          <w:color w:val="000000"/>
          <w:lang w:eastAsia="ru-RU"/>
        </w:rPr>
        <w:t>. Г</w:t>
      </w:r>
      <w:r w:rsidRPr="00A03D99">
        <w:rPr>
          <w:rFonts w:eastAsia="Times New Roman" w:cstheme="minorHAnsi"/>
          <w:color w:val="000000"/>
          <w:lang w:eastAsia="ru-RU"/>
        </w:rPr>
        <w:t xml:space="preserve">осударство несет ответственность за верховенство права. </w:t>
      </w:r>
      <w:r w:rsidR="00215B27">
        <w:rPr>
          <w:rFonts w:eastAsia="Times New Roman" w:cstheme="minorHAnsi"/>
          <w:color w:val="000000"/>
          <w:lang w:eastAsia="ru-RU"/>
        </w:rPr>
        <w:t>С</w:t>
      </w:r>
      <w:r w:rsidRPr="00A03D99">
        <w:rPr>
          <w:rFonts w:eastAsia="Times New Roman" w:cstheme="minorHAnsi"/>
          <w:color w:val="000000"/>
          <w:lang w:eastAsia="ru-RU"/>
        </w:rPr>
        <w:t>овершенство наших институтов, как государственных, так и частных, позволяет заключать сложные сделки с абсолютно незнакомыми людьми.</w:t>
      </w:r>
    </w:p>
    <w:p w:rsidR="00215B27"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Государство играет и еще одну важную роль: оно предоставляет широкий спектр так называемых общественных благ, повышающих наше благосостояние, которые, если бы этого не делало государство, не предоставлял бы населению частный сектор</w:t>
      </w:r>
      <w:r w:rsidR="00215B27">
        <w:rPr>
          <w:rFonts w:eastAsia="Times New Roman" w:cstheme="minorHAnsi"/>
          <w:color w:val="000000"/>
          <w:lang w:eastAsia="ru-RU"/>
        </w:rPr>
        <w:t>: парки, полиция, армия…</w:t>
      </w:r>
    </w:p>
    <w:p w:rsidR="00F8127F" w:rsidRDefault="00A03D99" w:rsidP="00215B27">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И тут встает один из самых спорных вопросов: а должно ли государство защищать людей от самих себя? Должно ли общество тратить ресурсы, чтобы помешать вам (или мне) делать глупости, которые не влияют на всех остальных? Или это целиком наше личное дело? </w:t>
      </w:r>
      <w:r w:rsidR="00215B27">
        <w:rPr>
          <w:rFonts w:eastAsia="Times New Roman" w:cstheme="minorHAnsi"/>
          <w:color w:val="000000"/>
          <w:lang w:eastAsia="ru-RU"/>
        </w:rPr>
        <w:t xml:space="preserve">С одной стороны </w:t>
      </w:r>
      <w:r w:rsidRPr="00A03D99">
        <w:rPr>
          <w:rFonts w:eastAsia="Times New Roman" w:cstheme="minorHAnsi"/>
          <w:color w:val="000000"/>
          <w:lang w:eastAsia="ru-RU"/>
        </w:rPr>
        <w:t>находится убеждение, что люди — существа рациональные (или по крайней мере они рациональнее, чем государство). А</w:t>
      </w:r>
      <w:r w:rsidR="00215B27">
        <w:rPr>
          <w:rFonts w:eastAsia="Times New Roman" w:cstheme="minorHAnsi"/>
          <w:color w:val="000000"/>
          <w:lang w:eastAsia="ru-RU"/>
        </w:rPr>
        <w:t>,</w:t>
      </w:r>
      <w:r w:rsidRPr="00A03D99">
        <w:rPr>
          <w:rFonts w:eastAsia="Times New Roman" w:cstheme="minorHAnsi"/>
          <w:color w:val="000000"/>
          <w:lang w:eastAsia="ru-RU"/>
        </w:rPr>
        <w:t xml:space="preserve"> следовательно, каждый человек оценивает, что хорошо конкретно для него, правильнее, чем все остальные люди. </w:t>
      </w:r>
      <w:r w:rsidR="00215B27">
        <w:rPr>
          <w:rFonts w:eastAsia="Times New Roman" w:cstheme="minorHAnsi"/>
          <w:color w:val="000000"/>
          <w:lang w:eastAsia="ru-RU"/>
        </w:rPr>
        <w:t>П</w:t>
      </w:r>
      <w:r w:rsidRPr="00A03D99">
        <w:rPr>
          <w:rFonts w:eastAsia="Times New Roman" w:cstheme="minorHAnsi"/>
          <w:color w:val="000000"/>
          <w:lang w:eastAsia="ru-RU"/>
        </w:rPr>
        <w:t>ротивоположн</w:t>
      </w:r>
      <w:r w:rsidR="00215B27">
        <w:rPr>
          <w:rFonts w:eastAsia="Times New Roman" w:cstheme="minorHAnsi"/>
          <w:color w:val="000000"/>
          <w:lang w:eastAsia="ru-RU"/>
        </w:rPr>
        <w:t xml:space="preserve">ую точку зрения </w:t>
      </w:r>
      <w:r w:rsidRPr="00A03D99">
        <w:rPr>
          <w:rFonts w:eastAsia="Times New Roman" w:cstheme="minorHAnsi"/>
          <w:color w:val="000000"/>
          <w:lang w:eastAsia="ru-RU"/>
        </w:rPr>
        <w:t xml:space="preserve">поддерживают многочисленные данные, собранные поведенческими экономистами. </w:t>
      </w:r>
      <w:r w:rsidR="00F8127F">
        <w:rPr>
          <w:rFonts w:eastAsia="Times New Roman" w:cstheme="minorHAnsi"/>
          <w:color w:val="000000"/>
          <w:lang w:eastAsia="ru-RU"/>
        </w:rPr>
        <w:t xml:space="preserve">Они </w:t>
      </w:r>
      <w:r w:rsidRPr="00A03D99">
        <w:rPr>
          <w:rFonts w:eastAsia="Times New Roman" w:cstheme="minorHAnsi"/>
          <w:color w:val="000000"/>
          <w:lang w:eastAsia="ru-RU"/>
        </w:rPr>
        <w:t>утверждают, что общество может и должно запрещать нам делать то, что, с</w:t>
      </w:r>
      <w:r w:rsidR="00F8127F">
        <w:rPr>
          <w:rFonts w:eastAsia="Times New Roman" w:cstheme="minorHAnsi"/>
          <w:color w:val="000000"/>
          <w:lang w:eastAsia="ru-RU"/>
        </w:rPr>
        <w:t>корее всего, нанесет нам ущерб.</w:t>
      </w:r>
    </w:p>
    <w:p w:rsidR="00A03D99" w:rsidRPr="00A03D99" w:rsidRDefault="00F8127F" w:rsidP="00A03D99">
      <w:pPr>
        <w:spacing w:after="120" w:line="240" w:lineRule="auto"/>
        <w:rPr>
          <w:rFonts w:eastAsia="Times New Roman" w:cstheme="minorHAnsi"/>
          <w:color w:val="000000"/>
          <w:lang w:eastAsia="ru-RU"/>
        </w:rPr>
      </w:pPr>
      <w:r>
        <w:rPr>
          <w:rFonts w:eastAsia="Times New Roman" w:cstheme="minorHAnsi"/>
          <w:color w:val="000000"/>
          <w:lang w:eastAsia="ru-RU"/>
        </w:rPr>
        <w:t>П</w:t>
      </w:r>
      <w:r w:rsidR="00A03D99" w:rsidRPr="00A03D99">
        <w:rPr>
          <w:rFonts w:eastAsia="Times New Roman" w:cstheme="minorHAnsi"/>
          <w:color w:val="000000"/>
          <w:lang w:eastAsia="ru-RU"/>
        </w:rPr>
        <w:t>ример такой концепци</w:t>
      </w:r>
      <w:r>
        <w:rPr>
          <w:rFonts w:eastAsia="Times New Roman" w:cstheme="minorHAnsi"/>
          <w:color w:val="000000"/>
          <w:lang w:eastAsia="ru-RU"/>
        </w:rPr>
        <w:t>и –</w:t>
      </w:r>
      <w:r w:rsidR="00A03D99" w:rsidRPr="00A03D99">
        <w:rPr>
          <w:rFonts w:eastAsia="Times New Roman" w:cstheme="minorHAnsi"/>
          <w:color w:val="000000"/>
          <w:lang w:eastAsia="ru-RU"/>
        </w:rPr>
        <w:t xml:space="preserve"> либертарианск</w:t>
      </w:r>
      <w:r>
        <w:rPr>
          <w:rFonts w:eastAsia="Times New Roman" w:cstheme="minorHAnsi"/>
          <w:color w:val="000000"/>
          <w:lang w:eastAsia="ru-RU"/>
        </w:rPr>
        <w:t>ий</w:t>
      </w:r>
      <w:r w:rsidR="00A03D99" w:rsidRPr="00A03D99">
        <w:rPr>
          <w:rFonts w:eastAsia="Times New Roman" w:cstheme="minorHAnsi"/>
          <w:color w:val="000000"/>
          <w:lang w:eastAsia="ru-RU"/>
        </w:rPr>
        <w:t xml:space="preserve"> патернализм</w:t>
      </w:r>
      <w:r>
        <w:rPr>
          <w:rFonts w:eastAsia="Times New Roman" w:cstheme="minorHAnsi"/>
          <w:color w:val="000000"/>
          <w:lang w:eastAsia="ru-RU"/>
        </w:rPr>
        <w:t>, сформулированный</w:t>
      </w:r>
      <w:r w:rsidR="00A03D99" w:rsidRPr="00A03D99">
        <w:rPr>
          <w:rFonts w:eastAsia="Times New Roman" w:cstheme="minorHAnsi"/>
          <w:color w:val="000000"/>
          <w:lang w:eastAsia="ru-RU"/>
        </w:rPr>
        <w:t xml:space="preserve"> в </w:t>
      </w:r>
      <w:r>
        <w:rPr>
          <w:rFonts w:eastAsia="Times New Roman" w:cstheme="minorHAnsi"/>
          <w:color w:val="000000"/>
          <w:lang w:eastAsia="ru-RU"/>
        </w:rPr>
        <w:t xml:space="preserve">книге </w:t>
      </w:r>
      <w:hyperlink r:id="rId16" w:history="1">
        <w:r w:rsidRPr="00F8127F">
          <w:rPr>
            <w:rStyle w:val="a9"/>
            <w:rFonts w:eastAsia="Times New Roman" w:cstheme="minorHAnsi"/>
            <w:lang w:eastAsia="ru-RU"/>
          </w:rPr>
          <w:t>Nudge</w:t>
        </w:r>
      </w:hyperlink>
      <w:r>
        <w:rPr>
          <w:rFonts w:eastAsia="Times New Roman" w:cstheme="minorHAnsi"/>
          <w:color w:val="000000"/>
          <w:lang w:eastAsia="ru-RU"/>
        </w:rPr>
        <w:t xml:space="preserve"> (подталкивание</w:t>
      </w:r>
      <w:r w:rsidR="00A03D99" w:rsidRPr="00A03D99">
        <w:rPr>
          <w:rFonts w:eastAsia="Times New Roman" w:cstheme="minorHAnsi"/>
          <w:color w:val="000000"/>
          <w:lang w:eastAsia="ru-RU"/>
        </w:rPr>
        <w:t>) Ричарда Талера</w:t>
      </w:r>
      <w:r>
        <w:rPr>
          <w:rFonts w:eastAsia="Times New Roman" w:cstheme="minorHAnsi"/>
          <w:color w:val="000000"/>
          <w:lang w:eastAsia="ru-RU"/>
        </w:rPr>
        <w:t>.</w:t>
      </w:r>
      <w:r w:rsidR="00A03D99" w:rsidRPr="00A03D99">
        <w:rPr>
          <w:rFonts w:eastAsia="Times New Roman" w:cstheme="minorHAnsi"/>
          <w:color w:val="000000"/>
          <w:lang w:eastAsia="ru-RU"/>
        </w:rPr>
        <w:t xml:space="preserve"> В основе концепции лежит идея, что отдельные люди при вынесении суждений действительно систематически совершают ошибки, но общество не должно заставлять их изменять свое поведение (либертарианская часть), оно просто должно указать им правильное направление (патерналистская часть).</w:t>
      </w:r>
    </w:p>
    <w:p w:rsidR="00A03D99" w:rsidRPr="00A03D99" w:rsidRDefault="00F8127F" w:rsidP="00F8127F">
      <w:pPr>
        <w:pStyle w:val="3"/>
        <w:rPr>
          <w:rFonts w:eastAsia="Times New Roman"/>
          <w:lang w:eastAsia="ru-RU"/>
        </w:rPr>
      </w:pPr>
      <w:r>
        <w:rPr>
          <w:rFonts w:eastAsia="Times New Roman"/>
          <w:lang w:eastAsia="ru-RU"/>
        </w:rPr>
        <w:t>Глава 4. Государство и экономика II</w:t>
      </w:r>
    </w:p>
    <w:p w:rsidR="00F8127F" w:rsidRDefault="00F8127F" w:rsidP="00A03D99">
      <w:pPr>
        <w:spacing w:after="120" w:line="240" w:lineRule="auto"/>
        <w:rPr>
          <w:rFonts w:eastAsia="Times New Roman" w:cstheme="minorHAnsi"/>
          <w:color w:val="000000"/>
          <w:lang w:eastAsia="ru-RU"/>
        </w:rPr>
      </w:pPr>
      <w:r>
        <w:rPr>
          <w:rFonts w:eastAsia="Times New Roman" w:cstheme="minorHAnsi"/>
          <w:color w:val="000000"/>
          <w:lang w:eastAsia="ru-RU"/>
        </w:rPr>
        <w:t>К сожалению,</w:t>
      </w:r>
      <w:r w:rsidR="00A03D99" w:rsidRPr="00A03D99">
        <w:rPr>
          <w:rFonts w:eastAsia="Times New Roman" w:cstheme="minorHAnsi"/>
          <w:color w:val="000000"/>
          <w:lang w:eastAsia="ru-RU"/>
        </w:rPr>
        <w:t xml:space="preserve"> с одними задачами государство справляется хорошо, а с другими — из рук вон плохо. Оно может успешно решить проблему с серьезными экстерналиями, но может и зарегулировать экономику страны до полного разорения. Оно может обеспечивать своих граждан важнейшими общественными благами, а может растратить огромные налоговые поступления на совершенно неэффективные программы и бесперспективные проекты</w:t>
      </w:r>
      <w:r>
        <w:rPr>
          <w:rFonts w:eastAsia="Times New Roman" w:cstheme="minorHAnsi"/>
          <w:color w:val="000000"/>
          <w:lang w:eastAsia="ru-RU"/>
        </w:rPr>
        <w:t xml:space="preserve">-фавориты (см. также </w:t>
      </w:r>
      <w:hyperlink r:id="rId17" w:history="1">
        <w:r w:rsidRPr="00F8127F">
          <w:rPr>
            <w:rStyle w:val="a9"/>
            <w:rFonts w:eastAsia="Times New Roman" w:cstheme="minorHAnsi"/>
            <w:lang w:eastAsia="ru-RU"/>
          </w:rPr>
          <w:t>Джеймс Скотт. Благими намерениями государства. Почему и как проваливались проекты улучшения человеческой жизни</w:t>
        </w:r>
      </w:hyperlink>
      <w:r>
        <w:rPr>
          <w:rFonts w:eastAsia="Times New Roman" w:cstheme="minorHAnsi"/>
          <w:color w:val="000000"/>
          <w:lang w:eastAsia="ru-RU"/>
        </w:rPr>
        <w:t>).</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Частный сектор направляет ресурсы туда, где они позволят получить наибольшую отдачу, а государство — туда, куда укажет политическая целесообразность. Достаточно вспомнить заголовок одной из статей на первой полосе Wall Street Journal: «Предприятия, финансово поддерживавшие Буша, сегодня пытаются получить прибыль на свои инвестиции».</w:t>
      </w:r>
    </w:p>
    <w:p w:rsidR="00F8127F"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Впрочем, чтобы совать нос в дела экономики, государству не обязательно управлять металлургическими заводами или распределять банковские кредиты. Существует другой, более тонкий и вездесущий вид его участия — регулирование. Рынки работают, потому что ресурсы направляются туда, где их ценность выше всего. Государственное регулирование в силу своего характе</w:t>
      </w:r>
      <w:r w:rsidR="00F8127F">
        <w:rPr>
          <w:rFonts w:eastAsia="Times New Roman" w:cstheme="minorHAnsi"/>
          <w:color w:val="000000"/>
          <w:lang w:eastAsia="ru-RU"/>
        </w:rPr>
        <w:t>ра препятствует этому процессу.</w:t>
      </w:r>
      <w:r w:rsidRPr="00A03D99">
        <w:rPr>
          <w:rFonts w:eastAsia="Times New Roman" w:cstheme="minorHAnsi"/>
          <w:color w:val="000000"/>
          <w:lang w:eastAsia="ru-RU"/>
        </w:rPr>
        <w:t xml:space="preserve"> </w:t>
      </w:r>
      <w:r w:rsidR="00F8127F">
        <w:rPr>
          <w:rFonts w:eastAsia="Times New Roman" w:cstheme="minorHAnsi"/>
          <w:color w:val="000000"/>
          <w:lang w:eastAsia="ru-RU"/>
        </w:rPr>
        <w:t>Л</w:t>
      </w:r>
      <w:r w:rsidRPr="00A03D99">
        <w:rPr>
          <w:rFonts w:eastAsia="Times New Roman" w:cstheme="minorHAnsi"/>
          <w:color w:val="000000"/>
          <w:lang w:eastAsia="ru-RU"/>
        </w:rPr>
        <w:t>юбое регулирование чревато определенными издержками.</w:t>
      </w:r>
    </w:p>
    <w:p w:rsidR="00F8127F"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Милтон Фридман, потрясающий автор и неустанный пропагандист ограничения вмешательства государства в экономику</w:t>
      </w:r>
      <w:r w:rsidR="00F8127F">
        <w:rPr>
          <w:rFonts w:eastAsia="Times New Roman" w:cstheme="minorHAnsi"/>
          <w:color w:val="000000"/>
          <w:lang w:eastAsia="ru-RU"/>
        </w:rPr>
        <w:t>,</w:t>
      </w:r>
      <w:r w:rsidRPr="00A03D99">
        <w:rPr>
          <w:rFonts w:eastAsia="Times New Roman" w:cstheme="minorHAnsi"/>
          <w:color w:val="000000"/>
          <w:lang w:eastAsia="ru-RU"/>
        </w:rPr>
        <w:t xml:space="preserve"> </w:t>
      </w:r>
      <w:r w:rsidR="00F8127F">
        <w:rPr>
          <w:rFonts w:eastAsia="Times New Roman" w:cstheme="minorHAnsi"/>
          <w:color w:val="000000"/>
          <w:lang w:eastAsia="ru-RU"/>
        </w:rPr>
        <w:t xml:space="preserve">указывает на это в своей книге </w:t>
      </w:r>
      <w:hyperlink r:id="rId18" w:history="1">
        <w:r w:rsidRPr="00F8127F">
          <w:rPr>
            <w:rStyle w:val="a9"/>
            <w:rFonts w:eastAsia="Times New Roman" w:cstheme="minorHAnsi"/>
            <w:lang w:eastAsia="ru-RU"/>
          </w:rPr>
          <w:t>Капитализм и свобода</w:t>
        </w:r>
      </w:hyperlink>
      <w:r w:rsidR="00F8127F">
        <w:rPr>
          <w:rFonts w:eastAsia="Times New Roman" w:cstheme="minorHAnsi"/>
          <w:color w:val="000000"/>
          <w:lang w:eastAsia="ru-RU"/>
        </w:rPr>
        <w:t xml:space="preserve">. </w:t>
      </w:r>
      <w:r w:rsidRPr="00A03D99">
        <w:rPr>
          <w:rFonts w:eastAsia="Times New Roman" w:cstheme="minorHAnsi"/>
          <w:color w:val="000000"/>
          <w:lang w:eastAsia="ru-RU"/>
        </w:rPr>
        <w:t xml:space="preserve">Он заявил, что, разрешив частную практику большему числу адвокатов, в том числе и специалистам, которые не входят в категорию лучших из лучших, мы сможем понизить цену на их услуги. </w:t>
      </w:r>
      <w:r w:rsidR="00F8127F">
        <w:rPr>
          <w:rFonts w:eastAsia="Times New Roman" w:cstheme="minorHAnsi"/>
          <w:color w:val="000000"/>
          <w:lang w:eastAsia="ru-RU"/>
        </w:rPr>
        <w:t>Р</w:t>
      </w:r>
      <w:r w:rsidRPr="00A03D99">
        <w:rPr>
          <w:rFonts w:eastAsia="Times New Roman" w:cstheme="minorHAnsi"/>
          <w:color w:val="000000"/>
          <w:lang w:eastAsia="ru-RU"/>
        </w:rPr>
        <w:t>ади аналогии он добавил, что было бы абсурдом, если бы правительство вдруг потребовало, чтобы по дорогам ездили исключительно Cadillac.</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Теоретически регулировани</w:t>
      </w:r>
      <w:r w:rsidR="00F8127F">
        <w:rPr>
          <w:rFonts w:eastAsia="Times New Roman" w:cstheme="minorHAnsi"/>
          <w:color w:val="000000"/>
          <w:lang w:eastAsia="ru-RU"/>
        </w:rPr>
        <w:t>е</w:t>
      </w:r>
      <w:r w:rsidRPr="00A03D99">
        <w:rPr>
          <w:rFonts w:eastAsia="Times New Roman" w:cstheme="minorHAnsi"/>
          <w:color w:val="000000"/>
          <w:lang w:eastAsia="ru-RU"/>
        </w:rPr>
        <w:t xml:space="preserve"> может защитить потребителей от мошенничества, повысить уровень здоровья населения или лучше защитить природные ресурсы. И </w:t>
      </w:r>
      <w:r w:rsidR="00673765" w:rsidRPr="00A03D99">
        <w:rPr>
          <w:rFonts w:eastAsia="Times New Roman" w:cstheme="minorHAnsi"/>
          <w:color w:val="000000"/>
          <w:lang w:eastAsia="ru-RU"/>
        </w:rPr>
        <w:t>всё-таки</w:t>
      </w:r>
      <w:r w:rsidRPr="00A03D99">
        <w:rPr>
          <w:rFonts w:eastAsia="Times New Roman" w:cstheme="minorHAnsi"/>
          <w:color w:val="000000"/>
          <w:lang w:eastAsia="ru-RU"/>
        </w:rPr>
        <w:t xml:space="preserve"> экономисты задаются вопросом, не является ли государственное регулирование не столько «рукой помощи» обществу, сколько «хапающей рукой» для коррумпированных чиновников, чьи возможности вымогать взятки </w:t>
      </w:r>
      <w:r w:rsidRPr="00A03D99">
        <w:rPr>
          <w:rFonts w:eastAsia="Times New Roman" w:cstheme="minorHAnsi"/>
          <w:color w:val="000000"/>
          <w:lang w:eastAsia="ru-RU"/>
        </w:rPr>
        <w:lastRenderedPageBreak/>
        <w:t>растут вместе с увеличением числа государственных разрешений и лицензий, необходимых в любой области деятельности.</w:t>
      </w:r>
    </w:p>
    <w:p w:rsidR="00A03D99" w:rsidRPr="00A03D99" w:rsidRDefault="00F8127F" w:rsidP="00F8127F">
      <w:pPr>
        <w:pStyle w:val="3"/>
        <w:rPr>
          <w:rFonts w:eastAsia="Times New Roman"/>
          <w:lang w:eastAsia="ru-RU"/>
        </w:rPr>
      </w:pPr>
      <w:r>
        <w:rPr>
          <w:rFonts w:eastAsia="Times New Roman"/>
          <w:lang w:eastAsia="ru-RU"/>
        </w:rPr>
        <w:t>Глава 5. Экономика информации</w:t>
      </w:r>
    </w:p>
    <w:p w:rsidR="00F8127F"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Экономисты изучают, как люди собирают информацию, что они с ней делают и как принимают решения, когда им видна только верхушка информационного айсберга. В 2001 году Шведская академия наук признала особую важность этой проблемы, присудив Нобелевскую пре</w:t>
      </w:r>
      <w:r w:rsidR="00F8127F">
        <w:rPr>
          <w:rFonts w:eastAsia="Times New Roman" w:cstheme="minorHAnsi"/>
          <w:color w:val="000000"/>
          <w:lang w:eastAsia="ru-RU"/>
        </w:rPr>
        <w:t>мию по экономике Джорджу Акерло</w:t>
      </w:r>
      <w:r w:rsidRPr="00A03D99">
        <w:rPr>
          <w:rFonts w:eastAsia="Times New Roman" w:cstheme="minorHAnsi"/>
          <w:color w:val="000000"/>
          <w:lang w:eastAsia="ru-RU"/>
        </w:rPr>
        <w:t>фу, Майклу Спенсу и Джозефу Стиглицу за их прорывной труд в области экономики информации. В нем исследуется, какие сложности возникают, когда рациональные люди вынуждены принимать решения, основываясь на неполной информации, или</w:t>
      </w:r>
      <w:r w:rsidR="00F8127F">
        <w:rPr>
          <w:rFonts w:eastAsia="Times New Roman" w:cstheme="minorHAnsi"/>
          <w:color w:val="000000"/>
          <w:lang w:eastAsia="ru-RU"/>
        </w:rPr>
        <w:t xml:space="preserve">, </w:t>
      </w:r>
      <w:r w:rsidRPr="00A03D99">
        <w:rPr>
          <w:rFonts w:eastAsia="Times New Roman" w:cstheme="minorHAnsi"/>
          <w:color w:val="000000"/>
          <w:lang w:eastAsia="ru-RU"/>
        </w:rPr>
        <w:t>когда одна из сто</w:t>
      </w:r>
      <w:r w:rsidR="00F8127F">
        <w:rPr>
          <w:rFonts w:eastAsia="Times New Roman" w:cstheme="minorHAnsi"/>
          <w:color w:val="000000"/>
          <w:lang w:eastAsia="ru-RU"/>
        </w:rPr>
        <w:t>рон сделки знает больше другой.</w:t>
      </w:r>
    </w:p>
    <w:p w:rsidR="000B0D63"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Предположим, у работодателя нет никаких расовых предрассудков, но он не приемлет даже мысли о том, чтобы взять на работу человека с уголовным прошлым. </w:t>
      </w:r>
      <w:r w:rsidR="000B0D63">
        <w:rPr>
          <w:rFonts w:eastAsia="Times New Roman" w:cstheme="minorHAnsi"/>
          <w:color w:val="000000"/>
          <w:lang w:eastAsia="ru-RU"/>
        </w:rPr>
        <w:t>К</w:t>
      </w:r>
      <w:r w:rsidRPr="00A03D99">
        <w:rPr>
          <w:rFonts w:eastAsia="Times New Roman" w:cstheme="minorHAnsi"/>
          <w:color w:val="000000"/>
          <w:lang w:eastAsia="ru-RU"/>
        </w:rPr>
        <w:t>огда этому работодателю приходится принимать решение о найме, не имея доступа к сведениям о судимости кандидатов, вполне вероятно, что он предвзято отнесется к чернокожим мужчинам, которые, по статистике, имеют судимо</w:t>
      </w:r>
      <w:r w:rsidR="000B0D63">
        <w:rPr>
          <w:rFonts w:eastAsia="Times New Roman" w:cstheme="minorHAnsi"/>
          <w:color w:val="000000"/>
          <w:lang w:eastAsia="ru-RU"/>
        </w:rPr>
        <w:t xml:space="preserve">сть чаще, чем белые мужчины (28% </w:t>
      </w:r>
      <w:r w:rsidRPr="00A03D99">
        <w:rPr>
          <w:rFonts w:eastAsia="Times New Roman" w:cstheme="minorHAnsi"/>
          <w:color w:val="000000"/>
          <w:lang w:eastAsia="ru-RU"/>
        </w:rPr>
        <w:t>против 4</w:t>
      </w:r>
      <w:r w:rsidR="000B0D63">
        <w:rPr>
          <w:rFonts w:eastAsia="Times New Roman" w:cstheme="minorHAnsi"/>
          <w:color w:val="000000"/>
          <w:lang w:eastAsia="ru-RU"/>
        </w:rPr>
        <w:t xml:space="preserve">%). </w:t>
      </w:r>
      <w:r w:rsidRPr="00A03D99">
        <w:rPr>
          <w:rFonts w:eastAsia="Times New Roman" w:cstheme="minorHAnsi"/>
          <w:color w:val="000000"/>
          <w:lang w:eastAsia="ru-RU"/>
        </w:rPr>
        <w:t>Если</w:t>
      </w:r>
      <w:r w:rsidR="000B0D63">
        <w:rPr>
          <w:rFonts w:eastAsia="Times New Roman" w:cstheme="minorHAnsi"/>
          <w:color w:val="000000"/>
          <w:lang w:eastAsia="ru-RU"/>
        </w:rPr>
        <w:t xml:space="preserve"> же</w:t>
      </w:r>
      <w:r w:rsidRPr="00A03D99">
        <w:rPr>
          <w:rFonts w:eastAsia="Times New Roman" w:cstheme="minorHAnsi"/>
          <w:color w:val="000000"/>
          <w:lang w:eastAsia="ru-RU"/>
        </w:rPr>
        <w:t xml:space="preserve"> он может получить информацию</w:t>
      </w:r>
      <w:r w:rsidR="000B0D63">
        <w:rPr>
          <w:rFonts w:eastAsia="Times New Roman" w:cstheme="minorHAnsi"/>
          <w:color w:val="000000"/>
          <w:lang w:eastAsia="ru-RU"/>
        </w:rPr>
        <w:t xml:space="preserve"> о судимости,</w:t>
      </w:r>
      <w:r w:rsidRPr="00A03D99">
        <w:rPr>
          <w:rFonts w:eastAsia="Times New Roman" w:cstheme="minorHAnsi"/>
          <w:color w:val="000000"/>
          <w:lang w:eastAsia="ru-RU"/>
        </w:rPr>
        <w:t xml:space="preserve"> более широкие социальные модели уже не будут </w:t>
      </w:r>
      <w:r w:rsidR="000B0D63">
        <w:rPr>
          <w:rFonts w:eastAsia="Times New Roman" w:cstheme="minorHAnsi"/>
          <w:color w:val="000000"/>
          <w:lang w:eastAsia="ru-RU"/>
        </w:rPr>
        <w:t>иметь значения для его решения.</w:t>
      </w:r>
    </w:p>
    <w:p w:rsidR="000B0D63"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Рынкам свойственна тенденция вознаграждать лучше информированную сторону</w:t>
      </w:r>
      <w:r w:rsidR="000B0D63">
        <w:rPr>
          <w:rFonts w:eastAsia="Times New Roman" w:cstheme="minorHAnsi"/>
          <w:color w:val="000000"/>
          <w:lang w:eastAsia="ru-RU"/>
        </w:rPr>
        <w:t>.</w:t>
      </w:r>
      <w:r w:rsidRPr="00A03D99">
        <w:rPr>
          <w:rFonts w:eastAsia="Times New Roman" w:cstheme="minorHAnsi"/>
          <w:color w:val="000000"/>
          <w:lang w:eastAsia="ru-RU"/>
        </w:rPr>
        <w:t xml:space="preserve"> Однако в случае слишком большой неравномерности, или асимметричности, информации рынки могут попросту рухнуть. Такова основная идея работы Джорджа Аке</w:t>
      </w:r>
      <w:r w:rsidR="000B0D63">
        <w:rPr>
          <w:rFonts w:eastAsia="Times New Roman" w:cstheme="minorHAnsi"/>
          <w:color w:val="000000"/>
          <w:lang w:eastAsia="ru-RU"/>
        </w:rPr>
        <w:t>рлофа</w:t>
      </w:r>
      <w:r w:rsidRPr="00A03D99">
        <w:rPr>
          <w:rFonts w:eastAsia="Times New Roman" w:cstheme="minorHAnsi"/>
          <w:color w:val="000000"/>
          <w:lang w:eastAsia="ru-RU"/>
        </w:rPr>
        <w:t xml:space="preserve">. Чтобы донести ее </w:t>
      </w:r>
      <w:r w:rsidR="000B0D63">
        <w:rPr>
          <w:rFonts w:eastAsia="Times New Roman" w:cstheme="minorHAnsi"/>
          <w:color w:val="000000"/>
          <w:lang w:eastAsia="ru-RU"/>
        </w:rPr>
        <w:t xml:space="preserve">до мира в статье под названием </w:t>
      </w:r>
      <w:hyperlink r:id="rId19" w:history="1">
        <w:r w:rsidR="000B0D63" w:rsidRPr="000B0D63">
          <w:rPr>
            <w:rStyle w:val="a9"/>
            <w:rFonts w:eastAsia="Times New Roman" w:cstheme="minorHAnsi"/>
            <w:lang w:eastAsia="ru-RU"/>
          </w:rPr>
          <w:t>Рынок «лимонов</w:t>
        </w:r>
        <w:r w:rsidRPr="000B0D63">
          <w:rPr>
            <w:rStyle w:val="a9"/>
            <w:rFonts w:eastAsia="Times New Roman" w:cstheme="minorHAnsi"/>
            <w:lang w:eastAsia="ru-RU"/>
          </w:rPr>
          <w:t>»</w:t>
        </w:r>
      </w:hyperlink>
      <w:r w:rsidRPr="00A03D99">
        <w:rPr>
          <w:rFonts w:eastAsia="Times New Roman" w:cstheme="minorHAnsi"/>
          <w:color w:val="000000"/>
          <w:lang w:eastAsia="ru-RU"/>
        </w:rPr>
        <w:t>, автор использовал в качестве примера рынок подержанных машин. Любой человек, продающий автомобиль с пробегом, знает о его качестве намного больше потенциального покупателя. При этом возникает проблема неблагоприятного отбора</w:t>
      </w:r>
      <w:r w:rsidR="000B0D63">
        <w:rPr>
          <w:rFonts w:eastAsia="Times New Roman" w:cstheme="minorHAnsi"/>
          <w:color w:val="000000"/>
          <w:lang w:eastAsia="ru-RU"/>
        </w:rPr>
        <w:t>.</w:t>
      </w:r>
    </w:p>
    <w:p w:rsidR="000B0D63"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Владельцы автомобилей, довольные своим транспортным средством, как правило, меньше хотят его продать. Таким образом, покупатели подержанных машин изначально предполагают скрытые проблемы и требуют скидки. Однако в силу того, что скидка априори встроена в рынок подержанных авто, владельцы высококачественных автомобилей еще больше не хотят их продавать, вследствие чего рынок наполняется в основном полной рухлядью.</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От информационных проблем сильно страдает, например, здравоохранение. Потребители медицинских услуг, пациенты, почти всегда меньше информированы о лечении, чем их врачи. В сущности, даже после посещения врача мы не знаем, правильно ли нас лечат. Подобная асимметричность информации и лежит в основе всех бед нашего здравоохранения.</w:t>
      </w:r>
    </w:p>
    <w:p w:rsidR="000B0D63" w:rsidRDefault="000B0D63" w:rsidP="00A03D99">
      <w:pPr>
        <w:spacing w:after="120" w:line="240" w:lineRule="auto"/>
        <w:rPr>
          <w:rFonts w:eastAsia="Times New Roman" w:cstheme="minorHAnsi"/>
          <w:color w:val="000000"/>
          <w:lang w:eastAsia="ru-RU"/>
        </w:rPr>
      </w:pPr>
      <w:r>
        <w:rPr>
          <w:rFonts w:eastAsia="Times New Roman" w:cstheme="minorHAnsi"/>
          <w:color w:val="000000"/>
          <w:lang w:eastAsia="ru-RU"/>
        </w:rPr>
        <w:t xml:space="preserve">Неблагоприятный отбор может убить рынок медицинского страхования физических лиц. </w:t>
      </w:r>
      <w:r w:rsidR="00A03D99" w:rsidRPr="00A03D99">
        <w:rPr>
          <w:rFonts w:eastAsia="Times New Roman" w:cstheme="minorHAnsi"/>
          <w:color w:val="000000"/>
          <w:lang w:eastAsia="ru-RU"/>
        </w:rPr>
        <w:t>Страховые компании абсолютно обоснованно опасаются, что люди, наиболее заинтересованные в страховом покрытии расходов на медицинское обслуживание (или в страховании жизни), больше всего</w:t>
      </w:r>
      <w:r>
        <w:rPr>
          <w:rFonts w:eastAsia="Times New Roman" w:cstheme="minorHAnsi"/>
          <w:color w:val="000000"/>
          <w:lang w:eastAsia="ru-RU"/>
        </w:rPr>
        <w:t xml:space="preserve"> нуждаются в таком страховании.</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У страховых компаний есть </w:t>
      </w:r>
      <w:r w:rsidR="000B0D63">
        <w:rPr>
          <w:rFonts w:eastAsia="Times New Roman" w:cstheme="minorHAnsi"/>
          <w:color w:val="000000"/>
          <w:lang w:eastAsia="ru-RU"/>
        </w:rPr>
        <w:t>неплохой</w:t>
      </w:r>
      <w:r w:rsidRPr="00A03D99">
        <w:rPr>
          <w:rFonts w:eastAsia="Times New Roman" w:cstheme="minorHAnsi"/>
          <w:color w:val="000000"/>
          <w:lang w:eastAsia="ru-RU"/>
        </w:rPr>
        <w:t xml:space="preserve"> инструмент защиты себя. Они пользуются вычитаемой франшизой. Те, кто надеется оставаться здоровым, подписывают полисы с высокой франшизой. Взамен им предлагают платить меньшие страховые взносы. Клиенты, которые предполагают, что им предстоит нести большие медицинские расходы, отказываются от франшизы и платят большие взносы. </w:t>
      </w:r>
      <w:r w:rsidR="000B0D63">
        <w:rPr>
          <w:rFonts w:eastAsia="Times New Roman" w:cstheme="minorHAnsi"/>
          <w:color w:val="000000"/>
          <w:lang w:eastAsia="ru-RU"/>
        </w:rPr>
        <w:t>Ф</w:t>
      </w:r>
      <w:r w:rsidRPr="00A03D99">
        <w:rPr>
          <w:rFonts w:eastAsia="Times New Roman" w:cstheme="minorHAnsi"/>
          <w:color w:val="000000"/>
          <w:lang w:eastAsia="ru-RU"/>
        </w:rPr>
        <w:t>раншиза представляет собой инструмент для вытягивания частной информации; она заставляет клиентов сортировать самих себя.</w:t>
      </w:r>
    </w:p>
    <w:p w:rsidR="00A03D99" w:rsidRPr="00A03D99" w:rsidRDefault="000B0D63" w:rsidP="00A03D99">
      <w:pPr>
        <w:spacing w:after="120" w:line="240" w:lineRule="auto"/>
        <w:rPr>
          <w:rFonts w:eastAsia="Times New Roman" w:cstheme="minorHAnsi"/>
          <w:color w:val="000000"/>
          <w:lang w:eastAsia="ru-RU"/>
        </w:rPr>
      </w:pPr>
      <w:r>
        <w:rPr>
          <w:rFonts w:eastAsia="Times New Roman" w:cstheme="minorHAnsi"/>
          <w:color w:val="000000"/>
          <w:lang w:eastAsia="ru-RU"/>
        </w:rPr>
        <w:t>П</w:t>
      </w:r>
      <w:r w:rsidR="00A03D99" w:rsidRPr="00A03D99">
        <w:rPr>
          <w:rFonts w:eastAsia="Times New Roman" w:cstheme="minorHAnsi"/>
          <w:color w:val="000000"/>
          <w:lang w:eastAsia="ru-RU"/>
        </w:rPr>
        <w:t xml:space="preserve">отребители и компании создают собственные механизмы для решения проблем с информацией. Гамбургеры McDonald’s одинаковы на вкус везде, где бы их ни продавали: в Москве, Мехико или Цинциннати. </w:t>
      </w:r>
      <w:r>
        <w:rPr>
          <w:rFonts w:eastAsia="Times New Roman" w:cstheme="minorHAnsi"/>
          <w:color w:val="000000"/>
          <w:lang w:eastAsia="ru-RU"/>
        </w:rPr>
        <w:t>Увидев ресторан McDonald’s в незнакомом месте,</w:t>
      </w:r>
      <w:r w:rsidR="00A03D99" w:rsidRPr="00A03D99">
        <w:rPr>
          <w:rFonts w:eastAsia="Times New Roman" w:cstheme="minorHAnsi"/>
          <w:color w:val="000000"/>
          <w:lang w:eastAsia="ru-RU"/>
        </w:rPr>
        <w:t xml:space="preserve"> </w:t>
      </w:r>
      <w:r>
        <w:rPr>
          <w:rFonts w:eastAsia="Times New Roman" w:cstheme="minorHAnsi"/>
          <w:color w:val="000000"/>
          <w:lang w:eastAsia="ru-RU"/>
        </w:rPr>
        <w:t>в</w:t>
      </w:r>
      <w:r w:rsidR="00A03D99" w:rsidRPr="00A03D99">
        <w:rPr>
          <w:rFonts w:eastAsia="Times New Roman" w:cstheme="minorHAnsi"/>
          <w:color w:val="000000"/>
          <w:lang w:eastAsia="ru-RU"/>
        </w:rPr>
        <w:t xml:space="preserve">ы точно знаете, что в нем чисто, безопасно и не дорого. И туалет всегда открыт. Вы знаете, что сеть работает семь дней в неделю. McDonald продает гамбургеры, картофель фри и самое главное </w:t>
      </w:r>
      <w:r>
        <w:rPr>
          <w:rFonts w:eastAsia="Times New Roman" w:cstheme="minorHAnsi"/>
          <w:color w:val="000000"/>
          <w:lang w:eastAsia="ru-RU"/>
        </w:rPr>
        <w:t xml:space="preserve">– </w:t>
      </w:r>
      <w:r w:rsidR="00A03D99" w:rsidRPr="00A03D99">
        <w:rPr>
          <w:rFonts w:eastAsia="Times New Roman" w:cstheme="minorHAnsi"/>
          <w:color w:val="000000"/>
          <w:lang w:eastAsia="ru-RU"/>
        </w:rPr>
        <w:t>предсказуемость.</w:t>
      </w:r>
    </w:p>
    <w:p w:rsidR="000B0D63"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Эта идея лежит в основе концепции брендинга, в рамках которой современные компании тратят огромные деньги на то, чтобы сделать свои продукты узнаваемыми, ради их четкой идентичности. Брендинг решает серьезную проблему потребителей: как выбрать продукты, качество и безопасность которых можно определить только после их использования</w:t>
      </w:r>
      <w:r w:rsidR="000B0D63">
        <w:rPr>
          <w:rFonts w:eastAsia="Times New Roman" w:cstheme="minorHAnsi"/>
          <w:color w:val="000000"/>
          <w:lang w:eastAsia="ru-RU"/>
        </w:rPr>
        <w:t>.</w:t>
      </w:r>
    </w:p>
    <w:p w:rsidR="00A03D99" w:rsidRPr="00A03D99" w:rsidRDefault="00384FB1" w:rsidP="00384FB1">
      <w:pPr>
        <w:pStyle w:val="3"/>
        <w:rPr>
          <w:rFonts w:eastAsia="Times New Roman"/>
          <w:lang w:eastAsia="ru-RU"/>
        </w:rPr>
      </w:pPr>
      <w:r>
        <w:rPr>
          <w:rFonts w:eastAsia="Times New Roman"/>
          <w:lang w:eastAsia="ru-RU"/>
        </w:rPr>
        <w:lastRenderedPageBreak/>
        <w:t xml:space="preserve">Глава 6. </w:t>
      </w:r>
      <w:r w:rsidR="00A03D99" w:rsidRPr="00A03D99">
        <w:rPr>
          <w:rFonts w:eastAsia="Times New Roman"/>
          <w:lang w:eastAsia="ru-RU"/>
        </w:rPr>
        <w:t>Продук</w:t>
      </w:r>
      <w:r>
        <w:rPr>
          <w:rFonts w:eastAsia="Times New Roman"/>
          <w:lang w:eastAsia="ru-RU"/>
        </w:rPr>
        <w:t>тивность и человеческий капитал</w:t>
      </w:r>
    </w:p>
    <w:p w:rsidR="00384FB1"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Человеческий капитал — это сумма знаний и навыков, воплощенных в том или ином человеке: его образование, интеллект, харизма, творческий потенциал, опыт работы, предпринимательская жилка</w:t>
      </w:r>
      <w:r w:rsidR="00384FB1">
        <w:rPr>
          <w:rFonts w:eastAsia="Times New Roman" w:cstheme="minorHAnsi"/>
          <w:color w:val="000000"/>
          <w:lang w:eastAsia="ru-RU"/>
        </w:rPr>
        <w:t xml:space="preserve">. </w:t>
      </w:r>
      <w:r w:rsidRPr="00A03D99">
        <w:rPr>
          <w:rFonts w:eastAsia="Times New Roman" w:cstheme="minorHAnsi"/>
          <w:color w:val="000000"/>
          <w:lang w:eastAsia="ru-RU"/>
        </w:rPr>
        <w:t>Как в любом виде инвестиций, будь то строительство завода или покупка облигаций, деньги, вложенные в человеческий капитал сегодня, принесут прибыль в будущем. По подсчетам специалистов, высшее образование дает приблизительно 10</w:t>
      </w:r>
      <w:r w:rsidR="00384FB1">
        <w:rPr>
          <w:rFonts w:eastAsia="Times New Roman" w:cstheme="minorHAnsi"/>
          <w:color w:val="000000"/>
          <w:lang w:eastAsia="ru-RU"/>
        </w:rPr>
        <w:t>%-</w:t>
      </w:r>
      <w:r w:rsidRPr="00A03D99">
        <w:rPr>
          <w:rFonts w:eastAsia="Times New Roman" w:cstheme="minorHAnsi"/>
          <w:color w:val="000000"/>
          <w:lang w:eastAsia="ru-RU"/>
        </w:rPr>
        <w:t>ную отдачу на инвестиции, а это означает, что если вы сегодня вложили деньги в обучение в колледже, то можете ожидать, что получите эту сумму обратно плюс около 10</w:t>
      </w:r>
      <w:r w:rsidR="00384FB1">
        <w:rPr>
          <w:rFonts w:eastAsia="Times New Roman" w:cstheme="minorHAnsi"/>
          <w:color w:val="000000"/>
          <w:lang w:eastAsia="ru-RU"/>
        </w:rPr>
        <w:t>%</w:t>
      </w:r>
      <w:r w:rsidRPr="00A03D99">
        <w:rPr>
          <w:rFonts w:eastAsia="Times New Roman" w:cstheme="minorHAnsi"/>
          <w:color w:val="000000"/>
          <w:lang w:eastAsia="ru-RU"/>
        </w:rPr>
        <w:t xml:space="preserve"> в год в виде более высоких заработков. Мало кто на Уолл</w:t>
      </w:r>
      <w:r w:rsidR="00384FB1">
        <w:rPr>
          <w:rFonts w:eastAsia="Times New Roman" w:cstheme="minorHAnsi"/>
          <w:color w:val="000000"/>
          <w:lang w:eastAsia="ru-RU"/>
        </w:rPr>
        <w:t>-</w:t>
      </w:r>
      <w:r w:rsidRPr="00A03D99">
        <w:rPr>
          <w:rFonts w:eastAsia="Times New Roman" w:cstheme="minorHAnsi"/>
          <w:color w:val="000000"/>
          <w:lang w:eastAsia="ru-RU"/>
        </w:rPr>
        <w:t>стрит инвестирует прибыльнее, особенно систематически.</w:t>
      </w:r>
      <w:r w:rsidR="00384FB1">
        <w:rPr>
          <w:rFonts w:eastAsia="Times New Roman" w:cstheme="minorHAnsi"/>
          <w:color w:val="000000"/>
          <w:lang w:eastAsia="ru-RU"/>
        </w:rPr>
        <w:t xml:space="preserve"> </w:t>
      </w:r>
      <w:r w:rsidRPr="00A03D99">
        <w:rPr>
          <w:rFonts w:eastAsia="Times New Roman" w:cstheme="minorHAnsi"/>
          <w:color w:val="000000"/>
          <w:lang w:eastAsia="ru-RU"/>
        </w:rPr>
        <w:t>Правильнее всего относиться к бедности</w:t>
      </w:r>
      <w:r w:rsidR="00384FB1">
        <w:rPr>
          <w:rFonts w:eastAsia="Times New Roman" w:cstheme="minorHAnsi"/>
          <w:color w:val="000000"/>
          <w:lang w:eastAsia="ru-RU"/>
        </w:rPr>
        <w:t>,</w:t>
      </w:r>
      <w:r w:rsidRPr="00A03D99">
        <w:rPr>
          <w:rFonts w:eastAsia="Times New Roman" w:cstheme="minorHAnsi"/>
          <w:color w:val="000000"/>
          <w:lang w:eastAsia="ru-RU"/>
        </w:rPr>
        <w:t xml:space="preserve"> как к нед</w:t>
      </w:r>
      <w:r w:rsidR="00384FB1">
        <w:rPr>
          <w:rFonts w:eastAsia="Times New Roman" w:cstheme="minorHAnsi"/>
          <w:color w:val="000000"/>
          <w:lang w:eastAsia="ru-RU"/>
        </w:rPr>
        <w:t>остатку человеческого капитала.</w:t>
      </w:r>
    </w:p>
    <w:p w:rsidR="00A03D99" w:rsidRPr="00A03D99" w:rsidRDefault="00384FB1" w:rsidP="00A03D99">
      <w:pPr>
        <w:spacing w:after="120" w:line="240" w:lineRule="auto"/>
        <w:rPr>
          <w:rFonts w:eastAsia="Times New Roman" w:cstheme="minorHAnsi"/>
          <w:color w:val="000000"/>
          <w:lang w:eastAsia="ru-RU"/>
        </w:rPr>
      </w:pPr>
      <w:r>
        <w:rPr>
          <w:rFonts w:eastAsia="Times New Roman" w:cstheme="minorHAnsi"/>
          <w:color w:val="000000"/>
          <w:lang w:eastAsia="ru-RU"/>
        </w:rPr>
        <w:t>О</w:t>
      </w:r>
      <w:r w:rsidR="00A03D99" w:rsidRPr="00A03D99">
        <w:rPr>
          <w:rFonts w:eastAsia="Times New Roman" w:cstheme="minorHAnsi"/>
          <w:color w:val="000000"/>
          <w:lang w:eastAsia="ru-RU"/>
        </w:rPr>
        <w:t>брати</w:t>
      </w:r>
      <w:r>
        <w:rPr>
          <w:rFonts w:eastAsia="Times New Roman" w:cstheme="minorHAnsi"/>
          <w:color w:val="000000"/>
          <w:lang w:eastAsia="ru-RU"/>
        </w:rPr>
        <w:t>м</w:t>
      </w:r>
      <w:r w:rsidR="00A03D99" w:rsidRPr="00A03D99">
        <w:rPr>
          <w:rFonts w:eastAsia="Times New Roman" w:cstheme="minorHAnsi"/>
          <w:color w:val="000000"/>
          <w:lang w:eastAsia="ru-RU"/>
        </w:rPr>
        <w:t xml:space="preserve"> внимание на одну из наиболее пагубных концепций в области государственной политики — заблуждение относительно суммарной потребности в рабочей силе. Суть этого ошибочного убеждения заключается в том, что якобы существует некий фиксированный объем работы, которая должна быть выполнена в экономике, поэтому каждое новое рабочее место непременно создается за счет т</w:t>
      </w:r>
      <w:r>
        <w:rPr>
          <w:rFonts w:eastAsia="Times New Roman" w:cstheme="minorHAnsi"/>
          <w:color w:val="000000"/>
          <w:lang w:eastAsia="ru-RU"/>
        </w:rPr>
        <w:t>ого, что кто-то лишается работы. Это не так.</w:t>
      </w:r>
      <w:r w:rsidR="00A03D99" w:rsidRPr="00A03D99">
        <w:rPr>
          <w:rFonts w:eastAsia="Times New Roman" w:cstheme="minorHAnsi"/>
          <w:color w:val="000000"/>
          <w:lang w:eastAsia="ru-RU"/>
        </w:rPr>
        <w:t xml:space="preserve"> </w:t>
      </w:r>
      <w:r>
        <w:rPr>
          <w:rFonts w:eastAsia="Times New Roman" w:cstheme="minorHAnsi"/>
          <w:color w:val="000000"/>
          <w:lang w:eastAsia="ru-RU"/>
        </w:rPr>
        <w:t>Б</w:t>
      </w:r>
      <w:r w:rsidR="00A03D99" w:rsidRPr="00A03D99">
        <w:rPr>
          <w:rFonts w:eastAsia="Times New Roman" w:cstheme="minorHAnsi"/>
          <w:color w:val="000000"/>
          <w:lang w:eastAsia="ru-RU"/>
        </w:rPr>
        <w:t>лагодаря повышению уровня человеческого капитала изначально аграрная нация сумела развиться и построить такие богатые и сложные инфраструктуры, как Манхэттен и Кремниевая долина.</w:t>
      </w:r>
    </w:p>
    <w:p w:rsidR="00384FB1" w:rsidRDefault="00A03D99" w:rsidP="00384FB1">
      <w:pPr>
        <w:spacing w:after="120" w:line="240" w:lineRule="auto"/>
        <w:rPr>
          <w:rFonts w:eastAsia="Times New Roman" w:cstheme="minorHAnsi"/>
          <w:color w:val="000000"/>
          <w:lang w:eastAsia="ru-RU"/>
        </w:rPr>
      </w:pPr>
      <w:r w:rsidRPr="00A03D99">
        <w:rPr>
          <w:rFonts w:eastAsia="Times New Roman" w:cstheme="minorHAnsi"/>
          <w:color w:val="000000"/>
          <w:lang w:eastAsia="ru-RU"/>
        </w:rPr>
        <w:t>В краткосрочной перспективе технический прогресс вытесняет работников, но не приводит к безработице — в долгосрочной. Напротив, мы становимся богаче, а это создает спрос на новые рабочие мес</w:t>
      </w:r>
      <w:r w:rsidR="00384FB1">
        <w:rPr>
          <w:rFonts w:eastAsia="Times New Roman" w:cstheme="minorHAnsi"/>
          <w:color w:val="000000"/>
          <w:lang w:eastAsia="ru-RU"/>
        </w:rPr>
        <w:t>та в других секторах экономики. Экономист Гэри Беккер</w:t>
      </w:r>
      <w:r w:rsidRPr="00A03D99">
        <w:rPr>
          <w:rFonts w:eastAsia="Times New Roman" w:cstheme="minorHAnsi"/>
          <w:color w:val="000000"/>
          <w:lang w:eastAsia="ru-RU"/>
        </w:rPr>
        <w:t xml:space="preserve"> считает, что на суммарные запасы образования, профессиональной подготовки, навыков и даже здоровья людей приходится около 75</w:t>
      </w:r>
      <w:r w:rsidR="00384FB1">
        <w:rPr>
          <w:rFonts w:eastAsia="Times New Roman" w:cstheme="minorHAnsi"/>
          <w:color w:val="000000"/>
          <w:lang w:eastAsia="ru-RU"/>
        </w:rPr>
        <w:t>%</w:t>
      </w:r>
      <w:r w:rsidRPr="00A03D99">
        <w:rPr>
          <w:rFonts w:eastAsia="Times New Roman" w:cstheme="minorHAnsi"/>
          <w:color w:val="000000"/>
          <w:lang w:eastAsia="ru-RU"/>
        </w:rPr>
        <w:t xml:space="preserve"> богатства современной экономики</w:t>
      </w:r>
      <w:r w:rsidR="00384FB1">
        <w:rPr>
          <w:rFonts w:eastAsia="Times New Roman" w:cstheme="minorHAnsi"/>
          <w:color w:val="000000"/>
          <w:lang w:eastAsia="ru-RU"/>
        </w:rPr>
        <w:t xml:space="preserve"> (см. </w:t>
      </w:r>
      <w:hyperlink r:id="rId20" w:history="1">
        <w:r w:rsidR="00384FB1" w:rsidRPr="00384FB1">
          <w:rPr>
            <w:rStyle w:val="a9"/>
            <w:rFonts w:eastAsia="Times New Roman" w:cstheme="minorHAnsi"/>
            <w:lang w:eastAsia="ru-RU"/>
          </w:rPr>
          <w:t>Гэри Беккер. Воздействие инвестиций в человеческий капитал на заработки</w:t>
        </w:r>
      </w:hyperlink>
      <w:r w:rsidR="00384FB1">
        <w:rPr>
          <w:rFonts w:eastAsia="Times New Roman" w:cstheme="minorHAnsi"/>
          <w:color w:val="000000"/>
          <w:lang w:eastAsia="ru-RU"/>
        </w:rPr>
        <w:t>).</w:t>
      </w:r>
    </w:p>
    <w:p w:rsidR="00384FB1"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Будут ли наши дети жить лучше нас? Да, если они будут продуктивнее нас, то есть если модель экономики, характерная для всей предыдущей американской истории, сохранится. Именно рост продуктивности труд</w:t>
      </w:r>
      <w:r w:rsidR="00384FB1">
        <w:rPr>
          <w:rFonts w:eastAsia="Times New Roman" w:cstheme="minorHAnsi"/>
          <w:color w:val="000000"/>
          <w:lang w:eastAsia="ru-RU"/>
        </w:rPr>
        <w:t>а повышает жизненные стандарты.</w:t>
      </w:r>
    </w:p>
    <w:p w:rsidR="00A03D99" w:rsidRPr="00A03D99" w:rsidRDefault="00384FB1" w:rsidP="00384FB1">
      <w:pPr>
        <w:pStyle w:val="3"/>
        <w:rPr>
          <w:rFonts w:eastAsia="Times New Roman"/>
          <w:lang w:eastAsia="ru-RU"/>
        </w:rPr>
      </w:pPr>
      <w:r>
        <w:rPr>
          <w:rFonts w:eastAsia="Times New Roman"/>
          <w:lang w:eastAsia="ru-RU"/>
        </w:rPr>
        <w:t>Глава 7. Финансовые рынки</w:t>
      </w:r>
    </w:p>
    <w:p w:rsidR="00384FB1"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Когда заходит речь об управлении персональными финансами (или о борьбе с лишним весом), умные люди забывают о здравом смысле быстрее, чем вы произнесете волшебные слова «чудо</w:t>
      </w:r>
      <w:r w:rsidR="00384FB1">
        <w:rPr>
          <w:rFonts w:eastAsia="Times New Roman" w:cstheme="minorHAnsi"/>
          <w:color w:val="000000"/>
          <w:lang w:eastAsia="ru-RU"/>
        </w:rPr>
        <w:t>-</w:t>
      </w:r>
      <w:r w:rsidRPr="00A03D99">
        <w:rPr>
          <w:rFonts w:eastAsia="Times New Roman" w:cstheme="minorHAnsi"/>
          <w:color w:val="000000"/>
          <w:lang w:eastAsia="ru-RU"/>
        </w:rPr>
        <w:t xml:space="preserve">диета». </w:t>
      </w:r>
      <w:r w:rsidR="00384FB1">
        <w:rPr>
          <w:rFonts w:eastAsia="Times New Roman" w:cstheme="minorHAnsi"/>
          <w:color w:val="000000"/>
          <w:lang w:eastAsia="ru-RU"/>
        </w:rPr>
        <w:t>А между тем, в</w:t>
      </w:r>
      <w:r w:rsidRPr="00A03D99">
        <w:rPr>
          <w:rFonts w:eastAsia="Times New Roman" w:cstheme="minorHAnsi"/>
          <w:color w:val="000000"/>
          <w:lang w:eastAsia="ru-RU"/>
        </w:rPr>
        <w:t>се финансовые инструменты основаны на четырех простых потребностях</w:t>
      </w:r>
      <w:r w:rsidR="00384FB1">
        <w:rPr>
          <w:rFonts w:eastAsia="Times New Roman" w:cstheme="minorHAnsi"/>
          <w:color w:val="000000"/>
          <w:lang w:eastAsia="ru-RU"/>
        </w:rPr>
        <w:t>: привлечение капитала, х</w:t>
      </w:r>
      <w:r w:rsidRPr="00A03D99">
        <w:rPr>
          <w:rFonts w:eastAsia="Times New Roman" w:cstheme="minorHAnsi"/>
          <w:color w:val="000000"/>
          <w:lang w:eastAsia="ru-RU"/>
        </w:rPr>
        <w:t>ранение, защита и прибыльное использование избыточного капитала</w:t>
      </w:r>
      <w:r w:rsidR="00384FB1">
        <w:rPr>
          <w:rFonts w:eastAsia="Times New Roman" w:cstheme="minorHAnsi"/>
          <w:color w:val="000000"/>
          <w:lang w:eastAsia="ru-RU"/>
        </w:rPr>
        <w:t>, с</w:t>
      </w:r>
      <w:r w:rsidRPr="00A03D99">
        <w:rPr>
          <w:rFonts w:eastAsia="Times New Roman" w:cstheme="minorHAnsi"/>
          <w:color w:val="000000"/>
          <w:lang w:eastAsia="ru-RU"/>
        </w:rPr>
        <w:t>трахование от рисков</w:t>
      </w:r>
      <w:r w:rsidR="00384FB1">
        <w:rPr>
          <w:rFonts w:eastAsia="Times New Roman" w:cstheme="minorHAnsi"/>
          <w:color w:val="000000"/>
          <w:lang w:eastAsia="ru-RU"/>
        </w:rPr>
        <w:t>, с</w:t>
      </w:r>
      <w:r w:rsidRPr="00A03D99">
        <w:rPr>
          <w:rFonts w:eastAsia="Times New Roman" w:cstheme="minorHAnsi"/>
          <w:color w:val="000000"/>
          <w:lang w:eastAsia="ru-RU"/>
        </w:rPr>
        <w:t>пекуляция.</w:t>
      </w:r>
    </w:p>
    <w:p w:rsidR="0003651C" w:rsidRDefault="00A03D99" w:rsidP="0003651C">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Но как же разбогатеть на </w:t>
      </w:r>
      <w:r w:rsidR="00384FB1">
        <w:rPr>
          <w:rFonts w:eastAsia="Times New Roman" w:cstheme="minorHAnsi"/>
          <w:color w:val="000000"/>
          <w:lang w:eastAsia="ru-RU"/>
        </w:rPr>
        <w:t>финансовых</w:t>
      </w:r>
      <w:r w:rsidRPr="00A03D99">
        <w:rPr>
          <w:rFonts w:eastAsia="Times New Roman" w:cstheme="minorHAnsi"/>
          <w:color w:val="000000"/>
          <w:lang w:eastAsia="ru-RU"/>
        </w:rPr>
        <w:t xml:space="preserve"> рынках? К сожалению, я не слишком верю в надежные стратегии, якобы гарантирующие успех на пути к богатству. Примерно так же, как чудодейственные программы снижения веса идут вразрез практически со всем, что нам известно о здоровье и питании, схемы стремительного обогащения противоречат большинству фундаментальных принципов экономики. И все же люди постоянно исходят из того, что фондовый рынок работает именно так. Почему</w:t>
      </w:r>
      <w:r w:rsidR="0003651C">
        <w:rPr>
          <w:rFonts w:eastAsia="Times New Roman" w:cstheme="minorHAnsi"/>
          <w:color w:val="000000"/>
          <w:lang w:eastAsia="ru-RU"/>
        </w:rPr>
        <w:t>-</w:t>
      </w:r>
      <w:r w:rsidRPr="00A03D99">
        <w:rPr>
          <w:rFonts w:eastAsia="Times New Roman" w:cstheme="minorHAnsi"/>
          <w:color w:val="000000"/>
          <w:lang w:eastAsia="ru-RU"/>
        </w:rPr>
        <w:t>то мы искренне верим, что, прочтя о «суперприбыльных акциях» в BusinessWeek или ознакомившись с рекомендациями аналитика с Уолл</w:t>
      </w:r>
      <w:r w:rsidR="0003651C">
        <w:rPr>
          <w:rFonts w:eastAsia="Times New Roman" w:cstheme="minorHAnsi"/>
          <w:color w:val="000000"/>
          <w:lang w:eastAsia="ru-RU"/>
        </w:rPr>
        <w:t>-</w:t>
      </w:r>
      <w:r w:rsidRPr="00A03D99">
        <w:rPr>
          <w:rFonts w:eastAsia="Times New Roman" w:cstheme="minorHAnsi"/>
          <w:color w:val="000000"/>
          <w:lang w:eastAsia="ru-RU"/>
        </w:rPr>
        <w:t>стрит (а эти рекомендации предлагаются всем клиентам консалтинговой компании), можно накупить акций, о</w:t>
      </w:r>
      <w:r w:rsidR="0003651C">
        <w:rPr>
          <w:rFonts w:eastAsia="Times New Roman" w:cstheme="minorHAnsi"/>
          <w:color w:val="000000"/>
          <w:lang w:eastAsia="ru-RU"/>
        </w:rPr>
        <w:t>бещающих прибыль выше среднего.</w:t>
      </w:r>
    </w:p>
    <w:p w:rsidR="0003651C"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Начнем с потрясающе простого, но часто упускаемого из виду факта: каждый раз, когда вы покупаете акции (или любой другой актив), кто</w:t>
      </w:r>
      <w:r w:rsidR="0003651C">
        <w:rPr>
          <w:rFonts w:eastAsia="Times New Roman" w:cstheme="minorHAnsi"/>
          <w:color w:val="000000"/>
          <w:lang w:eastAsia="ru-RU"/>
        </w:rPr>
        <w:t>-</w:t>
      </w:r>
      <w:r w:rsidRPr="00A03D99">
        <w:rPr>
          <w:rFonts w:eastAsia="Times New Roman" w:cstheme="minorHAnsi"/>
          <w:color w:val="000000"/>
          <w:lang w:eastAsia="ru-RU"/>
        </w:rPr>
        <w:t xml:space="preserve">то должен вам их продать. Парень, торгующий «сверхприбыльными» акциями, решил, что предпочтет иметь вместо них наличные. Проблема в данном случае заключается в том, что все участники имеют доступ к одной и той же информации. В этом суть теории </w:t>
      </w:r>
      <w:r w:rsidRPr="0003651C">
        <w:rPr>
          <w:rFonts w:eastAsia="Times New Roman" w:cstheme="minorHAnsi"/>
          <w:i/>
          <w:color w:val="000000"/>
          <w:lang w:eastAsia="ru-RU"/>
        </w:rPr>
        <w:t>эффективности рынков</w:t>
      </w:r>
      <w:r w:rsidRPr="00A03D99">
        <w:rPr>
          <w:rFonts w:eastAsia="Times New Roman" w:cstheme="minorHAnsi"/>
          <w:color w:val="000000"/>
          <w:lang w:eastAsia="ru-RU"/>
        </w:rPr>
        <w:t>. Эта теория базируется на предпосылке, что цены на активы уже отображают всю и</w:t>
      </w:r>
      <w:r w:rsidR="0003651C">
        <w:rPr>
          <w:rFonts w:eastAsia="Times New Roman" w:cstheme="minorHAnsi"/>
          <w:color w:val="000000"/>
          <w:lang w:eastAsia="ru-RU"/>
        </w:rPr>
        <w:t xml:space="preserve">меющуюся в наличии информацию. </w:t>
      </w:r>
      <w:r w:rsidRPr="00A03D99">
        <w:rPr>
          <w:rFonts w:eastAsia="Times New Roman" w:cstheme="minorHAnsi"/>
          <w:color w:val="000000"/>
          <w:lang w:eastAsia="ru-RU"/>
        </w:rPr>
        <w:t>Значение имеют события, ко</w:t>
      </w:r>
      <w:r w:rsidR="0003651C">
        <w:rPr>
          <w:rFonts w:eastAsia="Times New Roman" w:cstheme="minorHAnsi"/>
          <w:color w:val="000000"/>
          <w:lang w:eastAsia="ru-RU"/>
        </w:rPr>
        <w:t>торые вы не можете предсказать.</w:t>
      </w:r>
    </w:p>
    <w:p w:rsidR="0003651C"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Некоторые самые светлые умы финансового сообщества начали критиковать теорию эффективности рынков. Специалисты в области поведенческой экономики описали и задокументировали, каким образом люди принимают неверные решения. Оказывается, мы склонны к стадному поведению, </w:t>
      </w:r>
      <w:r w:rsidRPr="00A03D99">
        <w:rPr>
          <w:rFonts w:eastAsia="Times New Roman" w:cstheme="minorHAnsi"/>
          <w:color w:val="000000"/>
          <w:lang w:eastAsia="ru-RU"/>
        </w:rPr>
        <w:lastRenderedPageBreak/>
        <w:t>слишком уверены в собственных способностях, а прогнозируя будущее, чрезмерно полагаемся на прошлые тенденции</w:t>
      </w:r>
      <w:r w:rsidR="0003651C">
        <w:rPr>
          <w:rFonts w:eastAsia="Times New Roman" w:cstheme="minorHAnsi"/>
          <w:color w:val="000000"/>
          <w:lang w:eastAsia="ru-RU"/>
        </w:rPr>
        <w:t xml:space="preserve"> (см. </w:t>
      </w:r>
      <w:hyperlink r:id="rId21" w:history="1">
        <w:r w:rsidR="0003651C" w:rsidRPr="0003651C">
          <w:rPr>
            <w:rStyle w:val="a9"/>
            <w:rFonts w:eastAsia="Times New Roman" w:cstheme="minorHAnsi"/>
            <w:lang w:eastAsia="ru-RU"/>
          </w:rPr>
          <w:t>Роберт Шиллер. Иррациональный оптимизм</w:t>
        </w:r>
      </w:hyperlink>
      <w:r w:rsidR="0003651C">
        <w:rPr>
          <w:rFonts w:eastAsia="Times New Roman" w:cstheme="minorHAnsi"/>
          <w:color w:val="000000"/>
          <w:lang w:eastAsia="ru-RU"/>
        </w:rPr>
        <w:t>).</w:t>
      </w:r>
    </w:p>
    <w:p w:rsidR="0003651C" w:rsidRDefault="0003651C" w:rsidP="00A03D99">
      <w:pPr>
        <w:spacing w:after="120" w:line="240" w:lineRule="auto"/>
        <w:rPr>
          <w:rFonts w:eastAsia="Times New Roman" w:cstheme="minorHAnsi"/>
          <w:color w:val="000000"/>
          <w:lang w:eastAsia="ru-RU"/>
        </w:rPr>
      </w:pPr>
      <w:r>
        <w:rPr>
          <w:rFonts w:eastAsia="Times New Roman" w:cstheme="minorHAnsi"/>
          <w:color w:val="000000"/>
          <w:lang w:eastAsia="ru-RU"/>
        </w:rPr>
        <w:t>О</w:t>
      </w:r>
      <w:r w:rsidR="00A03D99" w:rsidRPr="00A03D99">
        <w:rPr>
          <w:rFonts w:eastAsia="Times New Roman" w:cstheme="minorHAnsi"/>
          <w:color w:val="000000"/>
          <w:lang w:eastAsia="ru-RU"/>
        </w:rPr>
        <w:t>сновны</w:t>
      </w:r>
      <w:r>
        <w:rPr>
          <w:rFonts w:eastAsia="Times New Roman" w:cstheme="minorHAnsi"/>
          <w:color w:val="000000"/>
          <w:lang w:eastAsia="ru-RU"/>
        </w:rPr>
        <w:t>е</w:t>
      </w:r>
      <w:r w:rsidR="00A03D99" w:rsidRPr="00A03D99">
        <w:rPr>
          <w:rFonts w:eastAsia="Times New Roman" w:cstheme="minorHAnsi"/>
          <w:color w:val="000000"/>
          <w:lang w:eastAsia="ru-RU"/>
        </w:rPr>
        <w:t xml:space="preserve"> правила, которым должен подчиняться любой разумный</w:t>
      </w:r>
      <w:r>
        <w:rPr>
          <w:rFonts w:eastAsia="Times New Roman" w:cstheme="minorHAnsi"/>
          <w:color w:val="000000"/>
          <w:lang w:eastAsia="ru-RU"/>
        </w:rPr>
        <w:t xml:space="preserve"> совет в области инвестирования: э</w:t>
      </w:r>
      <w:r w:rsidR="00A03D99" w:rsidRPr="00A03D99">
        <w:rPr>
          <w:rFonts w:eastAsia="Times New Roman" w:cstheme="minorHAnsi"/>
          <w:color w:val="000000"/>
          <w:lang w:eastAsia="ru-RU"/>
        </w:rPr>
        <w:t>кономь</w:t>
      </w:r>
      <w:r>
        <w:rPr>
          <w:rFonts w:eastAsia="Times New Roman" w:cstheme="minorHAnsi"/>
          <w:color w:val="000000"/>
          <w:lang w:eastAsia="ru-RU"/>
        </w:rPr>
        <w:t>,</w:t>
      </w:r>
      <w:r w:rsidR="00A03D99" w:rsidRPr="00A03D99">
        <w:rPr>
          <w:rFonts w:eastAsia="Times New Roman" w:cstheme="minorHAnsi"/>
          <w:color w:val="000000"/>
          <w:lang w:eastAsia="ru-RU"/>
        </w:rPr>
        <w:t xml:space="preserve"> </w:t>
      </w:r>
      <w:r>
        <w:rPr>
          <w:rFonts w:eastAsia="Times New Roman" w:cstheme="minorHAnsi"/>
          <w:color w:val="000000"/>
          <w:lang w:eastAsia="ru-RU"/>
        </w:rPr>
        <w:t>и</w:t>
      </w:r>
      <w:r w:rsidR="00A03D99" w:rsidRPr="00A03D99">
        <w:rPr>
          <w:rFonts w:eastAsia="Times New Roman" w:cstheme="minorHAnsi"/>
          <w:color w:val="000000"/>
          <w:lang w:eastAsia="ru-RU"/>
        </w:rPr>
        <w:t>нвестируй сэкономленное</w:t>
      </w:r>
      <w:r>
        <w:rPr>
          <w:rFonts w:eastAsia="Times New Roman" w:cstheme="minorHAnsi"/>
          <w:color w:val="000000"/>
          <w:lang w:eastAsia="ru-RU"/>
        </w:rPr>
        <w:t>; р</w:t>
      </w:r>
      <w:r w:rsidR="00A03D99" w:rsidRPr="00A03D99">
        <w:rPr>
          <w:rFonts w:eastAsia="Times New Roman" w:cstheme="minorHAnsi"/>
          <w:color w:val="000000"/>
          <w:lang w:eastAsia="ru-RU"/>
        </w:rPr>
        <w:t>искни и получи вознаграждение</w:t>
      </w:r>
      <w:r w:rsidRPr="00A03D99">
        <w:rPr>
          <w:rFonts w:eastAsia="Times New Roman" w:cstheme="minorHAnsi"/>
          <w:color w:val="000000"/>
          <w:lang w:eastAsia="ru-RU"/>
        </w:rPr>
        <w:t xml:space="preserve"> </w:t>
      </w:r>
      <w:r>
        <w:rPr>
          <w:rFonts w:eastAsia="Times New Roman" w:cstheme="minorHAnsi"/>
          <w:color w:val="000000"/>
          <w:lang w:eastAsia="ru-RU"/>
        </w:rPr>
        <w:t>(б</w:t>
      </w:r>
      <w:r w:rsidR="00A03D99" w:rsidRPr="00A03D99">
        <w:rPr>
          <w:rFonts w:eastAsia="Times New Roman" w:cstheme="minorHAnsi"/>
          <w:color w:val="000000"/>
          <w:lang w:eastAsia="ru-RU"/>
        </w:rPr>
        <w:t>олее рискованные инвестиции для привлечения капитала должны предлагать более высокую ожидаемую доходность</w:t>
      </w:r>
      <w:r>
        <w:rPr>
          <w:rFonts w:eastAsia="Times New Roman" w:cstheme="minorHAnsi"/>
          <w:color w:val="000000"/>
          <w:lang w:eastAsia="ru-RU"/>
        </w:rPr>
        <w:t>); д</w:t>
      </w:r>
      <w:r w:rsidR="00A03D99" w:rsidRPr="00A03D99">
        <w:rPr>
          <w:rFonts w:eastAsia="Times New Roman" w:cstheme="minorHAnsi"/>
          <w:color w:val="000000"/>
          <w:lang w:eastAsia="ru-RU"/>
        </w:rPr>
        <w:t>иверсифицируй</w:t>
      </w:r>
      <w:r>
        <w:rPr>
          <w:rFonts w:eastAsia="Times New Roman" w:cstheme="minorHAnsi"/>
          <w:color w:val="000000"/>
          <w:lang w:eastAsia="ru-RU"/>
        </w:rPr>
        <w:t>; и</w:t>
      </w:r>
      <w:r w:rsidR="00A03D99" w:rsidRPr="00A03D99">
        <w:rPr>
          <w:rFonts w:eastAsia="Times New Roman" w:cstheme="minorHAnsi"/>
          <w:color w:val="000000"/>
          <w:lang w:eastAsia="ru-RU"/>
        </w:rPr>
        <w:t>нвестируй вдолгую.</w:t>
      </w:r>
    </w:p>
    <w:p w:rsidR="00A03D99" w:rsidRPr="00A03D99" w:rsidRDefault="0003651C" w:rsidP="0003651C">
      <w:pPr>
        <w:pStyle w:val="3"/>
        <w:rPr>
          <w:rFonts w:eastAsia="Times New Roman"/>
          <w:lang w:eastAsia="ru-RU"/>
        </w:rPr>
      </w:pPr>
      <w:r>
        <w:rPr>
          <w:rFonts w:eastAsia="Times New Roman"/>
          <w:lang w:eastAsia="ru-RU"/>
        </w:rPr>
        <w:t xml:space="preserve">Глава 8. </w:t>
      </w:r>
      <w:r w:rsidR="00A03D99" w:rsidRPr="00A03D99">
        <w:rPr>
          <w:rFonts w:eastAsia="Times New Roman"/>
          <w:lang w:eastAsia="ru-RU"/>
        </w:rPr>
        <w:t>Мощь групп,</w:t>
      </w:r>
      <w:r>
        <w:rPr>
          <w:rFonts w:eastAsia="Times New Roman"/>
          <w:lang w:eastAsia="ru-RU"/>
        </w:rPr>
        <w:t xml:space="preserve"> </w:t>
      </w:r>
      <w:r w:rsidR="00A03D99" w:rsidRPr="00A03D99">
        <w:rPr>
          <w:rFonts w:eastAsia="Times New Roman"/>
          <w:lang w:eastAsia="ru-RU"/>
        </w:rPr>
        <w:t>объединенных по интере</w:t>
      </w:r>
      <w:r>
        <w:rPr>
          <w:rFonts w:eastAsia="Times New Roman"/>
          <w:lang w:eastAsia="ru-RU"/>
        </w:rPr>
        <w:t>сам</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Лоббистам, защищающим интересы конкретных групп, выгодно, чтобы эти группы были маленькими. Гэри Беккер</w:t>
      </w:r>
      <w:r w:rsidR="0003651C">
        <w:rPr>
          <w:rFonts w:eastAsia="Times New Roman" w:cstheme="minorHAnsi"/>
          <w:color w:val="000000"/>
          <w:lang w:eastAsia="ru-RU"/>
        </w:rPr>
        <w:t>,</w:t>
      </w:r>
      <w:r w:rsidRPr="00A03D99">
        <w:rPr>
          <w:rFonts w:eastAsia="Times New Roman" w:cstheme="minorHAnsi"/>
          <w:color w:val="000000"/>
          <w:lang w:eastAsia="ru-RU"/>
        </w:rPr>
        <w:t xml:space="preserve"> </w:t>
      </w:r>
      <w:r w:rsidR="0003651C">
        <w:rPr>
          <w:rFonts w:eastAsia="Times New Roman" w:cstheme="minorHAnsi"/>
          <w:color w:val="000000"/>
          <w:lang w:eastAsia="ru-RU"/>
        </w:rPr>
        <w:t>о</w:t>
      </w:r>
      <w:r w:rsidRPr="00A03D99">
        <w:rPr>
          <w:rFonts w:eastAsia="Times New Roman" w:cstheme="minorHAnsi"/>
          <w:color w:val="000000"/>
          <w:lang w:eastAsia="ru-RU"/>
        </w:rPr>
        <w:t>сновываясь на работе, идейно уходящей корнями аж к докторской диссертации Милтона Фридмана</w:t>
      </w:r>
      <w:r>
        <w:rPr>
          <w:rFonts w:eastAsia="Times New Roman" w:cstheme="minorHAnsi"/>
          <w:color w:val="000000"/>
          <w:lang w:eastAsia="ru-RU"/>
        </w:rPr>
        <w:t>,</w:t>
      </w:r>
      <w:r w:rsidRPr="00A03D99">
        <w:rPr>
          <w:rFonts w:eastAsia="Times New Roman" w:cstheme="minorHAnsi"/>
          <w:color w:val="000000"/>
          <w:lang w:eastAsia="ru-RU"/>
        </w:rPr>
        <w:t xml:space="preserve"> предположил, что при прочих равных условиях маленькие, хорошо организованные группы добиваются в политическом процессе наибольшего успеха. Потому что затраты, связанные с любыми благами и льготами, которые такие группы выжимают из системы, равномерно распределяются между членами неизмеримо большего и неорганизованного сегмента населения.</w:t>
      </w:r>
    </w:p>
    <w:p w:rsidR="0003651C" w:rsidRDefault="0003651C" w:rsidP="00A03D99">
      <w:pPr>
        <w:spacing w:after="120" w:line="240" w:lineRule="auto"/>
        <w:rPr>
          <w:rFonts w:eastAsia="Times New Roman" w:cstheme="minorHAnsi"/>
          <w:color w:val="000000"/>
          <w:lang w:eastAsia="ru-RU"/>
        </w:rPr>
      </w:pPr>
      <w:r>
        <w:rPr>
          <w:rFonts w:eastAsia="Times New Roman" w:cstheme="minorHAnsi"/>
          <w:color w:val="000000"/>
          <w:lang w:eastAsia="ru-RU"/>
        </w:rPr>
        <w:t>Например, в</w:t>
      </w:r>
      <w:r w:rsidR="00A03D99" w:rsidRPr="00A03D99">
        <w:rPr>
          <w:rFonts w:eastAsia="Times New Roman" w:cstheme="minorHAnsi"/>
          <w:color w:val="000000"/>
          <w:lang w:eastAsia="ru-RU"/>
        </w:rPr>
        <w:t xml:space="preserve"> странах, где фермеры составляют небольшую часть населения, таких как США и европейские государства, правительство, как правило, предоставляет большие субсидии для сельского хозяйства. Но в регионах, где населения, занимающегося таким трудом, относительно много, например</w:t>
      </w:r>
      <w:r>
        <w:rPr>
          <w:rFonts w:eastAsia="Times New Roman" w:cstheme="minorHAnsi"/>
          <w:color w:val="000000"/>
          <w:lang w:eastAsia="ru-RU"/>
        </w:rPr>
        <w:t>,</w:t>
      </w:r>
      <w:r w:rsidR="00A03D99" w:rsidRPr="00A03D99">
        <w:rPr>
          <w:rFonts w:eastAsia="Times New Roman" w:cstheme="minorHAnsi"/>
          <w:color w:val="000000"/>
          <w:lang w:eastAsia="ru-RU"/>
        </w:rPr>
        <w:t xml:space="preserve"> в Китае и Индии, субсидиру</w:t>
      </w:r>
      <w:r>
        <w:rPr>
          <w:rFonts w:eastAsia="Times New Roman" w:cstheme="minorHAnsi"/>
          <w:color w:val="000000"/>
          <w:lang w:eastAsia="ru-RU"/>
        </w:rPr>
        <w:t>ются в основном другие отрасли.</w:t>
      </w:r>
    </w:p>
    <w:p w:rsidR="00A03D99" w:rsidRPr="00A03D99" w:rsidRDefault="0003651C" w:rsidP="00A03D99">
      <w:pPr>
        <w:spacing w:after="120" w:line="240" w:lineRule="auto"/>
        <w:rPr>
          <w:rFonts w:eastAsia="Times New Roman" w:cstheme="minorHAnsi"/>
          <w:color w:val="000000"/>
          <w:lang w:eastAsia="ru-RU"/>
        </w:rPr>
      </w:pPr>
      <w:r>
        <w:rPr>
          <w:rFonts w:eastAsia="Times New Roman" w:cstheme="minorHAnsi"/>
          <w:color w:val="000000"/>
          <w:lang w:eastAsia="ru-RU"/>
        </w:rPr>
        <w:t>С</w:t>
      </w:r>
      <w:r w:rsidR="00A03D99" w:rsidRPr="00A03D99">
        <w:rPr>
          <w:rFonts w:eastAsia="Times New Roman" w:cstheme="minorHAnsi"/>
          <w:color w:val="000000"/>
          <w:lang w:eastAsia="ru-RU"/>
        </w:rPr>
        <w:t>убсиди</w:t>
      </w:r>
      <w:r>
        <w:rPr>
          <w:rFonts w:eastAsia="Times New Roman" w:cstheme="minorHAnsi"/>
          <w:color w:val="000000"/>
          <w:lang w:eastAsia="ru-RU"/>
        </w:rPr>
        <w:t>и</w:t>
      </w:r>
      <w:r w:rsidR="00A03D99" w:rsidRPr="00A03D99">
        <w:rPr>
          <w:rFonts w:eastAsia="Times New Roman" w:cstheme="minorHAnsi"/>
          <w:color w:val="000000"/>
          <w:lang w:eastAsia="ru-RU"/>
        </w:rPr>
        <w:t xml:space="preserve"> разрушают основную, фундаментальную функцию рыночной экономики — использование исходных ресурсов для максимально эффективного производства продуктов и услуг. Самое лучшее определение «налогового убежища», какое я когда</w:t>
      </w:r>
      <w:r>
        <w:rPr>
          <w:rFonts w:eastAsia="Times New Roman" w:cstheme="minorHAnsi"/>
          <w:color w:val="000000"/>
          <w:lang w:eastAsia="ru-RU"/>
        </w:rPr>
        <w:t>-</w:t>
      </w:r>
      <w:r w:rsidR="00A03D99" w:rsidRPr="00A03D99">
        <w:rPr>
          <w:rFonts w:eastAsia="Times New Roman" w:cstheme="minorHAnsi"/>
          <w:color w:val="000000"/>
          <w:lang w:eastAsia="ru-RU"/>
        </w:rPr>
        <w:t>либо слышал, — это «инвестиции или поведение, которые при отсутствии налогового аспекта были бы бессмысленными». И в этом заключается главная проблема: правительство ни в коем случае не должно предоставлять людям стимулы, побуждающие их делать то, что в противном случае не имело бы смысла.</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Джордж Стиглер, экономист из Чикагского университета, лауреат Нобелевской премии 1982 года, высказал весьма любопытную и противоречивую идею: компании и отрасли часто выигрывают от регулирования. По сути, они могут использовать политический процесс для создания норм и правил, которые либо помогают им самим, либо препятствуют эффективной работе конкурентов.</w:t>
      </w:r>
    </w:p>
    <w:p w:rsidR="00A03D99" w:rsidRPr="00A03D99" w:rsidRDefault="00A03D99" w:rsidP="0003651C">
      <w:pPr>
        <w:spacing w:after="120" w:line="240" w:lineRule="auto"/>
        <w:rPr>
          <w:rFonts w:eastAsia="Times New Roman" w:cstheme="minorHAnsi"/>
          <w:color w:val="000000"/>
          <w:lang w:eastAsia="ru-RU"/>
        </w:rPr>
      </w:pPr>
      <w:r w:rsidRPr="0003651C">
        <w:rPr>
          <w:rFonts w:eastAsia="Times New Roman" w:cstheme="minorHAnsi"/>
          <w:i/>
          <w:color w:val="000000"/>
          <w:lang w:eastAsia="ru-RU"/>
        </w:rPr>
        <w:t>Тирания статус</w:t>
      </w:r>
      <w:r w:rsidR="0003651C" w:rsidRPr="0003651C">
        <w:rPr>
          <w:rFonts w:eastAsia="Times New Roman" w:cstheme="minorHAnsi"/>
          <w:i/>
          <w:color w:val="000000"/>
          <w:lang w:eastAsia="ru-RU"/>
        </w:rPr>
        <w:t>-</w:t>
      </w:r>
      <w:r w:rsidRPr="0003651C">
        <w:rPr>
          <w:rFonts w:eastAsia="Times New Roman" w:cstheme="minorHAnsi"/>
          <w:i/>
          <w:color w:val="000000"/>
          <w:lang w:eastAsia="ru-RU"/>
        </w:rPr>
        <w:t>кво.</w:t>
      </w:r>
      <w:r w:rsidRPr="00A03D99">
        <w:rPr>
          <w:rFonts w:eastAsia="Times New Roman" w:cstheme="minorHAnsi"/>
          <w:color w:val="000000"/>
          <w:lang w:eastAsia="ru-RU"/>
        </w:rPr>
        <w:t xml:space="preserve"> Выдающийся экономист Йозеф Шумпетер, автор термина «созидательное разрушение», описывал капитализм как непрерывное разрушение старой структуры и создание новой. Этот процесс может быть хорош для мира в целом, но плох для компаний и отраслей, из которых состоит «старая структура». </w:t>
      </w:r>
      <w:r w:rsidR="0003651C">
        <w:rPr>
          <w:rFonts w:eastAsia="Times New Roman" w:cstheme="minorHAnsi"/>
          <w:color w:val="000000"/>
          <w:lang w:eastAsia="ru-RU"/>
        </w:rPr>
        <w:t>Е</w:t>
      </w:r>
      <w:r w:rsidRPr="00A03D99">
        <w:rPr>
          <w:rFonts w:eastAsia="Times New Roman" w:cstheme="minorHAnsi"/>
          <w:color w:val="000000"/>
          <w:lang w:eastAsia="ru-RU"/>
        </w:rPr>
        <w:t xml:space="preserve">сли политики решают защитить старую экономическую структуру, то все остальные не получают никаких выгод и преимуществ, которые несет в себе новая структура. </w:t>
      </w:r>
      <w:r w:rsidR="0003651C">
        <w:rPr>
          <w:rFonts w:eastAsia="Times New Roman" w:cstheme="minorHAnsi"/>
          <w:color w:val="000000"/>
          <w:lang w:eastAsia="ru-RU"/>
        </w:rPr>
        <w:t>Политики</w:t>
      </w:r>
      <w:r w:rsidRPr="00A03D99">
        <w:rPr>
          <w:rFonts w:eastAsia="Times New Roman" w:cstheme="minorHAnsi"/>
          <w:color w:val="000000"/>
          <w:lang w:eastAsia="ru-RU"/>
        </w:rPr>
        <w:t xml:space="preserve"> вводят законы, направленные на защиту слабых, устаревших технологий, тем самым существенно замедляя прогресс экономики».</w:t>
      </w:r>
    </w:p>
    <w:p w:rsidR="00477376"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Экономические выгоды конкуренции огромны, но они распределяются между членами широкой группы; издержки конкуренции обычно меньше, но сильно сконцентрированы. Именно так обстоит дело и в сфере международной торговли. В целом международная торговля выгодна для потребителей. </w:t>
      </w:r>
      <w:r w:rsidR="0003651C">
        <w:rPr>
          <w:rFonts w:eastAsia="Times New Roman" w:cstheme="minorHAnsi"/>
          <w:color w:val="000000"/>
          <w:lang w:eastAsia="ru-RU"/>
        </w:rPr>
        <w:t>Но они раздроблены. А те, кто теряют, сконцент</w:t>
      </w:r>
      <w:r w:rsidR="00477376">
        <w:rPr>
          <w:rFonts w:eastAsia="Times New Roman" w:cstheme="minorHAnsi"/>
          <w:color w:val="000000"/>
          <w:lang w:eastAsia="ru-RU"/>
        </w:rPr>
        <w:t>рированы, и выходят на митинги. Э</w:t>
      </w:r>
      <w:r w:rsidRPr="00A03D99">
        <w:rPr>
          <w:rFonts w:eastAsia="Times New Roman" w:cstheme="minorHAnsi"/>
          <w:color w:val="000000"/>
          <w:lang w:eastAsia="ru-RU"/>
        </w:rPr>
        <w:t>то бывало в истории много раз. Сначала это были луддиты — группы английских текстильщиков, уничтоживших производственное оборудование в знак протеста против низкой заработной платы и безра</w:t>
      </w:r>
      <w:r w:rsidR="00477376">
        <w:rPr>
          <w:rFonts w:eastAsia="Times New Roman" w:cstheme="minorHAnsi"/>
          <w:color w:val="000000"/>
          <w:lang w:eastAsia="ru-RU"/>
        </w:rPr>
        <w:t>ботицы, вызванных механизацией.</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Исторический факт: в начале XV века в технологическом отношении Китай существенно опережал Запад. Он заметно превосходил нас и в научном знании, и в сельском хозяйстве, и в инженерии, даже в ветеринарной медицине. Китайцы начали выплавлять железо в 200 году до нашей эры, на пятнадцать веков раньше европейцев. И все же промышленная революция произошла в Европе, а китайская цивилизация к тому времени зачахла. Почему? Согласно одной из интерпретаций историков, китайские элиты ценили стабильность выше прогресса. Лидеры страны упорно препятствовали мучительным социальным переменам, которые сделали возможной промышленную революцию. В XV веке правители Китая запрещали дальнее торговое мореплавание, препятствуя торговле и экономическому развитию, открытию новых земель и позитивным изменениям в </w:t>
      </w:r>
      <w:r w:rsidRPr="00A03D99">
        <w:rPr>
          <w:rFonts w:eastAsia="Times New Roman" w:cstheme="minorHAnsi"/>
          <w:color w:val="000000"/>
          <w:lang w:eastAsia="ru-RU"/>
        </w:rPr>
        <w:lastRenderedPageBreak/>
        <w:t>обществе, к которым все это неизменно приводит</w:t>
      </w:r>
      <w:r w:rsidR="00477376">
        <w:rPr>
          <w:rFonts w:eastAsia="Times New Roman" w:cstheme="minorHAnsi"/>
          <w:color w:val="000000"/>
          <w:lang w:eastAsia="ru-RU"/>
        </w:rPr>
        <w:t xml:space="preserve"> (см. </w:t>
      </w:r>
      <w:hyperlink r:id="rId22" w:history="1">
        <w:r w:rsidR="00477376" w:rsidRPr="00477376">
          <w:rPr>
            <w:rStyle w:val="a9"/>
            <w:rFonts w:eastAsia="Times New Roman" w:cstheme="minorHAnsi"/>
            <w:lang w:eastAsia="ru-RU"/>
          </w:rPr>
          <w:t>Ниал Фергюсон. Цивилизация. Чем Запад отличается от остального мира</w:t>
        </w:r>
      </w:hyperlink>
      <w:r w:rsidR="00477376">
        <w:rPr>
          <w:rFonts w:eastAsia="Times New Roman" w:cstheme="minorHAnsi"/>
          <w:color w:val="000000"/>
          <w:lang w:eastAsia="ru-RU"/>
        </w:rPr>
        <w:t>)</w:t>
      </w:r>
      <w:r w:rsidRPr="00A03D99">
        <w:rPr>
          <w:rFonts w:eastAsia="Times New Roman" w:cstheme="minorHAnsi"/>
          <w:color w:val="000000"/>
          <w:lang w:eastAsia="ru-RU"/>
        </w:rPr>
        <w:t>.</w:t>
      </w:r>
    </w:p>
    <w:p w:rsidR="00A03D99" w:rsidRPr="00A03D99" w:rsidRDefault="00477376" w:rsidP="00477376">
      <w:pPr>
        <w:pStyle w:val="3"/>
        <w:rPr>
          <w:rFonts w:eastAsia="Times New Roman"/>
          <w:lang w:eastAsia="ru-RU"/>
        </w:rPr>
      </w:pPr>
      <w:r>
        <w:rPr>
          <w:rFonts w:eastAsia="Times New Roman"/>
          <w:lang w:eastAsia="ru-RU"/>
        </w:rPr>
        <w:t>Глава 9. Ведем счет</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Правильно ли измерять коллективное благосостояние количеством производимых продуктов и услуг? И да, и нет</w:t>
      </w:r>
      <w:r w:rsidR="00477376">
        <w:rPr>
          <w:rFonts w:eastAsia="Times New Roman" w:cstheme="minorHAnsi"/>
          <w:color w:val="000000"/>
          <w:lang w:eastAsia="ru-RU"/>
        </w:rPr>
        <w:t xml:space="preserve"> (см. также </w:t>
      </w:r>
      <w:hyperlink r:id="rId23" w:history="1">
        <w:r w:rsidR="00477376" w:rsidRPr="00477376">
          <w:rPr>
            <w:rStyle w:val="a9"/>
            <w:rFonts w:eastAsia="Times New Roman" w:cstheme="minorHAnsi"/>
            <w:lang w:eastAsia="ru-RU"/>
          </w:rPr>
          <w:t>ВВП ≠ качеству жизни</w:t>
        </w:r>
      </w:hyperlink>
      <w:r w:rsidR="00477376">
        <w:rPr>
          <w:rFonts w:eastAsia="Times New Roman" w:cstheme="minorHAnsi"/>
          <w:color w:val="000000"/>
          <w:lang w:eastAsia="ru-RU"/>
        </w:rPr>
        <w:t>)</w:t>
      </w:r>
      <w:r w:rsidRPr="00A03D99">
        <w:rPr>
          <w:rFonts w:eastAsia="Times New Roman" w:cstheme="minorHAnsi"/>
          <w:color w:val="000000"/>
          <w:lang w:eastAsia="ru-RU"/>
        </w:rPr>
        <w:t>. ВВП — вполне надежный показатель благосостояния по той простой причине, что потребить можно только то, что произведено</w:t>
      </w:r>
      <w:r w:rsidR="00477376">
        <w:rPr>
          <w:rFonts w:eastAsia="Times New Roman" w:cstheme="minorHAnsi"/>
          <w:color w:val="000000"/>
          <w:lang w:eastAsia="ru-RU"/>
        </w:rPr>
        <w:t>. П</w:t>
      </w:r>
      <w:r w:rsidRPr="00A03D99">
        <w:rPr>
          <w:rFonts w:eastAsia="Times New Roman" w:cstheme="minorHAnsi"/>
          <w:color w:val="000000"/>
          <w:lang w:eastAsia="ru-RU"/>
        </w:rPr>
        <w:t>о мировым стандартам, американская экономика поистине огромна. ВВП США составляет примерно 14 триллионов долларов, что лишь немногим меньше суммарного ВВП всех стран Европейского союза. Следующей по величине (если брать одну страну) идет экономика Китая: его ВВП</w:t>
      </w:r>
      <w:r w:rsidR="00477376">
        <w:rPr>
          <w:rFonts w:eastAsia="Times New Roman" w:cstheme="minorHAnsi"/>
          <w:color w:val="000000"/>
          <w:lang w:eastAsia="ru-RU"/>
        </w:rPr>
        <w:t xml:space="preserve"> — около 8 триллионов долларов. </w:t>
      </w:r>
      <w:r w:rsidRPr="00A03D99">
        <w:rPr>
          <w:rFonts w:eastAsia="Times New Roman" w:cstheme="minorHAnsi"/>
          <w:color w:val="000000"/>
          <w:lang w:eastAsia="ru-RU"/>
        </w:rPr>
        <w:t xml:space="preserve">Мы принимаем материальный прогресс как должное, а это неправильно. </w:t>
      </w:r>
      <w:r w:rsidR="00477376">
        <w:rPr>
          <w:rFonts w:eastAsia="Times New Roman" w:cstheme="minorHAnsi"/>
          <w:color w:val="000000"/>
          <w:lang w:eastAsia="ru-RU"/>
        </w:rPr>
        <w:t>Э</w:t>
      </w:r>
      <w:r w:rsidRPr="00A03D99">
        <w:rPr>
          <w:rFonts w:eastAsia="Times New Roman" w:cstheme="minorHAnsi"/>
          <w:color w:val="000000"/>
          <w:lang w:eastAsia="ru-RU"/>
        </w:rPr>
        <w:t>кономисты пришли к выводу, что темпы роста ВВП на душу населения в Европе с V по X</w:t>
      </w:r>
      <w:r w:rsidR="00477376">
        <w:rPr>
          <w:rFonts w:eastAsia="Times New Roman" w:cstheme="minorHAnsi"/>
          <w:color w:val="000000"/>
          <w:lang w:eastAsia="ru-RU"/>
        </w:rPr>
        <w:t>V век, по сути, равнялись нулю</w:t>
      </w:r>
      <w:r w:rsidRPr="00A03D99">
        <w:rPr>
          <w:rFonts w:eastAsia="Times New Roman" w:cstheme="minorHAnsi"/>
          <w:color w:val="000000"/>
          <w:lang w:eastAsia="ru-RU"/>
        </w:rPr>
        <w:t>. Не зря историки называют их темными веками.</w:t>
      </w:r>
    </w:p>
    <w:p w:rsidR="00477376"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ВВП, как и любой другой статистический показатель, только одно из мерил. </w:t>
      </w:r>
      <w:r w:rsidR="00477376">
        <w:rPr>
          <w:rFonts w:eastAsia="Times New Roman" w:cstheme="minorHAnsi"/>
          <w:color w:val="000000"/>
          <w:lang w:eastAsia="ru-RU"/>
        </w:rPr>
        <w:t>С</w:t>
      </w:r>
      <w:r w:rsidRPr="00A03D99">
        <w:rPr>
          <w:rFonts w:eastAsia="Times New Roman" w:cstheme="minorHAnsi"/>
          <w:color w:val="000000"/>
          <w:lang w:eastAsia="ru-RU"/>
        </w:rPr>
        <w:t>вести сложные концепции и явления к одному числу крайне трудно. Например, в этом показателе совершенно не учитывается неоплачиваемая экономическая деятельность, например</w:t>
      </w:r>
      <w:r w:rsidR="00477376">
        <w:rPr>
          <w:rFonts w:eastAsia="Times New Roman" w:cstheme="minorHAnsi"/>
          <w:color w:val="000000"/>
          <w:lang w:eastAsia="ru-RU"/>
        </w:rPr>
        <w:t>,</w:t>
      </w:r>
      <w:r w:rsidRPr="00A03D99">
        <w:rPr>
          <w:rFonts w:eastAsia="Times New Roman" w:cstheme="minorHAnsi"/>
          <w:color w:val="000000"/>
          <w:lang w:eastAsia="ru-RU"/>
        </w:rPr>
        <w:t xml:space="preserve"> работа по дому. ВВП не учитывается ущерб, наносимый окружающей среде</w:t>
      </w:r>
      <w:r w:rsidR="00477376">
        <w:rPr>
          <w:rFonts w:eastAsia="Times New Roman" w:cstheme="minorHAnsi"/>
          <w:color w:val="000000"/>
          <w:lang w:eastAsia="ru-RU"/>
        </w:rPr>
        <w:t xml:space="preserve">. </w:t>
      </w:r>
      <w:r w:rsidRPr="00A03D99">
        <w:rPr>
          <w:rFonts w:eastAsia="Times New Roman" w:cstheme="minorHAnsi"/>
          <w:color w:val="000000"/>
          <w:lang w:eastAsia="ru-RU"/>
        </w:rPr>
        <w:t>В связи с этим ООН разработала более широкий показатель национального экономического здоровья, известный как Индекс развития человеческого потенциала (ИРЧП). ВВП используется как один из компонентов ИРЧП, но учитываются также такие важнейшие показатели, как ожидаемая продолжительность жизни и уровень грамо</w:t>
      </w:r>
      <w:r w:rsidR="00477376">
        <w:rPr>
          <w:rFonts w:eastAsia="Times New Roman" w:cstheme="minorHAnsi"/>
          <w:color w:val="000000"/>
          <w:lang w:eastAsia="ru-RU"/>
        </w:rPr>
        <w:t>тности и образования населения.</w:t>
      </w:r>
    </w:p>
    <w:p w:rsidR="00A03D99" w:rsidRPr="00A03D99" w:rsidRDefault="00477376" w:rsidP="00A03D99">
      <w:pPr>
        <w:spacing w:after="120" w:line="240" w:lineRule="auto"/>
        <w:rPr>
          <w:rFonts w:eastAsia="Times New Roman" w:cstheme="minorHAnsi"/>
          <w:color w:val="000000"/>
          <w:lang w:eastAsia="ru-RU"/>
        </w:rPr>
      </w:pPr>
      <w:r>
        <w:rPr>
          <w:rFonts w:eastAsia="Times New Roman" w:cstheme="minorHAnsi"/>
          <w:color w:val="000000"/>
          <w:lang w:eastAsia="ru-RU"/>
        </w:rPr>
        <w:t xml:space="preserve">Капиталистическое производство подвержено подъемам и спадам. </w:t>
      </w:r>
      <w:r w:rsidR="00A03D99" w:rsidRPr="00A03D99">
        <w:rPr>
          <w:rFonts w:eastAsia="Times New Roman" w:cstheme="minorHAnsi"/>
          <w:color w:val="000000"/>
          <w:lang w:eastAsia="ru-RU"/>
        </w:rPr>
        <w:t>Люди все больше ожидают от политиков решений по смягчению амплитуды этого цикла, а экономисты, как предполагается, должны посоветовать политикам, как это можно сделать. Для этого в распоряжении государства имеются два мощных инструмента: налогово</w:t>
      </w:r>
      <w:r>
        <w:rPr>
          <w:rFonts w:eastAsia="Times New Roman" w:cstheme="minorHAnsi"/>
          <w:color w:val="000000"/>
          <w:lang w:eastAsia="ru-RU"/>
        </w:rPr>
        <w:t>-</w:t>
      </w:r>
      <w:r w:rsidR="00A03D99" w:rsidRPr="00A03D99">
        <w:rPr>
          <w:rFonts w:eastAsia="Times New Roman" w:cstheme="minorHAnsi"/>
          <w:color w:val="000000"/>
          <w:lang w:eastAsia="ru-RU"/>
        </w:rPr>
        <w:t>бюджетная и денежно</w:t>
      </w:r>
      <w:r>
        <w:rPr>
          <w:rFonts w:eastAsia="Times New Roman" w:cstheme="minorHAnsi"/>
          <w:color w:val="000000"/>
          <w:lang w:eastAsia="ru-RU"/>
        </w:rPr>
        <w:t>-</w:t>
      </w:r>
      <w:r w:rsidR="00A03D99" w:rsidRPr="00A03D99">
        <w:rPr>
          <w:rFonts w:eastAsia="Times New Roman" w:cstheme="minorHAnsi"/>
          <w:color w:val="000000"/>
          <w:lang w:eastAsia="ru-RU"/>
        </w:rPr>
        <w:t>кредитная политика. Цель обоих одинаковая — вновь стимулировать потребителей и компании на большие расходы и инвестиции, чтобы производственные мощности экономики перестали простаивать и возобновился рост.</w:t>
      </w:r>
    </w:p>
    <w:p w:rsidR="00477376"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Использование правительством налогово</w:t>
      </w:r>
      <w:r w:rsidR="00477376">
        <w:rPr>
          <w:rFonts w:eastAsia="Times New Roman" w:cstheme="minorHAnsi"/>
          <w:color w:val="000000"/>
          <w:lang w:eastAsia="ru-RU"/>
        </w:rPr>
        <w:t>-</w:t>
      </w:r>
      <w:r w:rsidRPr="00A03D99">
        <w:rPr>
          <w:rFonts w:eastAsia="Times New Roman" w:cstheme="minorHAnsi"/>
          <w:color w:val="000000"/>
          <w:lang w:eastAsia="ru-RU"/>
        </w:rPr>
        <w:t>бюджетной политики (государственных расходов, сокращения налогов либо и того, и другого) стало главным открытием Джона Мейнарда Кейнса</w:t>
      </w:r>
      <w:r w:rsidR="00477376">
        <w:rPr>
          <w:rFonts w:eastAsia="Times New Roman" w:cstheme="minorHAnsi"/>
          <w:color w:val="000000"/>
          <w:lang w:eastAsia="ru-RU"/>
        </w:rPr>
        <w:t xml:space="preserve"> (см. </w:t>
      </w:r>
      <w:hyperlink r:id="rId24" w:history="1">
        <w:r w:rsidR="00477376" w:rsidRPr="00477376">
          <w:rPr>
            <w:rStyle w:val="a9"/>
            <w:rFonts w:eastAsia="Times New Roman" w:cstheme="minorHAnsi"/>
            <w:lang w:eastAsia="ru-RU"/>
          </w:rPr>
          <w:t>Джон Мейнард Кейнс. Общая теория занятости, процента и денег</w:t>
        </w:r>
      </w:hyperlink>
      <w:r w:rsidR="00477376">
        <w:rPr>
          <w:rFonts w:eastAsia="Times New Roman" w:cstheme="minorHAnsi"/>
          <w:color w:val="000000"/>
          <w:lang w:eastAsia="ru-RU"/>
        </w:rPr>
        <w:t>)</w:t>
      </w:r>
      <w:r w:rsidRPr="00A03D99">
        <w:rPr>
          <w:rFonts w:eastAsia="Times New Roman" w:cstheme="minorHAnsi"/>
          <w:color w:val="000000"/>
          <w:lang w:eastAsia="ru-RU"/>
        </w:rPr>
        <w:t>. Только вот, к сожалению, налогово</w:t>
      </w:r>
      <w:r w:rsidR="00E85164" w:rsidRPr="00E85164">
        <w:rPr>
          <w:rFonts w:eastAsia="Times New Roman" w:cstheme="minorHAnsi"/>
          <w:color w:val="000000"/>
          <w:lang w:eastAsia="ru-RU"/>
        </w:rPr>
        <w:t>-</w:t>
      </w:r>
      <w:r w:rsidRPr="00A03D99">
        <w:rPr>
          <w:rFonts w:eastAsia="Times New Roman" w:cstheme="minorHAnsi"/>
          <w:color w:val="000000"/>
          <w:lang w:eastAsia="ru-RU"/>
        </w:rPr>
        <w:t>бюджетная политика США вырабатывается не в кабинете ученого, а в Конгрессе. Примечательно, что во времена большинства послевоенных рецессий Конгресс США принимал законодательные меры в ответ на спад экономики только после того, как он заканчивался.</w:t>
      </w:r>
    </w:p>
    <w:p w:rsidR="00477376" w:rsidRPr="00E85164" w:rsidRDefault="00477376" w:rsidP="00A03D99">
      <w:pPr>
        <w:spacing w:after="120" w:line="240" w:lineRule="auto"/>
        <w:rPr>
          <w:rFonts w:eastAsia="Times New Roman" w:cstheme="minorHAnsi"/>
          <w:color w:val="000000"/>
          <w:lang w:eastAsia="ru-RU"/>
        </w:rPr>
      </w:pPr>
      <w:r>
        <w:rPr>
          <w:rFonts w:eastAsia="Times New Roman" w:cstheme="minorHAnsi"/>
          <w:color w:val="000000"/>
          <w:lang w:eastAsia="ru-RU"/>
        </w:rPr>
        <w:t>Н</w:t>
      </w:r>
      <w:r w:rsidR="00A03D99" w:rsidRPr="00A03D99">
        <w:rPr>
          <w:rFonts w:eastAsia="Times New Roman" w:cstheme="minorHAnsi"/>
          <w:color w:val="000000"/>
          <w:lang w:eastAsia="ru-RU"/>
        </w:rPr>
        <w:t>аряду с ВВП политики хотели бы иметь на руках следующие экономические показатели:</w:t>
      </w:r>
      <w:r>
        <w:rPr>
          <w:rFonts w:eastAsia="Times New Roman" w:cstheme="minorHAnsi"/>
          <w:color w:val="000000"/>
          <w:lang w:eastAsia="ru-RU"/>
        </w:rPr>
        <w:t xml:space="preserve"> уровень безработицы, у</w:t>
      </w:r>
      <w:r w:rsidR="00A03D99" w:rsidRPr="00A03D99">
        <w:rPr>
          <w:rFonts w:eastAsia="Times New Roman" w:cstheme="minorHAnsi"/>
          <w:color w:val="000000"/>
          <w:lang w:eastAsia="ru-RU"/>
        </w:rPr>
        <w:t>ровень бедности</w:t>
      </w:r>
      <w:r>
        <w:rPr>
          <w:rFonts w:eastAsia="Times New Roman" w:cstheme="minorHAnsi"/>
          <w:color w:val="000000"/>
          <w:lang w:eastAsia="ru-RU"/>
        </w:rPr>
        <w:t>,</w:t>
      </w:r>
      <w:r w:rsidRPr="00A03D99">
        <w:rPr>
          <w:rFonts w:eastAsia="Times New Roman" w:cstheme="minorHAnsi"/>
          <w:color w:val="000000"/>
          <w:lang w:eastAsia="ru-RU"/>
        </w:rPr>
        <w:t xml:space="preserve"> </w:t>
      </w:r>
      <w:r>
        <w:rPr>
          <w:rFonts w:eastAsia="Times New Roman" w:cstheme="minorHAnsi"/>
          <w:color w:val="000000"/>
          <w:lang w:eastAsia="ru-RU"/>
        </w:rPr>
        <w:t>н</w:t>
      </w:r>
      <w:r w:rsidR="00A03D99" w:rsidRPr="00A03D99">
        <w:rPr>
          <w:rFonts w:eastAsia="Times New Roman" w:cstheme="minorHAnsi"/>
          <w:color w:val="000000"/>
          <w:lang w:eastAsia="ru-RU"/>
        </w:rPr>
        <w:t>еравенство доходов</w:t>
      </w:r>
      <w:r>
        <w:rPr>
          <w:rFonts w:eastAsia="Times New Roman" w:cstheme="minorHAnsi"/>
          <w:color w:val="000000"/>
          <w:lang w:eastAsia="ru-RU"/>
        </w:rPr>
        <w:t>, р</w:t>
      </w:r>
      <w:r w:rsidR="00A03D99" w:rsidRPr="00A03D99">
        <w:rPr>
          <w:rFonts w:eastAsia="Times New Roman" w:cstheme="minorHAnsi"/>
          <w:color w:val="000000"/>
          <w:lang w:eastAsia="ru-RU"/>
        </w:rPr>
        <w:t>азмер госаппарата</w:t>
      </w:r>
      <w:r>
        <w:rPr>
          <w:rFonts w:eastAsia="Times New Roman" w:cstheme="minorHAnsi"/>
          <w:color w:val="000000"/>
          <w:lang w:eastAsia="ru-RU"/>
        </w:rPr>
        <w:t>, б</w:t>
      </w:r>
      <w:r w:rsidR="00E85164">
        <w:rPr>
          <w:rFonts w:eastAsia="Times New Roman" w:cstheme="minorHAnsi"/>
          <w:color w:val="000000"/>
          <w:lang w:eastAsia="ru-RU"/>
        </w:rPr>
        <w:t>юджетный дефицит/профицит, национальные сбережения, демографические показатели.</w:t>
      </w:r>
    </w:p>
    <w:p w:rsidR="00477376" w:rsidRDefault="00477376" w:rsidP="00477376">
      <w:pPr>
        <w:spacing w:after="120" w:line="240" w:lineRule="auto"/>
        <w:rPr>
          <w:rFonts w:eastAsia="Times New Roman" w:cstheme="minorHAnsi"/>
          <w:color w:val="000000"/>
          <w:lang w:eastAsia="ru-RU"/>
        </w:rPr>
      </w:pPr>
      <w:r>
        <w:rPr>
          <w:rFonts w:eastAsia="Times New Roman" w:cstheme="minorHAnsi"/>
          <w:color w:val="000000"/>
          <w:lang w:eastAsia="ru-RU"/>
        </w:rPr>
        <w:t>В</w:t>
      </w:r>
      <w:r w:rsidR="00A03D99" w:rsidRPr="00A03D99">
        <w:rPr>
          <w:rFonts w:eastAsia="Times New Roman" w:cstheme="minorHAnsi"/>
          <w:color w:val="000000"/>
          <w:lang w:eastAsia="ru-RU"/>
        </w:rPr>
        <w:t xml:space="preserve"> благоприятные периоды правительству следует добиваться умеренного бюджетного профицита, а в неблагоприятные — умеренного бюджетного дефицита; бюджет должен быть полностью сбалансированным только в долгосрочной перспективе. Насто</w:t>
      </w:r>
      <w:r>
        <w:rPr>
          <w:rFonts w:eastAsia="Times New Roman" w:cstheme="minorHAnsi"/>
          <w:color w:val="000000"/>
          <w:lang w:eastAsia="ru-RU"/>
        </w:rPr>
        <w:t xml:space="preserve">йчивые попытки Герберта Гувера </w:t>
      </w:r>
      <w:r w:rsidR="00A03D99" w:rsidRPr="00A03D99">
        <w:rPr>
          <w:rFonts w:eastAsia="Times New Roman" w:cstheme="minorHAnsi"/>
          <w:color w:val="000000"/>
          <w:lang w:eastAsia="ru-RU"/>
        </w:rPr>
        <w:t>сбалансировать бюджет в условиях Великой депрессии считаются одной из величайших ошибок в сфере налогообложен</w:t>
      </w:r>
      <w:r>
        <w:rPr>
          <w:rFonts w:eastAsia="Times New Roman" w:cstheme="minorHAnsi"/>
          <w:color w:val="000000"/>
          <w:lang w:eastAsia="ru-RU"/>
        </w:rPr>
        <w:t>ия за всю историю человечества.</w:t>
      </w:r>
    </w:p>
    <w:p w:rsidR="00A03D99" w:rsidRPr="00A03D99" w:rsidRDefault="00E85164" w:rsidP="00E85164">
      <w:pPr>
        <w:pStyle w:val="3"/>
        <w:rPr>
          <w:rFonts w:eastAsia="Times New Roman"/>
          <w:lang w:eastAsia="ru-RU"/>
        </w:rPr>
      </w:pPr>
      <w:r>
        <w:rPr>
          <w:rFonts w:eastAsia="Times New Roman"/>
          <w:lang w:eastAsia="ru-RU"/>
        </w:rPr>
        <w:t>Глава 10. Федеральная резервная система</w:t>
      </w:r>
    </w:p>
    <w:p w:rsidR="00E85164"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 распоряжении ФРС США есть инструменты, которые оказывают на мировую экономику прямое и непосредственное влияние, что и отличает ее от любой другой организации в мире, публичной или частной. Во времена экономического кризиса, который начал разворачиваться в 2007 году, ФРС использовала весь этот инструментарий</w:t>
      </w:r>
      <w:r w:rsidR="00E85164">
        <w:rPr>
          <w:rFonts w:eastAsia="Times New Roman" w:cstheme="minorHAnsi"/>
          <w:color w:val="000000"/>
          <w:lang w:eastAsia="ru-RU"/>
        </w:rPr>
        <w:t>,</w:t>
      </w:r>
      <w:r w:rsidRPr="00A03D99">
        <w:rPr>
          <w:rFonts w:eastAsia="Times New Roman" w:cstheme="minorHAnsi"/>
          <w:color w:val="000000"/>
          <w:lang w:eastAsia="ru-RU"/>
        </w:rPr>
        <w:t xml:space="preserve"> чтобы спасти финансовую систему</w:t>
      </w:r>
      <w:r w:rsidR="00E85164">
        <w:rPr>
          <w:rFonts w:eastAsia="Times New Roman" w:cstheme="minorHAnsi"/>
          <w:color w:val="000000"/>
          <w:lang w:eastAsia="ru-RU"/>
        </w:rPr>
        <w:t>, находившуюся на грани паники.</w:t>
      </w:r>
    </w:p>
    <w:p w:rsidR="00E85164"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Федеральная резервная система состоит из двенадцати резервных банков, разбросанных по всей стране, и совета управляющих, в который входят семь человек, с базой в Вашингтоне. ФРС должна «вливать» в экономику ровно столько кредитов, сколько необходимо для поддержания ее постоянного роста</w:t>
      </w:r>
      <w:r w:rsidR="00E85164">
        <w:rPr>
          <w:rFonts w:eastAsia="Times New Roman" w:cstheme="minorHAnsi"/>
          <w:color w:val="000000"/>
          <w:lang w:eastAsia="ru-RU"/>
        </w:rPr>
        <w:t>, но… не более этого</w:t>
      </w:r>
      <w:r w:rsidRPr="00A03D99">
        <w:rPr>
          <w:rFonts w:eastAsia="Times New Roman" w:cstheme="minorHAnsi"/>
          <w:color w:val="000000"/>
          <w:lang w:eastAsia="ru-RU"/>
        </w:rPr>
        <w:t>.</w:t>
      </w:r>
      <w:r w:rsidR="00E85164">
        <w:rPr>
          <w:rFonts w:eastAsia="Times New Roman" w:cstheme="minorHAnsi"/>
          <w:color w:val="000000"/>
          <w:lang w:eastAsia="ru-RU"/>
        </w:rPr>
        <w:t xml:space="preserve"> </w:t>
      </w:r>
      <w:r w:rsidRPr="00A03D99">
        <w:rPr>
          <w:rFonts w:eastAsia="Times New Roman" w:cstheme="minorHAnsi"/>
          <w:color w:val="000000"/>
          <w:lang w:eastAsia="ru-RU"/>
        </w:rPr>
        <w:t xml:space="preserve">Скорость, с которой экономика способна расти, не порождая инфляцию, разумно было бы рассматривать как «предельную». По подсчетам экономистов, предельные темпы роста экономики США находятся в </w:t>
      </w:r>
      <w:r w:rsidR="00E85164">
        <w:rPr>
          <w:rFonts w:eastAsia="Times New Roman" w:cstheme="minorHAnsi"/>
          <w:color w:val="000000"/>
          <w:lang w:eastAsia="ru-RU"/>
        </w:rPr>
        <w:t>диапазоне трех процентов в год.</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lastRenderedPageBreak/>
        <w:t>Федеральная резервная система меняет процентные ставки, изменяя объем средств, имеющихся в распоряжении коммерческих банков. Решения в рамках денежно</w:t>
      </w:r>
      <w:r w:rsidR="00E85164">
        <w:rPr>
          <w:rFonts w:eastAsia="Times New Roman" w:cstheme="minorHAnsi"/>
          <w:color w:val="000000"/>
          <w:lang w:eastAsia="ru-RU"/>
        </w:rPr>
        <w:t>-</w:t>
      </w:r>
      <w:r w:rsidRPr="00A03D99">
        <w:rPr>
          <w:rFonts w:eastAsia="Times New Roman" w:cstheme="minorHAnsi"/>
          <w:color w:val="000000"/>
          <w:lang w:eastAsia="ru-RU"/>
        </w:rPr>
        <w:t>кредитной политики, то есть повышение, снижение или поддержание на текущем уровне процентных ставок, принимаются ФРС коллегиально, органом под названием Комитет по операциям на открытом рынке (FOMC —</w:t>
      </w:r>
      <w:r w:rsidR="00E85164">
        <w:rPr>
          <w:rFonts w:eastAsia="Times New Roman" w:cstheme="minorHAnsi"/>
          <w:color w:val="000000"/>
          <w:lang w:eastAsia="ru-RU"/>
        </w:rPr>
        <w:t xml:space="preserve"> Federal Open Market Committee)</w:t>
      </w:r>
      <w:r w:rsidRPr="00A03D99">
        <w:rPr>
          <w:rFonts w:eastAsia="Times New Roman" w:cstheme="minorHAnsi"/>
          <w:color w:val="000000"/>
          <w:lang w:eastAsia="ru-RU"/>
        </w:rPr>
        <w:t>. Глава ФРС возглавляет и FOMC. Если FOMC снижает эту ставку с 4,5 до 4,25 процента, то Федеральная резервная система будет закачивать деньги в банковскую систему до тех пор, пока ставка суточного кредита не снизится до значения, очень близкого к 4,25 процента.</w:t>
      </w:r>
      <w:r w:rsidR="00E85164">
        <w:rPr>
          <w:rFonts w:eastAsia="Times New Roman" w:cstheme="minorHAnsi"/>
          <w:color w:val="000000"/>
          <w:lang w:eastAsia="ru-RU"/>
        </w:rPr>
        <w:t xml:space="preserve"> </w:t>
      </w:r>
      <w:r w:rsidRPr="00A03D99">
        <w:rPr>
          <w:rFonts w:eastAsia="Times New Roman" w:cstheme="minorHAnsi"/>
          <w:color w:val="000000"/>
          <w:lang w:eastAsia="ru-RU"/>
        </w:rPr>
        <w:t xml:space="preserve">ФРС </w:t>
      </w:r>
      <w:r w:rsidR="00E85164">
        <w:rPr>
          <w:rFonts w:eastAsia="Times New Roman" w:cstheme="minorHAnsi"/>
          <w:color w:val="000000"/>
          <w:lang w:eastAsia="ru-RU"/>
        </w:rPr>
        <w:t>делает это путем</w:t>
      </w:r>
      <w:r w:rsidRPr="00A03D99">
        <w:rPr>
          <w:rFonts w:eastAsia="Times New Roman" w:cstheme="minorHAnsi"/>
          <w:color w:val="000000"/>
          <w:lang w:eastAsia="ru-RU"/>
        </w:rPr>
        <w:t xml:space="preserve"> покуп</w:t>
      </w:r>
      <w:r w:rsidR="00E85164">
        <w:rPr>
          <w:rFonts w:eastAsia="Times New Roman" w:cstheme="minorHAnsi"/>
          <w:color w:val="000000"/>
          <w:lang w:eastAsia="ru-RU"/>
        </w:rPr>
        <w:t>ки</w:t>
      </w:r>
      <w:r w:rsidRPr="00A03D99">
        <w:rPr>
          <w:rFonts w:eastAsia="Times New Roman" w:cstheme="minorHAnsi"/>
          <w:color w:val="000000"/>
          <w:lang w:eastAsia="ru-RU"/>
        </w:rPr>
        <w:t xml:space="preserve"> </w:t>
      </w:r>
      <w:r w:rsidR="00673765" w:rsidRPr="00A03D99">
        <w:rPr>
          <w:rFonts w:eastAsia="Times New Roman" w:cstheme="minorHAnsi"/>
          <w:color w:val="000000"/>
          <w:lang w:eastAsia="ru-RU"/>
        </w:rPr>
        <w:t>облигаци</w:t>
      </w:r>
      <w:r w:rsidR="00673765">
        <w:rPr>
          <w:rFonts w:eastAsia="Times New Roman" w:cstheme="minorHAnsi"/>
          <w:color w:val="000000"/>
          <w:lang w:eastAsia="ru-RU"/>
        </w:rPr>
        <w:t>й,</w:t>
      </w:r>
      <w:r w:rsidR="00E85164">
        <w:rPr>
          <w:rFonts w:eastAsia="Times New Roman" w:cstheme="minorHAnsi"/>
          <w:color w:val="000000"/>
          <w:lang w:eastAsia="ru-RU"/>
        </w:rPr>
        <w:t xml:space="preserve"> принадлежащих банкам</w:t>
      </w:r>
      <w:r w:rsidRPr="00A03D99">
        <w:rPr>
          <w:rFonts w:eastAsia="Times New Roman" w:cstheme="minorHAnsi"/>
          <w:color w:val="000000"/>
          <w:lang w:eastAsia="ru-RU"/>
        </w:rPr>
        <w:t>, расплачиваясь новыми деньгами (этот процесс называется операциями на открытом рынке) до тех пор, пока не будет достигнута целевая ставка по централизованным кредитным средствам.</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ФРС может повысить процентные ставки, </w:t>
      </w:r>
      <w:r w:rsidR="00E85164">
        <w:rPr>
          <w:rFonts w:eastAsia="Times New Roman" w:cstheme="minorHAnsi"/>
          <w:color w:val="000000"/>
          <w:lang w:eastAsia="ru-RU"/>
        </w:rPr>
        <w:t>продавая</w:t>
      </w:r>
      <w:r w:rsidRPr="00A03D99">
        <w:rPr>
          <w:rFonts w:eastAsia="Times New Roman" w:cstheme="minorHAnsi"/>
          <w:color w:val="000000"/>
          <w:lang w:eastAsia="ru-RU"/>
        </w:rPr>
        <w:t xml:space="preserve"> облигаци</w:t>
      </w:r>
      <w:r w:rsidR="00E85164">
        <w:rPr>
          <w:rFonts w:eastAsia="Times New Roman" w:cstheme="minorHAnsi"/>
          <w:color w:val="000000"/>
          <w:lang w:eastAsia="ru-RU"/>
        </w:rPr>
        <w:t>и</w:t>
      </w:r>
      <w:r w:rsidRPr="00A03D99">
        <w:rPr>
          <w:rFonts w:eastAsia="Times New Roman" w:cstheme="minorHAnsi"/>
          <w:color w:val="000000"/>
          <w:lang w:eastAsia="ru-RU"/>
        </w:rPr>
        <w:t xml:space="preserve"> из своего портфеля коммерческим банкам. Банки отдают свои средства, которые они могли бы пустить на кредиты, и, соответственно, предложение денег уменьшается. </w:t>
      </w:r>
      <w:r w:rsidR="00E85164">
        <w:rPr>
          <w:rFonts w:eastAsia="Times New Roman" w:cstheme="minorHAnsi"/>
          <w:color w:val="000000"/>
          <w:lang w:eastAsia="ru-RU"/>
        </w:rPr>
        <w:t>В</w:t>
      </w:r>
      <w:r w:rsidRPr="00A03D99">
        <w:rPr>
          <w:rFonts w:eastAsia="Times New Roman" w:cstheme="minorHAnsi"/>
          <w:color w:val="000000"/>
          <w:lang w:eastAsia="ru-RU"/>
        </w:rPr>
        <w:t>следствие кумулятивного эффекта, возникающего в этом процессе, происходит замедление темпов экономического роста.</w:t>
      </w:r>
    </w:p>
    <w:p w:rsidR="00E85164"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Богатство состоит из всего, что имеет ценность: домов, автомобилей, вещей, человеческого капитала. Деньги же, крошечное подмножество богатства, — это лишь средство обмена, призванное способствовать развитию торговли. Кстати, английское слово salary [зарплата] происходит от слова sal [соль]; оказывается, римским солдатам платили жалованье солью</w:t>
      </w:r>
      <w:r w:rsidR="00E85164">
        <w:rPr>
          <w:rFonts w:eastAsia="Times New Roman" w:cstheme="minorHAnsi"/>
          <w:color w:val="000000"/>
          <w:lang w:eastAsia="ru-RU"/>
        </w:rPr>
        <w:t xml:space="preserve"> (см. </w:t>
      </w:r>
      <w:r w:rsidR="00E85164" w:rsidRPr="00E85164">
        <w:rPr>
          <w:rFonts w:eastAsia="Times New Roman" w:cstheme="minorHAnsi"/>
          <w:color w:val="000000"/>
          <w:lang w:eastAsia="ru-RU"/>
        </w:rPr>
        <w:t>Гай Юлий Цезарь. Записки о галльской войне</w:t>
      </w:r>
      <w:r w:rsidR="00E85164">
        <w:rPr>
          <w:rFonts w:eastAsia="Times New Roman" w:cstheme="minorHAnsi"/>
          <w:color w:val="000000"/>
          <w:lang w:eastAsia="ru-RU"/>
        </w:rPr>
        <w:t>)</w:t>
      </w:r>
      <w:r w:rsidRPr="00A03D99">
        <w:rPr>
          <w:rFonts w:eastAsia="Times New Roman" w:cstheme="minorHAnsi"/>
          <w:color w:val="000000"/>
          <w:lang w:eastAsia="ru-RU"/>
        </w:rPr>
        <w:t>.</w:t>
      </w:r>
    </w:p>
    <w:p w:rsidR="00F17E00" w:rsidRDefault="00A03D99" w:rsidP="00F17E00">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Доллар — это клочок бумаги, ценность которого обусловлена исключительно нашей </w:t>
      </w:r>
      <w:r w:rsidRPr="00E85164">
        <w:rPr>
          <w:rFonts w:eastAsia="Times New Roman" w:cstheme="minorHAnsi"/>
          <w:i/>
          <w:color w:val="000000"/>
          <w:lang w:eastAsia="ru-RU"/>
        </w:rPr>
        <w:t>верой</w:t>
      </w:r>
      <w:r w:rsidRPr="00A03D99">
        <w:rPr>
          <w:rFonts w:eastAsia="Times New Roman" w:cstheme="minorHAnsi"/>
          <w:color w:val="000000"/>
          <w:lang w:eastAsia="ru-RU"/>
        </w:rPr>
        <w:t xml:space="preserve"> в то, что в будущем мы сможем использовать его для покупки </w:t>
      </w:r>
      <w:r>
        <w:rPr>
          <w:rFonts w:eastAsia="Times New Roman" w:cstheme="minorHAnsi"/>
          <w:color w:val="000000"/>
          <w:lang w:eastAsia="ru-RU"/>
        </w:rPr>
        <w:t>чего-то</w:t>
      </w:r>
      <w:r w:rsidRPr="00A03D99">
        <w:rPr>
          <w:rFonts w:eastAsia="Times New Roman" w:cstheme="minorHAnsi"/>
          <w:color w:val="000000"/>
          <w:lang w:eastAsia="ru-RU"/>
        </w:rPr>
        <w:t xml:space="preserve"> необходимого.</w:t>
      </w:r>
      <w:r w:rsidR="00E85164">
        <w:rPr>
          <w:rFonts w:eastAsia="Times New Roman" w:cstheme="minorHAnsi"/>
          <w:color w:val="000000"/>
          <w:lang w:eastAsia="ru-RU"/>
        </w:rPr>
        <w:t xml:space="preserve"> </w:t>
      </w:r>
      <w:r w:rsidRPr="00A03D99">
        <w:rPr>
          <w:rFonts w:eastAsia="Times New Roman" w:cstheme="minorHAnsi"/>
          <w:color w:val="000000"/>
          <w:lang w:eastAsia="ru-RU"/>
        </w:rPr>
        <w:t>Поскольку</w:t>
      </w:r>
      <w:r w:rsidR="00E85164">
        <w:rPr>
          <w:rFonts w:eastAsia="Times New Roman" w:cstheme="minorHAnsi"/>
          <w:color w:val="000000"/>
          <w:lang w:eastAsia="ru-RU"/>
        </w:rPr>
        <w:t xml:space="preserve"> </w:t>
      </w:r>
      <w:r w:rsidRPr="00A03D99">
        <w:rPr>
          <w:rFonts w:eastAsia="Times New Roman" w:cstheme="minorHAnsi"/>
          <w:color w:val="000000"/>
          <w:lang w:eastAsia="ru-RU"/>
        </w:rPr>
        <w:t>бумажная валюта не имеет внутренней стоимости, ее ценность зависит от покупательной способности</w:t>
      </w:r>
      <w:r w:rsidR="00E85164">
        <w:rPr>
          <w:rFonts w:eastAsia="Times New Roman" w:cstheme="minorHAnsi"/>
          <w:color w:val="000000"/>
          <w:lang w:eastAsia="ru-RU"/>
        </w:rPr>
        <w:t>.</w:t>
      </w:r>
      <w:r w:rsidRPr="00A03D99">
        <w:rPr>
          <w:rFonts w:eastAsia="Times New Roman" w:cstheme="minorHAnsi"/>
          <w:color w:val="000000"/>
          <w:lang w:eastAsia="ru-RU"/>
        </w:rPr>
        <w:t xml:space="preserve"> Темпы инфляции, или изменение индекса потребительских цен, — это попытка правительства выразить изменение цен одной цифрой, скажем 4,2 процента. Масштабная инфляция чрезвычайно вредна для любой экономики. США никогда не страдали от гиперинфляции. </w:t>
      </w:r>
      <w:r w:rsidR="00F17E00">
        <w:rPr>
          <w:rFonts w:eastAsia="Times New Roman" w:cstheme="minorHAnsi"/>
          <w:color w:val="000000"/>
          <w:lang w:eastAsia="ru-RU"/>
        </w:rPr>
        <w:t>В отличие от Германии в 1920-х и стран Латинской Америки в 1980-х.</w:t>
      </w:r>
    </w:p>
    <w:p w:rsidR="00A03D99" w:rsidRPr="00A03D99" w:rsidRDefault="00A03D99" w:rsidP="00F17E00">
      <w:pPr>
        <w:spacing w:after="120" w:line="240" w:lineRule="auto"/>
        <w:rPr>
          <w:rFonts w:eastAsia="Times New Roman" w:cstheme="minorHAnsi"/>
          <w:color w:val="000000"/>
          <w:lang w:eastAsia="ru-RU"/>
        </w:rPr>
      </w:pPr>
      <w:r w:rsidRPr="00A03D99">
        <w:rPr>
          <w:rFonts w:eastAsia="Times New Roman" w:cstheme="minorHAnsi"/>
          <w:color w:val="000000"/>
          <w:lang w:eastAsia="ru-RU"/>
        </w:rPr>
        <w:t>Журналисты редко проводят различие между реальными и номинальными показателями, хотя это, безусловно, следовало бы делать. А самый большой очковтиратель в данном плане — это Голливуд, год за годом гордо провозглашающий всему миру, что тот или иной посредственный фильм побил новый рекорд кассовых сборов. Сравнение валовых кассовых сборов в 2002 году со сборами в 1970м или 1950 году — занятие совершенно бессмысленное, если только в эти</w:t>
      </w:r>
      <w:r w:rsidR="00F17E00">
        <w:rPr>
          <w:rFonts w:eastAsia="Times New Roman" w:cstheme="minorHAnsi"/>
          <w:color w:val="000000"/>
          <w:lang w:eastAsia="ru-RU"/>
        </w:rPr>
        <w:t>х величинах не учтена инфляция.</w:t>
      </w:r>
    </w:p>
    <w:p w:rsidR="00F17E00" w:rsidRDefault="00F17E00" w:rsidP="00A03D99">
      <w:pPr>
        <w:spacing w:after="120" w:line="240" w:lineRule="auto"/>
        <w:rPr>
          <w:rFonts w:eastAsia="Times New Roman" w:cstheme="minorHAnsi"/>
          <w:color w:val="000000"/>
          <w:lang w:eastAsia="ru-RU"/>
        </w:rPr>
      </w:pPr>
      <w:r>
        <w:rPr>
          <w:rFonts w:eastAsia="Times New Roman" w:cstheme="minorHAnsi"/>
          <w:color w:val="000000"/>
          <w:lang w:eastAsia="ru-RU"/>
        </w:rPr>
        <w:t>И</w:t>
      </w:r>
      <w:r w:rsidR="00A03D99" w:rsidRPr="00A03D99">
        <w:rPr>
          <w:rFonts w:eastAsia="Times New Roman" w:cstheme="minorHAnsi"/>
          <w:color w:val="000000"/>
          <w:lang w:eastAsia="ru-RU"/>
        </w:rPr>
        <w:t>нфляция непостоянна и непредсказуема. Роберт Барро, экономист из Гарварда, в течение нескольких десятилетий изучал экономический рост почти в сотне стран, и он подтверждает, что высокие темпы инфляции практически всегда сопровождаются замедлением темпов роста реального ВВП.</w:t>
      </w:r>
      <w:r>
        <w:rPr>
          <w:rFonts w:eastAsia="Times New Roman" w:cstheme="minorHAnsi"/>
          <w:color w:val="000000"/>
          <w:lang w:eastAsia="ru-RU"/>
        </w:rPr>
        <w:t xml:space="preserve"> </w:t>
      </w:r>
      <w:r w:rsidR="00A03D99" w:rsidRPr="00A03D99">
        <w:rPr>
          <w:rFonts w:eastAsia="Times New Roman" w:cstheme="minorHAnsi"/>
          <w:color w:val="000000"/>
          <w:lang w:eastAsia="ru-RU"/>
        </w:rPr>
        <w:t>С учетом вышесказанного представляется вполне очевидным, что правительствам и центральным банкам следовало бы считать задачу б</w:t>
      </w:r>
      <w:r>
        <w:rPr>
          <w:rFonts w:eastAsia="Times New Roman" w:cstheme="minorHAnsi"/>
          <w:color w:val="000000"/>
          <w:lang w:eastAsia="ru-RU"/>
        </w:rPr>
        <w:t>орьбы с инфляцией приоритетной.</w:t>
      </w:r>
    </w:p>
    <w:p w:rsidR="00F17E00"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Чтобы органы кредитно</w:t>
      </w:r>
      <w:r w:rsidR="00F17E00">
        <w:rPr>
          <w:rFonts w:eastAsia="Times New Roman" w:cstheme="minorHAnsi"/>
          <w:color w:val="000000"/>
          <w:lang w:eastAsia="ru-RU"/>
        </w:rPr>
        <w:t>-</w:t>
      </w:r>
      <w:r w:rsidRPr="00A03D99">
        <w:rPr>
          <w:rFonts w:eastAsia="Times New Roman" w:cstheme="minorHAnsi"/>
          <w:color w:val="000000"/>
          <w:lang w:eastAsia="ru-RU"/>
        </w:rPr>
        <w:t>денежного регулирования подходили к своему делу ответственно, они должны быть независимыми от политики. Опыт показывает, что страны с независимыми центральными банками в долгосрочном периоде имеют более низк</w:t>
      </w:r>
      <w:r w:rsidR="00F17E00">
        <w:rPr>
          <w:rFonts w:eastAsia="Times New Roman" w:cstheme="minorHAnsi"/>
          <w:color w:val="000000"/>
          <w:lang w:eastAsia="ru-RU"/>
        </w:rPr>
        <w:t>ие средние показатели инфляции.</w:t>
      </w:r>
    </w:p>
    <w:p w:rsidR="00F17E00"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Инфляция, безусловно, негативное явление, но дефляция, или устойчивое падение цен, намного хуже. Даже умеренная дефляция может разорить экономику страны, о чем свидетельствует печальный опыт Я</w:t>
      </w:r>
      <w:r w:rsidR="00F17E00">
        <w:rPr>
          <w:rFonts w:eastAsia="Times New Roman" w:cstheme="minorHAnsi"/>
          <w:color w:val="000000"/>
          <w:lang w:eastAsia="ru-RU"/>
        </w:rPr>
        <w:t>понии в последние двадцать лет.</w:t>
      </w:r>
    </w:p>
    <w:p w:rsidR="00A03D99" w:rsidRPr="00A03D99" w:rsidRDefault="00F17E00" w:rsidP="00F17E00">
      <w:pPr>
        <w:pStyle w:val="3"/>
        <w:rPr>
          <w:rFonts w:eastAsia="Times New Roman"/>
          <w:lang w:eastAsia="ru-RU"/>
        </w:rPr>
      </w:pPr>
      <w:r>
        <w:rPr>
          <w:rFonts w:eastAsia="Times New Roman"/>
          <w:lang w:eastAsia="ru-RU"/>
        </w:rPr>
        <w:t>Глава 11. Международная экономика</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 xml:space="preserve">Курс, по которому одну валюту можно обменять на другую, называется обменным. Но вот что странно: официальные обменные курсы — или курсы, по которым вы можете фактически обменять одну валюту на другую, — сильно и длительно отклоняются от прогнозов паритета покупательной способности. Если данный коэффициент экономически логичен и целесообразен, почему же он так скверно предсказывает обменные курсы на практике? Ответ на этот вопрос кроется в принципиальном различии между торгуемыми, свободно обращающимися продуктами и услугами — это означает, что они пользуются спросом на мировом рынке, — и теми, которые таковыми не </w:t>
      </w:r>
      <w:r w:rsidRPr="00A03D99">
        <w:rPr>
          <w:rFonts w:eastAsia="Times New Roman" w:cstheme="minorHAnsi"/>
          <w:color w:val="000000"/>
          <w:lang w:eastAsia="ru-RU"/>
        </w:rPr>
        <w:lastRenderedPageBreak/>
        <w:t>являются и вполне логично называются неторгуемыми, не внешнеторговыми. Телевизоры и автомобили относятся к первой категории, стрижка и уход за ребенком — ко второй.</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Economist разработал инструмент под названием «Индекс Big Mac», который используется для оценки официальных обменных курсов по сравнению с предсказанием паритета покупательской способности валют. По состоянию на июль 2009 года Big Mac стоил в США в среднем 3,57 доллара, а в Китае 12,5 юаня, следовательно, 1 доллар стоил 3,5 юаня. В банке за 1 доллар можно было купить 6,83 юаня. Следовательно, юань был сильно недооценен</w:t>
      </w:r>
      <w:r w:rsidR="00F17E00">
        <w:rPr>
          <w:rFonts w:eastAsia="Times New Roman" w:cstheme="minorHAnsi"/>
          <w:color w:val="000000"/>
          <w:lang w:eastAsia="ru-RU"/>
        </w:rPr>
        <w:t>.</w:t>
      </w:r>
      <w:r w:rsidRPr="00A03D99">
        <w:rPr>
          <w:rFonts w:eastAsia="Times New Roman" w:cstheme="minorHAnsi"/>
          <w:color w:val="000000"/>
          <w:lang w:eastAsia="ru-RU"/>
        </w:rPr>
        <w:t xml:space="preserve"> </w:t>
      </w:r>
      <w:r w:rsidR="00F17E00">
        <w:rPr>
          <w:rFonts w:eastAsia="Times New Roman" w:cstheme="minorHAnsi"/>
          <w:color w:val="000000"/>
          <w:lang w:eastAsia="ru-RU"/>
        </w:rPr>
        <w:t>С</w:t>
      </w:r>
      <w:r w:rsidRPr="00A03D99">
        <w:rPr>
          <w:rFonts w:eastAsia="Times New Roman" w:cstheme="minorHAnsi"/>
          <w:color w:val="000000"/>
          <w:lang w:eastAsia="ru-RU"/>
        </w:rPr>
        <w:t>лабая</w:t>
      </w:r>
      <w:r w:rsidR="00F17E00">
        <w:rPr>
          <w:rFonts w:eastAsia="Times New Roman" w:cstheme="minorHAnsi"/>
          <w:color w:val="000000"/>
          <w:lang w:eastAsia="ru-RU"/>
        </w:rPr>
        <w:t xml:space="preserve"> национальная</w:t>
      </w:r>
      <w:r w:rsidRPr="00A03D99">
        <w:rPr>
          <w:rFonts w:eastAsia="Times New Roman" w:cstheme="minorHAnsi"/>
          <w:color w:val="000000"/>
          <w:lang w:eastAsia="ru-RU"/>
        </w:rPr>
        <w:t xml:space="preserve"> валюта хороша для экспортеров и сущее наказание для импортеров. </w:t>
      </w:r>
      <w:r w:rsidR="00F17E00">
        <w:rPr>
          <w:rFonts w:eastAsia="Times New Roman" w:cstheme="minorHAnsi"/>
          <w:color w:val="000000"/>
          <w:lang w:eastAsia="ru-RU"/>
        </w:rPr>
        <w:t>Например, к</w:t>
      </w:r>
      <w:r w:rsidRPr="00A03D99">
        <w:rPr>
          <w:rFonts w:eastAsia="Times New Roman" w:cstheme="minorHAnsi"/>
          <w:color w:val="000000"/>
          <w:lang w:eastAsia="ru-RU"/>
        </w:rPr>
        <w:t>огда японская иена укрепляется по отношению к доллару хотя бы на одну иену</w:t>
      </w:r>
      <w:r w:rsidR="00F17E00">
        <w:rPr>
          <w:rFonts w:eastAsia="Times New Roman" w:cstheme="minorHAnsi"/>
          <w:color w:val="000000"/>
          <w:lang w:eastAsia="ru-RU"/>
        </w:rPr>
        <w:t>,</w:t>
      </w:r>
      <w:r w:rsidRPr="00A03D99">
        <w:rPr>
          <w:rFonts w:eastAsia="Times New Roman" w:cstheme="minorHAnsi"/>
          <w:color w:val="000000"/>
          <w:lang w:eastAsia="ru-RU"/>
        </w:rPr>
        <w:t xml:space="preserve"> годовая операционная прибыль Toyota сокращает</w:t>
      </w:r>
      <w:r w:rsidR="00F17E00">
        <w:rPr>
          <w:rFonts w:eastAsia="Times New Roman" w:cstheme="minorHAnsi"/>
          <w:color w:val="000000"/>
          <w:lang w:eastAsia="ru-RU"/>
        </w:rPr>
        <w:t>ся на 450 миллионов долларов</w:t>
      </w:r>
      <w:r w:rsidRPr="00A03D99">
        <w:rPr>
          <w:rFonts w:eastAsia="Times New Roman" w:cstheme="minorHAnsi"/>
          <w:color w:val="000000"/>
          <w:lang w:eastAsia="ru-RU"/>
        </w:rPr>
        <w:t>.</w:t>
      </w:r>
    </w:p>
    <w:p w:rsidR="005F392B"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Для оценки валют по отношению друг к другу в мире используются следующие механизмы:</w:t>
      </w:r>
      <w:r w:rsidR="00F17E00">
        <w:rPr>
          <w:rFonts w:eastAsia="Times New Roman" w:cstheme="minorHAnsi"/>
          <w:color w:val="000000"/>
          <w:lang w:eastAsia="ru-RU"/>
        </w:rPr>
        <w:t xml:space="preserve"> з</w:t>
      </w:r>
      <w:r w:rsidRPr="00A03D99">
        <w:rPr>
          <w:rFonts w:eastAsia="Times New Roman" w:cstheme="minorHAnsi"/>
          <w:color w:val="000000"/>
          <w:lang w:eastAsia="ru-RU"/>
        </w:rPr>
        <w:t>олотой стандарт</w:t>
      </w:r>
      <w:r w:rsidR="00F17E00">
        <w:rPr>
          <w:rFonts w:eastAsia="Times New Roman" w:cstheme="minorHAnsi"/>
          <w:color w:val="000000"/>
          <w:lang w:eastAsia="ru-RU"/>
        </w:rPr>
        <w:t>; п</w:t>
      </w:r>
      <w:r w:rsidRPr="00A03D99">
        <w:rPr>
          <w:rFonts w:eastAsia="Times New Roman" w:cstheme="minorHAnsi"/>
          <w:color w:val="000000"/>
          <w:lang w:eastAsia="ru-RU"/>
        </w:rPr>
        <w:t>лавающие валютные курсы</w:t>
      </w:r>
      <w:r w:rsidR="00F17E00">
        <w:rPr>
          <w:rFonts w:eastAsia="Times New Roman" w:cstheme="minorHAnsi"/>
          <w:color w:val="000000"/>
          <w:lang w:eastAsia="ru-RU"/>
        </w:rPr>
        <w:t xml:space="preserve"> (используются в</w:t>
      </w:r>
      <w:r w:rsidRPr="00A03D99">
        <w:rPr>
          <w:rFonts w:eastAsia="Times New Roman" w:cstheme="minorHAnsi"/>
          <w:color w:val="000000"/>
          <w:lang w:eastAsia="ru-RU"/>
        </w:rPr>
        <w:t xml:space="preserve"> большинстве развитых стран</w:t>
      </w:r>
      <w:r w:rsidR="00F17E00">
        <w:rPr>
          <w:rFonts w:eastAsia="Times New Roman" w:cstheme="minorHAnsi"/>
          <w:color w:val="000000"/>
          <w:lang w:eastAsia="ru-RU"/>
        </w:rPr>
        <w:t>); ф</w:t>
      </w:r>
      <w:r w:rsidRPr="00A03D99">
        <w:rPr>
          <w:rFonts w:eastAsia="Times New Roman" w:cstheme="minorHAnsi"/>
          <w:color w:val="000000"/>
          <w:lang w:eastAsia="ru-RU"/>
        </w:rPr>
        <w:t>иксированные обменные</w:t>
      </w:r>
      <w:r w:rsidR="00F17E00">
        <w:rPr>
          <w:rFonts w:eastAsia="Times New Roman" w:cstheme="minorHAnsi"/>
          <w:color w:val="000000"/>
          <w:lang w:eastAsia="ru-RU"/>
        </w:rPr>
        <w:t xml:space="preserve"> курсы, или «валютные коридоры»;</w:t>
      </w:r>
      <w:r w:rsidRPr="00A03D99">
        <w:rPr>
          <w:rFonts w:eastAsia="Times New Roman" w:cstheme="minorHAnsi"/>
          <w:color w:val="000000"/>
          <w:lang w:eastAsia="ru-RU"/>
        </w:rPr>
        <w:t xml:space="preserve"> </w:t>
      </w:r>
      <w:r w:rsidR="00F17E00">
        <w:rPr>
          <w:rFonts w:eastAsia="Times New Roman" w:cstheme="minorHAnsi"/>
          <w:color w:val="000000"/>
          <w:lang w:eastAsia="ru-RU"/>
        </w:rPr>
        <w:t xml:space="preserve">привязка к сильной валюте (в начале 90-х аргентинское песо было привязано к доллару); расчетные деньги (или не конвертируемые валюты, не имеющие ценности нигде, кроме своей страны; например, </w:t>
      </w:r>
      <w:r w:rsidR="005F392B">
        <w:rPr>
          <w:rFonts w:eastAsia="Times New Roman" w:cstheme="minorHAnsi"/>
          <w:color w:val="000000"/>
          <w:lang w:eastAsia="ru-RU"/>
        </w:rPr>
        <w:t>восточногерманская марка в 80-х).</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В США сохраняются крупные и постоянные дефициты текущего счета с остальным миром, а это означает, что мы из года в год получаем из</w:t>
      </w:r>
      <w:r w:rsidR="00E07D69">
        <w:rPr>
          <w:rFonts w:eastAsia="Times New Roman" w:cstheme="minorHAnsi"/>
          <w:color w:val="000000"/>
          <w:lang w:eastAsia="ru-RU"/>
        </w:rPr>
        <w:t>-</w:t>
      </w:r>
      <w:r w:rsidRPr="00A03D99">
        <w:rPr>
          <w:rFonts w:eastAsia="Times New Roman" w:cstheme="minorHAnsi"/>
          <w:color w:val="000000"/>
          <w:lang w:eastAsia="ru-RU"/>
        </w:rPr>
        <w:t>за границы больше продуктов и услуг, чем продаем. Что нам это дает? И может ли это стать проблемой в долгосрочной перспективе? Ответ на второй вопрос прост и однозначен: да. Однако ответить на первый вопрос будет сложнее.</w:t>
      </w:r>
    </w:p>
    <w:p w:rsidR="00A03D99" w:rsidRPr="00A03D99" w:rsidRDefault="00E07D69" w:rsidP="00A03D99">
      <w:pPr>
        <w:spacing w:after="120" w:line="240" w:lineRule="auto"/>
        <w:rPr>
          <w:rFonts w:eastAsia="Times New Roman" w:cstheme="minorHAnsi"/>
          <w:color w:val="000000"/>
          <w:lang w:eastAsia="ru-RU"/>
        </w:rPr>
      </w:pPr>
      <w:r>
        <w:rPr>
          <w:rFonts w:eastAsia="Times New Roman" w:cstheme="minorHAnsi"/>
          <w:color w:val="000000"/>
          <w:lang w:eastAsia="ru-RU"/>
        </w:rPr>
        <w:t>Сейчас США должны Китаю около 1 трлн. долл.</w:t>
      </w:r>
      <w:r w:rsidR="00A03D99" w:rsidRPr="00A03D99">
        <w:rPr>
          <w:rFonts w:eastAsia="Times New Roman" w:cstheme="minorHAnsi"/>
          <w:color w:val="000000"/>
          <w:lang w:eastAsia="ru-RU"/>
        </w:rPr>
        <w:t xml:space="preserve"> Джеймс Фаллоус так описывает нашу нынешнюю ситуацию: «В сущности, каждый человек в (богатых) США за последние десять или около того лет занял у кого</w:t>
      </w:r>
      <w:r>
        <w:rPr>
          <w:rFonts w:eastAsia="Times New Roman" w:cstheme="minorHAnsi"/>
          <w:color w:val="000000"/>
          <w:lang w:eastAsia="ru-RU"/>
        </w:rPr>
        <w:t>-</w:t>
      </w:r>
      <w:r w:rsidR="00A03D99" w:rsidRPr="00A03D99">
        <w:rPr>
          <w:rFonts w:eastAsia="Times New Roman" w:cstheme="minorHAnsi"/>
          <w:color w:val="000000"/>
          <w:lang w:eastAsia="ru-RU"/>
        </w:rPr>
        <w:t xml:space="preserve">то из граждан (бедной) Китайской Народной Республики около четырех тысяч долларов. Как и многие другие дисбалансы в экономике, этот не может продолжаться бесконечно и, следовательно, не будет. Но то, как все это закончится — внезапно или постепенно, по предсказуемым причинам или в результате паники — в ближайшие несколько лет, чрезвычайно важно и для американской, и для китайской экономики, равно как и </w:t>
      </w:r>
      <w:r w:rsidR="00673765" w:rsidRPr="00A03D99">
        <w:rPr>
          <w:rFonts w:eastAsia="Times New Roman" w:cstheme="minorHAnsi"/>
          <w:color w:val="000000"/>
          <w:lang w:eastAsia="ru-RU"/>
        </w:rPr>
        <w:t>для сторонних наблюдателей</w:t>
      </w:r>
      <w:r w:rsidR="00A03D99" w:rsidRPr="00A03D99">
        <w:rPr>
          <w:rFonts w:eastAsia="Times New Roman" w:cstheme="minorHAnsi"/>
          <w:color w:val="000000"/>
          <w:lang w:eastAsia="ru-RU"/>
        </w:rPr>
        <w:t xml:space="preserve"> из Европы и других уголков земного шара».</w:t>
      </w:r>
    </w:p>
    <w:p w:rsidR="00A03D99" w:rsidRPr="00A03D99" w:rsidRDefault="00E07D69" w:rsidP="00E07D69">
      <w:pPr>
        <w:pStyle w:val="3"/>
        <w:rPr>
          <w:rFonts w:eastAsia="Times New Roman"/>
          <w:lang w:eastAsia="ru-RU"/>
        </w:rPr>
      </w:pPr>
      <w:r>
        <w:rPr>
          <w:rFonts w:eastAsia="Times New Roman"/>
          <w:lang w:eastAsia="ru-RU"/>
        </w:rPr>
        <w:t>Глава 12. Торговля и глобализация</w:t>
      </w:r>
    </w:p>
    <w:p w:rsidR="00E07D69" w:rsidRDefault="00E07D69" w:rsidP="00A03D99">
      <w:pPr>
        <w:spacing w:after="120" w:line="240" w:lineRule="auto"/>
        <w:rPr>
          <w:rFonts w:eastAsia="Times New Roman" w:cstheme="minorHAnsi"/>
          <w:color w:val="000000"/>
          <w:lang w:eastAsia="ru-RU"/>
        </w:rPr>
      </w:pPr>
      <w:r>
        <w:rPr>
          <w:rFonts w:eastAsia="Times New Roman" w:cstheme="minorHAnsi"/>
          <w:color w:val="000000"/>
          <w:lang w:eastAsia="ru-RU"/>
        </w:rPr>
        <w:t>У</w:t>
      </w:r>
      <w:r w:rsidR="00A03D99" w:rsidRPr="00A03D99">
        <w:rPr>
          <w:rFonts w:eastAsia="Times New Roman" w:cstheme="minorHAnsi"/>
          <w:color w:val="000000"/>
          <w:lang w:eastAsia="ru-RU"/>
        </w:rPr>
        <w:t>ровень нашей жизни высок потому, что мы можем сосредоточиться на выполнении задач, которые удаются нам лучше всего, а все остальное приобретаем у других людей</w:t>
      </w:r>
      <w:r>
        <w:rPr>
          <w:rFonts w:eastAsia="Times New Roman" w:cstheme="minorHAnsi"/>
          <w:color w:val="000000"/>
          <w:lang w:eastAsia="ru-RU"/>
        </w:rPr>
        <w:t xml:space="preserve"> путем торговли. </w:t>
      </w:r>
      <w:r w:rsidR="00A03D99" w:rsidRPr="00A03D99">
        <w:rPr>
          <w:rFonts w:eastAsia="Times New Roman" w:cstheme="minorHAnsi"/>
          <w:color w:val="000000"/>
          <w:lang w:eastAsia="ru-RU"/>
        </w:rPr>
        <w:t>Почему сделки купли</w:t>
      </w:r>
      <w:r>
        <w:rPr>
          <w:rFonts w:eastAsia="Times New Roman" w:cstheme="minorHAnsi"/>
          <w:color w:val="000000"/>
          <w:lang w:eastAsia="ru-RU"/>
        </w:rPr>
        <w:t>-</w:t>
      </w:r>
      <w:r w:rsidR="00A03D99" w:rsidRPr="00A03D99">
        <w:rPr>
          <w:rFonts w:eastAsia="Times New Roman" w:cstheme="minorHAnsi"/>
          <w:color w:val="000000"/>
          <w:lang w:eastAsia="ru-RU"/>
        </w:rPr>
        <w:t>продажи должны отличаться, если продукт или услуга произведены, скажем, в Германии или в Индии? Не должны, и не отличаются. Люди и компании ведут бизнес друг с другом, потому что им это выгодно. Это утверждение справедливо в отношении рабочего с фабрики компании Nike из Вьетнама, и в отношении автомобилестроителя из Детройта</w:t>
      </w:r>
      <w:r>
        <w:rPr>
          <w:rFonts w:eastAsia="Times New Roman" w:cstheme="minorHAnsi"/>
          <w:color w:val="000000"/>
          <w:lang w:eastAsia="ru-RU"/>
        </w:rPr>
        <w:t>.</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Пол Кругман пишет: «Вы, да и я, могли бы сказать, что глобализация, движимая не присущим человеку великодушием, а корыстным мотивом прибыли, дала человечеству неизмеримо больше, чем вся помощь другим государствам и все льготные кредиты, когда</w:t>
      </w:r>
      <w:r w:rsidR="00E07D69">
        <w:rPr>
          <w:rFonts w:eastAsia="Times New Roman" w:cstheme="minorHAnsi"/>
          <w:color w:val="000000"/>
          <w:lang w:eastAsia="ru-RU"/>
        </w:rPr>
        <w:t>-</w:t>
      </w:r>
      <w:r w:rsidRPr="00A03D99">
        <w:rPr>
          <w:rFonts w:eastAsia="Times New Roman" w:cstheme="minorHAnsi"/>
          <w:color w:val="000000"/>
          <w:lang w:eastAsia="ru-RU"/>
        </w:rPr>
        <w:t>либо предоставленные правительствами и международными организациями, которые руководствовали</w:t>
      </w:r>
      <w:r w:rsidR="00E07D69">
        <w:rPr>
          <w:rFonts w:eastAsia="Times New Roman" w:cstheme="minorHAnsi"/>
          <w:color w:val="000000"/>
          <w:lang w:eastAsia="ru-RU"/>
        </w:rPr>
        <w:t>сь самыми благими намерениями» (см. также</w:t>
      </w:r>
      <w:r w:rsidR="00E07D69" w:rsidRPr="00E07D69">
        <w:t xml:space="preserve"> </w:t>
      </w:r>
      <w:hyperlink r:id="rId25" w:history="1">
        <w:r w:rsidR="00E07D69" w:rsidRPr="00E07D69">
          <w:rPr>
            <w:rStyle w:val="a9"/>
            <w:rFonts w:eastAsia="Times New Roman" w:cstheme="minorHAnsi"/>
            <w:lang w:eastAsia="ru-RU"/>
          </w:rPr>
          <w:t>Джеффри Гартен. От шелка до кремния</w:t>
        </w:r>
      </w:hyperlink>
      <w:r w:rsidR="00E07D69">
        <w:rPr>
          <w:rFonts w:eastAsia="Times New Roman" w:cstheme="minorHAnsi"/>
          <w:color w:val="000000"/>
          <w:lang w:eastAsia="ru-RU"/>
        </w:rPr>
        <w:t>)</w:t>
      </w:r>
      <w:r w:rsidRPr="00A03D99">
        <w:rPr>
          <w:rFonts w:eastAsia="Times New Roman" w:cstheme="minorHAnsi"/>
          <w:color w:val="000000"/>
          <w:lang w:eastAsia="ru-RU"/>
        </w:rPr>
        <w:t>.</w:t>
      </w:r>
    </w:p>
    <w:p w:rsidR="00A03D99" w:rsidRPr="00A03D99"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Аргументация в пользу международной торговли полагается на базовые экономические идеи.</w:t>
      </w:r>
    </w:p>
    <w:p w:rsidR="00A03D99" w:rsidRPr="00A03D99" w:rsidRDefault="00A03D99" w:rsidP="00A03D99">
      <w:pPr>
        <w:spacing w:after="120" w:line="240" w:lineRule="auto"/>
        <w:rPr>
          <w:rFonts w:eastAsia="Times New Roman" w:cstheme="minorHAnsi"/>
          <w:color w:val="000000"/>
          <w:lang w:eastAsia="ru-RU"/>
        </w:rPr>
      </w:pPr>
      <w:r w:rsidRPr="00E07D69">
        <w:rPr>
          <w:rFonts w:eastAsia="Times New Roman" w:cstheme="minorHAnsi"/>
          <w:i/>
          <w:color w:val="000000"/>
          <w:lang w:eastAsia="ru-RU"/>
        </w:rPr>
        <w:t>Торговля делает нас богаче.</w:t>
      </w:r>
      <w:r w:rsidRPr="00A03D99">
        <w:rPr>
          <w:rFonts w:eastAsia="Times New Roman" w:cstheme="minorHAnsi"/>
          <w:color w:val="000000"/>
          <w:lang w:eastAsia="ru-RU"/>
        </w:rPr>
        <w:t xml:space="preserve"> Если две разные страны преуспевают в производстве разных продуктов, обе они могут потреблять больше, специализируясь на том, что у них получается лучше всего, и обмениваясь произведенным. </w:t>
      </w:r>
      <w:r w:rsidR="00E07D69">
        <w:rPr>
          <w:rFonts w:eastAsia="Times New Roman" w:cstheme="minorHAnsi"/>
          <w:color w:val="000000"/>
          <w:lang w:eastAsia="ru-RU"/>
        </w:rPr>
        <w:t>Для этого даже не нужно быть абсолютно лучшим, достаточно</w:t>
      </w:r>
      <w:r w:rsidRPr="00A03D99">
        <w:rPr>
          <w:rFonts w:eastAsia="Times New Roman" w:cstheme="minorHAnsi"/>
          <w:color w:val="000000"/>
          <w:lang w:eastAsia="ru-RU"/>
        </w:rPr>
        <w:t xml:space="preserve"> относительно</w:t>
      </w:r>
      <w:r w:rsidR="00E07D69">
        <w:rPr>
          <w:rFonts w:eastAsia="Times New Roman" w:cstheme="minorHAnsi"/>
          <w:color w:val="000000"/>
          <w:lang w:eastAsia="ru-RU"/>
        </w:rPr>
        <w:t>го</w:t>
      </w:r>
      <w:r w:rsidRPr="00A03D99">
        <w:rPr>
          <w:rFonts w:eastAsia="Times New Roman" w:cstheme="minorHAnsi"/>
          <w:color w:val="000000"/>
          <w:lang w:eastAsia="ru-RU"/>
        </w:rPr>
        <w:t xml:space="preserve"> преимуществ</w:t>
      </w:r>
      <w:r w:rsidR="00E07D69">
        <w:rPr>
          <w:rFonts w:eastAsia="Times New Roman" w:cstheme="minorHAnsi"/>
          <w:color w:val="000000"/>
          <w:lang w:eastAsia="ru-RU"/>
        </w:rPr>
        <w:t xml:space="preserve">а (см. </w:t>
      </w:r>
      <w:hyperlink r:id="rId26" w:history="1">
        <w:r w:rsidR="00E07D69" w:rsidRPr="00E07D69">
          <w:rPr>
            <w:rStyle w:val="a9"/>
            <w:rFonts w:eastAsia="Times New Roman" w:cstheme="minorHAnsi"/>
            <w:lang w:eastAsia="ru-RU"/>
          </w:rPr>
          <w:t>Почему странам с низкой производительностью тоже находится место в мировом разделении труда?</w:t>
        </w:r>
      </w:hyperlink>
      <w:r w:rsidR="00E07D69">
        <w:rPr>
          <w:rFonts w:eastAsia="Times New Roman" w:cstheme="minorHAnsi"/>
          <w:color w:val="000000"/>
          <w:lang w:eastAsia="ru-RU"/>
        </w:rPr>
        <w:t>)</w:t>
      </w:r>
      <w:r w:rsidRPr="00A03D99">
        <w:rPr>
          <w:rFonts w:eastAsia="Times New Roman" w:cstheme="minorHAnsi"/>
          <w:color w:val="000000"/>
          <w:lang w:eastAsia="ru-RU"/>
        </w:rPr>
        <w:t>.</w:t>
      </w:r>
      <w:r w:rsidR="00E07D69">
        <w:rPr>
          <w:rFonts w:eastAsia="Times New Roman" w:cstheme="minorHAnsi"/>
          <w:color w:val="000000"/>
          <w:lang w:eastAsia="ru-RU"/>
        </w:rPr>
        <w:t xml:space="preserve"> </w:t>
      </w:r>
      <w:r w:rsidRPr="00A03D99">
        <w:rPr>
          <w:rFonts w:eastAsia="Times New Roman" w:cstheme="minorHAnsi"/>
          <w:color w:val="000000"/>
          <w:lang w:eastAsia="ru-RU"/>
        </w:rPr>
        <w:t>Торговля позволяет нам максимально эффективно использовать ограниченные ресурсы нашего мира.</w:t>
      </w:r>
    </w:p>
    <w:p w:rsidR="00E07D69" w:rsidRDefault="00A03D99" w:rsidP="00A03D99">
      <w:pPr>
        <w:spacing w:after="120" w:line="240" w:lineRule="auto"/>
        <w:rPr>
          <w:rFonts w:eastAsia="Times New Roman" w:cstheme="minorHAnsi"/>
          <w:color w:val="000000"/>
          <w:lang w:eastAsia="ru-RU"/>
        </w:rPr>
      </w:pPr>
      <w:r w:rsidRPr="00E07D69">
        <w:rPr>
          <w:rFonts w:eastAsia="Times New Roman" w:cstheme="minorHAnsi"/>
          <w:i/>
          <w:color w:val="000000"/>
          <w:lang w:eastAsia="ru-RU"/>
        </w:rPr>
        <w:t>Торговля создает проигравших.</w:t>
      </w:r>
      <w:r w:rsidRPr="00A03D99">
        <w:rPr>
          <w:rFonts w:eastAsia="Times New Roman" w:cstheme="minorHAnsi"/>
          <w:color w:val="000000"/>
          <w:lang w:eastAsia="ru-RU"/>
        </w:rPr>
        <w:t xml:space="preserve"> Когда торговля переносит блага конкуренции в самые отдаленные уголки земного шара, эффекта созидательного разрушения не избежать. В долгосрочной перспективе торговля, безусловно, способствует росту, и растущая экономика впоследствии способна устроить потерявших работу людей. Объем экспорта растет, а потребители богатеют благодаря дешевому импорту; оба эти обстоятельства создают спрос на новую рабочую силу в других секторах экономики.</w:t>
      </w:r>
    </w:p>
    <w:p w:rsidR="00A03D99" w:rsidRPr="00A03D99" w:rsidRDefault="00A03D99" w:rsidP="00A03D99">
      <w:pPr>
        <w:spacing w:after="120" w:line="240" w:lineRule="auto"/>
        <w:rPr>
          <w:rFonts w:eastAsia="Times New Roman" w:cstheme="minorHAnsi"/>
          <w:color w:val="000000"/>
          <w:lang w:eastAsia="ru-RU"/>
        </w:rPr>
      </w:pPr>
      <w:r w:rsidRPr="00D14EB6">
        <w:rPr>
          <w:rFonts w:eastAsia="Times New Roman" w:cstheme="minorHAnsi"/>
          <w:i/>
          <w:color w:val="000000"/>
          <w:lang w:eastAsia="ru-RU"/>
        </w:rPr>
        <w:lastRenderedPageBreak/>
        <w:t>Протекционизм сохраняет рабочие места в краткосрочной перспективе и замедляет экономический рост в долгосрочной перспективе.</w:t>
      </w:r>
      <w:r w:rsidRPr="00A03D99">
        <w:rPr>
          <w:rFonts w:eastAsia="Times New Roman" w:cstheme="minorHAnsi"/>
          <w:color w:val="000000"/>
          <w:lang w:eastAsia="ru-RU"/>
        </w:rPr>
        <w:t xml:space="preserve"> Глобальная торговля способствует специализации, а протекционизм ей препятствует. Без доступа к торговле страна становится беднее и менее продуктивной, поэтому подобные меры принимаются прежде всего в отношении врагов.</w:t>
      </w:r>
    </w:p>
    <w:p w:rsidR="00D14EB6" w:rsidRPr="00D14EB6" w:rsidRDefault="00A03D99" w:rsidP="00A03D99">
      <w:pPr>
        <w:spacing w:after="120" w:line="240" w:lineRule="auto"/>
        <w:rPr>
          <w:rFonts w:eastAsia="Times New Roman" w:cstheme="minorHAnsi"/>
          <w:i/>
          <w:color w:val="000000"/>
          <w:lang w:eastAsia="ru-RU"/>
        </w:rPr>
      </w:pPr>
      <w:r w:rsidRPr="00D14EB6">
        <w:rPr>
          <w:rFonts w:eastAsia="Times New Roman" w:cstheme="minorHAnsi"/>
          <w:i/>
          <w:color w:val="000000"/>
          <w:lang w:eastAsia="ru-RU"/>
        </w:rPr>
        <w:t xml:space="preserve">Торговля снижает стоимость товаров для потребителей, следовательно, повышает их доходы. </w:t>
      </w:r>
    </w:p>
    <w:p w:rsidR="00A03D99" w:rsidRPr="00A03D99" w:rsidRDefault="00A03D99" w:rsidP="00A03D99">
      <w:pPr>
        <w:spacing w:after="120" w:line="240" w:lineRule="auto"/>
        <w:rPr>
          <w:rFonts w:eastAsia="Times New Roman" w:cstheme="minorHAnsi"/>
          <w:color w:val="000000"/>
          <w:lang w:eastAsia="ru-RU"/>
        </w:rPr>
      </w:pPr>
      <w:r w:rsidRPr="00D14EB6">
        <w:rPr>
          <w:rFonts w:eastAsia="Times New Roman" w:cstheme="minorHAnsi"/>
          <w:i/>
          <w:color w:val="000000"/>
          <w:lang w:eastAsia="ru-RU"/>
        </w:rPr>
        <w:t xml:space="preserve">Торговля выгодна и для бедных стран. </w:t>
      </w:r>
      <w:r w:rsidRPr="00A03D99">
        <w:rPr>
          <w:rFonts w:eastAsia="Times New Roman" w:cstheme="minorHAnsi"/>
          <w:color w:val="000000"/>
          <w:lang w:eastAsia="ru-RU"/>
        </w:rPr>
        <w:t>Люди, выступающие против расширения глобальной торговли, должны ответить на вопрос, в основу которого легла идея экономиста Гарвардского университета Джеффри Сакса: найдется ли в современной истории пример страны, которая успешно развивается, не торгуя с другими странами и совершенно не интегрируясь в мировую э</w:t>
      </w:r>
      <w:r w:rsidR="00D14EB6">
        <w:rPr>
          <w:rFonts w:eastAsia="Times New Roman" w:cstheme="minorHAnsi"/>
          <w:color w:val="000000"/>
          <w:lang w:eastAsia="ru-RU"/>
        </w:rPr>
        <w:t>кономику</w:t>
      </w:r>
      <w:r w:rsidRPr="00A03D99">
        <w:rPr>
          <w:rFonts w:eastAsia="Times New Roman" w:cstheme="minorHAnsi"/>
          <w:color w:val="000000"/>
          <w:lang w:eastAsia="ru-RU"/>
        </w:rPr>
        <w:t>?</w:t>
      </w:r>
      <w:r w:rsidR="00D14EB6">
        <w:rPr>
          <w:rFonts w:eastAsia="Times New Roman" w:cstheme="minorHAnsi"/>
          <w:color w:val="000000"/>
          <w:lang w:eastAsia="ru-RU"/>
        </w:rPr>
        <w:t xml:space="preserve"> </w:t>
      </w:r>
      <w:r w:rsidRPr="00A03D99">
        <w:rPr>
          <w:rFonts w:eastAsia="Times New Roman" w:cstheme="minorHAnsi"/>
          <w:color w:val="000000"/>
          <w:lang w:eastAsia="ru-RU"/>
        </w:rPr>
        <w:t>Ответ: нет, ни одной такой не найдется.</w:t>
      </w:r>
      <w:r w:rsidR="00D14EB6">
        <w:rPr>
          <w:rFonts w:eastAsia="Times New Roman" w:cstheme="minorHAnsi"/>
          <w:color w:val="000000"/>
          <w:lang w:eastAsia="ru-RU"/>
        </w:rPr>
        <w:t xml:space="preserve"> </w:t>
      </w:r>
      <w:r w:rsidRPr="00A03D99">
        <w:rPr>
          <w:rFonts w:eastAsia="Times New Roman" w:cstheme="minorHAnsi"/>
          <w:color w:val="000000"/>
          <w:lang w:eastAsia="ru-RU"/>
        </w:rPr>
        <w:t>По этой причине Том Фридман предложил назвать коалицию антиглобалистов «коалицией, выступающей за то, чтобы все бедные люди мира и впредь оставались бедными»</w:t>
      </w:r>
      <w:r w:rsidR="00D14EB6">
        <w:rPr>
          <w:rFonts w:eastAsia="Times New Roman" w:cstheme="minorHAnsi"/>
          <w:color w:val="000000"/>
          <w:lang w:eastAsia="ru-RU"/>
        </w:rPr>
        <w:t xml:space="preserve"> (см. </w:t>
      </w:r>
      <w:hyperlink r:id="rId27" w:history="1">
        <w:r w:rsidR="00D14EB6" w:rsidRPr="00D14EB6">
          <w:rPr>
            <w:rStyle w:val="a9"/>
            <w:rFonts w:eastAsia="Times New Roman" w:cstheme="minorHAnsi"/>
            <w:lang w:eastAsia="ru-RU"/>
          </w:rPr>
          <w:t>Томас Фридман. Плоский мир 3.0. Краткая история XXI века</w:t>
        </w:r>
      </w:hyperlink>
      <w:r w:rsidR="00D14EB6">
        <w:rPr>
          <w:rFonts w:eastAsia="Times New Roman" w:cstheme="minorHAnsi"/>
          <w:color w:val="000000"/>
          <w:lang w:eastAsia="ru-RU"/>
        </w:rPr>
        <w:t>)</w:t>
      </w:r>
      <w:r w:rsidRPr="00A03D99">
        <w:rPr>
          <w:rFonts w:eastAsia="Times New Roman" w:cstheme="minorHAnsi"/>
          <w:color w:val="000000"/>
          <w:lang w:eastAsia="ru-RU"/>
        </w:rPr>
        <w:t>.</w:t>
      </w:r>
    </w:p>
    <w:p w:rsidR="00D14EB6" w:rsidRPr="003C4E6B" w:rsidRDefault="00A03D99" w:rsidP="00A03D99">
      <w:pPr>
        <w:spacing w:after="120" w:line="240" w:lineRule="auto"/>
        <w:rPr>
          <w:rFonts w:eastAsia="Times New Roman" w:cstheme="minorHAnsi"/>
          <w:i/>
          <w:color w:val="000000"/>
          <w:lang w:eastAsia="ru-RU"/>
        </w:rPr>
      </w:pPr>
      <w:r w:rsidRPr="003C4E6B">
        <w:rPr>
          <w:rFonts w:eastAsia="Times New Roman" w:cstheme="minorHAnsi"/>
          <w:i/>
          <w:color w:val="000000"/>
          <w:lang w:eastAsia="ru-RU"/>
        </w:rPr>
        <w:t>Торговля о</w:t>
      </w:r>
      <w:r w:rsidR="00D14EB6" w:rsidRPr="003C4E6B">
        <w:rPr>
          <w:rFonts w:eastAsia="Times New Roman" w:cstheme="minorHAnsi"/>
          <w:i/>
          <w:color w:val="000000"/>
          <w:lang w:eastAsia="ru-RU"/>
        </w:rPr>
        <w:t>снована на добровольном обмене.</w:t>
      </w:r>
    </w:p>
    <w:p w:rsidR="00D14EB6" w:rsidRPr="003C4E6B" w:rsidRDefault="00A03D99" w:rsidP="00A03D99">
      <w:pPr>
        <w:spacing w:after="120" w:line="240" w:lineRule="auto"/>
        <w:rPr>
          <w:rFonts w:eastAsia="Times New Roman" w:cstheme="minorHAnsi"/>
          <w:i/>
          <w:color w:val="000000"/>
          <w:lang w:eastAsia="ru-RU"/>
        </w:rPr>
      </w:pPr>
      <w:r w:rsidRPr="003C4E6B">
        <w:rPr>
          <w:rFonts w:eastAsia="Times New Roman" w:cstheme="minorHAnsi"/>
          <w:i/>
          <w:color w:val="000000"/>
          <w:lang w:eastAsia="ru-RU"/>
        </w:rPr>
        <w:t>Дешевый труд — конкурентное преимущес</w:t>
      </w:r>
      <w:r w:rsidR="00D14EB6" w:rsidRPr="003C4E6B">
        <w:rPr>
          <w:rFonts w:eastAsia="Times New Roman" w:cstheme="minorHAnsi"/>
          <w:i/>
          <w:color w:val="000000"/>
          <w:lang w:eastAsia="ru-RU"/>
        </w:rPr>
        <w:t>тво работников из бедных стран.</w:t>
      </w:r>
    </w:p>
    <w:p w:rsidR="00D14EB6" w:rsidRDefault="00A03D99" w:rsidP="00D14EB6">
      <w:pPr>
        <w:spacing w:after="120" w:line="240" w:lineRule="auto"/>
        <w:rPr>
          <w:rFonts w:eastAsia="Times New Roman" w:cstheme="minorHAnsi"/>
          <w:color w:val="000000"/>
          <w:lang w:eastAsia="ru-RU"/>
        </w:rPr>
      </w:pPr>
      <w:r w:rsidRPr="003C4E6B">
        <w:rPr>
          <w:rFonts w:eastAsia="Times New Roman" w:cstheme="minorHAnsi"/>
          <w:i/>
          <w:color w:val="000000"/>
          <w:lang w:eastAsia="ru-RU"/>
        </w:rPr>
        <w:t xml:space="preserve">По мере роста доходов меняются наши предпочтения, особенно в вопросах экологии. </w:t>
      </w:r>
      <w:r w:rsidRPr="00A03D99">
        <w:rPr>
          <w:rFonts w:eastAsia="Times New Roman" w:cstheme="minorHAnsi"/>
          <w:color w:val="000000"/>
          <w:lang w:eastAsia="ru-RU"/>
        </w:rPr>
        <w:t>В</w:t>
      </w:r>
      <w:r w:rsidR="00D14EB6">
        <w:rPr>
          <w:rFonts w:eastAsia="Times New Roman" w:cstheme="minorHAnsi"/>
          <w:color w:val="000000"/>
          <w:lang w:eastAsia="ru-RU"/>
        </w:rPr>
        <w:t>еличайшая</w:t>
      </w:r>
      <w:r w:rsidRPr="00A03D99">
        <w:rPr>
          <w:rFonts w:eastAsia="Times New Roman" w:cstheme="minorHAnsi"/>
          <w:color w:val="000000"/>
          <w:lang w:eastAsia="ru-RU"/>
        </w:rPr>
        <w:t xml:space="preserve"> выгод</w:t>
      </w:r>
      <w:r w:rsidR="00D14EB6">
        <w:rPr>
          <w:rFonts w:eastAsia="Times New Roman" w:cstheme="minorHAnsi"/>
          <w:color w:val="000000"/>
          <w:lang w:eastAsia="ru-RU"/>
        </w:rPr>
        <w:t>а</w:t>
      </w:r>
      <w:r w:rsidRPr="00A03D99">
        <w:rPr>
          <w:rFonts w:eastAsia="Times New Roman" w:cstheme="minorHAnsi"/>
          <w:color w:val="000000"/>
          <w:lang w:eastAsia="ru-RU"/>
        </w:rPr>
        <w:t xml:space="preserve"> глобализации: торговля помогает странам богатеть; а богатые страны больше заботятся о качестве окружающей среды и располагают большими ресурсам</w:t>
      </w:r>
      <w:r w:rsidR="00D14EB6">
        <w:rPr>
          <w:rFonts w:eastAsia="Times New Roman" w:cstheme="minorHAnsi"/>
          <w:color w:val="000000"/>
          <w:lang w:eastAsia="ru-RU"/>
        </w:rPr>
        <w:t>и для борьбы с ее загрязнением.</w:t>
      </w:r>
    </w:p>
    <w:p w:rsidR="00A03D99" w:rsidRPr="00A03D99" w:rsidRDefault="00D14EB6" w:rsidP="00D14EB6">
      <w:pPr>
        <w:pStyle w:val="3"/>
        <w:rPr>
          <w:rFonts w:eastAsia="Times New Roman"/>
          <w:lang w:eastAsia="ru-RU"/>
        </w:rPr>
      </w:pPr>
      <w:r>
        <w:rPr>
          <w:rFonts w:eastAsia="Times New Roman"/>
          <w:lang w:eastAsia="ru-RU"/>
        </w:rPr>
        <w:t>Глава 13. Экономика развития</w:t>
      </w:r>
    </w:p>
    <w:p w:rsidR="00A03D99" w:rsidRPr="00A03D99" w:rsidRDefault="00A135ED" w:rsidP="00A03D99">
      <w:pPr>
        <w:spacing w:after="120" w:line="240" w:lineRule="auto"/>
        <w:rPr>
          <w:rFonts w:eastAsia="Times New Roman" w:cstheme="minorHAnsi"/>
          <w:color w:val="000000"/>
          <w:lang w:eastAsia="ru-RU"/>
        </w:rPr>
      </w:pPr>
      <w:r>
        <w:rPr>
          <w:rFonts w:eastAsia="Times New Roman" w:cstheme="minorHAnsi"/>
          <w:color w:val="000000"/>
          <w:lang w:eastAsia="ru-RU"/>
        </w:rPr>
        <w:t>У</w:t>
      </w:r>
      <w:r w:rsidR="00A03D99" w:rsidRPr="00A03D99">
        <w:rPr>
          <w:rFonts w:eastAsia="Times New Roman" w:cstheme="minorHAnsi"/>
          <w:color w:val="000000"/>
          <w:lang w:eastAsia="ru-RU"/>
        </w:rPr>
        <w:t xml:space="preserve"> экономистов нет проверенного рецепта, как сделать бедную страну богатой. </w:t>
      </w:r>
      <w:r>
        <w:rPr>
          <w:rFonts w:eastAsia="Times New Roman" w:cstheme="minorHAnsi"/>
          <w:color w:val="000000"/>
          <w:lang w:eastAsia="ru-RU"/>
        </w:rPr>
        <w:t>П</w:t>
      </w:r>
      <w:r w:rsidR="00A03D99" w:rsidRPr="00A03D99">
        <w:rPr>
          <w:rFonts w:eastAsia="Times New Roman" w:cstheme="minorHAnsi"/>
          <w:color w:val="000000"/>
          <w:lang w:eastAsia="ru-RU"/>
        </w:rPr>
        <w:t>редставл</w:t>
      </w:r>
      <w:r>
        <w:rPr>
          <w:rFonts w:eastAsia="Times New Roman" w:cstheme="minorHAnsi"/>
          <w:color w:val="000000"/>
          <w:lang w:eastAsia="ru-RU"/>
        </w:rPr>
        <w:t xml:space="preserve">ю краткое </w:t>
      </w:r>
      <w:r w:rsidR="00A03D99" w:rsidRPr="00A03D99">
        <w:rPr>
          <w:rFonts w:eastAsia="Times New Roman" w:cstheme="minorHAnsi"/>
          <w:color w:val="000000"/>
          <w:lang w:eastAsia="ru-RU"/>
        </w:rPr>
        <w:t>описание условий</w:t>
      </w:r>
      <w:r>
        <w:rPr>
          <w:rFonts w:eastAsia="Times New Roman" w:cstheme="minorHAnsi"/>
          <w:color w:val="000000"/>
          <w:lang w:eastAsia="ru-RU"/>
        </w:rPr>
        <w:t>,</w:t>
      </w:r>
      <w:r w:rsidR="00A03D99" w:rsidRPr="00A03D99">
        <w:rPr>
          <w:rFonts w:eastAsia="Times New Roman" w:cstheme="minorHAnsi"/>
          <w:color w:val="000000"/>
          <w:lang w:eastAsia="ru-RU"/>
        </w:rPr>
        <w:t xml:space="preserve"> которые, по мнению экономистов, в первую очередь определяют успехи экономического развития и, соответственно, разницу между богатством и бедностью народов.</w:t>
      </w:r>
    </w:p>
    <w:p w:rsidR="00A135ED" w:rsidRDefault="00A03D99" w:rsidP="00A03D99">
      <w:pPr>
        <w:spacing w:after="120" w:line="240" w:lineRule="auto"/>
        <w:rPr>
          <w:rFonts w:eastAsia="Times New Roman" w:cstheme="minorHAnsi"/>
          <w:color w:val="000000"/>
          <w:lang w:eastAsia="ru-RU"/>
        </w:rPr>
      </w:pPr>
      <w:r w:rsidRPr="00A135ED">
        <w:rPr>
          <w:rFonts w:eastAsia="Times New Roman" w:cstheme="minorHAnsi"/>
          <w:i/>
          <w:color w:val="000000"/>
          <w:lang w:eastAsia="ru-RU"/>
        </w:rPr>
        <w:t>Эффективные государственные институты.</w:t>
      </w:r>
      <w:r w:rsidRPr="00A03D99">
        <w:rPr>
          <w:rFonts w:eastAsia="Times New Roman" w:cstheme="minorHAnsi"/>
          <w:color w:val="000000"/>
          <w:lang w:eastAsia="ru-RU"/>
        </w:rPr>
        <w:t xml:space="preserve"> Экономисты из Массачусетского технологического института Дарон А</w:t>
      </w:r>
      <w:r w:rsidR="00673765">
        <w:rPr>
          <w:rFonts w:eastAsia="Times New Roman" w:cstheme="minorHAnsi"/>
          <w:color w:val="000000"/>
          <w:lang w:eastAsia="ru-RU"/>
        </w:rPr>
        <w:t>дж</w:t>
      </w:r>
      <w:r w:rsidRPr="00A03D99">
        <w:rPr>
          <w:rFonts w:eastAsia="Times New Roman" w:cstheme="minorHAnsi"/>
          <w:color w:val="000000"/>
          <w:lang w:eastAsia="ru-RU"/>
        </w:rPr>
        <w:t>емоглу и Саймон Джонсон, а также экономист из Калифорнийского университета Джеймс Робинсон высказали предположение, что экономические успехи развивающихся стран, прежде бывших колониями, в определенной мере обусловлены качеством государственных институтов, доставшихся им в наследство от колонизаторов</w:t>
      </w:r>
      <w:r w:rsidR="00A135ED">
        <w:rPr>
          <w:rFonts w:eastAsia="Times New Roman" w:cstheme="minorHAnsi"/>
          <w:color w:val="000000"/>
          <w:lang w:eastAsia="ru-RU"/>
        </w:rPr>
        <w:t xml:space="preserve"> (см. </w:t>
      </w:r>
      <w:hyperlink r:id="rId28" w:history="1">
        <w:r w:rsidR="00A135ED" w:rsidRPr="00A135ED">
          <w:rPr>
            <w:rStyle w:val="a9"/>
            <w:rFonts w:eastAsia="Times New Roman" w:cstheme="minorHAnsi"/>
            <w:lang w:eastAsia="ru-RU"/>
          </w:rPr>
          <w:t>Дарон Аджемоглу, Джеймс А. Робинсон. Почему одни страны богатые, а другие бедные</w:t>
        </w:r>
      </w:hyperlink>
      <w:r w:rsidR="00A135ED">
        <w:rPr>
          <w:rFonts w:eastAsia="Times New Roman" w:cstheme="minorHAnsi"/>
          <w:color w:val="000000"/>
          <w:lang w:eastAsia="ru-RU"/>
        </w:rPr>
        <w:t>).</w:t>
      </w:r>
    </w:p>
    <w:p w:rsidR="00A135ED" w:rsidRDefault="00A03D99" w:rsidP="00A03D99">
      <w:pPr>
        <w:spacing w:after="120" w:line="240" w:lineRule="auto"/>
        <w:rPr>
          <w:rFonts w:eastAsia="Times New Roman" w:cstheme="minorHAnsi"/>
          <w:color w:val="000000"/>
          <w:lang w:eastAsia="ru-RU"/>
        </w:rPr>
      </w:pPr>
      <w:r w:rsidRPr="00A135ED">
        <w:rPr>
          <w:rFonts w:eastAsia="Times New Roman" w:cstheme="minorHAnsi"/>
          <w:i/>
          <w:color w:val="000000"/>
          <w:lang w:eastAsia="ru-RU"/>
        </w:rPr>
        <w:t xml:space="preserve">Права собственности. </w:t>
      </w:r>
      <w:r w:rsidRPr="00A03D99">
        <w:rPr>
          <w:rFonts w:eastAsia="Times New Roman" w:cstheme="minorHAnsi"/>
          <w:color w:val="000000"/>
          <w:lang w:eastAsia="ru-RU"/>
        </w:rPr>
        <w:t>В развивающихся странах найдется множество примеров неформальных прав собственности, например</w:t>
      </w:r>
      <w:r w:rsidR="00A135ED">
        <w:rPr>
          <w:rFonts w:eastAsia="Times New Roman" w:cstheme="minorHAnsi"/>
          <w:color w:val="000000"/>
          <w:lang w:eastAsia="ru-RU"/>
        </w:rPr>
        <w:t>,</w:t>
      </w:r>
      <w:r w:rsidRPr="00A03D99">
        <w:rPr>
          <w:rFonts w:eastAsia="Times New Roman" w:cstheme="minorHAnsi"/>
          <w:color w:val="000000"/>
          <w:lang w:eastAsia="ru-RU"/>
        </w:rPr>
        <w:t xml:space="preserve"> дома или предприятия, построенные на земле, которая находится в коммунальной собственности</w:t>
      </w:r>
      <w:r w:rsidR="00A135ED">
        <w:rPr>
          <w:rFonts w:eastAsia="Times New Roman" w:cstheme="minorHAnsi"/>
          <w:color w:val="000000"/>
          <w:lang w:eastAsia="ru-RU"/>
        </w:rPr>
        <w:t>.</w:t>
      </w:r>
      <w:r w:rsidR="00A135ED" w:rsidRPr="00A03D99">
        <w:rPr>
          <w:rFonts w:eastAsia="Times New Roman" w:cstheme="minorHAnsi"/>
          <w:color w:val="000000"/>
          <w:lang w:eastAsia="ru-RU"/>
        </w:rPr>
        <w:t xml:space="preserve"> </w:t>
      </w:r>
      <w:r w:rsidRPr="00A03D99">
        <w:rPr>
          <w:rFonts w:eastAsia="Times New Roman" w:cstheme="minorHAnsi"/>
          <w:color w:val="000000"/>
          <w:lang w:eastAsia="ru-RU"/>
        </w:rPr>
        <w:t>Известный перуанский экономист Эрнандо де Сото весьма убедительно доказывает, что подобными неформальными отношениями собственности ни в коем случае не следует пренебрегать</w:t>
      </w:r>
      <w:r w:rsidR="00A135ED">
        <w:rPr>
          <w:rFonts w:eastAsia="Times New Roman" w:cstheme="minorHAnsi"/>
          <w:color w:val="000000"/>
          <w:lang w:eastAsia="ru-RU"/>
        </w:rPr>
        <w:t xml:space="preserve"> (см. </w:t>
      </w:r>
      <w:hyperlink r:id="rId29" w:history="1">
        <w:r w:rsidR="00A135ED" w:rsidRPr="00A135ED">
          <w:rPr>
            <w:rStyle w:val="a9"/>
            <w:rFonts w:eastAsia="Times New Roman" w:cstheme="minorHAnsi"/>
            <w:lang w:eastAsia="ru-RU"/>
          </w:rPr>
          <w:t>Эрнандо де Сото. Загадка капитала</w:t>
        </w:r>
      </w:hyperlink>
      <w:r w:rsidR="00A135ED">
        <w:rPr>
          <w:rFonts w:eastAsia="Times New Roman" w:cstheme="minorHAnsi"/>
          <w:color w:val="000000"/>
          <w:lang w:eastAsia="ru-RU"/>
        </w:rPr>
        <w:t>)</w:t>
      </w:r>
      <w:r w:rsidRPr="00A03D99">
        <w:rPr>
          <w:rFonts w:eastAsia="Times New Roman" w:cstheme="minorHAnsi"/>
          <w:color w:val="000000"/>
          <w:lang w:eastAsia="ru-RU"/>
        </w:rPr>
        <w:t>.</w:t>
      </w:r>
    </w:p>
    <w:p w:rsidR="00D55B84" w:rsidRDefault="00A03D99" w:rsidP="00A03D99">
      <w:pPr>
        <w:spacing w:after="120" w:line="240" w:lineRule="auto"/>
        <w:rPr>
          <w:rFonts w:eastAsia="Times New Roman" w:cstheme="minorHAnsi"/>
          <w:color w:val="000000"/>
          <w:lang w:eastAsia="ru-RU"/>
        </w:rPr>
      </w:pPr>
      <w:r w:rsidRPr="00D55B84">
        <w:rPr>
          <w:rFonts w:eastAsia="Times New Roman" w:cstheme="minorHAnsi"/>
          <w:i/>
          <w:color w:val="000000"/>
          <w:lang w:eastAsia="ru-RU"/>
        </w:rPr>
        <w:t>Отсутствие чрезмерного регулирования.</w:t>
      </w:r>
      <w:r w:rsidRPr="00A03D99">
        <w:rPr>
          <w:rFonts w:eastAsia="Times New Roman" w:cstheme="minorHAnsi"/>
          <w:color w:val="000000"/>
          <w:lang w:eastAsia="ru-RU"/>
        </w:rPr>
        <w:t xml:space="preserve"> </w:t>
      </w:r>
      <w:r w:rsidR="00D55B84">
        <w:rPr>
          <w:rFonts w:eastAsia="Times New Roman" w:cstheme="minorHAnsi"/>
          <w:color w:val="000000"/>
          <w:lang w:eastAsia="ru-RU"/>
        </w:rPr>
        <w:t>Г</w:t>
      </w:r>
      <w:r w:rsidRPr="00A03D99">
        <w:rPr>
          <w:rFonts w:eastAsia="Times New Roman" w:cstheme="minorHAnsi"/>
          <w:color w:val="000000"/>
          <w:lang w:eastAsia="ru-RU"/>
        </w:rPr>
        <w:t xml:space="preserve">осударство должно многое делать ради успешного экономического развития страны — и еще больше ему делать не следует. Основное бремя должно ложиться на рынки. </w:t>
      </w:r>
      <w:r w:rsidR="00D55B84">
        <w:rPr>
          <w:rFonts w:eastAsia="Times New Roman" w:cstheme="minorHAnsi"/>
          <w:color w:val="000000"/>
          <w:lang w:eastAsia="ru-RU"/>
        </w:rPr>
        <w:t>Н</w:t>
      </w:r>
      <w:r w:rsidRPr="00A03D99">
        <w:rPr>
          <w:rFonts w:eastAsia="Times New Roman" w:cstheme="minorHAnsi"/>
          <w:color w:val="000000"/>
          <w:lang w:eastAsia="ru-RU"/>
        </w:rPr>
        <w:t>апример, статья</w:t>
      </w:r>
      <w:r w:rsidR="00D55B84">
        <w:rPr>
          <w:rFonts w:eastAsia="Times New Roman" w:cstheme="minorHAnsi"/>
          <w:color w:val="000000"/>
          <w:lang w:eastAsia="ru-RU"/>
        </w:rPr>
        <w:t xml:space="preserve"> 575 </w:t>
      </w:r>
      <w:r w:rsidRPr="00A03D99">
        <w:rPr>
          <w:rFonts w:eastAsia="Times New Roman" w:cstheme="minorHAnsi"/>
          <w:color w:val="000000"/>
          <w:lang w:eastAsia="ru-RU"/>
        </w:rPr>
        <w:t>Гражданско</w:t>
      </w:r>
      <w:r w:rsidR="00D55B84">
        <w:rPr>
          <w:rFonts w:eastAsia="Times New Roman" w:cstheme="minorHAnsi"/>
          <w:color w:val="000000"/>
          <w:lang w:eastAsia="ru-RU"/>
        </w:rPr>
        <w:t>го кодекса Российской Федерации</w:t>
      </w:r>
      <w:r w:rsidRPr="00A03D99">
        <w:rPr>
          <w:rFonts w:eastAsia="Times New Roman" w:cstheme="minorHAnsi"/>
          <w:color w:val="000000"/>
          <w:lang w:eastAsia="ru-RU"/>
        </w:rPr>
        <w:t xml:space="preserve"> запрещает компаниям дарение, в том числе дарение пространства, которое ваша фирма «бесплатно предоставляет» компании Coca</w:t>
      </w:r>
      <w:r w:rsidR="00D55B84">
        <w:rPr>
          <w:rFonts w:eastAsia="Times New Roman" w:cstheme="minorHAnsi"/>
          <w:color w:val="000000"/>
          <w:lang w:eastAsia="ru-RU"/>
        </w:rPr>
        <w:t>-</w:t>
      </w:r>
      <w:r w:rsidRPr="00A03D99">
        <w:rPr>
          <w:rFonts w:eastAsia="Times New Roman" w:cstheme="minorHAnsi"/>
          <w:color w:val="000000"/>
          <w:lang w:eastAsia="ru-RU"/>
        </w:rPr>
        <w:t>Cola при установке торгового автомата.</w:t>
      </w:r>
      <w:r w:rsidR="00D55B84">
        <w:rPr>
          <w:rFonts w:eastAsia="Times New Roman" w:cstheme="minorHAnsi"/>
          <w:color w:val="000000"/>
          <w:lang w:eastAsia="ru-RU"/>
        </w:rPr>
        <w:t xml:space="preserve"> К тому же ч</w:t>
      </w:r>
      <w:r w:rsidRPr="00A03D99">
        <w:rPr>
          <w:rFonts w:eastAsia="Times New Roman" w:cstheme="minorHAnsi"/>
          <w:color w:val="000000"/>
          <w:lang w:eastAsia="ru-RU"/>
        </w:rPr>
        <w:t>резмерное регулирование идет рука об руку с коррупцие</w:t>
      </w:r>
      <w:r w:rsidR="00D55B84">
        <w:rPr>
          <w:rFonts w:eastAsia="Times New Roman" w:cstheme="minorHAnsi"/>
          <w:color w:val="000000"/>
          <w:lang w:eastAsia="ru-RU"/>
        </w:rPr>
        <w:t>й.</w:t>
      </w:r>
    </w:p>
    <w:p w:rsidR="00D55B84" w:rsidRDefault="00A03D99" w:rsidP="00A03D99">
      <w:pPr>
        <w:spacing w:after="120" w:line="240" w:lineRule="auto"/>
        <w:rPr>
          <w:rFonts w:eastAsia="Times New Roman" w:cstheme="minorHAnsi"/>
          <w:color w:val="000000"/>
          <w:lang w:eastAsia="ru-RU"/>
        </w:rPr>
      </w:pPr>
      <w:r w:rsidRPr="00D55B84">
        <w:rPr>
          <w:rFonts w:eastAsia="Times New Roman" w:cstheme="minorHAnsi"/>
          <w:i/>
          <w:color w:val="000000"/>
          <w:lang w:eastAsia="ru-RU"/>
        </w:rPr>
        <w:t>Человеческий капитал.</w:t>
      </w:r>
      <w:r w:rsidRPr="00A03D99">
        <w:rPr>
          <w:rFonts w:eastAsia="Times New Roman" w:cstheme="minorHAnsi"/>
          <w:color w:val="000000"/>
          <w:lang w:eastAsia="ru-RU"/>
        </w:rPr>
        <w:t xml:space="preserve"> У нас есть веские основания полагать, что образование способствует экономическому росту, а не наоборот. </w:t>
      </w:r>
      <w:r w:rsidR="00D55B84">
        <w:rPr>
          <w:rFonts w:eastAsia="Times New Roman" w:cstheme="minorHAnsi"/>
          <w:color w:val="000000"/>
          <w:lang w:eastAsia="ru-RU"/>
        </w:rPr>
        <w:t xml:space="preserve">Гэри </w:t>
      </w:r>
      <w:r w:rsidRPr="00A03D99">
        <w:rPr>
          <w:rFonts w:eastAsia="Times New Roman" w:cstheme="minorHAnsi"/>
          <w:color w:val="000000"/>
          <w:lang w:eastAsia="ru-RU"/>
        </w:rPr>
        <w:t>Беккер пишет: «Стремительный рост так называемых “азиатских тигров” опирался прежде всего на хорошо подготовленную, образованную, трудолюбивую</w:t>
      </w:r>
      <w:r w:rsidR="00D55B84">
        <w:rPr>
          <w:rFonts w:eastAsia="Times New Roman" w:cstheme="minorHAnsi"/>
          <w:color w:val="000000"/>
          <w:lang w:eastAsia="ru-RU"/>
        </w:rPr>
        <w:t xml:space="preserve"> и добросовестную рабочую силу». Однако,</w:t>
      </w:r>
      <w:r w:rsidRPr="00A03D99">
        <w:rPr>
          <w:rFonts w:eastAsia="Times New Roman" w:cstheme="minorHAnsi"/>
          <w:color w:val="000000"/>
          <w:lang w:eastAsia="ru-RU"/>
        </w:rPr>
        <w:t xml:space="preserve"> для успешного труда квалифицированных работников, как правило, требуются другие квалифицированные работники. Следовательно, бедные страны могут угодить в ловушку человеческого капитала: при недостатке квалифицированной рабочей силы у всех будет меньше стимулов вкладывать средства в приобретение профессиональных навыков. А те, кто действительно становятся квалифицированными работниками, обнаруживают, что их таланты выше ценятся в регионах с более высокой долей квалифицированной рабочей силы, что в итоге влечет за собой утечк</w:t>
      </w:r>
      <w:r w:rsidR="00D55B84">
        <w:rPr>
          <w:rFonts w:eastAsia="Times New Roman" w:cstheme="minorHAnsi"/>
          <w:color w:val="000000"/>
          <w:lang w:eastAsia="ru-RU"/>
        </w:rPr>
        <w:t>у мозгов.</w:t>
      </w:r>
    </w:p>
    <w:p w:rsidR="00D55B84" w:rsidRDefault="00A03D99" w:rsidP="00A03D99">
      <w:pPr>
        <w:spacing w:after="120" w:line="240" w:lineRule="auto"/>
        <w:rPr>
          <w:rFonts w:eastAsia="Times New Roman" w:cstheme="minorHAnsi"/>
          <w:color w:val="000000"/>
          <w:lang w:eastAsia="ru-RU"/>
        </w:rPr>
      </w:pPr>
      <w:r w:rsidRPr="00D55B84">
        <w:rPr>
          <w:rFonts w:eastAsia="Times New Roman" w:cstheme="minorHAnsi"/>
          <w:i/>
          <w:color w:val="000000"/>
          <w:lang w:eastAsia="ru-RU"/>
        </w:rPr>
        <w:t>География</w:t>
      </w:r>
      <w:r w:rsidRPr="00A03D99">
        <w:rPr>
          <w:rFonts w:eastAsia="Times New Roman" w:cstheme="minorHAnsi"/>
          <w:color w:val="000000"/>
          <w:lang w:eastAsia="ru-RU"/>
        </w:rPr>
        <w:t xml:space="preserve">. </w:t>
      </w:r>
      <w:r w:rsidR="00D55B84">
        <w:rPr>
          <w:rFonts w:eastAsia="Times New Roman" w:cstheme="minorHAnsi"/>
          <w:color w:val="000000"/>
          <w:lang w:eastAsia="ru-RU"/>
        </w:rPr>
        <w:t>Т</w:t>
      </w:r>
      <w:r w:rsidRPr="00A03D99">
        <w:rPr>
          <w:rFonts w:eastAsia="Times New Roman" w:cstheme="minorHAnsi"/>
          <w:color w:val="000000"/>
          <w:lang w:eastAsia="ru-RU"/>
        </w:rPr>
        <w:t xml:space="preserve">олько две из тридцати стран, отнесенных в рейтинге Всемирного банка к группе богатых, </w:t>
      </w:r>
      <w:r w:rsidR="00D55B84">
        <w:rPr>
          <w:rFonts w:eastAsia="Times New Roman" w:cstheme="minorHAnsi"/>
          <w:color w:val="000000"/>
          <w:lang w:eastAsia="ru-RU"/>
        </w:rPr>
        <w:t>а именно,</w:t>
      </w:r>
      <w:r w:rsidRPr="00A03D99">
        <w:rPr>
          <w:rFonts w:eastAsia="Times New Roman" w:cstheme="minorHAnsi"/>
          <w:color w:val="000000"/>
          <w:lang w:eastAsia="ru-RU"/>
        </w:rPr>
        <w:t xml:space="preserve"> Гонконг и Сингапур, находятся между </w:t>
      </w:r>
      <w:r w:rsidR="00D55B84">
        <w:rPr>
          <w:rFonts w:eastAsia="Times New Roman" w:cstheme="minorHAnsi"/>
          <w:color w:val="000000"/>
          <w:lang w:eastAsia="ru-RU"/>
        </w:rPr>
        <w:t xml:space="preserve">тропиками. </w:t>
      </w:r>
      <w:r w:rsidRPr="00A03D99">
        <w:rPr>
          <w:rFonts w:eastAsia="Times New Roman" w:cstheme="minorHAnsi"/>
          <w:color w:val="000000"/>
          <w:lang w:eastAsia="ru-RU"/>
        </w:rPr>
        <w:t xml:space="preserve">Причина, по словам Джеффри Сакса, </w:t>
      </w:r>
      <w:r w:rsidRPr="00A03D99">
        <w:rPr>
          <w:rFonts w:eastAsia="Times New Roman" w:cstheme="minorHAnsi"/>
          <w:color w:val="000000"/>
          <w:lang w:eastAsia="ru-RU"/>
        </w:rPr>
        <w:lastRenderedPageBreak/>
        <w:t>заключается в том, что высокая температура и тропические ливни отнюдь не способствуют производству продуктов питания, зато способствуют распространению ра</w:t>
      </w:r>
      <w:r w:rsidR="00D55B84">
        <w:rPr>
          <w:rFonts w:eastAsia="Times New Roman" w:cstheme="minorHAnsi"/>
          <w:color w:val="000000"/>
          <w:lang w:eastAsia="ru-RU"/>
        </w:rPr>
        <w:t>зных заболеваний.</w:t>
      </w:r>
    </w:p>
    <w:p w:rsidR="00D55B84" w:rsidRDefault="00A03D99" w:rsidP="00A03D99">
      <w:pPr>
        <w:spacing w:after="120" w:line="240" w:lineRule="auto"/>
        <w:rPr>
          <w:rFonts w:eastAsia="Times New Roman" w:cstheme="minorHAnsi"/>
          <w:color w:val="000000"/>
          <w:lang w:eastAsia="ru-RU"/>
        </w:rPr>
      </w:pPr>
      <w:r w:rsidRPr="00D55B84">
        <w:rPr>
          <w:rFonts w:eastAsia="Times New Roman" w:cstheme="minorHAnsi"/>
          <w:i/>
          <w:color w:val="000000"/>
          <w:lang w:eastAsia="ru-RU"/>
        </w:rPr>
        <w:t>Открытость для торговли.</w:t>
      </w:r>
    </w:p>
    <w:p w:rsidR="00D55B84" w:rsidRDefault="00A03D99" w:rsidP="00A03D99">
      <w:pPr>
        <w:spacing w:after="120" w:line="240" w:lineRule="auto"/>
        <w:rPr>
          <w:rFonts w:eastAsia="Times New Roman" w:cstheme="minorHAnsi"/>
          <w:i/>
          <w:color w:val="000000"/>
          <w:lang w:eastAsia="ru-RU"/>
        </w:rPr>
      </w:pPr>
      <w:r w:rsidRPr="00D55B84">
        <w:rPr>
          <w:rFonts w:eastAsia="Times New Roman" w:cstheme="minorHAnsi"/>
          <w:i/>
          <w:color w:val="000000"/>
          <w:lang w:eastAsia="ru-RU"/>
        </w:rPr>
        <w:t>Ответственная налогово</w:t>
      </w:r>
      <w:r w:rsidR="00D55B84" w:rsidRPr="00D55B84">
        <w:rPr>
          <w:rFonts w:eastAsia="Times New Roman" w:cstheme="minorHAnsi"/>
          <w:i/>
          <w:color w:val="000000"/>
          <w:lang w:eastAsia="ru-RU"/>
        </w:rPr>
        <w:t>-</w:t>
      </w:r>
      <w:r w:rsidRPr="00D55B84">
        <w:rPr>
          <w:rFonts w:eastAsia="Times New Roman" w:cstheme="minorHAnsi"/>
          <w:i/>
          <w:color w:val="000000"/>
          <w:lang w:eastAsia="ru-RU"/>
        </w:rPr>
        <w:t>бюджетная и денежно</w:t>
      </w:r>
      <w:r w:rsidR="00D55B84" w:rsidRPr="00D55B84">
        <w:rPr>
          <w:rFonts w:eastAsia="Times New Roman" w:cstheme="minorHAnsi"/>
          <w:i/>
          <w:color w:val="000000"/>
          <w:lang w:eastAsia="ru-RU"/>
        </w:rPr>
        <w:t>-</w:t>
      </w:r>
      <w:r w:rsidR="00D55B84">
        <w:rPr>
          <w:rFonts w:eastAsia="Times New Roman" w:cstheme="minorHAnsi"/>
          <w:i/>
          <w:color w:val="000000"/>
          <w:lang w:eastAsia="ru-RU"/>
        </w:rPr>
        <w:t>кредитная политика.</w:t>
      </w:r>
    </w:p>
    <w:p w:rsidR="00D55B84" w:rsidRDefault="00A03D99" w:rsidP="00A03D99">
      <w:pPr>
        <w:spacing w:after="120" w:line="240" w:lineRule="auto"/>
        <w:rPr>
          <w:rFonts w:eastAsia="Times New Roman" w:cstheme="minorHAnsi"/>
          <w:color w:val="000000"/>
          <w:lang w:eastAsia="ru-RU"/>
        </w:rPr>
      </w:pPr>
      <w:r w:rsidRPr="00A03D99">
        <w:rPr>
          <w:rFonts w:eastAsia="Times New Roman" w:cstheme="minorHAnsi"/>
          <w:color w:val="000000"/>
          <w:lang w:eastAsia="ru-RU"/>
        </w:rPr>
        <w:t>Природные ресурсы значат меньше, чем вы, возможно, думаете. Израиль, на территории которого нет сколько</w:t>
      </w:r>
      <w:r w:rsidR="00D55B84">
        <w:rPr>
          <w:rFonts w:eastAsia="Times New Roman" w:cstheme="minorHAnsi"/>
          <w:color w:val="000000"/>
          <w:lang w:eastAsia="ru-RU"/>
        </w:rPr>
        <w:t>-</w:t>
      </w:r>
      <w:r w:rsidRPr="00A03D99">
        <w:rPr>
          <w:rFonts w:eastAsia="Times New Roman" w:cstheme="minorHAnsi"/>
          <w:color w:val="000000"/>
          <w:lang w:eastAsia="ru-RU"/>
        </w:rPr>
        <w:t>нибудь существенных залежей нефти, гораздо богаче практически всех своих ближневосточных соседей, располагающих огромными нефтяными ресурсами. По мнению экономистов, богатство природных ресурсов на самом деле может даже препятствовать экономическому развитию народа. Огромные залежи минералов меняют экономику страны. Во</w:t>
      </w:r>
      <w:r w:rsidR="00D55B84">
        <w:rPr>
          <w:rFonts w:eastAsia="Times New Roman" w:cstheme="minorHAnsi"/>
          <w:color w:val="000000"/>
          <w:lang w:eastAsia="ru-RU"/>
        </w:rPr>
        <w:t>-</w:t>
      </w:r>
      <w:r w:rsidRPr="00A03D99">
        <w:rPr>
          <w:rFonts w:eastAsia="Times New Roman" w:cstheme="minorHAnsi"/>
          <w:color w:val="000000"/>
          <w:lang w:eastAsia="ru-RU"/>
        </w:rPr>
        <w:t>первых, они отвлекают ресурсы от других отраслей</w:t>
      </w:r>
      <w:r w:rsidR="00D55B84">
        <w:rPr>
          <w:rFonts w:eastAsia="Times New Roman" w:cstheme="minorHAnsi"/>
          <w:color w:val="000000"/>
          <w:lang w:eastAsia="ru-RU"/>
        </w:rPr>
        <w:t>,</w:t>
      </w:r>
      <w:r w:rsidRPr="00A03D99">
        <w:rPr>
          <w:rFonts w:eastAsia="Times New Roman" w:cstheme="minorHAnsi"/>
          <w:color w:val="000000"/>
          <w:lang w:eastAsia="ru-RU"/>
        </w:rPr>
        <w:t xml:space="preserve"> которые зачастую более полезны для стабильного долгосрочного роста. Например, «азиатские тигры» вовсе не были богаты ресурсами, их путь к процветанию начался с трудоемкого экспорта с последующим переходом на наукоемкое экспортное производство. Во</w:t>
      </w:r>
      <w:r w:rsidR="00D55B84">
        <w:rPr>
          <w:rFonts w:eastAsia="Times New Roman" w:cstheme="minorHAnsi"/>
          <w:color w:val="000000"/>
          <w:lang w:eastAsia="ru-RU"/>
        </w:rPr>
        <w:t>-</w:t>
      </w:r>
      <w:r w:rsidRPr="00A03D99">
        <w:rPr>
          <w:rFonts w:eastAsia="Times New Roman" w:cstheme="minorHAnsi"/>
          <w:color w:val="000000"/>
          <w:lang w:eastAsia="ru-RU"/>
        </w:rPr>
        <w:t xml:space="preserve">вторых, экономика стран, владеющих определенным природным ресурсом, становится более уязвимой к резким скачкам цен на данный сырьевой товар. </w:t>
      </w:r>
      <w:r w:rsidR="00D55B84">
        <w:rPr>
          <w:rFonts w:eastAsia="Times New Roman" w:cstheme="minorHAnsi"/>
          <w:color w:val="000000"/>
          <w:lang w:eastAsia="ru-RU"/>
        </w:rPr>
        <w:t xml:space="preserve">В-третьих, </w:t>
      </w:r>
      <w:r w:rsidRPr="00A03D99">
        <w:rPr>
          <w:rFonts w:eastAsia="Times New Roman" w:cstheme="minorHAnsi"/>
          <w:color w:val="000000"/>
          <w:lang w:eastAsia="ru-RU"/>
        </w:rPr>
        <w:t>одаренные природными ресурсами страны могли бы использовать доходы от них для повышения благосостояния своих народов, но они этого не делают. Деньги, которые могли бы пойти на государственные инвестиции с огромными и важнейшими дивидендами — образование, здравоохранение, санитарные меры, вакцинацию населения, инфраструктуру и многое другое, — намно</w:t>
      </w:r>
      <w:r w:rsidR="00D55B84">
        <w:rPr>
          <w:rFonts w:eastAsia="Times New Roman" w:cstheme="minorHAnsi"/>
          <w:color w:val="000000"/>
          <w:lang w:eastAsia="ru-RU"/>
        </w:rPr>
        <w:t>го чаще просто разбазариваются.</w:t>
      </w:r>
    </w:p>
    <w:p w:rsidR="00D55B84" w:rsidRDefault="00A03D99" w:rsidP="00A03D99">
      <w:pPr>
        <w:spacing w:after="120" w:line="240" w:lineRule="auto"/>
        <w:rPr>
          <w:rFonts w:eastAsia="Times New Roman" w:cstheme="minorHAnsi"/>
          <w:color w:val="000000"/>
          <w:lang w:eastAsia="ru-RU"/>
        </w:rPr>
      </w:pPr>
      <w:r w:rsidRPr="00D55B84">
        <w:rPr>
          <w:rFonts w:eastAsia="Times New Roman" w:cstheme="minorHAnsi"/>
          <w:i/>
          <w:color w:val="000000"/>
          <w:lang w:eastAsia="ru-RU"/>
        </w:rPr>
        <w:t>Демократия</w:t>
      </w:r>
      <w:r w:rsidRPr="00A03D99">
        <w:rPr>
          <w:rFonts w:eastAsia="Times New Roman" w:cstheme="minorHAnsi"/>
          <w:color w:val="000000"/>
          <w:lang w:eastAsia="ru-RU"/>
        </w:rPr>
        <w:t>. Амартия Сен, профессор экономики и философии Гарвардского университета, в 1998 году был удостоен Нобелевской премии по экономике за ряд работ</w:t>
      </w:r>
      <w:r w:rsidR="00D55B84">
        <w:rPr>
          <w:rFonts w:eastAsia="Times New Roman" w:cstheme="minorHAnsi"/>
          <w:color w:val="000000"/>
          <w:lang w:eastAsia="ru-RU"/>
        </w:rPr>
        <w:t>,</w:t>
      </w:r>
      <w:r w:rsidRPr="00A03D99">
        <w:rPr>
          <w:rFonts w:eastAsia="Times New Roman" w:cstheme="minorHAnsi"/>
          <w:color w:val="000000"/>
          <w:lang w:eastAsia="ru-RU"/>
        </w:rPr>
        <w:t xml:space="preserve"> в</w:t>
      </w:r>
      <w:r w:rsidR="00D55B84">
        <w:rPr>
          <w:rFonts w:eastAsia="Times New Roman" w:cstheme="minorHAnsi"/>
          <w:color w:val="000000"/>
          <w:lang w:eastAsia="ru-RU"/>
        </w:rPr>
        <w:t xml:space="preserve"> которых показал, что</w:t>
      </w:r>
      <w:r w:rsidRPr="00A03D99">
        <w:rPr>
          <w:rFonts w:eastAsia="Times New Roman" w:cstheme="minorHAnsi"/>
          <w:color w:val="000000"/>
          <w:lang w:eastAsia="ru-RU"/>
        </w:rPr>
        <w:t xml:space="preserve"> страшнейшие случаи массового голода возникали вовсе не </w:t>
      </w:r>
      <w:r w:rsidR="00673765" w:rsidRPr="00A03D99">
        <w:rPr>
          <w:rFonts w:eastAsia="Times New Roman" w:cstheme="minorHAnsi"/>
          <w:color w:val="000000"/>
          <w:lang w:eastAsia="ru-RU"/>
        </w:rPr>
        <w:t>из-за</w:t>
      </w:r>
      <w:r w:rsidRPr="00A03D99">
        <w:rPr>
          <w:rFonts w:eastAsia="Times New Roman" w:cstheme="minorHAnsi"/>
          <w:color w:val="000000"/>
          <w:lang w:eastAsia="ru-RU"/>
        </w:rPr>
        <w:t xml:space="preserve"> неурожаев, к ним приводили ущербные политические системы, не позволяю</w:t>
      </w:r>
      <w:r w:rsidR="00D55B84">
        <w:rPr>
          <w:rFonts w:eastAsia="Times New Roman" w:cstheme="minorHAnsi"/>
          <w:color w:val="000000"/>
          <w:lang w:eastAsia="ru-RU"/>
        </w:rPr>
        <w:t>щие рынку самокорректироваться.</w:t>
      </w:r>
    </w:p>
    <w:p w:rsidR="00D55B84" w:rsidRDefault="00D55B84" w:rsidP="00A03D99">
      <w:pPr>
        <w:spacing w:after="120" w:line="240" w:lineRule="auto"/>
        <w:rPr>
          <w:rFonts w:eastAsia="Times New Roman" w:cstheme="minorHAnsi"/>
          <w:i/>
          <w:color w:val="000000"/>
          <w:lang w:eastAsia="ru-RU"/>
        </w:rPr>
      </w:pPr>
      <w:r>
        <w:rPr>
          <w:rFonts w:eastAsia="Times New Roman" w:cstheme="minorHAnsi"/>
          <w:i/>
          <w:color w:val="000000"/>
          <w:lang w:eastAsia="ru-RU"/>
        </w:rPr>
        <w:t>Негативный эффект войны.</w:t>
      </w:r>
    </w:p>
    <w:p w:rsidR="002078A3" w:rsidRPr="00A03D99" w:rsidRDefault="00D55B84" w:rsidP="00B715FE">
      <w:pPr>
        <w:spacing w:after="120" w:line="240" w:lineRule="auto"/>
        <w:rPr>
          <w:rFonts w:eastAsia="Times New Roman" w:cstheme="minorHAnsi"/>
          <w:color w:val="000000"/>
          <w:lang w:val="en-US" w:eastAsia="ru-RU"/>
        </w:rPr>
      </w:pPr>
      <w:r w:rsidRPr="00D55B84">
        <w:rPr>
          <w:rFonts w:eastAsia="Times New Roman" w:cstheme="minorHAnsi"/>
          <w:i/>
          <w:color w:val="000000"/>
          <w:lang w:eastAsia="ru-RU"/>
        </w:rPr>
        <w:t>Участие</w:t>
      </w:r>
      <w:r w:rsidR="00A03D99" w:rsidRPr="00D55B84">
        <w:rPr>
          <w:rFonts w:eastAsia="Times New Roman" w:cstheme="minorHAnsi"/>
          <w:i/>
          <w:color w:val="000000"/>
          <w:lang w:eastAsia="ru-RU"/>
        </w:rPr>
        <w:t xml:space="preserve"> женщин.</w:t>
      </w:r>
      <w:r w:rsidR="00A03D99" w:rsidRPr="00A03D99">
        <w:rPr>
          <w:rFonts w:eastAsia="Times New Roman" w:cstheme="minorHAnsi"/>
          <w:color w:val="000000"/>
          <w:lang w:eastAsia="ru-RU"/>
        </w:rPr>
        <w:t xml:space="preserve"> </w:t>
      </w:r>
      <w:r>
        <w:rPr>
          <w:rFonts w:eastAsia="Times New Roman" w:cstheme="minorHAnsi"/>
          <w:color w:val="000000"/>
          <w:lang w:eastAsia="ru-RU"/>
        </w:rPr>
        <w:t xml:space="preserve">У </w:t>
      </w:r>
      <w:r w:rsidR="00A03D99" w:rsidRPr="00A03D99">
        <w:rPr>
          <w:rFonts w:eastAsia="Times New Roman" w:cstheme="minorHAnsi"/>
          <w:color w:val="000000"/>
          <w:lang w:eastAsia="ru-RU"/>
        </w:rPr>
        <w:t>Билл</w:t>
      </w:r>
      <w:r>
        <w:rPr>
          <w:rFonts w:eastAsia="Times New Roman" w:cstheme="minorHAnsi"/>
          <w:color w:val="000000"/>
          <w:lang w:eastAsia="ru-RU"/>
        </w:rPr>
        <w:t>а</w:t>
      </w:r>
      <w:r w:rsidR="00A03D99" w:rsidRPr="00A03D99">
        <w:rPr>
          <w:rFonts w:eastAsia="Times New Roman" w:cstheme="minorHAnsi"/>
          <w:color w:val="000000"/>
          <w:lang w:eastAsia="ru-RU"/>
        </w:rPr>
        <w:t xml:space="preserve"> Гейтс</w:t>
      </w:r>
      <w:r>
        <w:rPr>
          <w:rFonts w:eastAsia="Times New Roman" w:cstheme="minorHAnsi"/>
          <w:color w:val="000000"/>
          <w:lang w:eastAsia="ru-RU"/>
        </w:rPr>
        <w:t>а как-то спросили:</w:t>
      </w:r>
      <w:r w:rsidR="00A03D99" w:rsidRPr="00A03D99">
        <w:rPr>
          <w:rFonts w:eastAsia="Times New Roman" w:cstheme="minorHAnsi"/>
          <w:color w:val="000000"/>
          <w:lang w:eastAsia="ru-RU"/>
        </w:rPr>
        <w:t xml:space="preserve"> Саудовская Аравия стремится к 2010 году войти в топ</w:t>
      </w:r>
      <w:r>
        <w:rPr>
          <w:rFonts w:eastAsia="Times New Roman" w:cstheme="minorHAnsi"/>
          <w:color w:val="000000"/>
          <w:lang w:eastAsia="ru-RU"/>
        </w:rPr>
        <w:t>-</w:t>
      </w:r>
      <w:r w:rsidR="00A03D99" w:rsidRPr="00A03D99">
        <w:rPr>
          <w:rFonts w:eastAsia="Times New Roman" w:cstheme="minorHAnsi"/>
          <w:color w:val="000000"/>
          <w:lang w:eastAsia="ru-RU"/>
        </w:rPr>
        <w:t>десятку стран в области технологий, реально ли это</w:t>
      </w:r>
      <w:r>
        <w:rPr>
          <w:rFonts w:eastAsia="Times New Roman" w:cstheme="minorHAnsi"/>
          <w:color w:val="000000"/>
          <w:lang w:eastAsia="ru-RU"/>
        </w:rPr>
        <w:t xml:space="preserve">? </w:t>
      </w:r>
      <w:r w:rsidR="00A03D99" w:rsidRPr="00A03D99">
        <w:rPr>
          <w:rFonts w:eastAsia="Times New Roman" w:cstheme="minorHAnsi"/>
          <w:color w:val="000000"/>
          <w:lang w:eastAsia="ru-RU"/>
        </w:rPr>
        <w:t>«Если вы до сих пор не используете в полной мере</w:t>
      </w:r>
      <w:r>
        <w:rPr>
          <w:rFonts w:eastAsia="Times New Roman" w:cstheme="minorHAnsi"/>
          <w:color w:val="000000"/>
          <w:lang w:eastAsia="ru-RU"/>
        </w:rPr>
        <w:t xml:space="preserve"> </w:t>
      </w:r>
      <w:r w:rsidR="00A03D99" w:rsidRPr="00A03D99">
        <w:rPr>
          <w:rFonts w:eastAsia="Times New Roman" w:cstheme="minorHAnsi"/>
          <w:color w:val="000000"/>
          <w:lang w:eastAsia="ru-RU"/>
        </w:rPr>
        <w:t>половину талантов своей страны, — ответил Гейтс, — вам вряд ли</w:t>
      </w:r>
      <w:r>
        <w:rPr>
          <w:rFonts w:eastAsia="Times New Roman" w:cstheme="minorHAnsi"/>
          <w:color w:val="000000"/>
          <w:lang w:eastAsia="ru-RU"/>
        </w:rPr>
        <w:t xml:space="preserve"> </w:t>
      </w:r>
      <w:r w:rsidR="00A03D99" w:rsidRPr="00A03D99">
        <w:rPr>
          <w:rFonts w:eastAsia="Times New Roman" w:cstheme="minorHAnsi"/>
          <w:color w:val="000000"/>
          <w:lang w:eastAsia="ru-RU"/>
        </w:rPr>
        <w:t>удастся даже приблизиться к топ</w:t>
      </w:r>
      <w:r>
        <w:rPr>
          <w:rFonts w:eastAsia="Times New Roman" w:cstheme="minorHAnsi"/>
          <w:color w:val="000000"/>
          <w:lang w:eastAsia="ru-RU"/>
        </w:rPr>
        <w:t>-</w:t>
      </w:r>
      <w:r w:rsidR="00A03D99" w:rsidRPr="00A03D99">
        <w:rPr>
          <w:rFonts w:eastAsia="Times New Roman" w:cstheme="minorHAnsi"/>
          <w:color w:val="000000"/>
          <w:lang w:eastAsia="ru-RU"/>
        </w:rPr>
        <w:t>десятке».</w:t>
      </w:r>
      <w:r>
        <w:rPr>
          <w:rFonts w:eastAsia="Times New Roman" w:cstheme="minorHAnsi"/>
          <w:color w:val="000000"/>
          <w:lang w:eastAsia="ru-RU"/>
        </w:rPr>
        <w:t xml:space="preserve"> Т</w:t>
      </w:r>
      <w:r w:rsidR="00A03D99" w:rsidRPr="00A03D99">
        <w:rPr>
          <w:rFonts w:eastAsia="Times New Roman" w:cstheme="minorHAnsi"/>
          <w:color w:val="000000"/>
          <w:lang w:eastAsia="ru-RU"/>
        </w:rPr>
        <w:t xml:space="preserve">акой же </w:t>
      </w:r>
      <w:r>
        <w:rPr>
          <w:rFonts w:eastAsia="Times New Roman" w:cstheme="minorHAnsi"/>
          <w:color w:val="000000"/>
          <w:lang w:eastAsia="ru-RU"/>
        </w:rPr>
        <w:t>вывод</w:t>
      </w:r>
      <w:r w:rsidR="00A03D99" w:rsidRPr="00A03D99">
        <w:rPr>
          <w:rFonts w:eastAsia="Times New Roman" w:cstheme="minorHAnsi"/>
          <w:color w:val="000000"/>
          <w:lang w:eastAsia="ru-RU"/>
        </w:rPr>
        <w:t xml:space="preserve"> был сделан в докладе «О развитии человеческого потенциала в арабских странах».</w:t>
      </w:r>
      <w:bookmarkStart w:id="0" w:name="_GoBack"/>
      <w:bookmarkEnd w:id="0"/>
    </w:p>
    <w:sectPr w:rsidR="002078A3" w:rsidRPr="00A03D9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00" w:rsidRDefault="00243B00" w:rsidP="000475CD">
      <w:pPr>
        <w:spacing w:after="0" w:line="240" w:lineRule="auto"/>
      </w:pPr>
      <w:r>
        <w:separator/>
      </w:r>
    </w:p>
  </w:endnote>
  <w:endnote w:type="continuationSeparator" w:id="0">
    <w:p w:rsidR="00243B00" w:rsidRDefault="00243B0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00" w:rsidRDefault="00243B00" w:rsidP="000475CD">
      <w:pPr>
        <w:spacing w:after="0" w:line="240" w:lineRule="auto"/>
      </w:pPr>
      <w:r>
        <w:separator/>
      </w:r>
    </w:p>
  </w:footnote>
  <w:footnote w:type="continuationSeparator" w:id="0">
    <w:p w:rsidR="00243B00" w:rsidRDefault="00243B00"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A6223"/>
    <w:rsid w:val="000B0D63"/>
    <w:rsid w:val="000D00EB"/>
    <w:rsid w:val="00113534"/>
    <w:rsid w:val="001179BB"/>
    <w:rsid w:val="0013492F"/>
    <w:rsid w:val="001609FB"/>
    <w:rsid w:val="00163CE1"/>
    <w:rsid w:val="0017765D"/>
    <w:rsid w:val="00186ABC"/>
    <w:rsid w:val="001C4E9E"/>
    <w:rsid w:val="001D75E3"/>
    <w:rsid w:val="001E2FE2"/>
    <w:rsid w:val="001E311C"/>
    <w:rsid w:val="00202DB2"/>
    <w:rsid w:val="002078A3"/>
    <w:rsid w:val="00215B27"/>
    <w:rsid w:val="00220EC4"/>
    <w:rsid w:val="00223278"/>
    <w:rsid w:val="002247E2"/>
    <w:rsid w:val="002265B7"/>
    <w:rsid w:val="00243B00"/>
    <w:rsid w:val="0025360A"/>
    <w:rsid w:val="002633C8"/>
    <w:rsid w:val="00274D75"/>
    <w:rsid w:val="002752B3"/>
    <w:rsid w:val="00291FE8"/>
    <w:rsid w:val="002B1DBF"/>
    <w:rsid w:val="002D788D"/>
    <w:rsid w:val="002F0BF8"/>
    <w:rsid w:val="002F5024"/>
    <w:rsid w:val="002F56FC"/>
    <w:rsid w:val="00324923"/>
    <w:rsid w:val="00335B8C"/>
    <w:rsid w:val="00345C3A"/>
    <w:rsid w:val="00373B15"/>
    <w:rsid w:val="00384FB1"/>
    <w:rsid w:val="003873D0"/>
    <w:rsid w:val="003C4E6B"/>
    <w:rsid w:val="003E2B79"/>
    <w:rsid w:val="003E3B4F"/>
    <w:rsid w:val="004066FA"/>
    <w:rsid w:val="004073D4"/>
    <w:rsid w:val="00422155"/>
    <w:rsid w:val="00431E00"/>
    <w:rsid w:val="00434EE4"/>
    <w:rsid w:val="00477376"/>
    <w:rsid w:val="004825B8"/>
    <w:rsid w:val="004A191B"/>
    <w:rsid w:val="004B2E15"/>
    <w:rsid w:val="004C3826"/>
    <w:rsid w:val="004D5D90"/>
    <w:rsid w:val="004E7B38"/>
    <w:rsid w:val="005442BE"/>
    <w:rsid w:val="00544968"/>
    <w:rsid w:val="005A7B19"/>
    <w:rsid w:val="005B1632"/>
    <w:rsid w:val="005B6151"/>
    <w:rsid w:val="005F392B"/>
    <w:rsid w:val="006052A6"/>
    <w:rsid w:val="00612A2A"/>
    <w:rsid w:val="00627A60"/>
    <w:rsid w:val="00651449"/>
    <w:rsid w:val="006621EC"/>
    <w:rsid w:val="00662E07"/>
    <w:rsid w:val="00673765"/>
    <w:rsid w:val="006A481E"/>
    <w:rsid w:val="00701647"/>
    <w:rsid w:val="00734115"/>
    <w:rsid w:val="00760706"/>
    <w:rsid w:val="007828ED"/>
    <w:rsid w:val="007C1463"/>
    <w:rsid w:val="007F6CF4"/>
    <w:rsid w:val="0080316C"/>
    <w:rsid w:val="00877A90"/>
    <w:rsid w:val="008820E2"/>
    <w:rsid w:val="00894277"/>
    <w:rsid w:val="008B6271"/>
    <w:rsid w:val="008D1023"/>
    <w:rsid w:val="009029FB"/>
    <w:rsid w:val="009174EE"/>
    <w:rsid w:val="009238EC"/>
    <w:rsid w:val="00923980"/>
    <w:rsid w:val="0095568B"/>
    <w:rsid w:val="0096043C"/>
    <w:rsid w:val="00975419"/>
    <w:rsid w:val="00986D46"/>
    <w:rsid w:val="009B53B8"/>
    <w:rsid w:val="009D2E10"/>
    <w:rsid w:val="009E4C3F"/>
    <w:rsid w:val="009F22E9"/>
    <w:rsid w:val="00A03D99"/>
    <w:rsid w:val="00A03FA9"/>
    <w:rsid w:val="00A135ED"/>
    <w:rsid w:val="00A13635"/>
    <w:rsid w:val="00A279F8"/>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F5289"/>
    <w:rsid w:val="00C07B7B"/>
    <w:rsid w:val="00C147DB"/>
    <w:rsid w:val="00C21341"/>
    <w:rsid w:val="00C5315B"/>
    <w:rsid w:val="00C82D4C"/>
    <w:rsid w:val="00CB5A9E"/>
    <w:rsid w:val="00CE105A"/>
    <w:rsid w:val="00D14EB6"/>
    <w:rsid w:val="00D4040B"/>
    <w:rsid w:val="00D42347"/>
    <w:rsid w:val="00D4730E"/>
    <w:rsid w:val="00D53E4B"/>
    <w:rsid w:val="00D55B84"/>
    <w:rsid w:val="00D70F6A"/>
    <w:rsid w:val="00D864EC"/>
    <w:rsid w:val="00DA4227"/>
    <w:rsid w:val="00DA5127"/>
    <w:rsid w:val="00DE3777"/>
    <w:rsid w:val="00DE4179"/>
    <w:rsid w:val="00DF6025"/>
    <w:rsid w:val="00E03206"/>
    <w:rsid w:val="00E07D69"/>
    <w:rsid w:val="00E2021C"/>
    <w:rsid w:val="00E324F8"/>
    <w:rsid w:val="00E411EB"/>
    <w:rsid w:val="00E62A4F"/>
    <w:rsid w:val="00E62AFD"/>
    <w:rsid w:val="00E62E3F"/>
    <w:rsid w:val="00E8482D"/>
    <w:rsid w:val="00E85164"/>
    <w:rsid w:val="00E93261"/>
    <w:rsid w:val="00EA4E47"/>
    <w:rsid w:val="00EB0F70"/>
    <w:rsid w:val="00ED2C5D"/>
    <w:rsid w:val="00F17E00"/>
    <w:rsid w:val="00F41A92"/>
    <w:rsid w:val="00F569C0"/>
    <w:rsid w:val="00F76EDE"/>
    <w:rsid w:val="00F8127F"/>
    <w:rsid w:val="00F82EC3"/>
    <w:rsid w:val="00FB0170"/>
    <w:rsid w:val="00FB473E"/>
    <w:rsid w:val="00FC3B23"/>
    <w:rsid w:val="00FC676B"/>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4151" TargetMode="External"/><Relationship Id="rId13" Type="http://schemas.openxmlformats.org/officeDocument/2006/relationships/hyperlink" Target="http://baguzin.ru/wp/?p=7840" TargetMode="External"/><Relationship Id="rId18" Type="http://schemas.openxmlformats.org/officeDocument/2006/relationships/hyperlink" Target="http://baguzin.ru/wp/?p=7953" TargetMode="External"/><Relationship Id="rId26" Type="http://schemas.openxmlformats.org/officeDocument/2006/relationships/hyperlink" Target="http://baguzin.ru/wp/?p=614" TargetMode="External"/><Relationship Id="rId3" Type="http://schemas.openxmlformats.org/officeDocument/2006/relationships/styles" Target="styles.xml"/><Relationship Id="rId21" Type="http://schemas.openxmlformats.org/officeDocument/2006/relationships/hyperlink" Target="http://baguzin.ru/wp/?p=16637" TargetMode="External"/><Relationship Id="rId7" Type="http://schemas.openxmlformats.org/officeDocument/2006/relationships/endnotes" Target="endnotes.xml"/><Relationship Id="rId12" Type="http://schemas.openxmlformats.org/officeDocument/2006/relationships/hyperlink" Target="http://www.labirint.ru/books/586360/?p=13320" TargetMode="External"/><Relationship Id="rId17" Type="http://schemas.openxmlformats.org/officeDocument/2006/relationships/hyperlink" Target="http://baguzin.ru/wp/?p=3995" TargetMode="External"/><Relationship Id="rId25" Type="http://schemas.openxmlformats.org/officeDocument/2006/relationships/hyperlink" Target="http://baguzin.ru/wp/?p=17738" TargetMode="External"/><Relationship Id="rId2" Type="http://schemas.openxmlformats.org/officeDocument/2006/relationships/numbering" Target="numbering.xml"/><Relationship Id="rId16" Type="http://schemas.openxmlformats.org/officeDocument/2006/relationships/hyperlink" Target="http://baguzin.ru/wp/?p=17605" TargetMode="External"/><Relationship Id="rId20" Type="http://schemas.openxmlformats.org/officeDocument/2006/relationships/hyperlink" Target="http://baguzin.ru/wp/?p=4752" TargetMode="External"/><Relationship Id="rId29" Type="http://schemas.openxmlformats.org/officeDocument/2006/relationships/hyperlink" Target="http://baguzin.ru/wp/?p=14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40970751/?partner=baguzin" TargetMode="External"/><Relationship Id="rId24" Type="http://schemas.openxmlformats.org/officeDocument/2006/relationships/hyperlink" Target="http://baguzin.ru/wp/?p=3418" TargetMode="External"/><Relationship Id="rId5" Type="http://schemas.openxmlformats.org/officeDocument/2006/relationships/webSettings" Target="webSettings.xml"/><Relationship Id="rId15" Type="http://schemas.openxmlformats.org/officeDocument/2006/relationships/hyperlink" Target="http://baguzin.ru/wp/?p=5116" TargetMode="External"/><Relationship Id="rId23" Type="http://schemas.openxmlformats.org/officeDocument/2006/relationships/hyperlink" Target="http://baguzin.ru/wp/?p=171" TargetMode="External"/><Relationship Id="rId28" Type="http://schemas.openxmlformats.org/officeDocument/2006/relationships/hyperlink" Target="http://baguzin.ru/wp/?p=14458" TargetMode="External"/><Relationship Id="rId10" Type="http://schemas.openxmlformats.org/officeDocument/2006/relationships/hyperlink" Target="https://www.litres.ru/charlz-uilan/golaya-ekonomika-razoblachenie-unyloy-nauki/?lfrom=13042861" TargetMode="External"/><Relationship Id="rId19" Type="http://schemas.openxmlformats.org/officeDocument/2006/relationships/hyperlink" Target="http://baguzin.ru/wp/?p=176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0759" TargetMode="External"/><Relationship Id="rId22" Type="http://schemas.openxmlformats.org/officeDocument/2006/relationships/hyperlink" Target="http://baguzin.ru/wp/?p=13598" TargetMode="External"/><Relationship Id="rId27" Type="http://schemas.openxmlformats.org/officeDocument/2006/relationships/hyperlink" Target="http://baguzin.ru/wp/?p=115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58C0-7A74-44B6-86BF-C664CA92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12</Pages>
  <Words>7235</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14</cp:revision>
  <cp:lastPrinted>2017-09-24T12:38:00Z</cp:lastPrinted>
  <dcterms:created xsi:type="dcterms:W3CDTF">2017-07-29T08:15:00Z</dcterms:created>
  <dcterms:modified xsi:type="dcterms:W3CDTF">2017-09-24T12:39:00Z</dcterms:modified>
</cp:coreProperties>
</file>