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1E25" w14:textId="334D43A5" w:rsidR="00DD2F00" w:rsidRPr="00C3170A" w:rsidRDefault="006B3764" w:rsidP="001479DD">
      <w:pPr>
        <w:spacing w:after="240" w:line="240" w:lineRule="auto"/>
        <w:rPr>
          <w:rFonts w:cstheme="minorHAnsi"/>
          <w:b/>
          <w:sz w:val="28"/>
        </w:rPr>
      </w:pPr>
      <w:r w:rsidRPr="006B3764">
        <w:rPr>
          <w:rFonts w:cstheme="minorHAnsi"/>
          <w:b/>
          <w:sz w:val="28"/>
        </w:rPr>
        <w:t>Глава 4. Импорт всех файлов из папки</w:t>
      </w:r>
    </w:p>
    <w:p w14:paraId="1EDB35E1" w14:textId="72FBC378" w:rsidR="00507608" w:rsidRDefault="00507608" w:rsidP="00973A7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Это продолжение перевода книги </w:t>
      </w:r>
      <w:r w:rsidRPr="00507608">
        <w:rPr>
          <w:rFonts w:cstheme="minorHAnsi"/>
        </w:rPr>
        <w:t>Кен Пульс и Мигель Эскобар. Язык М для Power Query</w:t>
      </w:r>
      <w:r>
        <w:rPr>
          <w:rFonts w:cstheme="minorHAnsi"/>
        </w:rPr>
        <w:t xml:space="preserve">. </w:t>
      </w:r>
      <w:r>
        <w:t xml:space="preserve">Главы не являются независимыми, поэтому рекомендую </w:t>
      </w:r>
      <w:r w:rsidR="00EE5CDD">
        <w:t>чит</w:t>
      </w:r>
      <w:r>
        <w:t>ать сначала.</w:t>
      </w:r>
    </w:p>
    <w:p w14:paraId="0FF80148" w14:textId="483BB4F1" w:rsidR="00507608" w:rsidRDefault="001B2436" w:rsidP="00973A7A">
      <w:pPr>
        <w:spacing w:after="120" w:line="240" w:lineRule="auto"/>
        <w:rPr>
          <w:rFonts w:cstheme="minorHAnsi"/>
        </w:rPr>
      </w:pPr>
      <w:hyperlink r:id="rId8" w:history="1">
        <w:r w:rsidR="00507608" w:rsidRPr="00507608">
          <w:rPr>
            <w:rStyle w:val="aa"/>
            <w:rFonts w:cstheme="minorHAnsi"/>
          </w:rPr>
          <w:t>Предыдущая глава</w:t>
        </w:r>
      </w:hyperlink>
      <w:r w:rsidR="00507608">
        <w:rPr>
          <w:rFonts w:cstheme="minorHAnsi"/>
        </w:rPr>
        <w:t xml:space="preserve">    </w:t>
      </w:r>
      <w:hyperlink r:id="rId9" w:anchor="content" w:history="1">
        <w:r w:rsidR="00507608" w:rsidRPr="00507608">
          <w:rPr>
            <w:rStyle w:val="aa"/>
            <w:rFonts w:cstheme="minorHAnsi"/>
          </w:rPr>
          <w:t>Содержание</w:t>
        </w:r>
      </w:hyperlink>
      <w:r w:rsidR="00507608">
        <w:rPr>
          <w:rFonts w:cstheme="minorHAnsi"/>
        </w:rPr>
        <w:t xml:space="preserve">    Следующая глава</w:t>
      </w:r>
    </w:p>
    <w:p w14:paraId="69E3C171" w14:textId="7E9AE222" w:rsidR="00426E15" w:rsidRPr="0020594A" w:rsidRDefault="004A08DD" w:rsidP="00426E15">
      <w:pPr>
        <w:spacing w:after="120" w:line="240" w:lineRule="auto"/>
        <w:rPr>
          <w:rFonts w:cstheme="minorHAnsi"/>
        </w:rPr>
      </w:pPr>
      <w:r w:rsidRPr="004A08DD">
        <w:rPr>
          <w:rFonts w:cstheme="minorHAnsi"/>
          <w:lang w:val="en-US"/>
        </w:rPr>
        <w:t>Power</w:t>
      </w:r>
      <w:r w:rsidRPr="00426E15">
        <w:rPr>
          <w:rFonts w:cstheme="minorHAnsi"/>
        </w:rPr>
        <w:t xml:space="preserve"> </w:t>
      </w:r>
      <w:r w:rsidRPr="004A08DD">
        <w:rPr>
          <w:rFonts w:cstheme="minorHAnsi"/>
          <w:lang w:val="en-US"/>
        </w:rPr>
        <w:t>Query</w:t>
      </w:r>
      <w:r w:rsidRPr="00426E15">
        <w:rPr>
          <w:rFonts w:cstheme="minorHAnsi"/>
        </w:rPr>
        <w:t xml:space="preserve"> имеет </w:t>
      </w:r>
      <w:r w:rsidR="00426E15">
        <w:rPr>
          <w:rFonts w:cstheme="minorHAnsi"/>
        </w:rPr>
        <w:t xml:space="preserve">специальную опцию для импорта всех файлов из папки. </w:t>
      </w:r>
      <w:r w:rsidR="00426E15" w:rsidRPr="00426E15">
        <w:rPr>
          <w:rFonts w:cstheme="minorHAnsi"/>
        </w:rPr>
        <w:t xml:space="preserve">Эта глава посвящена импорту двоичных файлов, таких как </w:t>
      </w:r>
      <w:r w:rsidR="00426E15" w:rsidRPr="00426E15">
        <w:rPr>
          <w:rFonts w:cstheme="minorHAnsi"/>
          <w:lang w:val="en-US"/>
        </w:rPr>
        <w:t>TXT</w:t>
      </w:r>
      <w:r w:rsidR="00426E15" w:rsidRPr="00426E15">
        <w:rPr>
          <w:rFonts w:cstheme="minorHAnsi"/>
        </w:rPr>
        <w:t xml:space="preserve"> и </w:t>
      </w:r>
      <w:r w:rsidR="00426E15" w:rsidRPr="00426E15">
        <w:rPr>
          <w:rFonts w:cstheme="minorHAnsi"/>
          <w:lang w:val="en-US"/>
        </w:rPr>
        <w:t>CSV</w:t>
      </w:r>
      <w:r w:rsidR="00426E15" w:rsidRPr="00426E15">
        <w:rPr>
          <w:rFonts w:cstheme="minorHAnsi"/>
        </w:rPr>
        <w:t xml:space="preserve">. </w:t>
      </w:r>
      <w:r w:rsidR="00426E15">
        <w:rPr>
          <w:rFonts w:cstheme="minorHAnsi"/>
        </w:rPr>
        <w:t>Следующая г</w:t>
      </w:r>
      <w:r w:rsidR="00426E15" w:rsidRPr="00426E15">
        <w:rPr>
          <w:rFonts w:cstheme="minorHAnsi"/>
        </w:rPr>
        <w:t>лава посвящена импорту данных из нескольких книг</w:t>
      </w:r>
      <w:r w:rsidR="00426E15">
        <w:rPr>
          <w:rFonts w:cstheme="minorHAnsi"/>
        </w:rPr>
        <w:t xml:space="preserve"> </w:t>
      </w:r>
      <w:r w:rsidR="00426E15">
        <w:rPr>
          <w:rFonts w:cstheme="minorHAnsi"/>
          <w:lang w:val="en-US"/>
        </w:rPr>
        <w:t>Excel</w:t>
      </w:r>
      <w:r w:rsidR="00426E15" w:rsidRPr="00426E15">
        <w:rPr>
          <w:rFonts w:cstheme="minorHAnsi"/>
        </w:rPr>
        <w:t>.</w:t>
      </w:r>
      <w:r w:rsidR="00426E15">
        <w:rPr>
          <w:rFonts w:cstheme="minorHAnsi"/>
        </w:rPr>
        <w:t xml:space="preserve"> </w:t>
      </w:r>
      <w:r w:rsidR="00426E15" w:rsidRPr="00426E15">
        <w:rPr>
          <w:rFonts w:cstheme="minorHAnsi"/>
        </w:rPr>
        <w:t>Примеры файлов для этой главы разбиты на четыре подпапки:</w:t>
      </w:r>
      <w:r w:rsidR="00426E15">
        <w:rPr>
          <w:rFonts w:cstheme="minorHAnsi"/>
        </w:rPr>
        <w:t xml:space="preserve"> </w:t>
      </w:r>
      <w:r w:rsidR="00426E15">
        <w:rPr>
          <w:rFonts w:cstheme="minorHAnsi"/>
          <w:lang w:val="en-US"/>
        </w:rPr>
        <w:t>Begin</w:t>
      </w:r>
      <w:r w:rsidR="00426E15" w:rsidRPr="00426E15">
        <w:rPr>
          <w:rFonts w:cstheme="minorHAnsi"/>
        </w:rPr>
        <w:t xml:space="preserve">, 2008 </w:t>
      </w:r>
      <w:r w:rsidR="00426E15">
        <w:rPr>
          <w:rFonts w:cstheme="minorHAnsi"/>
        </w:rPr>
        <w:t>–</w:t>
      </w:r>
      <w:r w:rsidR="00426E15" w:rsidRPr="00426E15">
        <w:rPr>
          <w:rFonts w:cstheme="minorHAnsi"/>
        </w:rPr>
        <w:t xml:space="preserve"> </w:t>
      </w:r>
      <w:r w:rsidR="00426E15">
        <w:rPr>
          <w:rFonts w:cstheme="minorHAnsi"/>
          <w:lang w:val="en-US"/>
        </w:rPr>
        <w:t>More</w:t>
      </w:r>
      <w:r w:rsidR="00426E15" w:rsidRPr="00426E15">
        <w:rPr>
          <w:rFonts w:cstheme="minorHAnsi"/>
        </w:rPr>
        <w:t>, 2009, 2010</w:t>
      </w:r>
      <w:r w:rsidR="00426E15">
        <w:rPr>
          <w:rFonts w:cstheme="minorHAnsi"/>
        </w:rPr>
        <w:t>.</w:t>
      </w:r>
      <w:r w:rsidR="0020594A">
        <w:rPr>
          <w:rFonts w:cstheme="minorHAnsi"/>
        </w:rPr>
        <w:t xml:space="preserve"> </w:t>
      </w:r>
      <w:r w:rsidR="009E4732">
        <w:rPr>
          <w:rFonts w:cstheme="minorHAnsi"/>
        </w:rPr>
        <w:t>Большинство с</w:t>
      </w:r>
      <w:r w:rsidR="0020594A">
        <w:rPr>
          <w:rFonts w:cstheme="minorHAnsi"/>
        </w:rPr>
        <w:t>криншот</w:t>
      </w:r>
      <w:r w:rsidR="009E4732">
        <w:rPr>
          <w:rFonts w:cstheme="minorHAnsi"/>
        </w:rPr>
        <w:t>ов</w:t>
      </w:r>
      <w:r w:rsidR="0020594A">
        <w:rPr>
          <w:rFonts w:cstheme="minorHAnsi"/>
        </w:rPr>
        <w:t xml:space="preserve"> получен</w:t>
      </w:r>
      <w:r w:rsidR="009E4732">
        <w:rPr>
          <w:rFonts w:cstheme="minorHAnsi"/>
        </w:rPr>
        <w:t>о</w:t>
      </w:r>
      <w:r w:rsidR="0020594A">
        <w:rPr>
          <w:rFonts w:cstheme="minorHAnsi"/>
        </w:rPr>
        <w:t xml:space="preserve"> в </w:t>
      </w:r>
      <w:r w:rsidR="0020594A">
        <w:rPr>
          <w:rFonts w:cstheme="minorHAnsi"/>
          <w:lang w:val="en-US"/>
        </w:rPr>
        <w:t>Excel</w:t>
      </w:r>
      <w:r w:rsidR="0020594A" w:rsidRPr="0020594A">
        <w:rPr>
          <w:rFonts w:cstheme="minorHAnsi"/>
        </w:rPr>
        <w:t xml:space="preserve"> </w:t>
      </w:r>
      <w:r w:rsidR="0020594A">
        <w:rPr>
          <w:rFonts w:cstheme="minorHAnsi"/>
        </w:rPr>
        <w:t xml:space="preserve">365 </w:t>
      </w:r>
      <w:r w:rsidR="0020594A" w:rsidRPr="0020594A">
        <w:rPr>
          <w:rFonts w:cstheme="minorHAnsi"/>
        </w:rPr>
        <w:t>(</w:t>
      </w:r>
      <w:r w:rsidR="0020594A">
        <w:rPr>
          <w:rFonts w:cstheme="minorHAnsi"/>
        </w:rPr>
        <w:t>июль 2019)</w:t>
      </w:r>
      <w:r w:rsidR="009E4732">
        <w:rPr>
          <w:rFonts w:cstheme="minorHAnsi"/>
        </w:rPr>
        <w:t>. Упоминаются отличия, замеченные в</w:t>
      </w:r>
      <w:r w:rsidR="0020594A">
        <w:rPr>
          <w:rFonts w:cstheme="minorHAnsi"/>
        </w:rPr>
        <w:t xml:space="preserve"> </w:t>
      </w:r>
      <w:r w:rsidR="0020594A">
        <w:rPr>
          <w:rFonts w:cstheme="minorHAnsi"/>
          <w:lang w:val="en-US"/>
        </w:rPr>
        <w:t>Excel</w:t>
      </w:r>
      <w:r w:rsidR="0020594A" w:rsidRPr="0020594A">
        <w:rPr>
          <w:rFonts w:cstheme="minorHAnsi"/>
        </w:rPr>
        <w:t xml:space="preserve"> 2019</w:t>
      </w:r>
      <w:r w:rsidR="009E4732">
        <w:rPr>
          <w:rFonts w:cstheme="minorHAnsi"/>
        </w:rPr>
        <w:t>.</w:t>
      </w:r>
    </w:p>
    <w:p w14:paraId="66BC885E" w14:textId="7B8B3067" w:rsidR="00426E15" w:rsidRDefault="009802CE" w:rsidP="00426E1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Создайте новую</w:t>
      </w:r>
      <w:r w:rsidR="00426E15" w:rsidRPr="00426E15">
        <w:rPr>
          <w:rFonts w:cstheme="minorHAnsi"/>
        </w:rPr>
        <w:t xml:space="preserve"> книгу</w:t>
      </w:r>
      <w:r>
        <w:rPr>
          <w:rFonts w:cstheme="minorHAnsi"/>
        </w:rPr>
        <w:t xml:space="preserve">, </w:t>
      </w:r>
      <w:r w:rsidR="00791803">
        <w:rPr>
          <w:rFonts w:cstheme="minorHAnsi"/>
        </w:rPr>
        <w:t xml:space="preserve">пройдите на вкладку </w:t>
      </w:r>
      <w:r w:rsidR="00791803" w:rsidRPr="00791803">
        <w:rPr>
          <w:rFonts w:cstheme="minorHAnsi"/>
          <w:i/>
        </w:rPr>
        <w:t>Данные</w:t>
      </w:r>
      <w:r w:rsidR="00791803">
        <w:rPr>
          <w:rFonts w:cstheme="minorHAnsi"/>
        </w:rPr>
        <w:t xml:space="preserve">, кликните </w:t>
      </w:r>
      <w:r w:rsidR="00791803" w:rsidRPr="00791803">
        <w:rPr>
          <w:rFonts w:cstheme="minorHAnsi"/>
          <w:i/>
        </w:rPr>
        <w:t>Получить данные</w:t>
      </w:r>
      <w:r w:rsidR="00791803">
        <w:rPr>
          <w:rFonts w:cstheme="minorHAnsi"/>
        </w:rPr>
        <w:t xml:space="preserve"> </w:t>
      </w:r>
      <w:r w:rsidR="00791803" w:rsidRPr="00791803">
        <w:rPr>
          <w:rFonts w:cstheme="minorHAnsi"/>
        </w:rPr>
        <w:t xml:space="preserve">–&gt; </w:t>
      </w:r>
      <w:r w:rsidR="00791803" w:rsidRPr="00791803">
        <w:rPr>
          <w:rFonts w:cstheme="minorHAnsi"/>
          <w:i/>
        </w:rPr>
        <w:t>Из файла</w:t>
      </w:r>
      <w:r w:rsidR="00791803">
        <w:rPr>
          <w:rFonts w:cstheme="minorHAnsi"/>
        </w:rPr>
        <w:t xml:space="preserve"> –</w:t>
      </w:r>
      <w:r w:rsidR="00791803" w:rsidRPr="00791803">
        <w:rPr>
          <w:rFonts w:cstheme="minorHAnsi"/>
        </w:rPr>
        <w:t xml:space="preserve">&gt; </w:t>
      </w:r>
      <w:r w:rsidR="00791803" w:rsidRPr="00791803">
        <w:rPr>
          <w:rFonts w:cstheme="minorHAnsi"/>
          <w:i/>
        </w:rPr>
        <w:t>Из папки</w:t>
      </w:r>
      <w:r w:rsidR="00791803" w:rsidRPr="00791803">
        <w:rPr>
          <w:rFonts w:cstheme="minorHAnsi"/>
        </w:rPr>
        <w:t>:</w:t>
      </w:r>
    </w:p>
    <w:p w14:paraId="25CCE252" w14:textId="78D0D11C" w:rsidR="00791803" w:rsidRDefault="00791803" w:rsidP="00426E1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DF31089" wp14:editId="2ED652DE">
            <wp:extent cx="5238750" cy="3952875"/>
            <wp:effectExtent l="0" t="0" r="0" b="9525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4.1. Меню импорта файлов из папк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47A6" w14:textId="2EC23919" w:rsidR="00791803" w:rsidRPr="00791803" w:rsidRDefault="00791803" w:rsidP="00426E1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4.1. Меню импорта файлов из папки</w:t>
      </w:r>
    </w:p>
    <w:p w14:paraId="20B96F1A" w14:textId="1843AF9E" w:rsidR="00426E15" w:rsidRDefault="00791803" w:rsidP="0079180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</w:t>
      </w:r>
      <w:r w:rsidR="00426E15" w:rsidRPr="00426E15">
        <w:rPr>
          <w:rFonts w:cstheme="minorHAnsi"/>
        </w:rPr>
        <w:t xml:space="preserve"> окн</w:t>
      </w:r>
      <w:r>
        <w:rPr>
          <w:rFonts w:cstheme="minorHAnsi"/>
        </w:rPr>
        <w:t xml:space="preserve">е </w:t>
      </w:r>
      <w:r w:rsidRPr="00791803">
        <w:rPr>
          <w:rFonts w:cstheme="minorHAnsi"/>
          <w:i/>
        </w:rPr>
        <w:t>Папка</w:t>
      </w:r>
      <w:r>
        <w:rPr>
          <w:rFonts w:cstheme="minorHAnsi"/>
        </w:rPr>
        <w:t xml:space="preserve"> выберите папку </w:t>
      </w:r>
      <w:r w:rsidRPr="00791803">
        <w:rPr>
          <w:rFonts w:cstheme="minorHAnsi"/>
          <w:i/>
          <w:lang w:val="en-US"/>
        </w:rPr>
        <w:t>Begin</w:t>
      </w:r>
      <w:r>
        <w:rPr>
          <w:rFonts w:cstheme="minorHAnsi"/>
        </w:rPr>
        <w:t xml:space="preserve"> (рис. 4.2), нажмите </w:t>
      </w:r>
      <w:r>
        <w:rPr>
          <w:rFonts w:cstheme="minorHAnsi"/>
          <w:lang w:val="en-US"/>
        </w:rPr>
        <w:t>Ok</w:t>
      </w:r>
      <w:r>
        <w:rPr>
          <w:rFonts w:cstheme="minorHAnsi"/>
        </w:rPr>
        <w:t>.</w:t>
      </w:r>
    </w:p>
    <w:p w14:paraId="77B5088D" w14:textId="64DBE06B" w:rsidR="00791803" w:rsidRDefault="00791803" w:rsidP="0079180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23D47E1" wp14:editId="5E54680A">
            <wp:extent cx="2857500" cy="1285875"/>
            <wp:effectExtent l="0" t="0" r="0" b="9525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4.2. Выбор папки для импорта файло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91B9" w14:textId="592A02A5" w:rsidR="00791803" w:rsidRPr="00426E15" w:rsidRDefault="00791803" w:rsidP="0079180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4.2. Выбор папки для импорта файлов</w:t>
      </w:r>
    </w:p>
    <w:p w14:paraId="47D2CE7F" w14:textId="77777777" w:rsidR="002A1C33" w:rsidRDefault="002A1C33" w:rsidP="00426E1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Откроется окно, в котором отражаются все файлы в папке и их тип:</w:t>
      </w:r>
    </w:p>
    <w:p w14:paraId="6C82B409" w14:textId="51796113" w:rsidR="002A1C33" w:rsidRDefault="002A1C33" w:rsidP="00426E1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88E04A6" wp14:editId="1DD2FCA3">
            <wp:extent cx="5941695" cy="2049145"/>
            <wp:effectExtent l="0" t="0" r="1905" b="8255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4.3. Окно содержимого выбранной пак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FE1C" w14:textId="7942C32A" w:rsidR="002A1C33" w:rsidRPr="0020594A" w:rsidRDefault="002A1C33" w:rsidP="00426E1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4.3. Окно </w:t>
      </w:r>
      <w:r w:rsidR="00D64E69">
        <w:rPr>
          <w:rFonts w:cstheme="minorHAnsi"/>
        </w:rPr>
        <w:t xml:space="preserve">предварительного просмотра </w:t>
      </w:r>
      <w:r>
        <w:rPr>
          <w:rFonts w:cstheme="minorHAnsi"/>
        </w:rPr>
        <w:t>содержимого выбранной паки</w:t>
      </w:r>
      <w:r w:rsidR="0020594A">
        <w:rPr>
          <w:rFonts w:cstheme="minorHAnsi"/>
        </w:rPr>
        <w:t xml:space="preserve">; в </w:t>
      </w:r>
      <w:r w:rsidR="0020594A">
        <w:rPr>
          <w:rFonts w:cstheme="minorHAnsi"/>
          <w:lang w:val="en-US"/>
        </w:rPr>
        <w:t>Excel</w:t>
      </w:r>
      <w:r w:rsidR="0020594A" w:rsidRPr="0020594A">
        <w:rPr>
          <w:rFonts w:cstheme="minorHAnsi"/>
        </w:rPr>
        <w:t xml:space="preserve"> </w:t>
      </w:r>
      <w:r w:rsidR="0020594A">
        <w:rPr>
          <w:rFonts w:cstheme="minorHAnsi"/>
        </w:rPr>
        <w:t>2019 кнопк</w:t>
      </w:r>
      <w:r w:rsidR="009E4732">
        <w:rPr>
          <w:rFonts w:cstheme="minorHAnsi"/>
        </w:rPr>
        <w:t>а</w:t>
      </w:r>
      <w:r w:rsidR="0020594A">
        <w:rPr>
          <w:rFonts w:cstheme="minorHAnsi"/>
        </w:rPr>
        <w:t xml:space="preserve"> </w:t>
      </w:r>
      <w:r w:rsidR="0020594A" w:rsidRPr="009E4732">
        <w:rPr>
          <w:rFonts w:cstheme="minorHAnsi"/>
          <w:i/>
        </w:rPr>
        <w:t>Преобразовать данные</w:t>
      </w:r>
      <w:r w:rsidR="0020594A">
        <w:rPr>
          <w:rFonts w:cstheme="minorHAnsi"/>
        </w:rPr>
        <w:t xml:space="preserve"> </w:t>
      </w:r>
      <w:r w:rsidR="009E4732">
        <w:rPr>
          <w:rFonts w:cstheme="minorHAnsi"/>
        </w:rPr>
        <w:t xml:space="preserve">называется </w:t>
      </w:r>
      <w:r w:rsidR="009E4732" w:rsidRPr="009E4732">
        <w:rPr>
          <w:rFonts w:cstheme="minorHAnsi"/>
          <w:i/>
        </w:rPr>
        <w:t>Изменить</w:t>
      </w:r>
      <w:r w:rsidR="0020594A">
        <w:rPr>
          <w:rFonts w:cstheme="minorHAnsi"/>
        </w:rPr>
        <w:t xml:space="preserve"> </w:t>
      </w:r>
    </w:p>
    <w:p w14:paraId="2B1EBBCB" w14:textId="0F4FDBB9" w:rsidR="00426E15" w:rsidRDefault="00426E15" w:rsidP="00426E15">
      <w:pPr>
        <w:spacing w:after="120" w:line="240" w:lineRule="auto"/>
        <w:rPr>
          <w:rFonts w:cstheme="minorHAnsi"/>
        </w:rPr>
      </w:pPr>
      <w:r w:rsidRPr="00426E15">
        <w:rPr>
          <w:rFonts w:cstheme="minorHAnsi"/>
        </w:rPr>
        <w:t xml:space="preserve">Нажмите </w:t>
      </w:r>
      <w:r w:rsidR="002A1C33" w:rsidRPr="002A1C33">
        <w:rPr>
          <w:rFonts w:cstheme="minorHAnsi"/>
          <w:i/>
        </w:rPr>
        <w:t>Преобразовать данные</w:t>
      </w:r>
      <w:r w:rsidR="002A1C33">
        <w:rPr>
          <w:rFonts w:cstheme="minorHAnsi"/>
        </w:rPr>
        <w:t xml:space="preserve">, и </w:t>
      </w:r>
      <w:r w:rsidR="00D64E69">
        <w:rPr>
          <w:rFonts w:cstheme="minorHAnsi"/>
        </w:rPr>
        <w:t xml:space="preserve">список файлов </w:t>
      </w:r>
      <w:r w:rsidRPr="00426E15">
        <w:rPr>
          <w:rFonts w:cstheme="minorHAnsi"/>
        </w:rPr>
        <w:t>загрузи</w:t>
      </w:r>
      <w:r w:rsidR="00D64E69">
        <w:rPr>
          <w:rFonts w:cstheme="minorHAnsi"/>
        </w:rPr>
        <w:t>ться в редактор</w:t>
      </w:r>
      <w:r w:rsidRPr="00426E15">
        <w:rPr>
          <w:rFonts w:cstheme="minorHAnsi"/>
        </w:rPr>
        <w:t xml:space="preserve"> </w:t>
      </w:r>
      <w:r w:rsidRPr="00426E15">
        <w:rPr>
          <w:rFonts w:cstheme="minorHAnsi"/>
          <w:lang w:val="en-US"/>
        </w:rPr>
        <w:t>Power</w:t>
      </w:r>
      <w:r w:rsidRPr="00426E15">
        <w:rPr>
          <w:rFonts w:cstheme="minorHAnsi"/>
        </w:rPr>
        <w:t xml:space="preserve"> </w:t>
      </w:r>
      <w:r w:rsidRPr="00426E15">
        <w:rPr>
          <w:rFonts w:cstheme="minorHAnsi"/>
          <w:lang w:val="en-US"/>
        </w:rPr>
        <w:t>Query</w:t>
      </w:r>
      <w:r w:rsidR="0020594A">
        <w:rPr>
          <w:rFonts w:cstheme="minorHAnsi"/>
        </w:rPr>
        <w:t xml:space="preserve"> (рис. 4.4). </w:t>
      </w:r>
    </w:p>
    <w:p w14:paraId="4D49070B" w14:textId="57F2CDD0" w:rsidR="00D64E69" w:rsidRDefault="008A1722" w:rsidP="00426E1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8CE80F4" wp14:editId="76F5958D">
            <wp:extent cx="5941695" cy="716280"/>
            <wp:effectExtent l="0" t="0" r="1905" b="7620"/>
            <wp:docPr id="18" name="Рисунок 1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4.4. Окно загрузки файлов в редакторе Power Que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A8B4" w14:textId="2736749A" w:rsidR="00D64E69" w:rsidRPr="00D64E69" w:rsidRDefault="00D64E69" w:rsidP="00426E1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4.4. Окно загрузки файлов в редакторе </w:t>
      </w:r>
      <w:r w:rsidRPr="00426E15">
        <w:rPr>
          <w:rFonts w:cstheme="minorHAnsi"/>
          <w:lang w:val="en-US"/>
        </w:rPr>
        <w:t>Power</w:t>
      </w:r>
      <w:r w:rsidRPr="00426E15">
        <w:rPr>
          <w:rFonts w:cstheme="minorHAnsi"/>
        </w:rPr>
        <w:t xml:space="preserve"> </w:t>
      </w:r>
      <w:r w:rsidRPr="00426E15">
        <w:rPr>
          <w:rFonts w:cstheme="minorHAnsi"/>
          <w:lang w:val="en-US"/>
        </w:rPr>
        <w:t>Query</w:t>
      </w:r>
    </w:p>
    <w:p w14:paraId="025E4C5A" w14:textId="035D82A7" w:rsidR="00D64E69" w:rsidRDefault="002A1C33" w:rsidP="002A1C33">
      <w:pPr>
        <w:spacing w:after="120" w:line="240" w:lineRule="auto"/>
        <w:rPr>
          <w:rFonts w:cstheme="minorHAnsi"/>
        </w:rPr>
      </w:pPr>
      <w:r w:rsidRPr="002A1C33">
        <w:rPr>
          <w:rFonts w:cstheme="minorHAnsi"/>
        </w:rPr>
        <w:t xml:space="preserve">В этой главе вы будете объединять </w:t>
      </w:r>
      <w:r w:rsidR="00D64E69">
        <w:rPr>
          <w:rFonts w:cstheme="minorHAnsi"/>
          <w:lang w:val="en-US"/>
        </w:rPr>
        <w:t>csv</w:t>
      </w:r>
      <w:r w:rsidRPr="002A1C33">
        <w:rPr>
          <w:rFonts w:cstheme="minorHAnsi"/>
        </w:rPr>
        <w:t xml:space="preserve">-файлы из четырех папок. Прежде чем идти дальше, вы должны отфильтровать список, чтобы </w:t>
      </w:r>
      <w:r w:rsidR="00D64E69">
        <w:rPr>
          <w:rFonts w:cstheme="minorHAnsi"/>
        </w:rPr>
        <w:t>оставить</w:t>
      </w:r>
      <w:r w:rsidRPr="002A1C33">
        <w:rPr>
          <w:rFonts w:cstheme="minorHAnsi"/>
        </w:rPr>
        <w:t xml:space="preserve"> только </w:t>
      </w:r>
      <w:r w:rsidR="00D64E69">
        <w:rPr>
          <w:rFonts w:cstheme="minorHAnsi"/>
          <w:lang w:val="en-US"/>
        </w:rPr>
        <w:t>csv</w:t>
      </w:r>
      <w:r w:rsidRPr="002A1C33">
        <w:rPr>
          <w:rFonts w:cstheme="minorHAnsi"/>
        </w:rPr>
        <w:t xml:space="preserve">-файлы. </w:t>
      </w:r>
      <w:r>
        <w:rPr>
          <w:rFonts w:cstheme="minorHAnsi"/>
        </w:rPr>
        <w:t xml:space="preserve">Если этого не сделать, а кто-то в будущем поместит в вашу папку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-файл, это может сломать загрузку.</w:t>
      </w:r>
    </w:p>
    <w:p w14:paraId="6B5DF192" w14:textId="20D2ABC2" w:rsidR="008A1722" w:rsidRDefault="00D64E69" w:rsidP="002A1C33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Для начала застрахуйтесь от того, что расширение может быть набрано в верхнем </w:t>
      </w:r>
      <w:r>
        <w:rPr>
          <w:rFonts w:cstheme="minorHAnsi"/>
          <w:lang w:val="en-US"/>
        </w:rPr>
        <w:t>CSV</w:t>
      </w:r>
      <w:r w:rsidRPr="00D64E69">
        <w:rPr>
          <w:rFonts w:cstheme="minorHAnsi"/>
        </w:rPr>
        <w:t xml:space="preserve"> </w:t>
      </w:r>
      <w:r>
        <w:rPr>
          <w:rFonts w:cstheme="minorHAnsi"/>
        </w:rPr>
        <w:t xml:space="preserve">или нижнем </w:t>
      </w:r>
      <w:r>
        <w:rPr>
          <w:rFonts w:cstheme="minorHAnsi"/>
          <w:lang w:val="en-US"/>
        </w:rPr>
        <w:t>csv</w:t>
      </w:r>
      <w:r w:rsidRPr="00D64E69">
        <w:rPr>
          <w:rFonts w:cstheme="minorHAnsi"/>
        </w:rPr>
        <w:t xml:space="preserve"> </w:t>
      </w:r>
      <w:r>
        <w:rPr>
          <w:rFonts w:cstheme="minorHAnsi"/>
        </w:rPr>
        <w:t xml:space="preserve">регистре </w:t>
      </w:r>
      <w:r w:rsidRPr="002A1C33">
        <w:rPr>
          <w:rFonts w:cstheme="minorHAnsi"/>
        </w:rPr>
        <w:t>(поскольку текстовые фильтры чувствительны к регистру)</w:t>
      </w:r>
      <w:r>
        <w:rPr>
          <w:rFonts w:cstheme="minorHAnsi"/>
        </w:rPr>
        <w:t xml:space="preserve">. </w:t>
      </w:r>
      <w:r w:rsidRPr="002A1C33">
        <w:rPr>
          <w:rFonts w:cstheme="minorHAnsi"/>
        </w:rPr>
        <w:t xml:space="preserve">Щелкните правой кнопкой мыши </w:t>
      </w:r>
      <w:r>
        <w:rPr>
          <w:rFonts w:cstheme="minorHAnsi"/>
        </w:rPr>
        <w:t>на заголовке столбца</w:t>
      </w:r>
      <w:r w:rsidRPr="002A1C33">
        <w:rPr>
          <w:rFonts w:cstheme="minorHAnsi"/>
        </w:rPr>
        <w:t xml:space="preserve"> </w:t>
      </w:r>
      <w:r w:rsidR="002C5EEF">
        <w:rPr>
          <w:rFonts w:cstheme="minorHAnsi"/>
          <w:lang w:val="en-US"/>
        </w:rPr>
        <w:t>E</w:t>
      </w:r>
      <w:r w:rsidR="002C5EEF" w:rsidRPr="002C5EEF">
        <w:rPr>
          <w:rFonts w:cstheme="minorHAnsi"/>
        </w:rPr>
        <w:t>xtension</w:t>
      </w:r>
      <w:r>
        <w:rPr>
          <w:rFonts w:cstheme="minorHAnsi"/>
        </w:rPr>
        <w:t xml:space="preserve"> (</w:t>
      </w:r>
      <w:r w:rsidRPr="002A1C33">
        <w:rPr>
          <w:rFonts w:cstheme="minorHAnsi"/>
        </w:rPr>
        <w:t>расширение</w:t>
      </w:r>
      <w:r>
        <w:rPr>
          <w:rFonts w:cstheme="minorHAnsi"/>
        </w:rPr>
        <w:t>) –</w:t>
      </w:r>
      <w:r w:rsidRPr="00D64E69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D64E69">
        <w:rPr>
          <w:rFonts w:cstheme="minorHAnsi"/>
          <w:i/>
        </w:rPr>
        <w:t>Преобразование</w:t>
      </w:r>
      <w:r w:rsidRPr="002A1C33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D64E69">
        <w:rPr>
          <w:rFonts w:cstheme="minorHAnsi"/>
        </w:rPr>
        <w:t>&gt;</w:t>
      </w:r>
      <w:r w:rsidRPr="002A1C33">
        <w:rPr>
          <w:rFonts w:cstheme="minorHAnsi"/>
        </w:rPr>
        <w:t xml:space="preserve"> </w:t>
      </w:r>
      <w:r w:rsidRPr="00D64E69">
        <w:rPr>
          <w:rFonts w:cstheme="minorHAnsi"/>
          <w:i/>
        </w:rPr>
        <w:t>нижний регистр</w:t>
      </w:r>
      <w:r>
        <w:rPr>
          <w:rFonts w:cstheme="minorHAnsi"/>
        </w:rPr>
        <w:t>. Далее</w:t>
      </w:r>
      <w:r w:rsidR="002A1C33" w:rsidRPr="002A1C33">
        <w:rPr>
          <w:rFonts w:cstheme="minorHAnsi"/>
        </w:rPr>
        <w:t xml:space="preserve"> щелкните стрелку фильтра в столбце</w:t>
      </w:r>
      <w:r w:rsidRPr="00D64E69">
        <w:rPr>
          <w:rFonts w:cstheme="minorHAnsi"/>
        </w:rPr>
        <w:t xml:space="preserve"> </w:t>
      </w:r>
      <w:r w:rsidR="002C5EEF">
        <w:rPr>
          <w:rFonts w:cstheme="minorHAnsi"/>
          <w:lang w:val="en-US"/>
        </w:rPr>
        <w:t>E</w:t>
      </w:r>
      <w:r w:rsidR="002C5EEF" w:rsidRPr="002C5EEF">
        <w:rPr>
          <w:rFonts w:cstheme="minorHAnsi"/>
        </w:rPr>
        <w:t>xtension</w:t>
      </w:r>
      <w:r w:rsidR="002A1C33" w:rsidRPr="002A1C33">
        <w:rPr>
          <w:rFonts w:cstheme="minorHAnsi"/>
        </w:rPr>
        <w:t xml:space="preserve">, </w:t>
      </w:r>
      <w:r w:rsidR="00E24AD6">
        <w:rPr>
          <w:rFonts w:cstheme="minorHAnsi"/>
        </w:rPr>
        <w:t xml:space="preserve">пройдите по меню </w:t>
      </w:r>
      <w:r w:rsidR="00E24AD6" w:rsidRPr="00E24AD6">
        <w:rPr>
          <w:rFonts w:cstheme="minorHAnsi"/>
          <w:i/>
        </w:rPr>
        <w:t>Текстовые фильтры</w:t>
      </w:r>
      <w:r w:rsidR="00E24AD6">
        <w:rPr>
          <w:rFonts w:cstheme="minorHAnsi"/>
        </w:rPr>
        <w:t xml:space="preserve"> –</w:t>
      </w:r>
      <w:r w:rsidR="00E24AD6" w:rsidRPr="00E24AD6">
        <w:rPr>
          <w:rFonts w:cstheme="minorHAnsi"/>
        </w:rPr>
        <w:t xml:space="preserve">&gt; </w:t>
      </w:r>
      <w:r w:rsidR="00E24AD6" w:rsidRPr="00E24AD6">
        <w:rPr>
          <w:rFonts w:cstheme="minorHAnsi"/>
          <w:i/>
        </w:rPr>
        <w:t>Равно</w:t>
      </w:r>
      <w:r w:rsidR="00E24AD6">
        <w:rPr>
          <w:rFonts w:cstheme="minorHAnsi"/>
        </w:rPr>
        <w:t>, и в открывшемся окне фильтрация строк, установите</w:t>
      </w:r>
      <w:r w:rsidR="002A1C33" w:rsidRPr="00E24AD6">
        <w:rPr>
          <w:rFonts w:cstheme="minorHAnsi"/>
        </w:rPr>
        <w:t xml:space="preserve"> </w:t>
      </w:r>
      <w:r w:rsidR="00E24AD6" w:rsidRPr="00E24AD6">
        <w:rPr>
          <w:rFonts w:cstheme="minorHAnsi"/>
          <w:i/>
        </w:rPr>
        <w:t xml:space="preserve">равно </w:t>
      </w:r>
      <w:r w:rsidR="008A1722" w:rsidRPr="00E24AD6">
        <w:rPr>
          <w:rFonts w:cstheme="minorHAnsi"/>
          <w:i/>
          <w:lang w:val="en-US"/>
        </w:rPr>
        <w:t>csv</w:t>
      </w:r>
      <w:r w:rsidR="00E24AD6">
        <w:rPr>
          <w:rFonts w:cstheme="minorHAnsi"/>
        </w:rPr>
        <w:t xml:space="preserve"> (рис. 4.5)</w:t>
      </w:r>
      <w:r w:rsidR="002A1C33" w:rsidRPr="002A1C33">
        <w:rPr>
          <w:rFonts w:cstheme="minorHAnsi"/>
        </w:rPr>
        <w:t xml:space="preserve">. </w:t>
      </w:r>
      <w:r w:rsidR="008A1722">
        <w:rPr>
          <w:rFonts w:cstheme="minorHAnsi"/>
        </w:rPr>
        <w:t>П</w:t>
      </w:r>
      <w:r w:rsidR="002A1C33" w:rsidRPr="002A1C33">
        <w:rPr>
          <w:rFonts w:cstheme="minorHAnsi"/>
        </w:rPr>
        <w:t>о</w:t>
      </w:r>
      <w:r w:rsidR="008A1722">
        <w:rPr>
          <w:rFonts w:cstheme="minorHAnsi"/>
        </w:rPr>
        <w:t>скольку</w:t>
      </w:r>
      <w:r w:rsidR="002A1C33" w:rsidRPr="002A1C33">
        <w:rPr>
          <w:rFonts w:cstheme="minorHAnsi"/>
        </w:rPr>
        <w:t xml:space="preserve"> у вас </w:t>
      </w:r>
      <w:r w:rsidR="008A1722">
        <w:rPr>
          <w:rFonts w:cstheme="minorHAnsi"/>
        </w:rPr>
        <w:t xml:space="preserve">в папке </w:t>
      </w:r>
      <w:r w:rsidR="002A1C33" w:rsidRPr="002A1C33">
        <w:rPr>
          <w:rFonts w:cstheme="minorHAnsi"/>
        </w:rPr>
        <w:t xml:space="preserve">есть только </w:t>
      </w:r>
      <w:r w:rsidR="008A1722">
        <w:rPr>
          <w:rFonts w:cstheme="minorHAnsi"/>
          <w:lang w:val="en-US"/>
        </w:rPr>
        <w:t>csv</w:t>
      </w:r>
      <w:r w:rsidR="002A1C33" w:rsidRPr="002A1C33">
        <w:rPr>
          <w:rFonts w:cstheme="minorHAnsi"/>
        </w:rPr>
        <w:t>-файлы</w:t>
      </w:r>
      <w:r w:rsidR="00E24AD6">
        <w:rPr>
          <w:rFonts w:cstheme="minorHAnsi"/>
        </w:rPr>
        <w:t xml:space="preserve">, то кликнув на стрелку фильтра вы увидите </w:t>
      </w:r>
      <w:r w:rsidR="008A1722" w:rsidRPr="008A1722">
        <w:rPr>
          <w:rFonts w:cstheme="minorHAnsi"/>
          <w:i/>
        </w:rPr>
        <w:t>В</w:t>
      </w:r>
      <w:r w:rsidR="002A1C33" w:rsidRPr="008A1722">
        <w:rPr>
          <w:rFonts w:cstheme="minorHAnsi"/>
          <w:i/>
        </w:rPr>
        <w:t xml:space="preserve">ыбрать </w:t>
      </w:r>
      <w:r w:rsidR="008A1722" w:rsidRPr="008A1722">
        <w:rPr>
          <w:rFonts w:cstheme="minorHAnsi"/>
          <w:i/>
        </w:rPr>
        <w:t>в</w:t>
      </w:r>
      <w:r w:rsidR="002A1C33" w:rsidRPr="008A1722">
        <w:rPr>
          <w:rFonts w:cstheme="minorHAnsi"/>
          <w:i/>
        </w:rPr>
        <w:t>се</w:t>
      </w:r>
      <w:r w:rsidR="002A1C33" w:rsidRPr="002A1C33">
        <w:rPr>
          <w:rFonts w:cstheme="minorHAnsi"/>
        </w:rPr>
        <w:t xml:space="preserve">. </w:t>
      </w:r>
      <w:r w:rsidR="008A1722">
        <w:rPr>
          <w:rFonts w:cstheme="minorHAnsi"/>
        </w:rPr>
        <w:t>Не переживайте, в строке формул отразился правильный фильтр</w:t>
      </w:r>
      <w:r w:rsidR="00E24AD6">
        <w:rPr>
          <w:rFonts w:cstheme="minorHAnsi"/>
        </w:rPr>
        <w:t xml:space="preserve"> (см. строку формул на рис. 4.4)</w:t>
      </w:r>
      <w:r w:rsidR="008A1722">
        <w:rPr>
          <w:rFonts w:cstheme="minorHAnsi"/>
        </w:rPr>
        <w:t>.</w:t>
      </w:r>
      <w:r w:rsidR="00E24AD6" w:rsidRPr="00E24AD6">
        <w:rPr>
          <w:rFonts w:cstheme="minorHAnsi"/>
        </w:rPr>
        <w:t xml:space="preserve"> </w:t>
      </w:r>
      <w:r w:rsidR="00E24AD6">
        <w:rPr>
          <w:rFonts w:cstheme="minorHAnsi"/>
        </w:rPr>
        <w:t>Обратите внимание</w:t>
      </w:r>
      <w:r w:rsidR="00E24AD6" w:rsidRPr="00E24AD6">
        <w:rPr>
          <w:rFonts w:cstheme="minorHAnsi"/>
        </w:rPr>
        <w:t xml:space="preserve">, что </w:t>
      </w:r>
      <w:r w:rsidR="00E24AD6">
        <w:rPr>
          <w:rFonts w:cstheme="minorHAnsi"/>
        </w:rPr>
        <w:t xml:space="preserve">в фильтре </w:t>
      </w:r>
      <w:r w:rsidR="00E24AD6" w:rsidRPr="00E24AD6">
        <w:rPr>
          <w:rFonts w:cstheme="minorHAnsi"/>
        </w:rPr>
        <w:t>пер</w:t>
      </w:r>
      <w:r w:rsidR="00E24AD6">
        <w:rPr>
          <w:rFonts w:cstheme="minorHAnsi"/>
        </w:rPr>
        <w:t>е</w:t>
      </w:r>
      <w:r w:rsidR="00E24AD6" w:rsidRPr="00E24AD6">
        <w:rPr>
          <w:rFonts w:cstheme="minorHAnsi"/>
        </w:rPr>
        <w:t xml:space="preserve">д </w:t>
      </w:r>
      <w:r w:rsidR="00E24AD6">
        <w:rPr>
          <w:rFonts w:cstheme="minorHAnsi"/>
          <w:lang w:val="en-US"/>
        </w:rPr>
        <w:t>csv</w:t>
      </w:r>
      <w:r w:rsidR="00E24AD6" w:rsidRPr="00E24AD6">
        <w:rPr>
          <w:rFonts w:cstheme="minorHAnsi"/>
        </w:rPr>
        <w:t xml:space="preserve"> </w:t>
      </w:r>
      <w:r w:rsidR="00E24AD6">
        <w:rPr>
          <w:rFonts w:cstheme="minorHAnsi"/>
        </w:rPr>
        <w:t>нужна точка.</w:t>
      </w:r>
    </w:p>
    <w:p w14:paraId="1B386B66" w14:textId="6A7C7EDD" w:rsidR="00E24AD6" w:rsidRDefault="00E24AD6" w:rsidP="002A1C3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51BE443" wp14:editId="3EB3D415">
            <wp:extent cx="5039491" cy="6249725"/>
            <wp:effectExtent l="0" t="0" r="8890" b="0"/>
            <wp:docPr id="19" name="Рисунок 1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4.5. Установка фильтра для файлов загруз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592" cy="62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4094" w14:textId="60365523" w:rsidR="00E24AD6" w:rsidRPr="00E24AD6" w:rsidRDefault="00E24AD6" w:rsidP="002A1C3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4.5. Установка фильтра для файлов загрузки</w:t>
      </w:r>
    </w:p>
    <w:p w14:paraId="3E28BEA2" w14:textId="4B138A8C" w:rsidR="00E24AD6" w:rsidRPr="00E24AD6" w:rsidRDefault="00E24AD6" w:rsidP="00E24AD6">
      <w:pPr>
        <w:pStyle w:val="3"/>
      </w:pPr>
      <w:r w:rsidRPr="00E24AD6">
        <w:t xml:space="preserve">Объединение </w:t>
      </w:r>
      <w:r>
        <w:t>ф</w:t>
      </w:r>
      <w:r w:rsidRPr="00E24AD6">
        <w:t>айлов</w:t>
      </w:r>
    </w:p>
    <w:p w14:paraId="5008A60D" w14:textId="0A4DBEE1" w:rsidR="00E24AD6" w:rsidRPr="00E24AD6" w:rsidRDefault="00E24AD6" w:rsidP="00E24AD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Pr="00E24AD6">
        <w:rPr>
          <w:rFonts w:cstheme="minorHAnsi"/>
        </w:rPr>
        <w:t>осмотрите на значки в первых трех столбцах текущего запроса:</w:t>
      </w:r>
    </w:p>
    <w:p w14:paraId="4DEF2AEB" w14:textId="5EA45671" w:rsidR="007B6530" w:rsidRDefault="002355D0" w:rsidP="007B653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195247C" wp14:editId="2970F998">
            <wp:extent cx="3390900" cy="857250"/>
            <wp:effectExtent l="0" t="0" r="0" b="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4.6. Пиктограммы первых трех столбцов текущего запрос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1CC9" w14:textId="4BD2105B" w:rsidR="007B6530" w:rsidRPr="007B6530" w:rsidRDefault="007B6530" w:rsidP="007B6530">
      <w:pPr>
        <w:spacing w:after="120" w:line="240" w:lineRule="auto"/>
        <w:rPr>
          <w:rFonts w:cstheme="minorHAnsi"/>
        </w:rPr>
      </w:pPr>
      <w:r w:rsidRPr="007B6530">
        <w:rPr>
          <w:rFonts w:cstheme="minorHAnsi"/>
        </w:rPr>
        <w:t>Рис. 4</w:t>
      </w:r>
      <w:r>
        <w:rPr>
          <w:rFonts w:cstheme="minorHAnsi"/>
        </w:rPr>
        <w:t>.6.</w:t>
      </w:r>
      <w:r w:rsidRPr="007B6530">
        <w:rPr>
          <w:rFonts w:cstheme="minorHAnsi"/>
        </w:rPr>
        <w:t xml:space="preserve"> </w:t>
      </w:r>
      <w:r>
        <w:rPr>
          <w:rFonts w:cstheme="minorHAnsi"/>
        </w:rPr>
        <w:t>Пиктограммы п</w:t>
      </w:r>
      <w:r w:rsidRPr="007B6530">
        <w:rPr>
          <w:rFonts w:cstheme="minorHAnsi"/>
        </w:rPr>
        <w:t>ервы</w:t>
      </w:r>
      <w:r>
        <w:rPr>
          <w:rFonts w:cstheme="minorHAnsi"/>
        </w:rPr>
        <w:t>х</w:t>
      </w:r>
      <w:r w:rsidRPr="007B6530">
        <w:rPr>
          <w:rFonts w:cstheme="minorHAnsi"/>
        </w:rPr>
        <w:t xml:space="preserve"> тр</w:t>
      </w:r>
      <w:r>
        <w:rPr>
          <w:rFonts w:cstheme="minorHAnsi"/>
        </w:rPr>
        <w:t>ех</w:t>
      </w:r>
      <w:r w:rsidRPr="007B6530">
        <w:rPr>
          <w:rFonts w:cstheme="minorHAnsi"/>
        </w:rPr>
        <w:t xml:space="preserve"> столбц</w:t>
      </w:r>
      <w:r>
        <w:rPr>
          <w:rFonts w:cstheme="minorHAnsi"/>
        </w:rPr>
        <w:t>ов</w:t>
      </w:r>
      <w:r w:rsidRPr="007B6530">
        <w:rPr>
          <w:rFonts w:cstheme="minorHAnsi"/>
        </w:rPr>
        <w:t xml:space="preserve"> текущего запроса</w:t>
      </w:r>
    </w:p>
    <w:p w14:paraId="4C3D55EA" w14:textId="44460AAB" w:rsidR="0079232E" w:rsidRPr="009E4732" w:rsidRDefault="007B6530" w:rsidP="0079232E">
      <w:pPr>
        <w:spacing w:after="120" w:line="240" w:lineRule="auto"/>
        <w:rPr>
          <w:rFonts w:cstheme="minorHAnsi"/>
        </w:rPr>
      </w:pPr>
      <w:r w:rsidRPr="007B6530">
        <w:rPr>
          <w:rFonts w:cstheme="minorHAnsi"/>
        </w:rPr>
        <w:t xml:space="preserve">В столбце </w:t>
      </w:r>
      <w:r w:rsidRPr="002355D0">
        <w:rPr>
          <w:rFonts w:cstheme="minorHAnsi"/>
          <w:i/>
          <w:lang w:val="en-US"/>
        </w:rPr>
        <w:t>Name</w:t>
      </w:r>
      <w:r w:rsidRPr="007B6530">
        <w:rPr>
          <w:rFonts w:cstheme="minorHAnsi"/>
        </w:rPr>
        <w:t xml:space="preserve"> отображается значок не</w:t>
      </w:r>
      <w:r w:rsidR="00CA2F5C">
        <w:rPr>
          <w:rFonts w:cstheme="minorHAnsi"/>
        </w:rPr>
        <w:t>выбранного</w:t>
      </w:r>
      <w:r w:rsidRPr="007B6530">
        <w:rPr>
          <w:rFonts w:cstheme="minorHAnsi"/>
        </w:rPr>
        <w:t xml:space="preserve"> фильтра, в столбце </w:t>
      </w:r>
      <w:r w:rsidRPr="0079232E">
        <w:rPr>
          <w:rFonts w:cstheme="minorHAnsi"/>
          <w:i/>
          <w:lang w:val="en-US"/>
        </w:rPr>
        <w:t>Extension</w:t>
      </w:r>
      <w:r w:rsidRPr="007B6530">
        <w:rPr>
          <w:rFonts w:cstheme="minorHAnsi"/>
        </w:rPr>
        <w:t xml:space="preserve"> –</w:t>
      </w:r>
      <w:r>
        <w:rPr>
          <w:rFonts w:cstheme="minorHAnsi"/>
        </w:rPr>
        <w:t xml:space="preserve"> примененный</w:t>
      </w:r>
      <w:r w:rsidRPr="007B6530">
        <w:rPr>
          <w:rFonts w:cstheme="minorHAnsi"/>
        </w:rPr>
        <w:t xml:space="preserve"> фильтр. </w:t>
      </w:r>
      <w:r>
        <w:rPr>
          <w:rFonts w:cstheme="minorHAnsi"/>
        </w:rPr>
        <w:t xml:space="preserve">Но самым замечательным является значок в столбце </w:t>
      </w:r>
      <w:r w:rsidRPr="0079232E">
        <w:rPr>
          <w:rFonts w:cstheme="minorHAnsi"/>
          <w:i/>
          <w:lang w:val="en-US"/>
        </w:rPr>
        <w:t>Content</w:t>
      </w:r>
      <w:r w:rsidR="0079232E">
        <w:rPr>
          <w:rFonts w:cstheme="minorHAnsi"/>
        </w:rPr>
        <w:t xml:space="preserve">. </w:t>
      </w:r>
      <w:r w:rsidRPr="007B6530">
        <w:rPr>
          <w:rFonts w:cstheme="minorHAnsi"/>
        </w:rPr>
        <w:t>Эт</w:t>
      </w:r>
      <w:r w:rsidR="0079232E">
        <w:rPr>
          <w:rFonts w:cstheme="minorHAnsi"/>
        </w:rPr>
        <w:t>а</w:t>
      </w:r>
      <w:r w:rsidRPr="007B6530">
        <w:rPr>
          <w:rFonts w:cstheme="minorHAnsi"/>
        </w:rPr>
        <w:t xml:space="preserve"> </w:t>
      </w:r>
      <w:r w:rsidR="0079232E">
        <w:rPr>
          <w:rFonts w:cstheme="minorHAnsi"/>
        </w:rPr>
        <w:t>пиктограмма</w:t>
      </w:r>
      <w:r w:rsidRPr="007B6530">
        <w:rPr>
          <w:rFonts w:cstheme="minorHAnsi"/>
        </w:rPr>
        <w:t xml:space="preserve"> появляется на столбцах, содержащих двоичные файлы, и при </w:t>
      </w:r>
      <w:r w:rsidR="0079232E">
        <w:rPr>
          <w:rFonts w:cstheme="minorHAnsi"/>
        </w:rPr>
        <w:t xml:space="preserve">ее </w:t>
      </w:r>
      <w:r w:rsidRPr="007B6530">
        <w:rPr>
          <w:rFonts w:cstheme="minorHAnsi"/>
        </w:rPr>
        <w:t xml:space="preserve">нажатии </w:t>
      </w:r>
      <w:r w:rsidR="0079232E">
        <w:rPr>
          <w:rFonts w:cstheme="minorHAnsi"/>
        </w:rPr>
        <w:t xml:space="preserve">происходит объединение файлов. Сначала откроется окно предварительного просмотра (рис. 4.7), а после нажатия </w:t>
      </w:r>
      <w:r w:rsidR="0079232E">
        <w:rPr>
          <w:rFonts w:cstheme="minorHAnsi"/>
          <w:lang w:val="en-US"/>
        </w:rPr>
        <w:t>Ok</w:t>
      </w:r>
      <w:r w:rsidR="0079232E">
        <w:rPr>
          <w:rFonts w:cstheme="minorHAnsi"/>
        </w:rPr>
        <w:t xml:space="preserve">, все файлы из папки </w:t>
      </w:r>
      <w:r w:rsidR="0079232E">
        <w:rPr>
          <w:rFonts w:cstheme="minorHAnsi"/>
          <w:lang w:val="en-US"/>
        </w:rPr>
        <w:t>Begin</w:t>
      </w:r>
      <w:r w:rsidR="0079232E">
        <w:rPr>
          <w:rFonts w:cstheme="minorHAnsi"/>
        </w:rPr>
        <w:t xml:space="preserve"> объединяться в один</w:t>
      </w:r>
      <w:r w:rsidR="009261C5">
        <w:rPr>
          <w:rFonts w:cstheme="minorHAnsi"/>
        </w:rPr>
        <w:t xml:space="preserve"> запрос, и будут импортированы в редактор </w:t>
      </w:r>
      <w:r w:rsidR="009261C5" w:rsidRPr="00426E15">
        <w:rPr>
          <w:rFonts w:cstheme="minorHAnsi"/>
          <w:lang w:val="en-US"/>
        </w:rPr>
        <w:t>Power</w:t>
      </w:r>
      <w:r w:rsidR="009261C5" w:rsidRPr="00426E15">
        <w:rPr>
          <w:rFonts w:cstheme="minorHAnsi"/>
        </w:rPr>
        <w:t xml:space="preserve"> </w:t>
      </w:r>
      <w:r w:rsidR="009261C5" w:rsidRPr="00426E15">
        <w:rPr>
          <w:rFonts w:cstheme="minorHAnsi"/>
          <w:lang w:val="en-US"/>
        </w:rPr>
        <w:t>Query</w:t>
      </w:r>
      <w:r w:rsidR="009261C5">
        <w:rPr>
          <w:rFonts w:cstheme="minorHAnsi"/>
        </w:rPr>
        <w:t xml:space="preserve"> (рис. 4.8).</w:t>
      </w:r>
      <w:r w:rsidR="009E4732">
        <w:rPr>
          <w:rFonts w:cstheme="minorHAnsi"/>
        </w:rPr>
        <w:t xml:space="preserve"> Любопытно, что в </w:t>
      </w:r>
      <w:r w:rsidR="009E4732">
        <w:rPr>
          <w:rFonts w:cstheme="minorHAnsi"/>
          <w:lang w:val="en-US"/>
        </w:rPr>
        <w:t>Excel</w:t>
      </w:r>
      <w:r w:rsidR="009E4732">
        <w:rPr>
          <w:rFonts w:cstheme="minorHAnsi"/>
        </w:rPr>
        <w:t xml:space="preserve"> 2019 </w:t>
      </w:r>
      <w:r w:rsidR="00CA2F5C">
        <w:rPr>
          <w:rFonts w:cstheme="minorHAnsi"/>
        </w:rPr>
        <w:t xml:space="preserve">при импорте </w:t>
      </w:r>
      <w:r w:rsidR="009E4732">
        <w:rPr>
          <w:rFonts w:cstheme="minorHAnsi"/>
        </w:rPr>
        <w:t xml:space="preserve">был также добавлен столбец </w:t>
      </w:r>
      <w:r w:rsidR="00CA2F5C" w:rsidRPr="00CA2F5C">
        <w:rPr>
          <w:rFonts w:cstheme="minorHAnsi"/>
          <w:i/>
        </w:rPr>
        <w:t>Source.Name</w:t>
      </w:r>
      <w:r w:rsidR="00CA2F5C">
        <w:rPr>
          <w:rFonts w:cstheme="minorHAnsi"/>
        </w:rPr>
        <w:t>, содержащий имя файла в каждой строке трансакции. Таким образом, можно было бы обойтись без части ухищрений, описанных ниже))</w:t>
      </w:r>
    </w:p>
    <w:p w14:paraId="7A1BC8DF" w14:textId="573E6468" w:rsidR="009261C5" w:rsidRDefault="009261C5" w:rsidP="0079232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F9EC473" wp14:editId="35F03D91">
            <wp:extent cx="5238750" cy="3924300"/>
            <wp:effectExtent l="0" t="0" r="0" b="0"/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4.7. Окно предварительного просмотра Объединить файл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8175" w14:textId="11E7E0F3" w:rsidR="009261C5" w:rsidRPr="009261C5" w:rsidRDefault="009261C5" w:rsidP="0079232E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4.7. Окно предварительного просмотра </w:t>
      </w:r>
      <w:r w:rsidRPr="009261C5">
        <w:rPr>
          <w:rFonts w:cstheme="minorHAnsi"/>
          <w:i/>
        </w:rPr>
        <w:t>Объединить файлы</w:t>
      </w:r>
    </w:p>
    <w:p w14:paraId="2EAFB1F2" w14:textId="7A563511" w:rsidR="00231D3B" w:rsidRPr="002C1710" w:rsidRDefault="009261C5" w:rsidP="007011F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Переименуйте</w:t>
      </w:r>
      <w:r w:rsidRPr="009261C5">
        <w:rPr>
          <w:rFonts w:cstheme="minorHAnsi"/>
        </w:rPr>
        <w:t xml:space="preserve"> </w:t>
      </w:r>
      <w:r>
        <w:rPr>
          <w:rFonts w:cstheme="minorHAnsi"/>
        </w:rPr>
        <w:t>столбцы</w:t>
      </w:r>
      <w:r w:rsidRPr="009261C5">
        <w:rPr>
          <w:rFonts w:cstheme="minorHAnsi"/>
        </w:rPr>
        <w:t xml:space="preserve">, </w:t>
      </w:r>
      <w:r>
        <w:rPr>
          <w:rFonts w:cstheme="minorHAnsi"/>
        </w:rPr>
        <w:t>измените</w:t>
      </w:r>
      <w:r w:rsidRPr="009261C5">
        <w:rPr>
          <w:rFonts w:cstheme="minorHAnsi"/>
        </w:rPr>
        <w:t xml:space="preserve"> </w:t>
      </w:r>
      <w:r>
        <w:rPr>
          <w:rFonts w:cstheme="minorHAnsi"/>
        </w:rPr>
        <w:t>тип</w:t>
      </w:r>
      <w:r w:rsidRPr="009261C5">
        <w:rPr>
          <w:rFonts w:cstheme="minorHAnsi"/>
        </w:rPr>
        <w:t xml:space="preserve"> </w:t>
      </w:r>
      <w:r>
        <w:rPr>
          <w:rFonts w:cstheme="minorHAnsi"/>
        </w:rPr>
        <w:t>данных</w:t>
      </w:r>
      <w:r w:rsidRPr="009261C5">
        <w:rPr>
          <w:rFonts w:cstheme="minorHAnsi"/>
        </w:rPr>
        <w:t xml:space="preserve"> </w:t>
      </w:r>
      <w:r>
        <w:rPr>
          <w:rFonts w:cstheme="minorHAnsi"/>
        </w:rPr>
        <w:t>с</w:t>
      </w:r>
      <w:r w:rsidRPr="009261C5">
        <w:rPr>
          <w:rFonts w:cstheme="minorHAnsi"/>
        </w:rPr>
        <w:t xml:space="preserve"> </w:t>
      </w:r>
      <w:r>
        <w:rPr>
          <w:rFonts w:cstheme="minorHAnsi"/>
        </w:rPr>
        <w:t>использованием</w:t>
      </w:r>
      <w:r w:rsidRPr="009261C5">
        <w:rPr>
          <w:rFonts w:cstheme="minorHAnsi"/>
        </w:rPr>
        <w:t xml:space="preserve"> </w:t>
      </w:r>
      <w:r>
        <w:rPr>
          <w:rFonts w:cstheme="minorHAnsi"/>
        </w:rPr>
        <w:t>локали</w:t>
      </w:r>
      <w:r w:rsidR="00231D3B">
        <w:rPr>
          <w:rFonts w:cstheme="minorHAnsi"/>
        </w:rPr>
        <w:t xml:space="preserve">, удалите ошибки, переименуйте запрос в </w:t>
      </w:r>
      <w:r w:rsidR="00231D3B" w:rsidRPr="00231D3B">
        <w:rPr>
          <w:rFonts w:cstheme="minorHAnsi"/>
        </w:rPr>
        <w:t>Transactions</w:t>
      </w:r>
      <w:r w:rsidR="00231D3B">
        <w:rPr>
          <w:rFonts w:cstheme="minorHAnsi"/>
        </w:rPr>
        <w:t xml:space="preserve">, кликните </w:t>
      </w:r>
      <w:r w:rsidR="00231D3B" w:rsidRPr="00231D3B">
        <w:rPr>
          <w:rFonts w:cstheme="minorHAnsi"/>
          <w:i/>
        </w:rPr>
        <w:t>Закрыть и загрузить</w:t>
      </w:r>
      <w:r w:rsidRPr="009261C5">
        <w:rPr>
          <w:rFonts w:cstheme="minorHAnsi"/>
        </w:rPr>
        <w:t xml:space="preserve"> (</w:t>
      </w:r>
      <w:r>
        <w:rPr>
          <w:rFonts w:cstheme="minorHAnsi"/>
        </w:rPr>
        <w:t>подробнее</w:t>
      </w:r>
      <w:r w:rsidRPr="009261C5">
        <w:rPr>
          <w:rFonts w:cstheme="minorHAnsi"/>
        </w:rPr>
        <w:t xml:space="preserve"> </w:t>
      </w:r>
      <w:r>
        <w:rPr>
          <w:rFonts w:cstheme="minorHAnsi"/>
        </w:rPr>
        <w:t>см</w:t>
      </w:r>
      <w:r w:rsidRPr="009261C5">
        <w:rPr>
          <w:rFonts w:cstheme="minorHAnsi"/>
        </w:rPr>
        <w:t xml:space="preserve">. </w:t>
      </w:r>
      <w:hyperlink r:id="rId17" w:history="1">
        <w:r w:rsidRPr="009261C5">
          <w:rPr>
            <w:rStyle w:val="aa"/>
            <w:rFonts w:cstheme="minorHAnsi"/>
          </w:rPr>
          <w:t>главу</w:t>
        </w:r>
        <w:r w:rsidRPr="002C1710">
          <w:rPr>
            <w:rStyle w:val="aa"/>
            <w:rFonts w:cstheme="minorHAnsi"/>
          </w:rPr>
          <w:t xml:space="preserve"> 2</w:t>
        </w:r>
      </w:hyperlink>
      <w:r w:rsidRPr="002C1710">
        <w:rPr>
          <w:rFonts w:cstheme="minorHAnsi"/>
        </w:rPr>
        <w:t>).</w:t>
      </w:r>
    </w:p>
    <w:p w14:paraId="583EBE3E" w14:textId="637A2444" w:rsidR="00231D3B" w:rsidRPr="002C1710" w:rsidRDefault="002C1710" w:rsidP="007011FC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FCE1E17" wp14:editId="3D002A77">
            <wp:extent cx="5941695" cy="4612005"/>
            <wp:effectExtent l="0" t="0" r="1905" b="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4.8. Объединенные данные в окне редактора Power Quer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BCFE" w14:textId="742A1F67" w:rsidR="00231D3B" w:rsidRPr="00231D3B" w:rsidRDefault="00231D3B" w:rsidP="007011FC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4.8. Объединенные данные в окне редактора </w:t>
      </w:r>
      <w:r w:rsidRPr="00426E15">
        <w:rPr>
          <w:rFonts w:cstheme="minorHAnsi"/>
          <w:lang w:val="en-US"/>
        </w:rPr>
        <w:t>Power</w:t>
      </w:r>
      <w:r w:rsidRPr="00426E15">
        <w:rPr>
          <w:rFonts w:cstheme="minorHAnsi"/>
        </w:rPr>
        <w:t xml:space="preserve"> </w:t>
      </w:r>
      <w:r w:rsidRPr="00426E15">
        <w:rPr>
          <w:rFonts w:cstheme="minorHAnsi"/>
          <w:lang w:val="en-US"/>
        </w:rPr>
        <w:t>Query</w:t>
      </w:r>
    </w:p>
    <w:p w14:paraId="441ED0E7" w14:textId="77777777" w:rsidR="00231D3B" w:rsidRDefault="00231D3B" w:rsidP="00231D3B">
      <w:pPr>
        <w:spacing w:after="12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Убедитесь, что таблица в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 включает данные за три месяца. Создайте сводную:</w:t>
      </w:r>
    </w:p>
    <w:p w14:paraId="74D8D7DE" w14:textId="00B0C57A" w:rsidR="00231D3B" w:rsidRDefault="008537AC" w:rsidP="00231D3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89491E5" wp14:editId="0B7C4C72">
            <wp:extent cx="4191000" cy="204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4.9. Сводная таблица на основе объединенных данных из трех файлов из папки Begi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3FA6" w14:textId="609177D4" w:rsidR="009E4732" w:rsidRPr="009E4732" w:rsidRDefault="00231D3B" w:rsidP="00231D3B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</w:rPr>
        <w:t xml:space="preserve">Рис. 4.9. Сводная таблица на основе объединенных данных из трех файлов из папки </w:t>
      </w:r>
      <w:r>
        <w:rPr>
          <w:rFonts w:cstheme="minorHAnsi"/>
          <w:lang w:val="en-US"/>
        </w:rPr>
        <w:t>Begin</w:t>
      </w:r>
    </w:p>
    <w:p w14:paraId="033C5CA4" w14:textId="3E089772" w:rsidR="00FD78AD" w:rsidRPr="00FD78AD" w:rsidRDefault="00FD78AD" w:rsidP="009A0B8C">
      <w:pPr>
        <w:pStyle w:val="3"/>
      </w:pPr>
      <w:r w:rsidRPr="00FD78AD">
        <w:t xml:space="preserve">Добавление </w:t>
      </w:r>
      <w:r w:rsidR="009A0B8C">
        <w:t>н</w:t>
      </w:r>
      <w:r w:rsidRPr="00FD78AD">
        <w:t>о</w:t>
      </w:r>
      <w:r w:rsidR="009A0B8C">
        <w:t>в</w:t>
      </w:r>
      <w:r w:rsidRPr="00FD78AD">
        <w:t xml:space="preserve">ых </w:t>
      </w:r>
      <w:r w:rsidR="009A0B8C">
        <w:t>ф</w:t>
      </w:r>
      <w:r w:rsidRPr="00FD78AD">
        <w:t>айлов</w:t>
      </w:r>
    </w:p>
    <w:p w14:paraId="3F992492" w14:textId="57FC83D2" w:rsidR="00FD78AD" w:rsidRPr="00FD78AD" w:rsidRDefault="00997904" w:rsidP="00997904">
      <w:pPr>
        <w:spacing w:after="0" w:line="240" w:lineRule="auto"/>
        <w:rPr>
          <w:rFonts w:cstheme="minorHAnsi"/>
        </w:rPr>
      </w:pPr>
      <w:r>
        <w:rPr>
          <w:rFonts w:cstheme="minorHAnsi"/>
        </w:rPr>
        <w:t>Д</w:t>
      </w:r>
      <w:r w:rsidR="00FD78AD" w:rsidRPr="00FD78AD">
        <w:rPr>
          <w:rFonts w:cstheme="minorHAnsi"/>
        </w:rPr>
        <w:t>обав</w:t>
      </w:r>
      <w:r>
        <w:rPr>
          <w:rFonts w:cstheme="minorHAnsi"/>
        </w:rPr>
        <w:t>ить</w:t>
      </w:r>
      <w:r w:rsidR="00FD78AD" w:rsidRPr="00FD78AD">
        <w:rPr>
          <w:rFonts w:cstheme="minorHAnsi"/>
        </w:rPr>
        <w:t xml:space="preserve"> новы</w:t>
      </w:r>
      <w:r>
        <w:rPr>
          <w:rFonts w:cstheme="minorHAnsi"/>
        </w:rPr>
        <w:t>е</w:t>
      </w:r>
      <w:r w:rsidR="00FD78AD" w:rsidRPr="00FD78AD">
        <w:rPr>
          <w:rFonts w:cstheme="minorHAnsi"/>
        </w:rPr>
        <w:t xml:space="preserve"> файл</w:t>
      </w:r>
      <w:r>
        <w:rPr>
          <w:rFonts w:cstheme="minorHAnsi"/>
        </w:rPr>
        <w:t>ы</w:t>
      </w:r>
      <w:r w:rsidR="00FD78AD" w:rsidRPr="00FD78AD">
        <w:rPr>
          <w:rFonts w:cstheme="minorHAnsi"/>
        </w:rPr>
        <w:t xml:space="preserve"> в </w:t>
      </w:r>
      <w:r>
        <w:rPr>
          <w:rFonts w:cstheme="minorHAnsi"/>
        </w:rPr>
        <w:t>запрос довольно просто:</w:t>
      </w:r>
    </w:p>
    <w:p w14:paraId="711CC0B7" w14:textId="75670A4A" w:rsidR="00FD78AD" w:rsidRPr="00997904" w:rsidRDefault="00FD78AD" w:rsidP="00997904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 w:rsidRPr="00997904">
        <w:rPr>
          <w:rFonts w:cstheme="minorHAnsi"/>
        </w:rPr>
        <w:t>Перетащите папку 2008-</w:t>
      </w:r>
      <w:r w:rsidRPr="00997904">
        <w:rPr>
          <w:rFonts w:cstheme="minorHAnsi"/>
          <w:lang w:val="en-US"/>
        </w:rPr>
        <w:t>More</w:t>
      </w:r>
      <w:r w:rsidRPr="00997904">
        <w:rPr>
          <w:rFonts w:cstheme="minorHAnsi"/>
        </w:rPr>
        <w:t xml:space="preserve"> в папку </w:t>
      </w:r>
      <w:r w:rsidRPr="00997904">
        <w:rPr>
          <w:rFonts w:cstheme="minorHAnsi"/>
          <w:lang w:val="en-US"/>
        </w:rPr>
        <w:t>Begin</w:t>
      </w:r>
    </w:p>
    <w:p w14:paraId="771A17DA" w14:textId="3A8D66B0" w:rsidR="00FD78AD" w:rsidRPr="00997904" w:rsidRDefault="00FD78AD" w:rsidP="00997904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 w:rsidRPr="00997904">
        <w:rPr>
          <w:rFonts w:cstheme="minorHAnsi"/>
        </w:rPr>
        <w:t>Верн</w:t>
      </w:r>
      <w:r w:rsidR="00997904">
        <w:rPr>
          <w:rFonts w:cstheme="minorHAnsi"/>
        </w:rPr>
        <w:t>и</w:t>
      </w:r>
      <w:r w:rsidRPr="00997904">
        <w:rPr>
          <w:rFonts w:cstheme="minorHAnsi"/>
        </w:rPr>
        <w:t>т</w:t>
      </w:r>
      <w:r w:rsidR="00997904">
        <w:rPr>
          <w:rFonts w:cstheme="minorHAnsi"/>
        </w:rPr>
        <w:t>е</w:t>
      </w:r>
      <w:r w:rsidRPr="00997904">
        <w:rPr>
          <w:rFonts w:cstheme="minorHAnsi"/>
        </w:rPr>
        <w:t>с</w:t>
      </w:r>
      <w:r w:rsidR="00997904">
        <w:rPr>
          <w:rFonts w:cstheme="minorHAnsi"/>
        </w:rPr>
        <w:t>ь</w:t>
      </w:r>
      <w:r w:rsidRPr="00997904">
        <w:rPr>
          <w:rFonts w:cstheme="minorHAnsi"/>
        </w:rPr>
        <w:t xml:space="preserve"> в </w:t>
      </w:r>
      <w:r w:rsidRPr="00997904">
        <w:rPr>
          <w:rFonts w:cstheme="minorHAnsi"/>
          <w:lang w:val="en-US"/>
        </w:rPr>
        <w:t>Excel</w:t>
      </w:r>
      <w:r w:rsidR="00997904">
        <w:rPr>
          <w:rFonts w:cstheme="minorHAnsi"/>
        </w:rPr>
        <w:t xml:space="preserve">, перейдите на вкладку </w:t>
      </w:r>
      <w:r w:rsidR="00997904" w:rsidRPr="00997904">
        <w:rPr>
          <w:rFonts w:cstheme="minorHAnsi"/>
          <w:i/>
        </w:rPr>
        <w:t>Данные</w:t>
      </w:r>
      <w:r w:rsidR="00997904">
        <w:rPr>
          <w:rFonts w:cstheme="minorHAnsi"/>
        </w:rPr>
        <w:t xml:space="preserve"> (цифра 1 на рис. 4.10), кликните </w:t>
      </w:r>
      <w:r w:rsidR="00997904" w:rsidRPr="00997904">
        <w:rPr>
          <w:rFonts w:cstheme="minorHAnsi"/>
          <w:i/>
        </w:rPr>
        <w:t>Обновить</w:t>
      </w:r>
      <w:r w:rsidR="00997904">
        <w:rPr>
          <w:rFonts w:cstheme="minorHAnsi"/>
        </w:rPr>
        <w:t xml:space="preserve"> </w:t>
      </w:r>
      <w:r w:rsidR="00997904" w:rsidRPr="00997904">
        <w:rPr>
          <w:rFonts w:cstheme="minorHAnsi"/>
          <w:i/>
        </w:rPr>
        <w:t>всё</w:t>
      </w:r>
      <w:r w:rsidR="00997904">
        <w:rPr>
          <w:rFonts w:cstheme="minorHAnsi"/>
        </w:rPr>
        <w:t xml:space="preserve"> (2). Обратите внимание, что количество загруженных строк возросло (3). Кликните на сводной таблице правой кнопкой мыши и выберите Обновить (4). Сводная таблица включает теперь все файлы, содержащиеся в папке </w:t>
      </w:r>
      <w:r w:rsidR="00997904">
        <w:rPr>
          <w:rFonts w:cstheme="minorHAnsi"/>
          <w:lang w:val="en-US"/>
        </w:rPr>
        <w:t>Begin</w:t>
      </w:r>
      <w:r w:rsidR="00997904">
        <w:rPr>
          <w:rFonts w:cstheme="minorHAnsi"/>
        </w:rPr>
        <w:t>. Даже несмотря на то, что ряд файлов размещено во вложенной папке.</w:t>
      </w:r>
    </w:p>
    <w:p w14:paraId="1C470E5C" w14:textId="47CEF9AF" w:rsidR="00997904" w:rsidRDefault="00997904" w:rsidP="00FD78AD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6A4D93F3" wp14:editId="7A26CE06">
            <wp:extent cx="5780599" cy="5228301"/>
            <wp:effectExtent l="0" t="0" r="0" b="0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4.10. Добавление новых файлов в запрос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83" cy="523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6DC9" w14:textId="77777777" w:rsidR="00997904" w:rsidRDefault="00997904" w:rsidP="00FD78AD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4.10. Добавление новых файлов в запрос</w:t>
      </w:r>
    </w:p>
    <w:p w14:paraId="44BB7CF8" w14:textId="0F3B1E6C" w:rsidR="00997904" w:rsidRPr="00997904" w:rsidRDefault="00997904" w:rsidP="00997904">
      <w:pPr>
        <w:spacing w:after="120" w:line="240" w:lineRule="auto"/>
        <w:rPr>
          <w:rFonts w:cstheme="minorHAnsi"/>
        </w:rPr>
      </w:pPr>
      <w:r w:rsidRPr="00997904">
        <w:rPr>
          <w:rFonts w:cstheme="minorHAnsi"/>
        </w:rPr>
        <w:lastRenderedPageBreak/>
        <w:t>Перетащите папк</w:t>
      </w:r>
      <w:r>
        <w:rPr>
          <w:rFonts w:cstheme="minorHAnsi"/>
        </w:rPr>
        <w:t>и</w:t>
      </w:r>
      <w:r w:rsidRPr="00997904">
        <w:rPr>
          <w:rFonts w:cstheme="minorHAnsi"/>
        </w:rPr>
        <w:t xml:space="preserve"> 2009 </w:t>
      </w:r>
      <w:r>
        <w:rPr>
          <w:rFonts w:cstheme="minorHAnsi"/>
        </w:rPr>
        <w:t xml:space="preserve">и 2010 в папку </w:t>
      </w:r>
      <w:r>
        <w:rPr>
          <w:rFonts w:cstheme="minorHAnsi"/>
          <w:lang w:val="en-US"/>
        </w:rPr>
        <w:t>Begin</w:t>
      </w:r>
      <w:r>
        <w:rPr>
          <w:rFonts w:cstheme="minorHAnsi"/>
        </w:rPr>
        <w:t>. Повторите операции обновления запроса и обновления сводной таблицы.</w:t>
      </w:r>
    </w:p>
    <w:p w14:paraId="317E1CB7" w14:textId="0197CC97" w:rsidR="00997904" w:rsidRPr="00997904" w:rsidRDefault="00997904" w:rsidP="00997904">
      <w:pPr>
        <w:spacing w:after="120" w:line="240" w:lineRule="auto"/>
        <w:rPr>
          <w:rFonts w:cstheme="minorHAnsi"/>
        </w:rPr>
      </w:pPr>
      <w:r w:rsidRPr="00997904">
        <w:rPr>
          <w:rFonts w:cstheme="minorHAnsi"/>
          <w:b/>
        </w:rPr>
        <w:t xml:space="preserve">Рекурсия. </w:t>
      </w:r>
      <w:r w:rsidR="005162CC">
        <w:rPr>
          <w:rFonts w:cstheme="minorHAnsi"/>
        </w:rPr>
        <w:t xml:space="preserve">Для добавления новых файлов в запрос не потребовалось перемещать </w:t>
      </w:r>
      <w:r w:rsidRPr="00997904">
        <w:rPr>
          <w:rFonts w:cstheme="minorHAnsi"/>
        </w:rPr>
        <w:t xml:space="preserve">файлы в корень папки </w:t>
      </w:r>
      <w:r w:rsidRPr="00997904">
        <w:rPr>
          <w:rFonts w:cstheme="minorHAnsi"/>
          <w:lang w:val="en-US"/>
        </w:rPr>
        <w:t>Begin</w:t>
      </w:r>
      <w:r w:rsidRPr="00997904">
        <w:rPr>
          <w:rFonts w:cstheme="minorHAnsi"/>
        </w:rPr>
        <w:t xml:space="preserve">. </w:t>
      </w:r>
      <w:r w:rsidRPr="00997904">
        <w:rPr>
          <w:rFonts w:cstheme="minorHAnsi"/>
          <w:lang w:val="en-US"/>
        </w:rPr>
        <w:t>Power</w:t>
      </w:r>
      <w:r w:rsidRPr="00997904">
        <w:rPr>
          <w:rFonts w:cstheme="minorHAnsi"/>
        </w:rPr>
        <w:t xml:space="preserve"> </w:t>
      </w:r>
      <w:r w:rsidRPr="00997904">
        <w:rPr>
          <w:rFonts w:cstheme="minorHAnsi"/>
          <w:lang w:val="en-US"/>
        </w:rPr>
        <w:t>Query</w:t>
      </w:r>
      <w:r w:rsidR="005162CC">
        <w:rPr>
          <w:rFonts w:cstheme="minorHAnsi"/>
        </w:rPr>
        <w:t xml:space="preserve"> по умолчанию</w:t>
      </w:r>
      <w:r w:rsidRPr="00997904">
        <w:rPr>
          <w:rFonts w:cstheme="minorHAnsi"/>
        </w:rPr>
        <w:t xml:space="preserve"> </w:t>
      </w:r>
      <w:r w:rsidR="005162CC">
        <w:rPr>
          <w:rFonts w:cstheme="minorHAnsi"/>
        </w:rPr>
        <w:t>использует</w:t>
      </w:r>
      <w:r w:rsidRPr="00997904">
        <w:rPr>
          <w:rFonts w:cstheme="minorHAnsi"/>
        </w:rPr>
        <w:t xml:space="preserve"> рекурсию</w:t>
      </w:r>
      <w:r w:rsidR="005162CC">
        <w:rPr>
          <w:rFonts w:cstheme="minorHAnsi"/>
        </w:rPr>
        <w:t xml:space="preserve">, т.е. проверяет корневую и все вложенные </w:t>
      </w:r>
      <w:r w:rsidR="00B62D73">
        <w:rPr>
          <w:rFonts w:cstheme="minorHAnsi"/>
        </w:rPr>
        <w:t>папки</w:t>
      </w:r>
      <w:r w:rsidR="005162CC">
        <w:rPr>
          <w:rFonts w:cstheme="minorHAnsi"/>
        </w:rPr>
        <w:t xml:space="preserve"> на наличие файлов с правильным расширением. Это </w:t>
      </w:r>
      <w:r w:rsidRPr="00997904">
        <w:rPr>
          <w:rFonts w:cstheme="minorHAnsi"/>
        </w:rPr>
        <w:t xml:space="preserve">позволяет сохранить файлы в </w:t>
      </w:r>
      <w:r w:rsidR="005162CC">
        <w:rPr>
          <w:rFonts w:cstheme="minorHAnsi"/>
        </w:rPr>
        <w:t>отдельных папках</w:t>
      </w:r>
      <w:r w:rsidR="00B62D73">
        <w:rPr>
          <w:rFonts w:cstheme="minorHAnsi"/>
        </w:rPr>
        <w:t>, например, по годам</w:t>
      </w:r>
      <w:r w:rsidRPr="00997904">
        <w:rPr>
          <w:rFonts w:cstheme="minorHAnsi"/>
        </w:rPr>
        <w:t xml:space="preserve"> </w:t>
      </w:r>
      <w:r w:rsidR="005162CC">
        <w:rPr>
          <w:rFonts w:cstheme="minorHAnsi"/>
        </w:rPr>
        <w:t>(</w:t>
      </w:r>
      <w:r w:rsidRPr="00997904">
        <w:rPr>
          <w:rFonts w:cstheme="minorHAnsi"/>
        </w:rPr>
        <w:t>если это необходимо</w:t>
      </w:r>
      <w:r w:rsidR="005162CC">
        <w:rPr>
          <w:rFonts w:cstheme="minorHAnsi"/>
        </w:rPr>
        <w:t>)</w:t>
      </w:r>
      <w:r w:rsidRPr="00997904">
        <w:rPr>
          <w:rFonts w:cstheme="minorHAnsi"/>
        </w:rPr>
        <w:t>.</w:t>
      </w:r>
    </w:p>
    <w:p w14:paraId="24DF9380" w14:textId="6FE711C4" w:rsidR="00997904" w:rsidRDefault="00997904" w:rsidP="00997904">
      <w:pPr>
        <w:spacing w:after="120" w:line="240" w:lineRule="auto"/>
        <w:rPr>
          <w:rFonts w:cstheme="minorHAnsi"/>
        </w:rPr>
      </w:pPr>
      <w:r w:rsidRPr="00997904">
        <w:rPr>
          <w:rFonts w:cstheme="minorHAnsi"/>
        </w:rPr>
        <w:t xml:space="preserve">Если вы </w:t>
      </w:r>
      <w:r w:rsidR="005162CC">
        <w:rPr>
          <w:rFonts w:cstheme="minorHAnsi"/>
        </w:rPr>
        <w:t>откроете</w:t>
      </w:r>
      <w:r w:rsidRPr="00997904">
        <w:rPr>
          <w:rFonts w:cstheme="minorHAnsi"/>
        </w:rPr>
        <w:t xml:space="preserve"> </w:t>
      </w:r>
      <w:r w:rsidR="005162CC">
        <w:rPr>
          <w:rFonts w:cstheme="minorHAnsi"/>
        </w:rPr>
        <w:t xml:space="preserve">редактор запросов и перейдете на шаг </w:t>
      </w:r>
      <w:r w:rsidR="005162CC" w:rsidRPr="005162CC">
        <w:rPr>
          <w:rFonts w:cstheme="minorHAnsi"/>
          <w:i/>
        </w:rPr>
        <w:t>Источник</w:t>
      </w:r>
      <w:r w:rsidR="005162CC">
        <w:rPr>
          <w:rFonts w:cstheme="minorHAnsi"/>
        </w:rPr>
        <w:t>, то</w:t>
      </w:r>
      <w:r w:rsidRPr="00997904">
        <w:rPr>
          <w:rFonts w:cstheme="minorHAnsi"/>
        </w:rPr>
        <w:t xml:space="preserve"> увидите, что для каждого файла указан </w:t>
      </w:r>
      <w:r w:rsidR="005162CC" w:rsidRPr="00997904">
        <w:rPr>
          <w:rFonts w:cstheme="minorHAnsi"/>
        </w:rPr>
        <w:t>путь к папке</w:t>
      </w:r>
      <w:r w:rsidRPr="00997904">
        <w:rPr>
          <w:rFonts w:cstheme="minorHAnsi"/>
        </w:rPr>
        <w:t xml:space="preserve">. </w:t>
      </w:r>
      <w:r w:rsidR="005162CC">
        <w:rPr>
          <w:rFonts w:cstheme="minorHAnsi"/>
        </w:rPr>
        <w:t>Если требуется</w:t>
      </w:r>
      <w:r w:rsidR="00B62D73">
        <w:rPr>
          <w:rFonts w:cstheme="minorHAnsi"/>
        </w:rPr>
        <w:t>,</w:t>
      </w:r>
      <w:r w:rsidR="005162CC">
        <w:rPr>
          <w:rFonts w:cstheme="minorHAnsi"/>
        </w:rPr>
        <w:t xml:space="preserve"> вы можете применить </w:t>
      </w:r>
      <w:r w:rsidRPr="00997904">
        <w:rPr>
          <w:rFonts w:cstheme="minorHAnsi"/>
        </w:rPr>
        <w:t>фильтр</w:t>
      </w:r>
      <w:r w:rsidR="005162CC">
        <w:rPr>
          <w:rFonts w:cstheme="minorHAnsi"/>
        </w:rPr>
        <w:t>ы к этому столбцу</w:t>
      </w:r>
      <w:r w:rsidRPr="00997904">
        <w:rPr>
          <w:rFonts w:cstheme="minorHAnsi"/>
        </w:rPr>
        <w:t>, чтобы включить только корневую папку или исключить определенные папки</w:t>
      </w:r>
      <w:r w:rsidR="00B62D73">
        <w:rPr>
          <w:rFonts w:cstheme="minorHAnsi"/>
        </w:rPr>
        <w:t>.</w:t>
      </w:r>
    </w:p>
    <w:p w14:paraId="265DDA22" w14:textId="0058BE32" w:rsidR="00FC2087" w:rsidRDefault="00FC2087" w:rsidP="00997904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78542BA" wp14:editId="6DC88526">
            <wp:extent cx="4381500" cy="4686300"/>
            <wp:effectExtent l="0" t="0" r="0" b="0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4.11. С помощью фильтрации можно включать в запрос только нужные папки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3C54" w14:textId="6BB1CC34" w:rsidR="00FC2087" w:rsidRPr="00997904" w:rsidRDefault="00FC2087" w:rsidP="00997904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4.11. С помощью фильтрации можно включать в запрос только нужные папки</w:t>
      </w:r>
    </w:p>
    <w:p w14:paraId="07D48177" w14:textId="77777777" w:rsidR="00FC2087" w:rsidRPr="00FC2087" w:rsidRDefault="00FC2087" w:rsidP="00FC2087">
      <w:pPr>
        <w:pStyle w:val="3"/>
      </w:pPr>
      <w:r w:rsidRPr="00FC2087">
        <w:t>Сохранение свойств файла при импорте</w:t>
      </w:r>
    </w:p>
    <w:p w14:paraId="43101EC0" w14:textId="61C5FAE1" w:rsidR="00FC2087" w:rsidRPr="00FC2087" w:rsidRDefault="00FC2087" w:rsidP="00FC2087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Допустим ваша бухгалтерская с</w:t>
      </w:r>
      <w:r w:rsidRPr="00FC2087">
        <w:rPr>
          <w:rFonts w:cstheme="minorHAnsi"/>
        </w:rPr>
        <w:t xml:space="preserve">истема </w:t>
      </w:r>
      <w:r>
        <w:rPr>
          <w:rFonts w:cstheme="minorHAnsi"/>
        </w:rPr>
        <w:t xml:space="preserve">настроена так, что </w:t>
      </w:r>
      <w:r w:rsidRPr="00FC2087">
        <w:rPr>
          <w:rFonts w:cstheme="minorHAnsi"/>
        </w:rPr>
        <w:t>экспорт</w:t>
      </w:r>
      <w:r>
        <w:rPr>
          <w:rFonts w:cstheme="minorHAnsi"/>
        </w:rPr>
        <w:t>ирует</w:t>
      </w:r>
      <w:r w:rsidRPr="00FC2087">
        <w:rPr>
          <w:rFonts w:cstheme="minorHAnsi"/>
        </w:rPr>
        <w:t xml:space="preserve"> спис</w:t>
      </w:r>
      <w:r>
        <w:rPr>
          <w:rFonts w:cstheme="minorHAnsi"/>
        </w:rPr>
        <w:t>о</w:t>
      </w:r>
      <w:r w:rsidRPr="00FC2087">
        <w:rPr>
          <w:rFonts w:cstheme="minorHAnsi"/>
        </w:rPr>
        <w:t>к транзакций в файл и присв</w:t>
      </w:r>
      <w:r>
        <w:rPr>
          <w:rFonts w:cstheme="minorHAnsi"/>
        </w:rPr>
        <w:t xml:space="preserve">аивает </w:t>
      </w:r>
      <w:r w:rsidRPr="00FC2087">
        <w:rPr>
          <w:rFonts w:cstheme="minorHAnsi"/>
        </w:rPr>
        <w:t>ему им</w:t>
      </w:r>
      <w:r>
        <w:rPr>
          <w:rFonts w:cstheme="minorHAnsi"/>
        </w:rPr>
        <w:t>я</w:t>
      </w:r>
      <w:r w:rsidRPr="00FC2087">
        <w:rPr>
          <w:rFonts w:cstheme="minorHAnsi"/>
        </w:rPr>
        <w:t xml:space="preserve"> месяца и года (например, </w:t>
      </w:r>
      <w:r>
        <w:rPr>
          <w:rFonts w:cstheme="minorHAnsi"/>
          <w:lang w:val="en-US"/>
        </w:rPr>
        <w:t>Feb</w:t>
      </w:r>
      <w:r w:rsidRPr="00FC2087">
        <w:rPr>
          <w:rFonts w:cstheme="minorHAnsi"/>
        </w:rPr>
        <w:t xml:space="preserve"> 2008.</w:t>
      </w:r>
      <w:r w:rsidRPr="00FC2087">
        <w:rPr>
          <w:rFonts w:cstheme="minorHAnsi"/>
          <w:lang w:val="en-US"/>
        </w:rPr>
        <w:t>csv</w:t>
      </w:r>
      <w:r w:rsidRPr="00FC2087">
        <w:rPr>
          <w:rFonts w:cstheme="minorHAnsi"/>
        </w:rPr>
        <w:t xml:space="preserve">). </w:t>
      </w:r>
      <w:r>
        <w:rPr>
          <w:rFonts w:cstheme="minorHAnsi"/>
        </w:rPr>
        <w:t>С</w:t>
      </w:r>
      <w:r w:rsidRPr="00FC2087">
        <w:rPr>
          <w:rFonts w:cstheme="minorHAnsi"/>
        </w:rPr>
        <w:t>истема не включ</w:t>
      </w:r>
      <w:r>
        <w:rPr>
          <w:rFonts w:cstheme="minorHAnsi"/>
        </w:rPr>
        <w:t>ает</w:t>
      </w:r>
      <w:r w:rsidRPr="00FC2087">
        <w:rPr>
          <w:rFonts w:cstheme="minorHAnsi"/>
        </w:rPr>
        <w:t xml:space="preserve"> даты транзакци</w:t>
      </w:r>
      <w:r w:rsidR="00B62D73">
        <w:rPr>
          <w:rFonts w:cstheme="minorHAnsi"/>
        </w:rPr>
        <w:t>й</w:t>
      </w:r>
      <w:r w:rsidRPr="00FC2087">
        <w:rPr>
          <w:rFonts w:cstheme="minorHAnsi"/>
        </w:rPr>
        <w:t xml:space="preserve"> в файл, поскольку все </w:t>
      </w:r>
      <w:r>
        <w:rPr>
          <w:rFonts w:cstheme="minorHAnsi"/>
        </w:rPr>
        <w:t>они относ</w:t>
      </w:r>
      <w:r w:rsidR="00D6616A">
        <w:rPr>
          <w:rFonts w:cstheme="minorHAnsi"/>
        </w:rPr>
        <w:t xml:space="preserve">ятся </w:t>
      </w:r>
      <w:r>
        <w:rPr>
          <w:rFonts w:cstheme="minorHAnsi"/>
        </w:rPr>
        <w:t xml:space="preserve">к дате </w:t>
      </w:r>
      <w:r w:rsidRPr="00FC2087">
        <w:rPr>
          <w:rFonts w:cstheme="minorHAnsi"/>
        </w:rPr>
        <w:t xml:space="preserve">окончания месяца. </w:t>
      </w:r>
      <w:r>
        <w:rPr>
          <w:rFonts w:cstheme="minorHAnsi"/>
        </w:rPr>
        <w:t>При импорте нескольких файлов жизненно важно указать дату в каждой строке.</w:t>
      </w:r>
    </w:p>
    <w:p w14:paraId="070F3B10" w14:textId="531D0AA5" w:rsidR="00D6616A" w:rsidRPr="00D6616A" w:rsidRDefault="00D6616A" w:rsidP="00D6616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Вернитесь в редактор запросов. Перейдите на шаг </w:t>
      </w:r>
      <w:r w:rsidRPr="00D6616A">
        <w:rPr>
          <w:rFonts w:cstheme="minorHAnsi"/>
          <w:i/>
        </w:rPr>
        <w:t>Отфильтрованные скрытые файлы1</w:t>
      </w:r>
      <w:r>
        <w:rPr>
          <w:rFonts w:cstheme="minorHAnsi"/>
        </w:rPr>
        <w:t xml:space="preserve">. </w:t>
      </w:r>
      <w:r w:rsidRPr="00D6616A">
        <w:rPr>
          <w:rFonts w:cstheme="minorHAnsi"/>
        </w:rPr>
        <w:t xml:space="preserve">Выберите столбец </w:t>
      </w:r>
      <w:r w:rsidRPr="00D6616A">
        <w:rPr>
          <w:rFonts w:cstheme="minorHAnsi"/>
          <w:i/>
          <w:lang w:val="en-US"/>
        </w:rPr>
        <w:t>Name</w:t>
      </w:r>
      <w:r>
        <w:rPr>
          <w:rFonts w:cstheme="minorHAnsi"/>
        </w:rPr>
        <w:t xml:space="preserve">, </w:t>
      </w:r>
      <w:r w:rsidRPr="00D6616A">
        <w:rPr>
          <w:rFonts w:cstheme="minorHAnsi"/>
        </w:rPr>
        <w:t xml:space="preserve">удерживая нажатой клавишу </w:t>
      </w:r>
      <w:r w:rsidRPr="00D6616A">
        <w:rPr>
          <w:rFonts w:cstheme="minorHAnsi"/>
          <w:lang w:val="en-US"/>
        </w:rPr>
        <w:t>Ctrl</w:t>
      </w:r>
      <w:r>
        <w:rPr>
          <w:rFonts w:cstheme="minorHAnsi"/>
        </w:rPr>
        <w:t>,</w:t>
      </w:r>
      <w:r w:rsidRPr="00D6616A">
        <w:rPr>
          <w:rFonts w:cstheme="minorHAnsi"/>
        </w:rPr>
        <w:t xml:space="preserve"> выберите столбец </w:t>
      </w:r>
      <w:r w:rsidRPr="00D6616A">
        <w:rPr>
          <w:rFonts w:cstheme="minorHAnsi"/>
          <w:i/>
          <w:lang w:val="en-US"/>
        </w:rPr>
        <w:t>Content</w:t>
      </w:r>
      <w:r>
        <w:rPr>
          <w:rFonts w:cstheme="minorHAnsi"/>
        </w:rPr>
        <w:t xml:space="preserve">. </w:t>
      </w:r>
      <w:r w:rsidRPr="00D6616A">
        <w:rPr>
          <w:rFonts w:cstheme="minorHAnsi"/>
        </w:rPr>
        <w:t xml:space="preserve">Щелкните правой кнопкой мыши один из </w:t>
      </w:r>
      <w:r>
        <w:rPr>
          <w:rFonts w:cstheme="minorHAnsi"/>
        </w:rPr>
        <w:t xml:space="preserve">выделенных </w:t>
      </w:r>
      <w:r w:rsidRPr="00D6616A">
        <w:rPr>
          <w:rFonts w:cstheme="minorHAnsi"/>
        </w:rPr>
        <w:t>столбцов</w:t>
      </w:r>
      <w:r>
        <w:rPr>
          <w:rFonts w:cstheme="minorHAnsi"/>
        </w:rPr>
        <w:t>, выберите</w:t>
      </w:r>
      <w:r w:rsidRPr="00D6616A">
        <w:rPr>
          <w:rFonts w:cstheme="minorHAnsi"/>
        </w:rPr>
        <w:t xml:space="preserve"> </w:t>
      </w:r>
      <w:r w:rsidRPr="00D6616A">
        <w:rPr>
          <w:rFonts w:cstheme="minorHAnsi"/>
          <w:i/>
        </w:rPr>
        <w:t>Удалить другие столбцы</w:t>
      </w:r>
      <w:r>
        <w:rPr>
          <w:rFonts w:cstheme="minorHAnsi"/>
          <w:i/>
        </w:rPr>
        <w:t>.</w:t>
      </w:r>
    </w:p>
    <w:p w14:paraId="6E599147" w14:textId="76D52AA8" w:rsidR="00D6616A" w:rsidRPr="00D6616A" w:rsidRDefault="00D6616A" w:rsidP="00D6616A">
      <w:pPr>
        <w:spacing w:after="120" w:line="240" w:lineRule="auto"/>
        <w:ind w:left="708"/>
        <w:rPr>
          <w:rFonts w:cstheme="minorHAnsi"/>
        </w:rPr>
      </w:pPr>
      <w:r w:rsidRPr="00D6616A">
        <w:rPr>
          <w:rFonts w:cstheme="minorHAnsi"/>
          <w:lang w:val="en-US"/>
        </w:rPr>
        <w:t>Power</w:t>
      </w:r>
      <w:r w:rsidRPr="00D6616A">
        <w:rPr>
          <w:rFonts w:cstheme="minorHAnsi"/>
        </w:rPr>
        <w:t xml:space="preserve"> </w:t>
      </w:r>
      <w:r w:rsidRPr="00D6616A">
        <w:rPr>
          <w:rFonts w:cstheme="minorHAnsi"/>
          <w:lang w:val="en-US"/>
        </w:rPr>
        <w:t>Query</w:t>
      </w:r>
      <w:r w:rsidRPr="00D6616A">
        <w:rPr>
          <w:rFonts w:cstheme="minorHAnsi"/>
        </w:rPr>
        <w:t xml:space="preserve"> обрабатывая каждый шаг перед переходом</w:t>
      </w:r>
      <w:r>
        <w:rPr>
          <w:rFonts w:cstheme="minorHAnsi"/>
        </w:rPr>
        <w:t xml:space="preserve"> к следующему</w:t>
      </w:r>
      <w:r w:rsidRPr="00D6616A">
        <w:rPr>
          <w:rFonts w:cstheme="minorHAnsi"/>
        </w:rPr>
        <w:t xml:space="preserve">. Это означает, что в отличие от </w:t>
      </w:r>
      <w:r w:rsidRPr="00D6616A">
        <w:rPr>
          <w:rFonts w:cstheme="minorHAnsi"/>
          <w:lang w:val="en-US"/>
        </w:rPr>
        <w:t>Excel</w:t>
      </w:r>
      <w:r w:rsidRPr="00D6616A">
        <w:rPr>
          <w:rFonts w:cstheme="minorHAnsi"/>
        </w:rPr>
        <w:t>, он не требует наличия столбцов</w:t>
      </w:r>
      <w:r>
        <w:rPr>
          <w:rFonts w:cstheme="minorHAnsi"/>
        </w:rPr>
        <w:t>, в которых установлен фильтр</w:t>
      </w:r>
      <w:r w:rsidRPr="00D6616A">
        <w:rPr>
          <w:rFonts w:cstheme="minorHAnsi"/>
        </w:rPr>
        <w:t xml:space="preserve">. Учитывая это, и поскольку вы уже отфильтровали </w:t>
      </w:r>
      <w:r>
        <w:rPr>
          <w:rFonts w:cstheme="minorHAnsi"/>
          <w:lang w:val="en-US"/>
        </w:rPr>
        <w:t>csv</w:t>
      </w:r>
      <w:r w:rsidRPr="00D6616A">
        <w:rPr>
          <w:rFonts w:cstheme="minorHAnsi"/>
        </w:rPr>
        <w:t xml:space="preserve">-файлы, вы можете удалить </w:t>
      </w:r>
      <w:r>
        <w:rPr>
          <w:rFonts w:cstheme="minorHAnsi"/>
        </w:rPr>
        <w:t xml:space="preserve">и </w:t>
      </w:r>
      <w:r w:rsidRPr="00D6616A">
        <w:rPr>
          <w:rFonts w:cstheme="minorHAnsi"/>
        </w:rPr>
        <w:t>этот столбец.</w:t>
      </w:r>
    </w:p>
    <w:p w14:paraId="49300D32" w14:textId="6B41DDAA" w:rsidR="00D6616A" w:rsidRDefault="00D6616A" w:rsidP="00D6616A">
      <w:pPr>
        <w:spacing w:after="120" w:line="240" w:lineRule="auto"/>
        <w:rPr>
          <w:rFonts w:cstheme="minorHAnsi"/>
        </w:rPr>
      </w:pPr>
      <w:r w:rsidRPr="00D6616A">
        <w:rPr>
          <w:rFonts w:cstheme="minorHAnsi"/>
        </w:rPr>
        <w:t>В</w:t>
      </w:r>
      <w:r>
        <w:rPr>
          <w:rFonts w:cstheme="minorHAnsi"/>
        </w:rPr>
        <w:t>о-первых, в</w:t>
      </w:r>
      <w:r w:rsidRPr="00D6616A">
        <w:rPr>
          <w:rFonts w:cstheme="minorHAnsi"/>
        </w:rPr>
        <w:t xml:space="preserve">ы удалили все посторонние столбцы самым </w:t>
      </w:r>
      <w:r>
        <w:rPr>
          <w:rFonts w:cstheme="minorHAnsi"/>
        </w:rPr>
        <w:t>надежным</w:t>
      </w:r>
      <w:r w:rsidRPr="00D6616A">
        <w:rPr>
          <w:rFonts w:cstheme="minorHAnsi"/>
        </w:rPr>
        <w:t xml:space="preserve"> способом</w:t>
      </w:r>
      <w:r>
        <w:rPr>
          <w:rFonts w:cstheme="minorHAnsi"/>
        </w:rPr>
        <w:t xml:space="preserve">. Это способ лучше, чем выделение столбцов, </w:t>
      </w:r>
      <w:r w:rsidRPr="00D6616A">
        <w:rPr>
          <w:rFonts w:cstheme="minorHAnsi"/>
        </w:rPr>
        <w:t>которы</w:t>
      </w:r>
      <w:r>
        <w:rPr>
          <w:rFonts w:cstheme="minorHAnsi"/>
        </w:rPr>
        <w:t xml:space="preserve">е нужно удалить. Если в будущем в таблице появятся дополнительные столбцы, они всё равно будут удалены, так как команда фактически говорит6 </w:t>
      </w:r>
      <w:r>
        <w:rPr>
          <w:rFonts w:cstheme="minorHAnsi"/>
        </w:rPr>
        <w:lastRenderedPageBreak/>
        <w:t xml:space="preserve">«оставь только столбцы </w:t>
      </w:r>
      <w:r w:rsidRPr="00D6616A">
        <w:rPr>
          <w:rFonts w:cstheme="minorHAnsi"/>
          <w:i/>
          <w:lang w:val="en-US"/>
        </w:rPr>
        <w:t>Name</w:t>
      </w:r>
      <w:r>
        <w:rPr>
          <w:rFonts w:cstheme="minorHAnsi"/>
        </w:rPr>
        <w:t xml:space="preserve"> и</w:t>
      </w:r>
      <w:r w:rsidRPr="00D6616A">
        <w:rPr>
          <w:rFonts w:cstheme="minorHAnsi"/>
        </w:rPr>
        <w:t xml:space="preserve"> </w:t>
      </w:r>
      <w:r w:rsidRPr="00D6616A">
        <w:rPr>
          <w:rFonts w:cstheme="minorHAnsi"/>
          <w:i/>
          <w:lang w:val="en-US"/>
        </w:rPr>
        <w:t>Content</w:t>
      </w:r>
      <w:r>
        <w:rPr>
          <w:rFonts w:cstheme="minorHAnsi"/>
          <w:i/>
        </w:rPr>
        <w:t>».</w:t>
      </w:r>
      <w:r w:rsidRPr="00D6616A">
        <w:rPr>
          <w:rFonts w:cstheme="minorHAnsi"/>
        </w:rPr>
        <w:t xml:space="preserve"> Во-вторых, из-за порядка, в котором вы выбрали столбцы, вы перевернули порядок, в котором они представлены в </w:t>
      </w:r>
      <w:r w:rsidR="00F120C6">
        <w:rPr>
          <w:rFonts w:cstheme="minorHAnsi"/>
        </w:rPr>
        <w:t>р</w:t>
      </w:r>
      <w:r w:rsidRPr="00D6616A">
        <w:rPr>
          <w:rFonts w:cstheme="minorHAnsi"/>
        </w:rPr>
        <w:t xml:space="preserve">едакторе </w:t>
      </w:r>
      <w:r w:rsidRPr="00D6616A">
        <w:rPr>
          <w:rFonts w:cstheme="minorHAnsi"/>
          <w:lang w:val="en-US"/>
        </w:rPr>
        <w:t>Power</w:t>
      </w:r>
      <w:r w:rsidRPr="00D6616A">
        <w:rPr>
          <w:rFonts w:cstheme="minorHAnsi"/>
        </w:rPr>
        <w:t xml:space="preserve"> </w:t>
      </w:r>
      <w:r w:rsidRPr="00D6616A">
        <w:rPr>
          <w:rFonts w:cstheme="minorHAnsi"/>
          <w:lang w:val="en-US"/>
        </w:rPr>
        <w:t>Query</w:t>
      </w:r>
      <w:r w:rsidRPr="00D6616A">
        <w:rPr>
          <w:rFonts w:cstheme="minorHAnsi"/>
        </w:rPr>
        <w:t>:</w:t>
      </w:r>
    </w:p>
    <w:p w14:paraId="58E1B5FF" w14:textId="759F1B06" w:rsidR="00F120C6" w:rsidRDefault="00F120C6" w:rsidP="00D6616A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3DCA1BF" wp14:editId="400AF0B5">
            <wp:extent cx="4000500" cy="3876675"/>
            <wp:effectExtent l="0" t="0" r="0" b="9525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4.12. Два оставшихся столбца расположены в порядке обратном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6EAF" w14:textId="2BEBE8BF" w:rsidR="00F120C6" w:rsidRPr="00D6616A" w:rsidRDefault="00F120C6" w:rsidP="00D6616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4.12. Два оставшихся столбца расположены в порядке обратном, к тому что был до команды </w:t>
      </w:r>
      <w:r w:rsidRPr="00D6616A">
        <w:rPr>
          <w:rFonts w:cstheme="minorHAnsi"/>
          <w:i/>
        </w:rPr>
        <w:t>Удалить другие столбцы</w:t>
      </w:r>
    </w:p>
    <w:p w14:paraId="4B7D14F4" w14:textId="3BD3DB97" w:rsidR="00F120C6" w:rsidRPr="00F120C6" w:rsidRDefault="00F120C6" w:rsidP="00F120C6">
      <w:pPr>
        <w:spacing w:after="0" w:line="240" w:lineRule="auto"/>
        <w:rPr>
          <w:rFonts w:cstheme="minorHAnsi"/>
        </w:rPr>
      </w:pPr>
      <w:r w:rsidRPr="00F120C6">
        <w:rPr>
          <w:rFonts w:cstheme="minorHAnsi"/>
        </w:rPr>
        <w:t>Следующая задача</w:t>
      </w:r>
      <w:r>
        <w:rPr>
          <w:rFonts w:cstheme="minorHAnsi"/>
        </w:rPr>
        <w:t xml:space="preserve"> – </w:t>
      </w:r>
      <w:r w:rsidRPr="00F120C6">
        <w:rPr>
          <w:rFonts w:cstheme="minorHAnsi"/>
        </w:rPr>
        <w:t>преобразовать имена файлов в допустимые даты</w:t>
      </w:r>
      <w:r w:rsidR="00792929">
        <w:rPr>
          <w:rFonts w:cstheme="minorHAnsi"/>
        </w:rPr>
        <w:t xml:space="preserve"> конца месяца</w:t>
      </w:r>
      <w:r w:rsidRPr="00F120C6">
        <w:rPr>
          <w:rFonts w:cstheme="minorHAnsi"/>
        </w:rPr>
        <w:t>:</w:t>
      </w:r>
    </w:p>
    <w:p w14:paraId="1899A38B" w14:textId="00DFC328" w:rsidR="00F120C6" w:rsidRPr="00F120C6" w:rsidRDefault="00F120C6" w:rsidP="00F120C6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 w:rsidRPr="00F120C6">
        <w:rPr>
          <w:rFonts w:cstheme="minorHAnsi"/>
        </w:rPr>
        <w:t xml:space="preserve">Щелкните правой кнопкой мыши столбец </w:t>
      </w:r>
      <w:r w:rsidRPr="00F120C6">
        <w:rPr>
          <w:rFonts w:cstheme="minorHAnsi"/>
          <w:i/>
          <w:lang w:val="en-US"/>
        </w:rPr>
        <w:t>Name</w:t>
      </w:r>
      <w:r>
        <w:rPr>
          <w:rFonts w:cstheme="minorHAnsi"/>
        </w:rPr>
        <w:t>, выберите</w:t>
      </w:r>
      <w:r w:rsidRPr="00F120C6">
        <w:rPr>
          <w:rFonts w:cstheme="minorHAnsi"/>
        </w:rPr>
        <w:t xml:space="preserve"> </w:t>
      </w:r>
      <w:r w:rsidRPr="00F120C6">
        <w:rPr>
          <w:rFonts w:cstheme="minorHAnsi"/>
          <w:i/>
        </w:rPr>
        <w:t>Замена значений</w:t>
      </w:r>
    </w:p>
    <w:p w14:paraId="5923C93C" w14:textId="522427FE" w:rsidR="00F120C6" w:rsidRPr="00F120C6" w:rsidRDefault="00F120C6" w:rsidP="00F120C6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Замените </w:t>
      </w:r>
      <w:r w:rsidRPr="00F120C6">
        <w:rPr>
          <w:rFonts w:cstheme="minorHAnsi"/>
        </w:rPr>
        <w:t>.csv</w:t>
      </w:r>
      <w:r>
        <w:rPr>
          <w:rFonts w:cstheme="minorHAnsi"/>
        </w:rPr>
        <w:t xml:space="preserve"> на пусто</w:t>
      </w:r>
    </w:p>
    <w:p w14:paraId="1BCAB003" w14:textId="168E7462" w:rsidR="00F120C6" w:rsidRPr="00F120C6" w:rsidRDefault="00F120C6" w:rsidP="00F120C6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Еще раз щ</w:t>
      </w:r>
      <w:r w:rsidRPr="00F120C6">
        <w:rPr>
          <w:rFonts w:cstheme="minorHAnsi"/>
        </w:rPr>
        <w:t xml:space="preserve">елкните правой кнопкой мыши столбец </w:t>
      </w:r>
      <w:r w:rsidRPr="00F120C6">
        <w:rPr>
          <w:rFonts w:cstheme="minorHAnsi"/>
          <w:i/>
          <w:lang w:val="en-US"/>
        </w:rPr>
        <w:t>Name</w:t>
      </w:r>
      <w:r>
        <w:rPr>
          <w:rFonts w:cstheme="minorHAnsi"/>
        </w:rPr>
        <w:t>, выберите</w:t>
      </w:r>
      <w:r w:rsidRPr="00F120C6">
        <w:rPr>
          <w:rFonts w:cstheme="minorHAnsi"/>
        </w:rPr>
        <w:t xml:space="preserve"> </w:t>
      </w:r>
      <w:r w:rsidRPr="00F120C6">
        <w:rPr>
          <w:rFonts w:cstheme="minorHAnsi"/>
          <w:i/>
        </w:rPr>
        <w:t>Замена значений</w:t>
      </w:r>
    </w:p>
    <w:p w14:paraId="080CA88A" w14:textId="4D1CBA83" w:rsidR="00F120C6" w:rsidRDefault="00F120C6" w:rsidP="00F120C6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Замените ˽ (пробел) на </w:t>
      </w:r>
      <w:r w:rsidR="00792929">
        <w:rPr>
          <w:rFonts w:cstheme="minorHAnsi"/>
        </w:rPr>
        <w:t>˽1,˽ (пробел, единица, запятая, пробел)</w:t>
      </w:r>
    </w:p>
    <w:p w14:paraId="3127AD1C" w14:textId="7CD8E3CF" w:rsidR="007011FC" w:rsidRDefault="00792929" w:rsidP="007011F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Имеем:</w:t>
      </w:r>
    </w:p>
    <w:p w14:paraId="5E640D64" w14:textId="2A76069B" w:rsidR="00792929" w:rsidRDefault="00792929" w:rsidP="007011FC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CE83710" wp14:editId="48AB52E4">
            <wp:extent cx="2000250" cy="1352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4.13. Промежуточный результат преобразований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B551" w14:textId="721C460D" w:rsidR="00792929" w:rsidRPr="00792929" w:rsidRDefault="00792929" w:rsidP="007011F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4.13. Промежуточный результат преобразований</w:t>
      </w:r>
    </w:p>
    <w:p w14:paraId="6778E45C" w14:textId="5F7E78B5" w:rsidR="00792929" w:rsidRPr="00792929" w:rsidRDefault="00792929" w:rsidP="00792929">
      <w:pPr>
        <w:spacing w:after="0" w:line="240" w:lineRule="auto"/>
        <w:rPr>
          <w:rFonts w:cstheme="minorHAnsi"/>
        </w:rPr>
      </w:pPr>
      <w:r>
        <w:rPr>
          <w:rFonts w:cstheme="minorHAnsi"/>
        </w:rPr>
        <w:t>Теперь от первого числа месяца можно перейти к последнему дню месяца:</w:t>
      </w:r>
    </w:p>
    <w:p w14:paraId="23DD8277" w14:textId="52642C44" w:rsidR="00792929" w:rsidRPr="00792929" w:rsidRDefault="00792929" w:rsidP="00792929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 w:rsidRPr="00792929">
        <w:rPr>
          <w:rFonts w:cstheme="minorHAnsi"/>
        </w:rPr>
        <w:t xml:space="preserve">Щелкните правой кнопкой мыши столбец </w:t>
      </w:r>
      <w:r w:rsidRPr="00F120C6">
        <w:rPr>
          <w:rFonts w:cstheme="minorHAnsi"/>
          <w:i/>
          <w:lang w:val="en-US"/>
        </w:rPr>
        <w:t>Name</w:t>
      </w:r>
      <w:r w:rsidRPr="00792929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92929">
        <w:rPr>
          <w:rFonts w:cstheme="minorHAnsi"/>
        </w:rPr>
        <w:t xml:space="preserve">&gt; </w:t>
      </w:r>
      <w:r w:rsidRPr="00792929">
        <w:rPr>
          <w:rFonts w:cstheme="minorHAnsi"/>
          <w:i/>
        </w:rPr>
        <w:t>Тип изменения</w:t>
      </w:r>
      <w:r w:rsidRPr="00792929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92929">
        <w:rPr>
          <w:rFonts w:cstheme="minorHAnsi"/>
        </w:rPr>
        <w:t xml:space="preserve">&gt; </w:t>
      </w:r>
      <w:r w:rsidRPr="00792929">
        <w:rPr>
          <w:rFonts w:cstheme="minorHAnsi"/>
          <w:i/>
        </w:rPr>
        <w:t>Дата</w:t>
      </w:r>
    </w:p>
    <w:p w14:paraId="03E2D3B8" w14:textId="5AD53915" w:rsidR="00792929" w:rsidRPr="00792929" w:rsidRDefault="00792929" w:rsidP="00792929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 w:rsidRPr="00792929">
        <w:rPr>
          <w:rFonts w:cstheme="minorHAnsi"/>
        </w:rPr>
        <w:t xml:space="preserve">Перейдите на вкладку </w:t>
      </w:r>
      <w:r w:rsidRPr="00792929">
        <w:rPr>
          <w:rFonts w:cstheme="minorHAnsi"/>
          <w:i/>
        </w:rPr>
        <w:t>Преобразование</w:t>
      </w:r>
      <w:r w:rsidRPr="00792929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92929">
        <w:rPr>
          <w:rFonts w:cstheme="minorHAnsi"/>
        </w:rPr>
        <w:t xml:space="preserve">&gt; </w:t>
      </w:r>
      <w:r w:rsidRPr="00792929">
        <w:rPr>
          <w:rFonts w:cstheme="minorHAnsi"/>
          <w:i/>
        </w:rPr>
        <w:t>Дата</w:t>
      </w:r>
      <w:r w:rsidRPr="00792929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92929">
        <w:rPr>
          <w:rFonts w:cstheme="minorHAnsi"/>
        </w:rPr>
        <w:t xml:space="preserve">&gt; </w:t>
      </w:r>
      <w:r w:rsidRPr="00792929">
        <w:rPr>
          <w:rFonts w:cstheme="minorHAnsi"/>
          <w:i/>
        </w:rPr>
        <w:t>Месяц</w:t>
      </w:r>
      <w:r w:rsidRPr="00792929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92929">
        <w:rPr>
          <w:rFonts w:cstheme="minorHAnsi"/>
        </w:rPr>
        <w:t xml:space="preserve">&gt; </w:t>
      </w:r>
      <w:r w:rsidRPr="00792929">
        <w:rPr>
          <w:rFonts w:cstheme="minorHAnsi"/>
          <w:i/>
        </w:rPr>
        <w:t>Конец месяца</w:t>
      </w:r>
    </w:p>
    <w:p w14:paraId="2FE0EE12" w14:textId="3A7D3A0D" w:rsidR="00792929" w:rsidRPr="00792929" w:rsidRDefault="00792929" w:rsidP="00792929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 w:rsidRPr="00792929">
        <w:rPr>
          <w:rFonts w:cstheme="minorHAnsi"/>
        </w:rPr>
        <w:t xml:space="preserve">Щелкните правой кнопкой мыши столбец </w:t>
      </w:r>
      <w:r w:rsidR="00833DC1" w:rsidRPr="00F120C6">
        <w:rPr>
          <w:rFonts w:cstheme="minorHAnsi"/>
          <w:i/>
          <w:lang w:val="en-US"/>
        </w:rPr>
        <w:t>Name</w:t>
      </w:r>
      <w:r w:rsidR="00833DC1" w:rsidRPr="00792929">
        <w:rPr>
          <w:rFonts w:cstheme="minorHAnsi"/>
        </w:rPr>
        <w:t xml:space="preserve"> </w:t>
      </w:r>
      <w:r w:rsidR="00833DC1">
        <w:rPr>
          <w:rFonts w:cstheme="minorHAnsi"/>
        </w:rPr>
        <w:t>–</w:t>
      </w:r>
      <w:r w:rsidR="00833DC1" w:rsidRPr="00833DC1">
        <w:rPr>
          <w:rFonts w:cstheme="minorHAnsi"/>
        </w:rPr>
        <w:t>&gt;</w:t>
      </w:r>
      <w:r w:rsidRPr="00792929">
        <w:rPr>
          <w:rFonts w:cstheme="minorHAnsi"/>
        </w:rPr>
        <w:t xml:space="preserve"> </w:t>
      </w:r>
      <w:r w:rsidR="00833DC1" w:rsidRPr="00833DC1">
        <w:rPr>
          <w:rFonts w:cstheme="minorHAnsi"/>
          <w:i/>
        </w:rPr>
        <w:t>П</w:t>
      </w:r>
      <w:r w:rsidRPr="00833DC1">
        <w:rPr>
          <w:rFonts w:cstheme="minorHAnsi"/>
          <w:i/>
        </w:rPr>
        <w:t>ереименовать</w:t>
      </w:r>
      <w:r w:rsidRPr="00792929">
        <w:rPr>
          <w:rFonts w:cstheme="minorHAnsi"/>
        </w:rPr>
        <w:t xml:space="preserve"> </w:t>
      </w:r>
      <w:r w:rsidR="00833DC1" w:rsidRPr="00833DC1">
        <w:rPr>
          <w:rFonts w:cstheme="minorHAnsi"/>
        </w:rPr>
        <w:t xml:space="preserve">–&gt; </w:t>
      </w:r>
      <w:r w:rsidR="00833DC1" w:rsidRPr="00833DC1">
        <w:rPr>
          <w:rFonts w:cstheme="minorHAnsi"/>
          <w:i/>
          <w:lang w:val="en-US"/>
        </w:rPr>
        <w:t>Date</w:t>
      </w:r>
    </w:p>
    <w:p w14:paraId="083D03AD" w14:textId="20AD5C2A" w:rsidR="00792929" w:rsidRDefault="00792929" w:rsidP="00792929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5B58E07" wp14:editId="08227D2D">
            <wp:extent cx="5941695" cy="3427730"/>
            <wp:effectExtent l="0" t="0" r="1905" b="1270"/>
            <wp:docPr id="8" name="Рисунок 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4.14. Преобразование первого числа месяца в последнее число месяц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6CFD" w14:textId="15D53551" w:rsidR="00792929" w:rsidRPr="00792929" w:rsidRDefault="00792929" w:rsidP="00792929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4.14. Преобразование первого числа месяца в последнее число месяца</w:t>
      </w:r>
    </w:p>
    <w:p w14:paraId="7BFA767B" w14:textId="4A0A2A42" w:rsidR="00792929" w:rsidRPr="00792929" w:rsidRDefault="00792929" w:rsidP="00833DC1">
      <w:pPr>
        <w:spacing w:after="120" w:line="240" w:lineRule="auto"/>
        <w:ind w:left="708"/>
        <w:rPr>
          <w:rFonts w:cstheme="minorHAnsi"/>
        </w:rPr>
      </w:pPr>
      <w:r w:rsidRPr="00792929">
        <w:rPr>
          <w:rFonts w:cstheme="minorHAnsi"/>
        </w:rPr>
        <w:t xml:space="preserve">Нет необходимости этот набор дат импортировать с </w:t>
      </w:r>
      <w:r w:rsidR="00833DC1">
        <w:rPr>
          <w:rFonts w:cstheme="minorHAnsi"/>
        </w:rPr>
        <w:t xml:space="preserve">использованием </w:t>
      </w:r>
      <w:r w:rsidRPr="00792929">
        <w:rPr>
          <w:rFonts w:cstheme="minorHAnsi"/>
        </w:rPr>
        <w:t xml:space="preserve">локали, так как </w:t>
      </w:r>
      <w:r w:rsidRPr="00792929">
        <w:rPr>
          <w:rFonts w:cstheme="minorHAnsi"/>
          <w:lang w:val="en-US"/>
        </w:rPr>
        <w:t>Power</w:t>
      </w:r>
      <w:r w:rsidRPr="00792929">
        <w:rPr>
          <w:rFonts w:cstheme="minorHAnsi"/>
        </w:rPr>
        <w:t xml:space="preserve"> </w:t>
      </w:r>
      <w:r w:rsidRPr="00792929">
        <w:rPr>
          <w:rFonts w:cstheme="minorHAnsi"/>
          <w:lang w:val="en-US"/>
        </w:rPr>
        <w:t>Query</w:t>
      </w:r>
      <w:r w:rsidRPr="00792929">
        <w:rPr>
          <w:rFonts w:cstheme="minorHAnsi"/>
        </w:rPr>
        <w:t xml:space="preserve"> правильно распознает полнотекстовую дату.</w:t>
      </w:r>
    </w:p>
    <w:p w14:paraId="4895965F" w14:textId="77777777" w:rsidR="00833DC1" w:rsidRPr="00833DC1" w:rsidRDefault="00833DC1" w:rsidP="00833DC1">
      <w:pPr>
        <w:pStyle w:val="3"/>
      </w:pPr>
      <w:r w:rsidRPr="00833DC1">
        <w:t>Объединение свойств файла с двоичным содержимым</w:t>
      </w:r>
    </w:p>
    <w:p w14:paraId="2DB696E6" w14:textId="3546E494" w:rsidR="00833DC1" w:rsidRPr="00833DC1" w:rsidRDefault="00833DC1" w:rsidP="00833DC1">
      <w:pPr>
        <w:spacing w:after="0" w:line="240" w:lineRule="auto"/>
        <w:rPr>
          <w:rFonts w:cstheme="minorHAnsi"/>
        </w:rPr>
      </w:pPr>
      <w:r w:rsidRPr="00833DC1">
        <w:rPr>
          <w:rFonts w:cstheme="minorHAnsi"/>
        </w:rPr>
        <w:t xml:space="preserve">На этом этапе вы готовы объединить даты окончания месяца со всеми строками внутри двоичных файлов. </w:t>
      </w:r>
      <w:r>
        <w:rPr>
          <w:rFonts w:cstheme="minorHAnsi"/>
        </w:rPr>
        <w:t>П</w:t>
      </w:r>
      <w:r w:rsidRPr="00833DC1">
        <w:rPr>
          <w:rFonts w:cstheme="minorHAnsi"/>
        </w:rPr>
        <w:t xml:space="preserve">роблема в том, что </w:t>
      </w:r>
      <w:r>
        <w:rPr>
          <w:rFonts w:cstheme="minorHAnsi"/>
        </w:rPr>
        <w:t xml:space="preserve">стандартное </w:t>
      </w:r>
      <w:r w:rsidRPr="00833DC1">
        <w:rPr>
          <w:rFonts w:cstheme="minorHAnsi"/>
        </w:rPr>
        <w:t>нажатие кнопки объединить двоичные файлы</w:t>
      </w:r>
      <w:r>
        <w:rPr>
          <w:rFonts w:cstheme="minorHAnsi"/>
        </w:rPr>
        <w:t xml:space="preserve"> (см. рис. 4.6)</w:t>
      </w:r>
      <w:r w:rsidRPr="00833DC1">
        <w:rPr>
          <w:rFonts w:cstheme="minorHAnsi"/>
        </w:rPr>
        <w:t xml:space="preserve"> выбр</w:t>
      </w:r>
      <w:r>
        <w:rPr>
          <w:rFonts w:cstheme="minorHAnsi"/>
        </w:rPr>
        <w:t>о</w:t>
      </w:r>
      <w:r w:rsidRPr="00833DC1">
        <w:rPr>
          <w:rFonts w:cstheme="minorHAnsi"/>
        </w:rPr>
        <w:t>с</w:t>
      </w:r>
      <w:r>
        <w:rPr>
          <w:rFonts w:cstheme="minorHAnsi"/>
        </w:rPr>
        <w:t>ит</w:t>
      </w:r>
      <w:r w:rsidRPr="00833DC1">
        <w:rPr>
          <w:rFonts w:cstheme="minorHAnsi"/>
        </w:rPr>
        <w:t xml:space="preserve"> столбец </w:t>
      </w:r>
      <w:r>
        <w:rPr>
          <w:rFonts w:cstheme="minorHAnsi"/>
          <w:lang w:val="en-US"/>
        </w:rPr>
        <w:t>Date</w:t>
      </w:r>
      <w:r w:rsidRPr="00833DC1">
        <w:rPr>
          <w:rFonts w:cstheme="minorHAnsi"/>
        </w:rPr>
        <w:t>, над которым вы так усердно работали. Поэтому вам нужно извлечь содержимое каждого двоичного файла:</w:t>
      </w:r>
    </w:p>
    <w:p w14:paraId="50C7CDF8" w14:textId="054FF1CB" w:rsidR="00833DC1" w:rsidRPr="00833DC1" w:rsidRDefault="00833DC1" w:rsidP="00833DC1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 w:rsidRPr="00833DC1">
        <w:rPr>
          <w:rFonts w:cstheme="minorHAnsi"/>
        </w:rPr>
        <w:t xml:space="preserve">Перейдите на вкладку </w:t>
      </w:r>
      <w:r w:rsidRPr="00833DC1">
        <w:rPr>
          <w:rFonts w:cstheme="minorHAnsi"/>
          <w:i/>
        </w:rPr>
        <w:t>Добавление столбца</w:t>
      </w:r>
      <w:r w:rsidRPr="00833DC1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833DC1">
        <w:rPr>
          <w:rFonts w:cstheme="minorHAnsi"/>
        </w:rPr>
        <w:t>&gt;</w:t>
      </w:r>
      <w:r w:rsidR="001B2436">
        <w:rPr>
          <w:rFonts w:cstheme="minorHAnsi"/>
        </w:rPr>
        <w:t xml:space="preserve"> </w:t>
      </w:r>
      <w:r w:rsidR="001B2436" w:rsidRPr="001B2436">
        <w:rPr>
          <w:rFonts w:cstheme="minorHAnsi"/>
          <w:i/>
        </w:rPr>
        <w:t xml:space="preserve">Настраиваемый </w:t>
      </w:r>
      <w:r w:rsidRPr="001B2436">
        <w:rPr>
          <w:rFonts w:cstheme="minorHAnsi"/>
          <w:i/>
        </w:rPr>
        <w:t>столбец</w:t>
      </w:r>
    </w:p>
    <w:p w14:paraId="4CF51840" w14:textId="56E4BE62" w:rsidR="00833DC1" w:rsidRPr="001B2436" w:rsidRDefault="00833DC1" w:rsidP="00833DC1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</w:rPr>
      </w:pPr>
      <w:r w:rsidRPr="00833DC1">
        <w:rPr>
          <w:rFonts w:cstheme="minorHAnsi"/>
        </w:rPr>
        <w:t>Введите</w:t>
      </w:r>
      <w:r w:rsidRPr="00833DC1">
        <w:rPr>
          <w:rFonts w:cstheme="minorHAnsi"/>
          <w:lang w:val="en-US"/>
        </w:rPr>
        <w:t xml:space="preserve"> </w:t>
      </w:r>
      <w:r w:rsidRPr="00833DC1">
        <w:rPr>
          <w:rFonts w:cstheme="minorHAnsi"/>
        </w:rPr>
        <w:t>формулу</w:t>
      </w:r>
      <w:r w:rsidRPr="00833DC1">
        <w:rPr>
          <w:rFonts w:cstheme="minorHAnsi"/>
          <w:lang w:val="en-US"/>
        </w:rPr>
        <w:t>: =Csv.</w:t>
      </w:r>
      <w:r>
        <w:rPr>
          <w:rFonts w:cstheme="minorHAnsi"/>
          <w:lang w:val="en-US"/>
        </w:rPr>
        <w:t>Document([Content</w:t>
      </w:r>
      <w:r w:rsidRPr="00833DC1">
        <w:rPr>
          <w:rFonts w:cstheme="minorHAnsi"/>
          <w:lang w:val="en-US"/>
        </w:rPr>
        <w:t>])</w:t>
      </w:r>
      <w:r w:rsidR="001B2436" w:rsidRPr="001B2436">
        <w:rPr>
          <w:rFonts w:cstheme="minorHAnsi"/>
          <w:lang w:val="en-US"/>
        </w:rPr>
        <w:t xml:space="preserve">. </w:t>
      </w:r>
      <w:r w:rsidR="001B2436">
        <w:rPr>
          <w:rFonts w:cstheme="minorHAnsi"/>
        </w:rPr>
        <w:t>Внимание!</w:t>
      </w:r>
      <w:r w:rsidR="001B2436" w:rsidRPr="001B2436">
        <w:t xml:space="preserve"> </w:t>
      </w:r>
      <w:r w:rsidR="001B2436" w:rsidRPr="001B2436">
        <w:rPr>
          <w:rFonts w:cstheme="minorHAnsi"/>
        </w:rPr>
        <w:t>Формулы Power Query чувствительны к регистру</w:t>
      </w:r>
      <w:r w:rsidR="001B2436">
        <w:rPr>
          <w:rFonts w:cstheme="minorHAnsi"/>
        </w:rPr>
        <w:t>.</w:t>
      </w:r>
    </w:p>
    <w:p w14:paraId="1EB42A4A" w14:textId="5712548B" w:rsidR="00833DC1" w:rsidRPr="00833DC1" w:rsidRDefault="00833DC1" w:rsidP="00833DC1">
      <w:pPr>
        <w:pStyle w:val="a9"/>
        <w:numPr>
          <w:ilvl w:val="0"/>
          <w:numId w:val="27"/>
        </w:numPr>
        <w:spacing w:after="120" w:line="240" w:lineRule="auto"/>
        <w:rPr>
          <w:rFonts w:cstheme="minorHAnsi"/>
          <w:lang w:val="en-US"/>
        </w:rPr>
      </w:pPr>
      <w:r>
        <w:rPr>
          <w:rFonts w:cstheme="minorHAnsi"/>
        </w:rPr>
        <w:t>Н</w:t>
      </w:r>
      <w:r w:rsidRPr="00833DC1">
        <w:rPr>
          <w:rFonts w:cstheme="minorHAnsi"/>
          <w:lang w:val="en-US"/>
        </w:rPr>
        <w:t>ажм</w:t>
      </w:r>
      <w:r>
        <w:rPr>
          <w:rFonts w:cstheme="minorHAnsi"/>
        </w:rPr>
        <w:t>и</w:t>
      </w:r>
      <w:r w:rsidRPr="00833DC1">
        <w:rPr>
          <w:rFonts w:cstheme="minorHAnsi"/>
          <w:lang w:val="en-US"/>
        </w:rPr>
        <w:t>т</w:t>
      </w:r>
      <w:r>
        <w:rPr>
          <w:rFonts w:cstheme="minorHAnsi"/>
        </w:rPr>
        <w:t>е</w:t>
      </w:r>
      <w:r w:rsidRPr="00833DC1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Ok</w:t>
      </w:r>
    </w:p>
    <w:p w14:paraId="1F3B565D" w14:textId="18F16D45" w:rsidR="001B2436" w:rsidRDefault="001B2436" w:rsidP="001B2436">
      <w:pPr>
        <w:spacing w:after="120" w:line="240" w:lineRule="auto"/>
        <w:rPr>
          <w:rFonts w:cstheme="minorHAnsi"/>
        </w:rPr>
      </w:pPr>
      <w:r w:rsidRPr="001B2436">
        <w:rPr>
          <w:rFonts w:cstheme="minorHAnsi"/>
        </w:rPr>
        <w:t xml:space="preserve">Если вы не хотите вводить длинное имя поля, вы можете просто дважды щелкнуть его в списке полей при создании формулы пользовательского столбца. </w:t>
      </w:r>
      <w:r w:rsidR="00843A00">
        <w:rPr>
          <w:rFonts w:cstheme="minorHAnsi"/>
        </w:rPr>
        <w:t xml:space="preserve">Это поместит </w:t>
      </w:r>
      <w:r w:rsidRPr="001B2436">
        <w:rPr>
          <w:rFonts w:cstheme="minorHAnsi"/>
        </w:rPr>
        <w:t>пол</w:t>
      </w:r>
      <w:r w:rsidR="00843A00">
        <w:rPr>
          <w:rFonts w:cstheme="minorHAnsi"/>
        </w:rPr>
        <w:t>е</w:t>
      </w:r>
      <w:r w:rsidRPr="001B2436">
        <w:rPr>
          <w:rFonts w:cstheme="minorHAnsi"/>
        </w:rPr>
        <w:t xml:space="preserve"> в формул</w:t>
      </w:r>
      <w:r w:rsidR="00843A00">
        <w:rPr>
          <w:rFonts w:cstheme="minorHAnsi"/>
        </w:rPr>
        <w:t>у</w:t>
      </w:r>
      <w:r w:rsidRPr="001B2436">
        <w:rPr>
          <w:rFonts w:cstheme="minorHAnsi"/>
        </w:rPr>
        <w:t xml:space="preserve"> в</w:t>
      </w:r>
      <w:r w:rsidR="00843A00">
        <w:rPr>
          <w:rFonts w:cstheme="minorHAnsi"/>
        </w:rPr>
        <w:t xml:space="preserve"> обрамлении</w:t>
      </w:r>
      <w:r w:rsidRPr="001B2436">
        <w:rPr>
          <w:rFonts w:cstheme="minorHAnsi"/>
        </w:rPr>
        <w:t xml:space="preserve"> квадратны</w:t>
      </w:r>
      <w:r w:rsidR="00843A00">
        <w:rPr>
          <w:rFonts w:cstheme="minorHAnsi"/>
        </w:rPr>
        <w:t>х</w:t>
      </w:r>
      <w:r w:rsidRPr="001B2436">
        <w:rPr>
          <w:rFonts w:cstheme="minorHAnsi"/>
        </w:rPr>
        <w:t xml:space="preserve"> скоб</w:t>
      </w:r>
      <w:r w:rsidR="00843A00">
        <w:rPr>
          <w:rFonts w:cstheme="minorHAnsi"/>
        </w:rPr>
        <w:t>о</w:t>
      </w:r>
      <w:r w:rsidRPr="001B2436">
        <w:rPr>
          <w:rFonts w:cstheme="minorHAnsi"/>
        </w:rPr>
        <w:t>к.</w:t>
      </w:r>
      <w:r w:rsidR="00843A00">
        <w:rPr>
          <w:rFonts w:cstheme="minorHAnsi"/>
        </w:rPr>
        <w:t xml:space="preserve"> В р</w:t>
      </w:r>
      <w:r w:rsidRPr="001B2436">
        <w:rPr>
          <w:rFonts w:cstheme="minorHAnsi"/>
        </w:rPr>
        <w:t>езультат</w:t>
      </w:r>
      <w:r w:rsidR="00843A00">
        <w:rPr>
          <w:rFonts w:cstheme="minorHAnsi"/>
        </w:rPr>
        <w:t>е</w:t>
      </w:r>
      <w:r w:rsidRPr="001B2436">
        <w:rPr>
          <w:rFonts w:cstheme="minorHAnsi"/>
        </w:rPr>
        <w:t xml:space="preserve"> </w:t>
      </w:r>
      <w:r w:rsidR="00843A00">
        <w:rPr>
          <w:rFonts w:cstheme="minorHAnsi"/>
        </w:rPr>
        <w:t>по</w:t>
      </w:r>
      <w:r w:rsidRPr="001B2436">
        <w:rPr>
          <w:rFonts w:cstheme="minorHAnsi"/>
        </w:rPr>
        <w:t>яв</w:t>
      </w:r>
      <w:r w:rsidR="00843A00">
        <w:rPr>
          <w:rFonts w:cstheme="minorHAnsi"/>
        </w:rPr>
        <w:t>и</w:t>
      </w:r>
      <w:r w:rsidRPr="001B2436">
        <w:rPr>
          <w:rFonts w:cstheme="minorHAnsi"/>
        </w:rPr>
        <w:t xml:space="preserve">тся новый столбец под названием </w:t>
      </w:r>
      <w:r w:rsidR="00843A00" w:rsidRPr="00843A00">
        <w:rPr>
          <w:rFonts w:cstheme="minorHAnsi"/>
          <w:i/>
        </w:rPr>
        <w:t>Пользовательская</w:t>
      </w:r>
      <w:r w:rsidR="00843A00">
        <w:rPr>
          <w:rFonts w:cstheme="minorHAnsi"/>
        </w:rPr>
        <w:t>. В каждой строке этого столбца содержится таблица (</w:t>
      </w:r>
      <w:r w:rsidR="00843A00">
        <w:rPr>
          <w:rFonts w:cstheme="minorHAnsi"/>
          <w:lang w:val="en-US"/>
        </w:rPr>
        <w:t>Table)</w:t>
      </w:r>
      <w:r w:rsidR="00843A00">
        <w:rPr>
          <w:rFonts w:cstheme="minorHAnsi"/>
        </w:rPr>
        <w:t>:</w:t>
      </w:r>
    </w:p>
    <w:p w14:paraId="00F9B18F" w14:textId="34D70C99" w:rsidR="00843A00" w:rsidRDefault="00843A00" w:rsidP="001B243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90B126A" wp14:editId="19DE337E">
            <wp:extent cx="3429000" cy="144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4.15. В запрос добавлен пользовательский столбец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ED91" w14:textId="1DB8D95D" w:rsidR="00843A00" w:rsidRPr="00843A00" w:rsidRDefault="00843A00" w:rsidP="001B243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4.15. В запрос добавлен пользовательский столбец</w:t>
      </w:r>
    </w:p>
    <w:p w14:paraId="68D378F0" w14:textId="6F7FC48C" w:rsidR="001B2436" w:rsidRPr="001B2436" w:rsidRDefault="00843A00" w:rsidP="00843A00">
      <w:pPr>
        <w:spacing w:after="120" w:line="240" w:lineRule="auto"/>
        <w:rPr>
          <w:rFonts w:cstheme="minorHAnsi"/>
        </w:rPr>
      </w:pPr>
      <w:r w:rsidRPr="00833DC1">
        <w:rPr>
          <w:rFonts w:cstheme="minorHAnsi"/>
          <w:lang w:val="en-US"/>
        </w:rPr>
        <w:t>Csv</w:t>
      </w:r>
      <w:r w:rsidRPr="00843A00">
        <w:rPr>
          <w:rFonts w:cstheme="minorHAnsi"/>
        </w:rPr>
        <w:t>.</w:t>
      </w:r>
      <w:r>
        <w:rPr>
          <w:rFonts w:cstheme="minorHAnsi"/>
          <w:lang w:val="en-US"/>
        </w:rPr>
        <w:t>Document</w:t>
      </w:r>
      <w:r w:rsidRPr="00843A00">
        <w:rPr>
          <w:rFonts w:cstheme="minorHAnsi"/>
        </w:rPr>
        <w:t>()</w:t>
      </w:r>
      <w:r w:rsidRPr="001B2436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="001B2436" w:rsidRPr="001B2436">
        <w:rPr>
          <w:rFonts w:cstheme="minorHAnsi"/>
        </w:rPr>
        <w:t xml:space="preserve"> это функция, которую можно использовать для преобразования содержимого двоичного файла в таблицу. [</w:t>
      </w:r>
      <w:r w:rsidR="001B2436" w:rsidRPr="001B2436">
        <w:rPr>
          <w:rFonts w:cstheme="minorHAnsi"/>
          <w:lang w:val="en-US"/>
        </w:rPr>
        <w:t>Content</w:t>
      </w:r>
      <w:r w:rsidR="001B2436" w:rsidRPr="001B2436">
        <w:rPr>
          <w:rFonts w:cstheme="minorHAnsi"/>
        </w:rPr>
        <w:t xml:space="preserve">] </w:t>
      </w:r>
      <w:r>
        <w:rPr>
          <w:rFonts w:cstheme="minorHAnsi"/>
        </w:rPr>
        <w:t xml:space="preserve">– </w:t>
      </w:r>
      <w:r w:rsidR="001B2436" w:rsidRPr="001B2436">
        <w:rPr>
          <w:rFonts w:cstheme="minorHAnsi"/>
        </w:rPr>
        <w:t>просто ссыл</w:t>
      </w:r>
      <w:r>
        <w:rPr>
          <w:rFonts w:cstheme="minorHAnsi"/>
        </w:rPr>
        <w:t>ка</w:t>
      </w:r>
      <w:r w:rsidR="001B2436" w:rsidRPr="001B2436">
        <w:rPr>
          <w:rFonts w:cstheme="minorHAnsi"/>
        </w:rPr>
        <w:t xml:space="preserve"> на имя столбца.</w:t>
      </w:r>
      <w:r>
        <w:rPr>
          <w:rFonts w:cstheme="minorHAnsi"/>
        </w:rPr>
        <w:t xml:space="preserve"> Любопытно, что функции</w:t>
      </w:r>
      <w:r w:rsidRPr="00843A00">
        <w:rPr>
          <w:rFonts w:cstheme="minorHAnsi"/>
        </w:rPr>
        <w:t xml:space="preserve"> </w:t>
      </w:r>
      <w:r>
        <w:rPr>
          <w:rFonts w:cstheme="minorHAnsi"/>
          <w:lang w:val="en-US"/>
        </w:rPr>
        <w:t>Txt</w:t>
      </w:r>
      <w:r w:rsidRPr="00843A00">
        <w:rPr>
          <w:rFonts w:cstheme="minorHAnsi"/>
        </w:rPr>
        <w:t>.</w:t>
      </w:r>
      <w:r>
        <w:rPr>
          <w:rFonts w:cstheme="minorHAnsi"/>
          <w:lang w:val="en-US"/>
        </w:rPr>
        <w:t>Document</w:t>
      </w:r>
      <w:r w:rsidRPr="00843A00">
        <w:rPr>
          <w:rFonts w:cstheme="minorHAnsi"/>
        </w:rPr>
        <w:t>()</w:t>
      </w:r>
      <w:r>
        <w:rPr>
          <w:rFonts w:cstheme="minorHAnsi"/>
        </w:rPr>
        <w:t xml:space="preserve"> не существует. Для </w:t>
      </w:r>
      <w:r w:rsidR="001B2436" w:rsidRPr="001B2436">
        <w:rPr>
          <w:rFonts w:cstheme="minorHAnsi"/>
        </w:rPr>
        <w:t xml:space="preserve">преобразовать содержимое текстового файла в таблицу, </w:t>
      </w:r>
      <w:r w:rsidR="00376F91">
        <w:rPr>
          <w:rFonts w:cstheme="minorHAnsi"/>
        </w:rPr>
        <w:t>также</w:t>
      </w:r>
      <w:r w:rsidR="001B2436" w:rsidRPr="001B2436">
        <w:rPr>
          <w:rFonts w:cstheme="minorHAnsi"/>
        </w:rPr>
        <w:t xml:space="preserve"> используете </w:t>
      </w:r>
      <w:r w:rsidR="001B2436" w:rsidRPr="001B2436">
        <w:rPr>
          <w:rFonts w:cstheme="minorHAnsi"/>
          <w:lang w:val="en-US"/>
        </w:rPr>
        <w:t>Csv</w:t>
      </w:r>
      <w:r w:rsidR="001B2436" w:rsidRPr="001B2436">
        <w:rPr>
          <w:rFonts w:cstheme="minorHAnsi"/>
        </w:rPr>
        <w:t>.</w:t>
      </w:r>
      <w:r w:rsidR="00376F91">
        <w:rPr>
          <w:rFonts w:cstheme="minorHAnsi"/>
          <w:lang w:val="en-US"/>
        </w:rPr>
        <w:t>Document</w:t>
      </w:r>
      <w:r w:rsidR="001B2436" w:rsidRPr="001B2436">
        <w:rPr>
          <w:rFonts w:cstheme="minorHAnsi"/>
        </w:rPr>
        <w:t>().</w:t>
      </w:r>
    </w:p>
    <w:p w14:paraId="13D3765E" w14:textId="6C7641D5" w:rsidR="001B2436" w:rsidRDefault="001B2436" w:rsidP="001B2436">
      <w:pPr>
        <w:spacing w:after="120" w:line="240" w:lineRule="auto"/>
        <w:rPr>
          <w:rFonts w:cstheme="minorHAnsi"/>
        </w:rPr>
      </w:pPr>
      <w:r w:rsidRPr="001B2436">
        <w:rPr>
          <w:rFonts w:cstheme="minorHAnsi"/>
        </w:rPr>
        <w:t xml:space="preserve">Чтобы увидеть, что находится внутри </w:t>
      </w:r>
      <w:r w:rsidR="00376F91">
        <w:rPr>
          <w:rFonts w:cstheme="minorHAnsi"/>
        </w:rPr>
        <w:t>любого</w:t>
      </w:r>
      <w:r w:rsidRPr="001B2436">
        <w:rPr>
          <w:rFonts w:cstheme="minorHAnsi"/>
        </w:rPr>
        <w:t xml:space="preserve"> из этих</w:t>
      </w:r>
      <w:r w:rsidR="00376F91">
        <w:rPr>
          <w:rFonts w:cstheme="minorHAnsi"/>
        </w:rPr>
        <w:t xml:space="preserve"> двоичных</w:t>
      </w:r>
      <w:r w:rsidRPr="001B2436">
        <w:rPr>
          <w:rFonts w:cstheme="minorHAnsi"/>
        </w:rPr>
        <w:t xml:space="preserve"> файлов, щелкните </w:t>
      </w:r>
      <w:r w:rsidR="00376F91">
        <w:rPr>
          <w:rFonts w:cstheme="minorHAnsi"/>
        </w:rPr>
        <w:t xml:space="preserve">пустое пространство </w:t>
      </w:r>
      <w:r w:rsidRPr="001B2436">
        <w:rPr>
          <w:rFonts w:cstheme="minorHAnsi"/>
        </w:rPr>
        <w:t>рядом с</w:t>
      </w:r>
      <w:r w:rsidR="00376F91">
        <w:rPr>
          <w:rFonts w:cstheme="minorHAnsi"/>
        </w:rPr>
        <w:t>о</w:t>
      </w:r>
      <w:r w:rsidRPr="001B2436">
        <w:rPr>
          <w:rFonts w:cstheme="minorHAnsi"/>
        </w:rPr>
        <w:t xml:space="preserve"> слов</w:t>
      </w:r>
      <w:r w:rsidR="00376F91">
        <w:rPr>
          <w:rFonts w:cstheme="minorHAnsi"/>
        </w:rPr>
        <w:t xml:space="preserve">ом </w:t>
      </w:r>
      <w:r w:rsidR="00376F91" w:rsidRPr="00376F91">
        <w:rPr>
          <w:rFonts w:cstheme="minorHAnsi"/>
          <w:i/>
          <w:lang w:val="en-US"/>
        </w:rPr>
        <w:t>Table</w:t>
      </w:r>
      <w:r w:rsidRPr="001B2436">
        <w:rPr>
          <w:rFonts w:cstheme="minorHAnsi"/>
        </w:rPr>
        <w:t xml:space="preserve"> (</w:t>
      </w:r>
      <w:r w:rsidR="00376F91">
        <w:rPr>
          <w:rFonts w:cstheme="minorHAnsi"/>
        </w:rPr>
        <w:t xml:space="preserve">1 на ри. 4.16). Откроется окно предварительного просмотра </w:t>
      </w:r>
      <w:r w:rsidR="00376F91">
        <w:rPr>
          <w:rFonts w:cstheme="minorHAnsi"/>
        </w:rPr>
        <w:lastRenderedPageBreak/>
        <w:t xml:space="preserve">(2). </w:t>
      </w:r>
      <w:r w:rsidRPr="001B2436">
        <w:rPr>
          <w:rFonts w:cstheme="minorHAnsi"/>
        </w:rPr>
        <w:t xml:space="preserve">Если вы щелкните </w:t>
      </w:r>
      <w:r w:rsidR="00376F91">
        <w:rPr>
          <w:rFonts w:cstheme="minorHAnsi"/>
        </w:rPr>
        <w:t>на само слово</w:t>
      </w:r>
      <w:r w:rsidRPr="001B2436">
        <w:rPr>
          <w:rFonts w:cstheme="minorHAnsi"/>
        </w:rPr>
        <w:t xml:space="preserve"> </w:t>
      </w:r>
      <w:r w:rsidR="00376F91" w:rsidRPr="00376F91">
        <w:rPr>
          <w:rFonts w:cstheme="minorHAnsi"/>
          <w:i/>
          <w:lang w:val="en-US"/>
        </w:rPr>
        <w:t>Table</w:t>
      </w:r>
      <w:r w:rsidRPr="001B2436">
        <w:rPr>
          <w:rFonts w:cstheme="minorHAnsi"/>
        </w:rPr>
        <w:t xml:space="preserve">, </w:t>
      </w:r>
      <w:r w:rsidRPr="001B2436">
        <w:rPr>
          <w:rFonts w:cstheme="minorHAnsi"/>
          <w:lang w:val="en-US"/>
        </w:rPr>
        <w:t>Power</w:t>
      </w:r>
      <w:r w:rsidRPr="001B2436">
        <w:rPr>
          <w:rFonts w:cstheme="minorHAnsi"/>
        </w:rPr>
        <w:t xml:space="preserve"> </w:t>
      </w:r>
      <w:r w:rsidRPr="001B2436">
        <w:rPr>
          <w:rFonts w:cstheme="minorHAnsi"/>
          <w:lang w:val="en-US"/>
        </w:rPr>
        <w:t>Query</w:t>
      </w:r>
      <w:r w:rsidRPr="001B2436">
        <w:rPr>
          <w:rFonts w:cstheme="minorHAnsi"/>
        </w:rPr>
        <w:t xml:space="preserve"> </w:t>
      </w:r>
      <w:r w:rsidR="00376F91">
        <w:rPr>
          <w:rFonts w:cstheme="minorHAnsi"/>
        </w:rPr>
        <w:t>попытается запустить очередной шаг</w:t>
      </w:r>
      <w:r w:rsidRPr="001B2436">
        <w:rPr>
          <w:rFonts w:cstheme="minorHAnsi"/>
        </w:rPr>
        <w:t xml:space="preserve"> </w:t>
      </w:r>
      <w:r w:rsidR="00672121">
        <w:rPr>
          <w:rFonts w:cstheme="minorHAnsi"/>
        </w:rPr>
        <w:t xml:space="preserve">навигации. Кликните </w:t>
      </w:r>
      <w:r w:rsidR="00672121" w:rsidRPr="00672121">
        <w:rPr>
          <w:rFonts w:cstheme="minorHAnsi"/>
          <w:i/>
        </w:rPr>
        <w:t>Отмена</w:t>
      </w:r>
      <w:r w:rsidR="00672121">
        <w:rPr>
          <w:rFonts w:cstheme="minorHAnsi"/>
        </w:rPr>
        <w:t>.</w:t>
      </w:r>
    </w:p>
    <w:p w14:paraId="5B910082" w14:textId="3221946A" w:rsidR="00376F91" w:rsidRDefault="00376F91" w:rsidP="001B243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477B07" wp14:editId="400906F1">
            <wp:extent cx="3524250" cy="2638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4.16. Предварительный просмотр таблицы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9F3D" w14:textId="78920556" w:rsidR="00376F91" w:rsidRPr="001B2436" w:rsidRDefault="00376F91" w:rsidP="001B243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4.16. Предварительный просмотр таблицы</w:t>
      </w:r>
    </w:p>
    <w:p w14:paraId="47649E18" w14:textId="2030725D" w:rsidR="001B2436" w:rsidRPr="00672121" w:rsidRDefault="00672121" w:rsidP="00672121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Правой </w:t>
      </w:r>
      <w:r w:rsidRPr="001B2436">
        <w:rPr>
          <w:rFonts w:cstheme="minorHAnsi"/>
        </w:rPr>
        <w:t xml:space="preserve">кнопкой мыши </w:t>
      </w:r>
      <w:r>
        <w:rPr>
          <w:rFonts w:cstheme="minorHAnsi"/>
        </w:rPr>
        <w:t>кликните заголовок</w:t>
      </w:r>
      <w:r w:rsidR="001B2436" w:rsidRPr="001B2436">
        <w:rPr>
          <w:rFonts w:cstheme="minorHAnsi"/>
        </w:rPr>
        <w:t xml:space="preserve"> </w:t>
      </w:r>
      <w:r>
        <w:rPr>
          <w:rFonts w:cstheme="minorHAnsi"/>
        </w:rPr>
        <w:t xml:space="preserve">столбца </w:t>
      </w:r>
      <w:r w:rsidRPr="00672121">
        <w:rPr>
          <w:rFonts w:cstheme="minorHAnsi"/>
          <w:i/>
          <w:lang w:val="en-US"/>
        </w:rPr>
        <w:t>Content</w:t>
      </w:r>
      <w:r w:rsidRPr="00672121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672121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672121">
        <w:rPr>
          <w:rFonts w:cstheme="minorHAnsi"/>
          <w:i/>
        </w:rPr>
        <w:t>У</w:t>
      </w:r>
      <w:r w:rsidR="001B2436" w:rsidRPr="00672121">
        <w:rPr>
          <w:rFonts w:cstheme="minorHAnsi"/>
          <w:i/>
        </w:rPr>
        <w:t>далить</w:t>
      </w:r>
      <w:r w:rsidR="001B2436" w:rsidRPr="001B2436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672121">
        <w:rPr>
          <w:rFonts w:cstheme="minorHAnsi"/>
        </w:rPr>
        <w:t>Нажмите</w:t>
      </w:r>
      <w:r w:rsidR="001B2436" w:rsidRPr="001B2436">
        <w:rPr>
          <w:rFonts w:cstheme="minorHAnsi"/>
        </w:rPr>
        <w:t xml:space="preserve"> маленький двуглавый символ стрелки в правом верхнем углу столбца</w:t>
      </w:r>
      <w:r>
        <w:rPr>
          <w:rFonts w:cstheme="minorHAnsi"/>
        </w:rPr>
        <w:t xml:space="preserve"> </w:t>
      </w:r>
      <w:r w:rsidRPr="00672121">
        <w:rPr>
          <w:rFonts w:cstheme="minorHAnsi"/>
          <w:i/>
        </w:rPr>
        <w:t>Пользовательский</w:t>
      </w:r>
      <w:r w:rsidR="001B2436" w:rsidRPr="00672121">
        <w:rPr>
          <w:rFonts w:cstheme="minorHAnsi"/>
        </w:rPr>
        <w:t>:</w:t>
      </w:r>
    </w:p>
    <w:p w14:paraId="0C2985DC" w14:textId="737B005F" w:rsidR="00672121" w:rsidRDefault="00AA7EF4" w:rsidP="00672121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0CA32D3" wp14:editId="16AE99DD">
            <wp:extent cx="5238750" cy="2495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4.17. Окно выбора столбцов Table, которые нужно развернуть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9735" w14:textId="61419704" w:rsidR="00672121" w:rsidRPr="00AA7EF4" w:rsidRDefault="00672121" w:rsidP="00672121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4.17.</w:t>
      </w:r>
      <w:r w:rsidR="00C12BB2">
        <w:rPr>
          <w:rFonts w:cstheme="minorHAnsi"/>
        </w:rPr>
        <w:t xml:space="preserve"> Окно</w:t>
      </w:r>
      <w:r w:rsidR="00AA7EF4">
        <w:rPr>
          <w:rFonts w:cstheme="minorHAnsi"/>
        </w:rPr>
        <w:t xml:space="preserve"> выбора столбцов </w:t>
      </w:r>
      <w:r w:rsidR="00AA7EF4" w:rsidRPr="00376F91">
        <w:rPr>
          <w:rFonts w:cstheme="minorHAnsi"/>
          <w:i/>
          <w:lang w:val="en-US"/>
        </w:rPr>
        <w:t>Table</w:t>
      </w:r>
      <w:r w:rsidR="00AA7EF4" w:rsidRPr="00AA7EF4">
        <w:rPr>
          <w:rFonts w:cstheme="minorHAnsi"/>
        </w:rPr>
        <w:t>, которые нужно развернуть</w:t>
      </w:r>
    </w:p>
    <w:p w14:paraId="5B38123F" w14:textId="1120D088" w:rsidR="00B1107D" w:rsidRPr="00672121" w:rsidRDefault="00672121" w:rsidP="00672121">
      <w:pPr>
        <w:spacing w:after="120" w:line="240" w:lineRule="auto"/>
        <w:rPr>
          <w:rFonts w:cstheme="minorHAnsi"/>
        </w:rPr>
      </w:pPr>
      <w:r w:rsidRPr="00672121">
        <w:rPr>
          <w:rFonts w:cstheme="minorHAnsi"/>
        </w:rPr>
        <w:t xml:space="preserve">Это диалоговое окно позволяет выбрать, какие столбцы следует развернуть. Если </w:t>
      </w:r>
      <w:r>
        <w:rPr>
          <w:rFonts w:cstheme="minorHAnsi"/>
        </w:rPr>
        <w:t xml:space="preserve">некоторые </w:t>
      </w:r>
      <w:r w:rsidRPr="00672121">
        <w:rPr>
          <w:rFonts w:cstheme="minorHAnsi"/>
        </w:rPr>
        <w:t>столбцы вам не нужны,</w:t>
      </w:r>
      <w:r>
        <w:rPr>
          <w:rFonts w:cstheme="minorHAnsi"/>
        </w:rPr>
        <w:t xml:space="preserve"> </w:t>
      </w:r>
      <w:r w:rsidRPr="00672121">
        <w:rPr>
          <w:rFonts w:cstheme="minorHAnsi"/>
        </w:rPr>
        <w:t>сни</w:t>
      </w:r>
      <w:r>
        <w:rPr>
          <w:rFonts w:cstheme="minorHAnsi"/>
        </w:rPr>
        <w:t>мите</w:t>
      </w:r>
      <w:r w:rsidRPr="00672121">
        <w:rPr>
          <w:rFonts w:cstheme="minorHAnsi"/>
        </w:rPr>
        <w:t xml:space="preserve"> </w:t>
      </w:r>
      <w:r>
        <w:rPr>
          <w:rFonts w:cstheme="minorHAnsi"/>
        </w:rPr>
        <w:t>галку</w:t>
      </w:r>
      <w:r w:rsidRPr="00672121">
        <w:rPr>
          <w:rFonts w:cstheme="minorHAnsi"/>
        </w:rPr>
        <w:t>. Вы уже видели в предварительном просмотре, что каждый из четырех столбцов содержит полезную информацию, поэтому сохранит</w:t>
      </w:r>
      <w:r>
        <w:rPr>
          <w:rFonts w:cstheme="minorHAnsi"/>
        </w:rPr>
        <w:t>е</w:t>
      </w:r>
      <w:r w:rsidRPr="00672121">
        <w:rPr>
          <w:rFonts w:cstheme="minorHAnsi"/>
        </w:rPr>
        <w:t xml:space="preserve"> их все. </w:t>
      </w:r>
      <w:r>
        <w:rPr>
          <w:rFonts w:cstheme="minorHAnsi"/>
        </w:rPr>
        <w:t>С</w:t>
      </w:r>
      <w:r w:rsidRPr="00672121">
        <w:rPr>
          <w:rFonts w:cstheme="minorHAnsi"/>
        </w:rPr>
        <w:t>н</w:t>
      </w:r>
      <w:r>
        <w:rPr>
          <w:rFonts w:cstheme="minorHAnsi"/>
        </w:rPr>
        <w:t>имите</w:t>
      </w:r>
      <w:r w:rsidRPr="00672121">
        <w:rPr>
          <w:rFonts w:cstheme="minorHAnsi"/>
        </w:rPr>
        <w:t xml:space="preserve"> флажок </w:t>
      </w:r>
      <w:r w:rsidRPr="00672121">
        <w:rPr>
          <w:rFonts w:cstheme="minorHAnsi"/>
          <w:i/>
        </w:rPr>
        <w:t>Использовать исходное имя столбца как префикс</w:t>
      </w:r>
      <w:r w:rsidRPr="00672121">
        <w:rPr>
          <w:rFonts w:cstheme="minorHAnsi"/>
        </w:rPr>
        <w:t xml:space="preserve">. Если вы оставите </w:t>
      </w:r>
      <w:r>
        <w:rPr>
          <w:rFonts w:cstheme="minorHAnsi"/>
        </w:rPr>
        <w:t>его</w:t>
      </w:r>
      <w:r w:rsidRPr="00672121">
        <w:rPr>
          <w:rFonts w:cstheme="minorHAnsi"/>
        </w:rPr>
        <w:t xml:space="preserve">, </w:t>
      </w:r>
      <w:r w:rsidRPr="00672121">
        <w:rPr>
          <w:rFonts w:cstheme="minorHAnsi"/>
          <w:lang w:val="en-US"/>
        </w:rPr>
        <w:t>Power</w:t>
      </w:r>
      <w:r w:rsidRPr="00672121">
        <w:rPr>
          <w:rFonts w:cstheme="minorHAnsi"/>
        </w:rPr>
        <w:t xml:space="preserve"> </w:t>
      </w:r>
      <w:r w:rsidRPr="00672121">
        <w:rPr>
          <w:rFonts w:cstheme="minorHAnsi"/>
          <w:lang w:val="en-US"/>
        </w:rPr>
        <w:t>Query</w:t>
      </w:r>
      <w:r w:rsidRPr="00672121">
        <w:rPr>
          <w:rFonts w:cstheme="minorHAnsi"/>
        </w:rPr>
        <w:t xml:space="preserve"> </w:t>
      </w:r>
      <w:r w:rsidR="00B62D73">
        <w:rPr>
          <w:rFonts w:cstheme="minorHAnsi"/>
        </w:rPr>
        <w:t xml:space="preserve">добавит префикс </w:t>
      </w:r>
      <w:r w:rsidR="00B62D73" w:rsidRPr="00B62D73">
        <w:rPr>
          <w:rFonts w:cstheme="minorHAnsi"/>
          <w:i/>
        </w:rPr>
        <w:t>Пользовательская</w:t>
      </w:r>
      <w:r w:rsidR="00B62D73">
        <w:rPr>
          <w:rFonts w:cstheme="minorHAnsi"/>
        </w:rPr>
        <w:t xml:space="preserve"> к названию каждого столбца. Так что они будут иметь названия </w:t>
      </w:r>
      <w:r w:rsidR="00B62D73" w:rsidRPr="00B62D73">
        <w:rPr>
          <w:rFonts w:cstheme="minorHAnsi"/>
          <w:i/>
        </w:rPr>
        <w:t>Пользовательская</w:t>
      </w:r>
      <w:r w:rsidR="00B62D73">
        <w:rPr>
          <w:rFonts w:cstheme="minorHAnsi"/>
        </w:rPr>
        <w:t>.</w:t>
      </w:r>
      <w:r w:rsidRPr="00B62D73">
        <w:rPr>
          <w:rFonts w:cstheme="minorHAnsi"/>
          <w:i/>
        </w:rPr>
        <w:t>Столбец1</w:t>
      </w:r>
      <w:r w:rsidRPr="00672121">
        <w:rPr>
          <w:rFonts w:cstheme="minorHAnsi"/>
        </w:rPr>
        <w:t xml:space="preserve">, </w:t>
      </w:r>
      <w:r w:rsidR="00B62D73" w:rsidRPr="00B62D73">
        <w:rPr>
          <w:rFonts w:cstheme="minorHAnsi"/>
          <w:i/>
        </w:rPr>
        <w:t>Пользовательская</w:t>
      </w:r>
      <w:r w:rsidR="00B62D73">
        <w:rPr>
          <w:rFonts w:cstheme="minorHAnsi"/>
        </w:rPr>
        <w:t>.</w:t>
      </w:r>
      <w:r w:rsidRPr="00B62D73">
        <w:rPr>
          <w:rFonts w:cstheme="minorHAnsi"/>
          <w:i/>
          <w:lang w:val="en-US"/>
        </w:rPr>
        <w:t>Column</w:t>
      </w:r>
      <w:r w:rsidRPr="00B62D73">
        <w:rPr>
          <w:rFonts w:cstheme="minorHAnsi"/>
          <w:i/>
        </w:rPr>
        <w:t>2</w:t>
      </w:r>
      <w:r w:rsidRPr="00672121">
        <w:rPr>
          <w:rFonts w:cstheme="minorHAnsi"/>
        </w:rPr>
        <w:t>, и так далее.</w:t>
      </w:r>
      <w:r w:rsidR="00B62D73">
        <w:rPr>
          <w:rFonts w:cstheme="minorHAnsi"/>
        </w:rPr>
        <w:t xml:space="preserve"> В </w:t>
      </w:r>
      <w:r w:rsidR="00AA7EF4">
        <w:rPr>
          <w:rFonts w:cstheme="minorHAnsi"/>
        </w:rPr>
        <w:t xml:space="preserve">нашем случае, это не так важно, так как на следующем шаге вы выполните операцию </w:t>
      </w:r>
      <w:r w:rsidR="00AA7EF4" w:rsidRPr="00AA7EF4">
        <w:rPr>
          <w:rFonts w:cstheme="minorHAnsi"/>
          <w:i/>
        </w:rPr>
        <w:t>Использовать первую строку в качестве заголовков</w:t>
      </w:r>
      <w:r w:rsidR="00AA7EF4">
        <w:rPr>
          <w:rFonts w:cstheme="minorHAnsi"/>
        </w:rPr>
        <w:t>.</w:t>
      </w:r>
    </w:p>
    <w:p w14:paraId="1D2008A6" w14:textId="3378472E" w:rsidR="00672121" w:rsidRDefault="00672121" w:rsidP="00672121">
      <w:pPr>
        <w:spacing w:after="120" w:line="240" w:lineRule="auto"/>
        <w:rPr>
          <w:rFonts w:cstheme="minorHAnsi"/>
        </w:rPr>
      </w:pPr>
      <w:r w:rsidRPr="00672121">
        <w:rPr>
          <w:rFonts w:cstheme="minorHAnsi"/>
        </w:rPr>
        <w:t xml:space="preserve">При нажатии кнопки </w:t>
      </w:r>
      <w:r w:rsidR="00AA7EF4">
        <w:rPr>
          <w:rFonts w:cstheme="minorHAnsi"/>
          <w:lang w:val="en-US"/>
        </w:rPr>
        <w:t>Ok</w:t>
      </w:r>
      <w:r w:rsidR="00AA7EF4" w:rsidRPr="00AA7EF4">
        <w:rPr>
          <w:rFonts w:cstheme="minorHAnsi"/>
        </w:rPr>
        <w:t xml:space="preserve"> </w:t>
      </w:r>
      <w:r w:rsidR="00AA7EF4">
        <w:rPr>
          <w:rFonts w:cstheme="minorHAnsi"/>
        </w:rPr>
        <w:t>(рис. 4.17)</w:t>
      </w:r>
      <w:r w:rsidRPr="00672121">
        <w:rPr>
          <w:rFonts w:cstheme="minorHAnsi"/>
        </w:rPr>
        <w:t xml:space="preserve"> все столбцы разворачиваются, но </w:t>
      </w:r>
      <w:r w:rsidRPr="00672121">
        <w:rPr>
          <w:rFonts w:cstheme="minorHAnsi"/>
          <w:lang w:val="en-US"/>
        </w:rPr>
        <w:t>Power</w:t>
      </w:r>
      <w:r w:rsidRPr="00672121">
        <w:rPr>
          <w:rFonts w:cstheme="minorHAnsi"/>
        </w:rPr>
        <w:t xml:space="preserve"> </w:t>
      </w:r>
      <w:r w:rsidRPr="00672121">
        <w:rPr>
          <w:rFonts w:cstheme="minorHAnsi"/>
          <w:lang w:val="en-US"/>
        </w:rPr>
        <w:t>Query</w:t>
      </w:r>
      <w:r w:rsidRPr="00672121">
        <w:rPr>
          <w:rFonts w:cstheme="minorHAnsi"/>
        </w:rPr>
        <w:t xml:space="preserve"> сохраняет столбец </w:t>
      </w:r>
      <w:r w:rsidR="00AA7EF4">
        <w:rPr>
          <w:rFonts w:cstheme="minorHAnsi"/>
          <w:lang w:val="en-US"/>
        </w:rPr>
        <w:t>Date</w:t>
      </w:r>
      <w:r w:rsidRPr="00672121">
        <w:rPr>
          <w:rFonts w:cstheme="minorHAnsi"/>
        </w:rPr>
        <w:t xml:space="preserve"> (в отличие от функции объединения двоичных файлов, которая удалила его)</w:t>
      </w:r>
      <w:r w:rsidR="00AA7EF4">
        <w:rPr>
          <w:rFonts w:cstheme="minorHAnsi"/>
        </w:rPr>
        <w:t>. Еще раз подчеркну. Это произошло потому, что мы развернули не двоичные файлы, а пользовательские таблицы.</w:t>
      </w:r>
    </w:p>
    <w:p w14:paraId="41D952AD" w14:textId="072C419C" w:rsidR="00AA7EF4" w:rsidRDefault="00B1107D" w:rsidP="00672121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7DDB38C" wp14:editId="23C367D5">
            <wp:extent cx="5238750" cy="1476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4.18. При разворачивании таблиц Table столбец Date сохраняетс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11A6" w14:textId="32ECBC7C" w:rsidR="00AA7EF4" w:rsidRDefault="00AA7EF4" w:rsidP="00672121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</w:t>
      </w:r>
      <w:r w:rsidRPr="00AA7EF4">
        <w:rPr>
          <w:rFonts w:cstheme="minorHAnsi"/>
        </w:rPr>
        <w:t xml:space="preserve">. 4.18. </w:t>
      </w:r>
      <w:r>
        <w:rPr>
          <w:rFonts w:cstheme="minorHAnsi"/>
        </w:rPr>
        <w:t>П</w:t>
      </w:r>
      <w:r w:rsidRPr="00AA7EF4">
        <w:rPr>
          <w:rFonts w:cstheme="minorHAnsi"/>
        </w:rPr>
        <w:t xml:space="preserve">ри </w:t>
      </w:r>
      <w:r>
        <w:rPr>
          <w:rFonts w:cstheme="minorHAnsi"/>
        </w:rPr>
        <w:t xml:space="preserve">разворачивании таблиц </w:t>
      </w:r>
      <w:r w:rsidRPr="00AA7EF4">
        <w:rPr>
          <w:rFonts w:cstheme="minorHAnsi"/>
          <w:i/>
          <w:lang w:val="en-US"/>
        </w:rPr>
        <w:t>Table</w:t>
      </w:r>
      <w:r w:rsidRPr="00AA7EF4">
        <w:rPr>
          <w:rFonts w:cstheme="minorHAnsi"/>
        </w:rPr>
        <w:t xml:space="preserve"> </w:t>
      </w:r>
      <w:r>
        <w:rPr>
          <w:rFonts w:cstheme="minorHAnsi"/>
        </w:rPr>
        <w:t xml:space="preserve">столбец </w:t>
      </w:r>
      <w:r w:rsidRPr="00AA7EF4">
        <w:rPr>
          <w:rFonts w:cstheme="minorHAnsi"/>
          <w:i/>
          <w:lang w:val="en-US"/>
        </w:rPr>
        <w:t>Date</w:t>
      </w:r>
      <w:r w:rsidRPr="00AA7EF4">
        <w:rPr>
          <w:rFonts w:cstheme="minorHAnsi"/>
        </w:rPr>
        <w:t xml:space="preserve"> </w:t>
      </w:r>
      <w:r>
        <w:rPr>
          <w:rFonts w:cstheme="minorHAnsi"/>
        </w:rPr>
        <w:t>сохраняется</w:t>
      </w:r>
    </w:p>
    <w:p w14:paraId="3F07BB09" w14:textId="37CAF0B5" w:rsidR="00B1107D" w:rsidRDefault="00B1107D" w:rsidP="00672121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Повысьте заголовки. Обратите внимание, что первый столбец </w:t>
      </w:r>
      <w:r w:rsidRPr="00B1107D">
        <w:rPr>
          <w:rFonts w:cstheme="minorHAnsi"/>
          <w:i/>
          <w:lang w:val="en-US"/>
        </w:rPr>
        <w:t>Date</w:t>
      </w:r>
      <w:r>
        <w:rPr>
          <w:rFonts w:cstheme="minorHAnsi"/>
        </w:rPr>
        <w:t xml:space="preserve"> превратился в 29.02.2008. Переименуйте его в </w:t>
      </w:r>
      <w:r w:rsidRPr="00B1107D">
        <w:rPr>
          <w:rFonts w:cstheme="minorHAnsi"/>
          <w:i/>
        </w:rPr>
        <w:t>Month End</w:t>
      </w:r>
      <w:r>
        <w:rPr>
          <w:rFonts w:cstheme="minorHAnsi"/>
        </w:rPr>
        <w:t>. Удалите шаг</w:t>
      </w:r>
      <w:r w:rsidR="00B367B6">
        <w:rPr>
          <w:rFonts w:cstheme="minorHAnsi"/>
        </w:rPr>
        <w:t xml:space="preserve"> </w:t>
      </w:r>
      <w:r w:rsidR="009E4732" w:rsidRPr="009E4732">
        <w:rPr>
          <w:rFonts w:cstheme="minorHAnsi"/>
          <w:i/>
        </w:rPr>
        <w:t>Столбец расширенной таблицы1</w:t>
      </w:r>
      <w:r w:rsidR="009E4732">
        <w:rPr>
          <w:rFonts w:cstheme="minorHAnsi"/>
        </w:rPr>
        <w:t>.</w:t>
      </w:r>
      <w:r w:rsidR="00B367B6">
        <w:rPr>
          <w:rFonts w:cstheme="minorHAnsi"/>
        </w:rPr>
        <w:t xml:space="preserve"> </w:t>
      </w:r>
      <w:r w:rsidR="009E4732">
        <w:rPr>
          <w:rFonts w:cstheme="minorHAnsi"/>
        </w:rPr>
        <w:t xml:space="preserve">В первом примере он выполнял функцию разворачивания двоичных файлов. </w:t>
      </w:r>
      <w:r w:rsidR="00B367B6">
        <w:rPr>
          <w:rFonts w:cstheme="minorHAnsi"/>
        </w:rPr>
        <w:t xml:space="preserve">Остальные шаги должны продолжить измененную первую часть запроса (переименование, измененный тип с локалью, удаление ошибок). </w:t>
      </w:r>
    </w:p>
    <w:p w14:paraId="3992A87F" w14:textId="3071E682" w:rsidR="00B367B6" w:rsidRDefault="00B367B6" w:rsidP="00672121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CA4CE3D" wp14:editId="2A4685DE">
            <wp:extent cx="5941695" cy="4124960"/>
            <wp:effectExtent l="0" t="0" r="190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4.19. Все файлы, импортированные из папки, сохранили дату на основе свойств файл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11F4" w14:textId="6B9C0FD8" w:rsidR="00B367B6" w:rsidRPr="00B367B6" w:rsidRDefault="00B367B6" w:rsidP="00B367B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4.19. В</w:t>
      </w:r>
      <w:r w:rsidRPr="00B367B6">
        <w:rPr>
          <w:rFonts w:cstheme="minorHAnsi"/>
        </w:rPr>
        <w:t>се файлы, импортированные из папки, сохран</w:t>
      </w:r>
      <w:r>
        <w:rPr>
          <w:rFonts w:cstheme="minorHAnsi"/>
        </w:rPr>
        <w:t xml:space="preserve">или дату </w:t>
      </w:r>
      <w:r w:rsidRPr="00B367B6">
        <w:rPr>
          <w:rFonts w:cstheme="minorHAnsi"/>
        </w:rPr>
        <w:t>на основе свойств файла</w:t>
      </w:r>
    </w:p>
    <w:p w14:paraId="72CB33F3" w14:textId="4D13EA61" w:rsidR="00B367B6" w:rsidRPr="00B367B6" w:rsidRDefault="00B367B6" w:rsidP="00B367B6">
      <w:pPr>
        <w:spacing w:after="120" w:line="240" w:lineRule="auto"/>
        <w:rPr>
          <w:rFonts w:cstheme="minorHAnsi"/>
        </w:rPr>
      </w:pPr>
      <w:r w:rsidRPr="00B367B6">
        <w:rPr>
          <w:rFonts w:cstheme="minorHAnsi"/>
        </w:rPr>
        <w:t xml:space="preserve">Измените имя запроса на </w:t>
      </w:r>
      <w:r w:rsidRPr="00B367B6">
        <w:rPr>
          <w:rFonts w:cstheme="minorHAnsi"/>
          <w:i/>
          <w:lang w:val="en-US"/>
        </w:rPr>
        <w:t>ManualCombine</w:t>
      </w:r>
      <w:r>
        <w:rPr>
          <w:rFonts w:cstheme="minorHAnsi"/>
        </w:rPr>
        <w:t xml:space="preserve">. На вкладке </w:t>
      </w:r>
      <w:r w:rsidRPr="00B367B6">
        <w:rPr>
          <w:rFonts w:cstheme="minorHAnsi"/>
          <w:i/>
        </w:rPr>
        <w:t>Главная</w:t>
      </w:r>
      <w:r w:rsidRPr="00B367B6">
        <w:rPr>
          <w:rFonts w:cstheme="minorHAnsi"/>
        </w:rPr>
        <w:t xml:space="preserve"> </w:t>
      </w:r>
      <w:r>
        <w:rPr>
          <w:rFonts w:cstheme="minorHAnsi"/>
        </w:rPr>
        <w:t>кликните</w:t>
      </w:r>
      <w:r w:rsidRPr="00B367B6">
        <w:rPr>
          <w:rFonts w:cstheme="minorHAnsi"/>
        </w:rPr>
        <w:t xml:space="preserve"> </w:t>
      </w:r>
      <w:r w:rsidRPr="00B367B6">
        <w:rPr>
          <w:rFonts w:cstheme="minorHAnsi"/>
          <w:i/>
        </w:rPr>
        <w:t>Закрыть и загрузить</w:t>
      </w:r>
      <w:r>
        <w:rPr>
          <w:rFonts w:cstheme="minorHAnsi"/>
          <w:i/>
        </w:rPr>
        <w:t xml:space="preserve">. </w:t>
      </w:r>
      <w:r w:rsidRPr="00B367B6">
        <w:rPr>
          <w:rFonts w:cstheme="minorHAnsi"/>
        </w:rPr>
        <w:t>Если</w:t>
      </w:r>
      <w:r>
        <w:rPr>
          <w:rFonts w:cstheme="minorHAnsi"/>
        </w:rPr>
        <w:t xml:space="preserve"> вы обновите сводную таблицу, то увидите, что она соответствует полученной ранее (см. рис. 4.10),</w:t>
      </w:r>
      <w:r w:rsidRPr="00B367B6">
        <w:rPr>
          <w:rFonts w:cstheme="minorHAnsi"/>
        </w:rPr>
        <w:t xml:space="preserve"> с той лишь разницей, что </w:t>
      </w:r>
      <w:r>
        <w:rPr>
          <w:rFonts w:cstheme="minorHAnsi"/>
        </w:rPr>
        <w:t>появилось</w:t>
      </w:r>
      <w:r w:rsidRPr="00B367B6">
        <w:rPr>
          <w:rFonts w:cstheme="minorHAnsi"/>
        </w:rPr>
        <w:t xml:space="preserve"> новое поле</w:t>
      </w:r>
      <w:r>
        <w:rPr>
          <w:rFonts w:cstheme="minorHAnsi"/>
        </w:rPr>
        <w:t xml:space="preserve"> </w:t>
      </w:r>
      <w:r>
        <w:rPr>
          <w:rFonts w:cstheme="minorHAnsi"/>
          <w:lang w:val="en-US"/>
        </w:rPr>
        <w:t>Month</w:t>
      </w:r>
      <w:r w:rsidRPr="00B367B6">
        <w:rPr>
          <w:rFonts w:cstheme="minorHAnsi"/>
        </w:rPr>
        <w:t xml:space="preserve"> </w:t>
      </w:r>
      <w:r>
        <w:rPr>
          <w:rFonts w:cstheme="minorHAnsi"/>
          <w:lang w:val="en-US"/>
        </w:rPr>
        <w:t>End</w:t>
      </w:r>
      <w:r>
        <w:rPr>
          <w:rFonts w:cstheme="minorHAnsi"/>
        </w:rPr>
        <w:t>.</w:t>
      </w:r>
    </w:p>
    <w:p w14:paraId="2F560E16" w14:textId="5965BE50" w:rsidR="007011FC" w:rsidRPr="00946CA6" w:rsidRDefault="00946CA6" w:rsidP="007011FC">
      <w:pPr>
        <w:spacing w:after="120" w:line="240" w:lineRule="auto"/>
        <w:rPr>
          <w:rFonts w:cstheme="minorHAnsi"/>
        </w:rPr>
      </w:pPr>
      <w:r w:rsidRPr="00946CA6">
        <w:rPr>
          <w:rFonts w:cstheme="minorHAnsi"/>
          <w:b/>
        </w:rPr>
        <w:t xml:space="preserve">Резюме. </w:t>
      </w:r>
      <w:r w:rsidR="00B367B6" w:rsidRPr="00B367B6">
        <w:rPr>
          <w:rFonts w:cstheme="minorHAnsi"/>
        </w:rPr>
        <w:t xml:space="preserve">Импорт </w:t>
      </w:r>
      <w:r>
        <w:rPr>
          <w:rFonts w:cstheme="minorHAnsi"/>
        </w:rPr>
        <w:t xml:space="preserve">отдельных </w:t>
      </w:r>
      <w:r w:rsidR="00B367B6" w:rsidRPr="00B367B6">
        <w:rPr>
          <w:rFonts w:cstheme="minorHAnsi"/>
        </w:rPr>
        <w:t xml:space="preserve">файлов, как описано в </w:t>
      </w:r>
      <w:hyperlink r:id="rId30" w:history="1">
        <w:r w:rsidR="00B367B6" w:rsidRPr="00946CA6">
          <w:rPr>
            <w:rStyle w:val="aa"/>
            <w:rFonts w:cstheme="minorHAnsi"/>
          </w:rPr>
          <w:t>главе 2</w:t>
        </w:r>
      </w:hyperlink>
      <w:r w:rsidR="00B367B6" w:rsidRPr="00B367B6">
        <w:rPr>
          <w:rFonts w:cstheme="minorHAnsi"/>
        </w:rPr>
        <w:t xml:space="preserve">, как правило, является </w:t>
      </w:r>
      <w:r>
        <w:rPr>
          <w:rFonts w:cstheme="minorHAnsi"/>
        </w:rPr>
        <w:t xml:space="preserve">стартовым, когда вы только осваиваете </w:t>
      </w:r>
      <w:r w:rsidR="00B367B6" w:rsidRPr="00B367B6">
        <w:rPr>
          <w:rFonts w:cstheme="minorHAnsi"/>
        </w:rPr>
        <w:t>р</w:t>
      </w:r>
      <w:r>
        <w:rPr>
          <w:rFonts w:cstheme="minorHAnsi"/>
        </w:rPr>
        <w:t>аботу</w:t>
      </w:r>
      <w:bookmarkStart w:id="0" w:name="_GoBack"/>
      <w:bookmarkEnd w:id="0"/>
      <w:r>
        <w:rPr>
          <w:rFonts w:cstheme="minorHAnsi"/>
        </w:rPr>
        <w:t xml:space="preserve"> с</w:t>
      </w:r>
      <w:r w:rsidR="00B367B6" w:rsidRPr="00B367B6">
        <w:rPr>
          <w:rFonts w:cstheme="minorHAnsi"/>
        </w:rPr>
        <w:t xml:space="preserve"> </w:t>
      </w:r>
      <w:r w:rsidR="00B367B6" w:rsidRPr="00B367B6">
        <w:rPr>
          <w:rFonts w:cstheme="minorHAnsi"/>
          <w:lang w:val="en-US"/>
        </w:rPr>
        <w:t>Power</w:t>
      </w:r>
      <w:r w:rsidR="00B367B6" w:rsidRPr="00B367B6">
        <w:rPr>
          <w:rFonts w:cstheme="minorHAnsi"/>
        </w:rPr>
        <w:t xml:space="preserve"> </w:t>
      </w:r>
      <w:r w:rsidR="00B367B6" w:rsidRPr="00B367B6">
        <w:rPr>
          <w:rFonts w:cstheme="minorHAnsi"/>
          <w:lang w:val="en-US"/>
        </w:rPr>
        <w:t>Query</w:t>
      </w:r>
      <w:r w:rsidR="00B367B6" w:rsidRPr="00B367B6">
        <w:rPr>
          <w:rFonts w:cstheme="minorHAnsi"/>
        </w:rPr>
        <w:t>. Этот подход хорошо работа</w:t>
      </w:r>
      <w:r>
        <w:rPr>
          <w:rFonts w:cstheme="minorHAnsi"/>
        </w:rPr>
        <w:t>е</w:t>
      </w:r>
      <w:r w:rsidR="00B367B6" w:rsidRPr="00B367B6">
        <w:rPr>
          <w:rFonts w:cstheme="minorHAnsi"/>
        </w:rPr>
        <w:t xml:space="preserve">т </w:t>
      </w:r>
      <w:r>
        <w:rPr>
          <w:rFonts w:cstheme="minorHAnsi"/>
        </w:rPr>
        <w:t>е</w:t>
      </w:r>
      <w:r w:rsidR="00B367B6" w:rsidRPr="00B367B6">
        <w:rPr>
          <w:rFonts w:cstheme="minorHAnsi"/>
        </w:rPr>
        <w:t xml:space="preserve">сли набор данных </w:t>
      </w:r>
      <w:r>
        <w:rPr>
          <w:rFonts w:cstheme="minorHAnsi"/>
        </w:rPr>
        <w:t>стабилен, или</w:t>
      </w:r>
      <w:r w:rsidR="00B367B6" w:rsidRPr="00B367B6">
        <w:rPr>
          <w:rFonts w:cstheme="minorHAnsi"/>
        </w:rPr>
        <w:t xml:space="preserve"> требования к преобразованию </w:t>
      </w:r>
      <w:r>
        <w:rPr>
          <w:rFonts w:cstheme="minorHAnsi"/>
        </w:rPr>
        <w:t xml:space="preserve">различных </w:t>
      </w:r>
      <w:r w:rsidR="00B367B6" w:rsidRPr="00B367B6">
        <w:rPr>
          <w:rFonts w:cstheme="minorHAnsi"/>
        </w:rPr>
        <w:t>файл</w:t>
      </w:r>
      <w:r>
        <w:rPr>
          <w:rFonts w:cstheme="minorHAnsi"/>
        </w:rPr>
        <w:t>ов отличаются. Е</w:t>
      </w:r>
      <w:r w:rsidR="00B367B6" w:rsidRPr="00B367B6">
        <w:rPr>
          <w:rFonts w:cstheme="minorHAnsi"/>
        </w:rPr>
        <w:t>сли</w:t>
      </w:r>
      <w:r>
        <w:rPr>
          <w:rFonts w:cstheme="minorHAnsi"/>
        </w:rPr>
        <w:t xml:space="preserve"> же</w:t>
      </w:r>
      <w:r w:rsidR="00B367B6" w:rsidRPr="00B367B6">
        <w:rPr>
          <w:rFonts w:cstheme="minorHAnsi"/>
        </w:rPr>
        <w:t xml:space="preserve"> вы </w:t>
      </w:r>
      <w:r>
        <w:rPr>
          <w:rFonts w:cstheme="minorHAnsi"/>
        </w:rPr>
        <w:t>предполагаете</w:t>
      </w:r>
      <w:r w:rsidR="00B367B6" w:rsidRPr="00B367B6">
        <w:rPr>
          <w:rFonts w:cstheme="minorHAnsi"/>
        </w:rPr>
        <w:t>, что решени</w:t>
      </w:r>
      <w:r>
        <w:rPr>
          <w:rFonts w:cstheme="minorHAnsi"/>
        </w:rPr>
        <w:t xml:space="preserve">е на основе </w:t>
      </w:r>
      <w:r w:rsidRPr="00B367B6">
        <w:rPr>
          <w:rFonts w:cstheme="minorHAnsi"/>
          <w:lang w:val="en-US"/>
        </w:rPr>
        <w:t>Power</w:t>
      </w:r>
      <w:r w:rsidRPr="00B367B6">
        <w:rPr>
          <w:rFonts w:cstheme="minorHAnsi"/>
        </w:rPr>
        <w:t xml:space="preserve"> </w:t>
      </w:r>
      <w:r w:rsidRPr="00B367B6">
        <w:rPr>
          <w:rFonts w:cstheme="minorHAnsi"/>
          <w:lang w:val="en-US"/>
        </w:rPr>
        <w:t>Query</w:t>
      </w:r>
      <w:r w:rsidR="00B367B6" w:rsidRPr="00B367B6">
        <w:rPr>
          <w:rFonts w:cstheme="minorHAnsi"/>
        </w:rPr>
        <w:t xml:space="preserve"> может </w:t>
      </w:r>
      <w:r>
        <w:rPr>
          <w:rFonts w:cstheme="minorHAnsi"/>
        </w:rPr>
        <w:t xml:space="preserve">масштабироваться, используйте подход, описанный в этой главе. </w:t>
      </w:r>
      <w:r w:rsidR="00B367B6" w:rsidRPr="00B367B6">
        <w:rPr>
          <w:rFonts w:cstheme="minorHAnsi"/>
        </w:rPr>
        <w:t>Да</w:t>
      </w:r>
      <w:r>
        <w:rPr>
          <w:rFonts w:cstheme="minorHAnsi"/>
        </w:rPr>
        <w:t>же если</w:t>
      </w:r>
      <w:r w:rsidR="00B367B6" w:rsidRPr="00B367B6">
        <w:rPr>
          <w:rFonts w:cstheme="minorHAnsi"/>
        </w:rPr>
        <w:t xml:space="preserve"> сегодня </w:t>
      </w:r>
      <w:r>
        <w:rPr>
          <w:rFonts w:cstheme="minorHAnsi"/>
        </w:rPr>
        <w:t xml:space="preserve">в папке будет </w:t>
      </w:r>
      <w:r w:rsidR="00B367B6" w:rsidRPr="00B367B6">
        <w:rPr>
          <w:rFonts w:cstheme="minorHAnsi"/>
        </w:rPr>
        <w:t>только один файл</w:t>
      </w:r>
      <w:r>
        <w:rPr>
          <w:rFonts w:cstheme="minorHAnsi"/>
        </w:rPr>
        <w:t xml:space="preserve">. Зато потом вам просто нужно будет поместить новый файл в папку и нажать </w:t>
      </w:r>
      <w:r w:rsidRPr="00946CA6">
        <w:rPr>
          <w:rFonts w:cstheme="minorHAnsi"/>
          <w:i/>
        </w:rPr>
        <w:t>Обновить</w:t>
      </w:r>
      <w:r>
        <w:rPr>
          <w:rFonts w:cstheme="minorHAnsi"/>
        </w:rPr>
        <w:t xml:space="preserve">. </w:t>
      </w:r>
      <w:r w:rsidR="00B367B6" w:rsidRPr="00B367B6">
        <w:rPr>
          <w:rFonts w:cstheme="minorHAnsi"/>
        </w:rPr>
        <w:t xml:space="preserve">Иногда немного предвидения может </w:t>
      </w:r>
      <w:r>
        <w:rPr>
          <w:rFonts w:cstheme="minorHAnsi"/>
        </w:rPr>
        <w:t>значительно облегчить будущие работы.</w:t>
      </w:r>
    </w:p>
    <w:sectPr w:rsidR="007011FC" w:rsidRPr="00946CA6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E1054" w14:textId="77777777" w:rsidR="00CA2F5C" w:rsidRDefault="00CA2F5C" w:rsidP="00C93E69">
      <w:pPr>
        <w:spacing w:after="0" w:line="240" w:lineRule="auto"/>
      </w:pPr>
      <w:r>
        <w:separator/>
      </w:r>
    </w:p>
  </w:endnote>
  <w:endnote w:type="continuationSeparator" w:id="0">
    <w:p w14:paraId="2429B9D9" w14:textId="77777777" w:rsidR="00CA2F5C" w:rsidRDefault="00CA2F5C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157A4" w14:textId="77777777" w:rsidR="00CA2F5C" w:rsidRDefault="00CA2F5C" w:rsidP="00C93E69">
      <w:pPr>
        <w:spacing w:after="0" w:line="240" w:lineRule="auto"/>
      </w:pPr>
      <w:r>
        <w:separator/>
      </w:r>
    </w:p>
  </w:footnote>
  <w:footnote w:type="continuationSeparator" w:id="0">
    <w:p w14:paraId="286120DD" w14:textId="77777777" w:rsidR="00CA2F5C" w:rsidRDefault="00CA2F5C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02E7"/>
    <w:multiLevelType w:val="hybridMultilevel"/>
    <w:tmpl w:val="235CF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37E6F"/>
    <w:multiLevelType w:val="hybridMultilevel"/>
    <w:tmpl w:val="8618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23B2A"/>
    <w:multiLevelType w:val="hybridMultilevel"/>
    <w:tmpl w:val="FAAAF2A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D4C2C0E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94DBB"/>
    <w:multiLevelType w:val="hybridMultilevel"/>
    <w:tmpl w:val="6EAA0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61118"/>
    <w:multiLevelType w:val="hybridMultilevel"/>
    <w:tmpl w:val="ED72E0D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E6B3C"/>
    <w:multiLevelType w:val="hybridMultilevel"/>
    <w:tmpl w:val="3A9036E0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F3E3B"/>
    <w:multiLevelType w:val="hybridMultilevel"/>
    <w:tmpl w:val="546E798E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94A43"/>
    <w:multiLevelType w:val="hybridMultilevel"/>
    <w:tmpl w:val="440A988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B7233"/>
    <w:multiLevelType w:val="hybridMultilevel"/>
    <w:tmpl w:val="B06CB946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4F8D"/>
    <w:multiLevelType w:val="hybridMultilevel"/>
    <w:tmpl w:val="E9120E52"/>
    <w:lvl w:ilvl="0" w:tplc="DBACDD3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85791"/>
    <w:multiLevelType w:val="hybridMultilevel"/>
    <w:tmpl w:val="3E1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E7E6A"/>
    <w:multiLevelType w:val="hybridMultilevel"/>
    <w:tmpl w:val="39D27982"/>
    <w:lvl w:ilvl="0" w:tplc="3C5C1B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9822DC"/>
    <w:multiLevelType w:val="hybridMultilevel"/>
    <w:tmpl w:val="78C4653C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3AA677AE">
      <w:numFmt w:val="bullet"/>
      <w:lvlText w:val="•"/>
      <w:lvlJc w:val="left"/>
      <w:pPr>
        <w:ind w:left="149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36FA40DE"/>
    <w:multiLevelType w:val="hybridMultilevel"/>
    <w:tmpl w:val="5EB26E1A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A7593"/>
    <w:multiLevelType w:val="hybridMultilevel"/>
    <w:tmpl w:val="A4667312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152B6"/>
    <w:multiLevelType w:val="hybridMultilevel"/>
    <w:tmpl w:val="CC9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969F1"/>
    <w:multiLevelType w:val="hybridMultilevel"/>
    <w:tmpl w:val="10EC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84CC7"/>
    <w:multiLevelType w:val="hybridMultilevel"/>
    <w:tmpl w:val="70FE503E"/>
    <w:lvl w:ilvl="0" w:tplc="8F845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95181"/>
    <w:multiLevelType w:val="hybridMultilevel"/>
    <w:tmpl w:val="1286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45081"/>
    <w:multiLevelType w:val="hybridMultilevel"/>
    <w:tmpl w:val="3FE6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55716D"/>
    <w:multiLevelType w:val="hybridMultilevel"/>
    <w:tmpl w:val="799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671AF6"/>
    <w:multiLevelType w:val="hybridMultilevel"/>
    <w:tmpl w:val="C602F0B6"/>
    <w:lvl w:ilvl="0" w:tplc="B784F1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DA5944"/>
    <w:multiLevelType w:val="hybridMultilevel"/>
    <w:tmpl w:val="A242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92A1D"/>
    <w:multiLevelType w:val="hybridMultilevel"/>
    <w:tmpl w:val="50CADF5E"/>
    <w:lvl w:ilvl="0" w:tplc="8F845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772FA"/>
    <w:multiLevelType w:val="hybridMultilevel"/>
    <w:tmpl w:val="85185F3E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42213"/>
    <w:multiLevelType w:val="hybridMultilevel"/>
    <w:tmpl w:val="C47E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037796"/>
    <w:multiLevelType w:val="hybridMultilevel"/>
    <w:tmpl w:val="84B24AFE"/>
    <w:lvl w:ilvl="0" w:tplc="63F8B4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64703"/>
    <w:multiLevelType w:val="hybridMultilevel"/>
    <w:tmpl w:val="268E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745290"/>
    <w:multiLevelType w:val="hybridMultilevel"/>
    <w:tmpl w:val="D7800B82"/>
    <w:lvl w:ilvl="0" w:tplc="FDB6D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1E8F1E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BA70B8"/>
    <w:multiLevelType w:val="hybridMultilevel"/>
    <w:tmpl w:val="2DF42F6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13"/>
  </w:num>
  <w:num w:numId="4">
    <w:abstractNumId w:val="6"/>
  </w:num>
  <w:num w:numId="5">
    <w:abstractNumId w:val="14"/>
  </w:num>
  <w:num w:numId="6">
    <w:abstractNumId w:val="8"/>
  </w:num>
  <w:num w:numId="7">
    <w:abstractNumId w:val="19"/>
  </w:num>
  <w:num w:numId="8">
    <w:abstractNumId w:val="26"/>
  </w:num>
  <w:num w:numId="9">
    <w:abstractNumId w:val="27"/>
  </w:num>
  <w:num w:numId="10">
    <w:abstractNumId w:val="9"/>
  </w:num>
  <w:num w:numId="11">
    <w:abstractNumId w:val="25"/>
  </w:num>
  <w:num w:numId="12">
    <w:abstractNumId w:val="28"/>
  </w:num>
  <w:num w:numId="13">
    <w:abstractNumId w:val="10"/>
  </w:num>
  <w:num w:numId="14">
    <w:abstractNumId w:val="12"/>
  </w:num>
  <w:num w:numId="15">
    <w:abstractNumId w:val="20"/>
  </w:num>
  <w:num w:numId="16">
    <w:abstractNumId w:val="5"/>
  </w:num>
  <w:num w:numId="17">
    <w:abstractNumId w:val="16"/>
  </w:num>
  <w:num w:numId="18">
    <w:abstractNumId w:val="22"/>
  </w:num>
  <w:num w:numId="19">
    <w:abstractNumId w:val="24"/>
  </w:num>
  <w:num w:numId="20">
    <w:abstractNumId w:val="18"/>
  </w:num>
  <w:num w:numId="21">
    <w:abstractNumId w:val="1"/>
  </w:num>
  <w:num w:numId="22">
    <w:abstractNumId w:val="11"/>
  </w:num>
  <w:num w:numId="23">
    <w:abstractNumId w:val="0"/>
  </w:num>
  <w:num w:numId="24">
    <w:abstractNumId w:val="23"/>
  </w:num>
  <w:num w:numId="25">
    <w:abstractNumId w:val="17"/>
  </w:num>
  <w:num w:numId="26">
    <w:abstractNumId w:val="3"/>
  </w:num>
  <w:num w:numId="27">
    <w:abstractNumId w:val="2"/>
  </w:num>
  <w:num w:numId="28">
    <w:abstractNumId w:val="4"/>
  </w:num>
  <w:num w:numId="29">
    <w:abstractNumId w:val="7"/>
  </w:num>
  <w:num w:numId="30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5386"/>
    <w:rsid w:val="000076AD"/>
    <w:rsid w:val="00012BFA"/>
    <w:rsid w:val="0001331F"/>
    <w:rsid w:val="00014EEF"/>
    <w:rsid w:val="000266E0"/>
    <w:rsid w:val="00033416"/>
    <w:rsid w:val="000346ED"/>
    <w:rsid w:val="000361E2"/>
    <w:rsid w:val="00037BEC"/>
    <w:rsid w:val="000433AF"/>
    <w:rsid w:val="0004374C"/>
    <w:rsid w:val="00053EA2"/>
    <w:rsid w:val="0005413B"/>
    <w:rsid w:val="00055EA0"/>
    <w:rsid w:val="00064D0A"/>
    <w:rsid w:val="000706F9"/>
    <w:rsid w:val="0007284C"/>
    <w:rsid w:val="000778FB"/>
    <w:rsid w:val="000958CD"/>
    <w:rsid w:val="000A2B77"/>
    <w:rsid w:val="000A691C"/>
    <w:rsid w:val="000A7B27"/>
    <w:rsid w:val="000B5BCE"/>
    <w:rsid w:val="000B6B5B"/>
    <w:rsid w:val="000C12E8"/>
    <w:rsid w:val="000C522E"/>
    <w:rsid w:val="000C728E"/>
    <w:rsid w:val="000D1C11"/>
    <w:rsid w:val="000D286E"/>
    <w:rsid w:val="000D363E"/>
    <w:rsid w:val="000D3D3F"/>
    <w:rsid w:val="000D628E"/>
    <w:rsid w:val="000E1560"/>
    <w:rsid w:val="000E15C2"/>
    <w:rsid w:val="000E3A18"/>
    <w:rsid w:val="000F5A15"/>
    <w:rsid w:val="000F5F8E"/>
    <w:rsid w:val="00103043"/>
    <w:rsid w:val="00106995"/>
    <w:rsid w:val="00106B28"/>
    <w:rsid w:val="0011132B"/>
    <w:rsid w:val="0011228B"/>
    <w:rsid w:val="00116B3C"/>
    <w:rsid w:val="00117DF7"/>
    <w:rsid w:val="00121CF8"/>
    <w:rsid w:val="0013048E"/>
    <w:rsid w:val="001318BC"/>
    <w:rsid w:val="00133B55"/>
    <w:rsid w:val="00134879"/>
    <w:rsid w:val="00136278"/>
    <w:rsid w:val="00140402"/>
    <w:rsid w:val="00144B73"/>
    <w:rsid w:val="00144D11"/>
    <w:rsid w:val="001450BF"/>
    <w:rsid w:val="001479DD"/>
    <w:rsid w:val="00150D25"/>
    <w:rsid w:val="00151CB8"/>
    <w:rsid w:val="001557D4"/>
    <w:rsid w:val="001578E9"/>
    <w:rsid w:val="00160074"/>
    <w:rsid w:val="00160203"/>
    <w:rsid w:val="00160634"/>
    <w:rsid w:val="001628B4"/>
    <w:rsid w:val="00164E6B"/>
    <w:rsid w:val="001655CF"/>
    <w:rsid w:val="001726CA"/>
    <w:rsid w:val="00172AB6"/>
    <w:rsid w:val="0017469E"/>
    <w:rsid w:val="0017574E"/>
    <w:rsid w:val="0018062A"/>
    <w:rsid w:val="00180704"/>
    <w:rsid w:val="00181895"/>
    <w:rsid w:val="00182F77"/>
    <w:rsid w:val="00186708"/>
    <w:rsid w:val="001A6A86"/>
    <w:rsid w:val="001A7053"/>
    <w:rsid w:val="001A791C"/>
    <w:rsid w:val="001A7F48"/>
    <w:rsid w:val="001B024B"/>
    <w:rsid w:val="001B0D69"/>
    <w:rsid w:val="001B2436"/>
    <w:rsid w:val="001B2E31"/>
    <w:rsid w:val="001B2E7C"/>
    <w:rsid w:val="001C0BCA"/>
    <w:rsid w:val="001C35CF"/>
    <w:rsid w:val="001C454E"/>
    <w:rsid w:val="001C529C"/>
    <w:rsid w:val="001C6CC4"/>
    <w:rsid w:val="001C7096"/>
    <w:rsid w:val="001D513D"/>
    <w:rsid w:val="001D61DC"/>
    <w:rsid w:val="001D7B0E"/>
    <w:rsid w:val="001E1DC7"/>
    <w:rsid w:val="001E40FC"/>
    <w:rsid w:val="001E7169"/>
    <w:rsid w:val="001E71B6"/>
    <w:rsid w:val="001F02BB"/>
    <w:rsid w:val="001F4D25"/>
    <w:rsid w:val="001F5BC7"/>
    <w:rsid w:val="001F5F21"/>
    <w:rsid w:val="00202883"/>
    <w:rsid w:val="0020594A"/>
    <w:rsid w:val="0020694E"/>
    <w:rsid w:val="002071F5"/>
    <w:rsid w:val="00213C95"/>
    <w:rsid w:val="002159BF"/>
    <w:rsid w:val="00220FF0"/>
    <w:rsid w:val="00223CE0"/>
    <w:rsid w:val="00224750"/>
    <w:rsid w:val="00224BEE"/>
    <w:rsid w:val="00231D3B"/>
    <w:rsid w:val="002326A0"/>
    <w:rsid w:val="00234134"/>
    <w:rsid w:val="002355D0"/>
    <w:rsid w:val="0024334F"/>
    <w:rsid w:val="00253AA8"/>
    <w:rsid w:val="00253D05"/>
    <w:rsid w:val="00255391"/>
    <w:rsid w:val="00261B99"/>
    <w:rsid w:val="00262052"/>
    <w:rsid w:val="00264072"/>
    <w:rsid w:val="002709BE"/>
    <w:rsid w:val="002751C1"/>
    <w:rsid w:val="0028430C"/>
    <w:rsid w:val="00284450"/>
    <w:rsid w:val="002946C5"/>
    <w:rsid w:val="00295A4F"/>
    <w:rsid w:val="00296808"/>
    <w:rsid w:val="002972C1"/>
    <w:rsid w:val="002A1C33"/>
    <w:rsid w:val="002A3DF7"/>
    <w:rsid w:val="002A5AA5"/>
    <w:rsid w:val="002C1710"/>
    <w:rsid w:val="002C35C7"/>
    <w:rsid w:val="002C5EEF"/>
    <w:rsid w:val="002D0A2C"/>
    <w:rsid w:val="002D3FA4"/>
    <w:rsid w:val="002D472D"/>
    <w:rsid w:val="002D7C99"/>
    <w:rsid w:val="002E1ABD"/>
    <w:rsid w:val="002E1C81"/>
    <w:rsid w:val="002F1069"/>
    <w:rsid w:val="002F2A47"/>
    <w:rsid w:val="002F2ABD"/>
    <w:rsid w:val="002F34CA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529B"/>
    <w:rsid w:val="00316E72"/>
    <w:rsid w:val="0034016D"/>
    <w:rsid w:val="003443CE"/>
    <w:rsid w:val="00345B3C"/>
    <w:rsid w:val="00351686"/>
    <w:rsid w:val="00357FE7"/>
    <w:rsid w:val="003745EF"/>
    <w:rsid w:val="00376F91"/>
    <w:rsid w:val="003844E7"/>
    <w:rsid w:val="00397C55"/>
    <w:rsid w:val="003A1DC1"/>
    <w:rsid w:val="003A1DD1"/>
    <w:rsid w:val="003B0105"/>
    <w:rsid w:val="003B020A"/>
    <w:rsid w:val="003B0D97"/>
    <w:rsid w:val="003B6C0B"/>
    <w:rsid w:val="003B7497"/>
    <w:rsid w:val="003C1C2B"/>
    <w:rsid w:val="003C4402"/>
    <w:rsid w:val="003C6BC6"/>
    <w:rsid w:val="003D546E"/>
    <w:rsid w:val="003D7C5B"/>
    <w:rsid w:val="003E13A4"/>
    <w:rsid w:val="003E235B"/>
    <w:rsid w:val="003E4145"/>
    <w:rsid w:val="003E5675"/>
    <w:rsid w:val="00400A57"/>
    <w:rsid w:val="004101DA"/>
    <w:rsid w:val="00410410"/>
    <w:rsid w:val="00413461"/>
    <w:rsid w:val="004204D8"/>
    <w:rsid w:val="0042117D"/>
    <w:rsid w:val="00422EA7"/>
    <w:rsid w:val="00424D11"/>
    <w:rsid w:val="0042620B"/>
    <w:rsid w:val="00426E15"/>
    <w:rsid w:val="00430984"/>
    <w:rsid w:val="00440194"/>
    <w:rsid w:val="00441A9E"/>
    <w:rsid w:val="00444FE5"/>
    <w:rsid w:val="004473F0"/>
    <w:rsid w:val="004507FE"/>
    <w:rsid w:val="00460517"/>
    <w:rsid w:val="00460F22"/>
    <w:rsid w:val="0046143D"/>
    <w:rsid w:val="0046388B"/>
    <w:rsid w:val="00465687"/>
    <w:rsid w:val="00471481"/>
    <w:rsid w:val="00477636"/>
    <w:rsid w:val="00483EC9"/>
    <w:rsid w:val="00490D8F"/>
    <w:rsid w:val="0049189F"/>
    <w:rsid w:val="00495988"/>
    <w:rsid w:val="00495D45"/>
    <w:rsid w:val="00496B81"/>
    <w:rsid w:val="004A08DD"/>
    <w:rsid w:val="004A17A9"/>
    <w:rsid w:val="004A2F1C"/>
    <w:rsid w:val="004A4A36"/>
    <w:rsid w:val="004A6717"/>
    <w:rsid w:val="004B1ACE"/>
    <w:rsid w:val="004B2653"/>
    <w:rsid w:val="004C3AE4"/>
    <w:rsid w:val="004C469D"/>
    <w:rsid w:val="004C5039"/>
    <w:rsid w:val="004C5FFE"/>
    <w:rsid w:val="004C7DAF"/>
    <w:rsid w:val="004D137E"/>
    <w:rsid w:val="004D2882"/>
    <w:rsid w:val="004E0242"/>
    <w:rsid w:val="004E0886"/>
    <w:rsid w:val="004E64D9"/>
    <w:rsid w:val="004F12E6"/>
    <w:rsid w:val="004F1E4A"/>
    <w:rsid w:val="004F3085"/>
    <w:rsid w:val="004F578F"/>
    <w:rsid w:val="004F5C6D"/>
    <w:rsid w:val="00503E3E"/>
    <w:rsid w:val="00504EC5"/>
    <w:rsid w:val="00506261"/>
    <w:rsid w:val="005066A6"/>
    <w:rsid w:val="00507608"/>
    <w:rsid w:val="00507CC2"/>
    <w:rsid w:val="00513565"/>
    <w:rsid w:val="005162CC"/>
    <w:rsid w:val="0052011D"/>
    <w:rsid w:val="00530DD8"/>
    <w:rsid w:val="00537884"/>
    <w:rsid w:val="0054596F"/>
    <w:rsid w:val="005466AD"/>
    <w:rsid w:val="0054791E"/>
    <w:rsid w:val="0055049E"/>
    <w:rsid w:val="00555270"/>
    <w:rsid w:val="005604E3"/>
    <w:rsid w:val="00565C92"/>
    <w:rsid w:val="0056623A"/>
    <w:rsid w:val="005701D1"/>
    <w:rsid w:val="00570370"/>
    <w:rsid w:val="00576E12"/>
    <w:rsid w:val="00577EA6"/>
    <w:rsid w:val="005840B8"/>
    <w:rsid w:val="0058703D"/>
    <w:rsid w:val="00591E0C"/>
    <w:rsid w:val="00593C5A"/>
    <w:rsid w:val="00593F02"/>
    <w:rsid w:val="005955DA"/>
    <w:rsid w:val="0059590A"/>
    <w:rsid w:val="00597492"/>
    <w:rsid w:val="005A0FFB"/>
    <w:rsid w:val="005A238C"/>
    <w:rsid w:val="005A5921"/>
    <w:rsid w:val="005B091A"/>
    <w:rsid w:val="005B2D11"/>
    <w:rsid w:val="005B4B1D"/>
    <w:rsid w:val="005C2275"/>
    <w:rsid w:val="005D4A88"/>
    <w:rsid w:val="005D5D68"/>
    <w:rsid w:val="005E353C"/>
    <w:rsid w:val="005E7D0D"/>
    <w:rsid w:val="005F1A4C"/>
    <w:rsid w:val="005F45BC"/>
    <w:rsid w:val="005F7F1C"/>
    <w:rsid w:val="006012F9"/>
    <w:rsid w:val="00607292"/>
    <w:rsid w:val="00607671"/>
    <w:rsid w:val="00611104"/>
    <w:rsid w:val="00612B1A"/>
    <w:rsid w:val="00614059"/>
    <w:rsid w:val="0061437E"/>
    <w:rsid w:val="00615C88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22EA"/>
    <w:rsid w:val="00633C02"/>
    <w:rsid w:val="00635366"/>
    <w:rsid w:val="00646E87"/>
    <w:rsid w:val="00647C27"/>
    <w:rsid w:val="00651787"/>
    <w:rsid w:val="006548A2"/>
    <w:rsid w:val="00654E25"/>
    <w:rsid w:val="00655A03"/>
    <w:rsid w:val="00656A34"/>
    <w:rsid w:val="00656E0E"/>
    <w:rsid w:val="0066149F"/>
    <w:rsid w:val="00661E8C"/>
    <w:rsid w:val="00672121"/>
    <w:rsid w:val="0067368A"/>
    <w:rsid w:val="00675A6F"/>
    <w:rsid w:val="00685206"/>
    <w:rsid w:val="00690826"/>
    <w:rsid w:val="00694168"/>
    <w:rsid w:val="00697345"/>
    <w:rsid w:val="006A3AB0"/>
    <w:rsid w:val="006A652A"/>
    <w:rsid w:val="006A7203"/>
    <w:rsid w:val="006B3764"/>
    <w:rsid w:val="006B420E"/>
    <w:rsid w:val="006B5405"/>
    <w:rsid w:val="006B7947"/>
    <w:rsid w:val="006C21CD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7011FC"/>
    <w:rsid w:val="00701395"/>
    <w:rsid w:val="00702429"/>
    <w:rsid w:val="00702EAD"/>
    <w:rsid w:val="00705A4E"/>
    <w:rsid w:val="007060B8"/>
    <w:rsid w:val="007159B5"/>
    <w:rsid w:val="007162F8"/>
    <w:rsid w:val="00724E50"/>
    <w:rsid w:val="00726701"/>
    <w:rsid w:val="00732EE8"/>
    <w:rsid w:val="007356F4"/>
    <w:rsid w:val="0073697E"/>
    <w:rsid w:val="007374F6"/>
    <w:rsid w:val="007426DE"/>
    <w:rsid w:val="00746530"/>
    <w:rsid w:val="0074772A"/>
    <w:rsid w:val="007614E6"/>
    <w:rsid w:val="00762F7B"/>
    <w:rsid w:val="00771B77"/>
    <w:rsid w:val="00777F9D"/>
    <w:rsid w:val="00780DF5"/>
    <w:rsid w:val="007840ED"/>
    <w:rsid w:val="00784440"/>
    <w:rsid w:val="00785090"/>
    <w:rsid w:val="00791803"/>
    <w:rsid w:val="0079232E"/>
    <w:rsid w:val="00792929"/>
    <w:rsid w:val="00793EFD"/>
    <w:rsid w:val="00795CEE"/>
    <w:rsid w:val="007A127B"/>
    <w:rsid w:val="007A1953"/>
    <w:rsid w:val="007A4CFF"/>
    <w:rsid w:val="007A5147"/>
    <w:rsid w:val="007B53FB"/>
    <w:rsid w:val="007B63BF"/>
    <w:rsid w:val="007B6530"/>
    <w:rsid w:val="007B734F"/>
    <w:rsid w:val="007C1A5A"/>
    <w:rsid w:val="007C2661"/>
    <w:rsid w:val="007C311C"/>
    <w:rsid w:val="007C35D4"/>
    <w:rsid w:val="007C3C95"/>
    <w:rsid w:val="007C6DA7"/>
    <w:rsid w:val="007C7017"/>
    <w:rsid w:val="007D38B5"/>
    <w:rsid w:val="007D46B3"/>
    <w:rsid w:val="007E0A2A"/>
    <w:rsid w:val="007F4020"/>
    <w:rsid w:val="007F4985"/>
    <w:rsid w:val="007F7C81"/>
    <w:rsid w:val="00800380"/>
    <w:rsid w:val="00802AB0"/>
    <w:rsid w:val="008051A7"/>
    <w:rsid w:val="00806EF3"/>
    <w:rsid w:val="0081056D"/>
    <w:rsid w:val="00812FEF"/>
    <w:rsid w:val="008145E2"/>
    <w:rsid w:val="008166C2"/>
    <w:rsid w:val="00820F4E"/>
    <w:rsid w:val="00827930"/>
    <w:rsid w:val="00832752"/>
    <w:rsid w:val="00833996"/>
    <w:rsid w:val="00833DC1"/>
    <w:rsid w:val="00834838"/>
    <w:rsid w:val="00842E66"/>
    <w:rsid w:val="00843A00"/>
    <w:rsid w:val="00844CA8"/>
    <w:rsid w:val="00847B71"/>
    <w:rsid w:val="008537AC"/>
    <w:rsid w:val="00853EFD"/>
    <w:rsid w:val="00855365"/>
    <w:rsid w:val="008557EC"/>
    <w:rsid w:val="00860280"/>
    <w:rsid w:val="00860403"/>
    <w:rsid w:val="00870AB2"/>
    <w:rsid w:val="0087288F"/>
    <w:rsid w:val="00873C88"/>
    <w:rsid w:val="0087663B"/>
    <w:rsid w:val="008766DC"/>
    <w:rsid w:val="00885CF4"/>
    <w:rsid w:val="008A1722"/>
    <w:rsid w:val="008A74AF"/>
    <w:rsid w:val="008B0994"/>
    <w:rsid w:val="008B3FCE"/>
    <w:rsid w:val="008D15DC"/>
    <w:rsid w:val="008D38AE"/>
    <w:rsid w:val="008D7DE8"/>
    <w:rsid w:val="008E1301"/>
    <w:rsid w:val="008E3E77"/>
    <w:rsid w:val="008F34D2"/>
    <w:rsid w:val="008F4022"/>
    <w:rsid w:val="008F5189"/>
    <w:rsid w:val="009007AA"/>
    <w:rsid w:val="009019AE"/>
    <w:rsid w:val="00901BEC"/>
    <w:rsid w:val="00902E3C"/>
    <w:rsid w:val="00904DEB"/>
    <w:rsid w:val="0090531F"/>
    <w:rsid w:val="00905C0D"/>
    <w:rsid w:val="00910A08"/>
    <w:rsid w:val="00913380"/>
    <w:rsid w:val="00916867"/>
    <w:rsid w:val="00916B53"/>
    <w:rsid w:val="00920440"/>
    <w:rsid w:val="00922A20"/>
    <w:rsid w:val="00922BEB"/>
    <w:rsid w:val="009261C5"/>
    <w:rsid w:val="00927317"/>
    <w:rsid w:val="00927E83"/>
    <w:rsid w:val="009312C2"/>
    <w:rsid w:val="009318A4"/>
    <w:rsid w:val="009321E5"/>
    <w:rsid w:val="009331EF"/>
    <w:rsid w:val="00935FEF"/>
    <w:rsid w:val="00944F61"/>
    <w:rsid w:val="00944FCF"/>
    <w:rsid w:val="00946CA6"/>
    <w:rsid w:val="00947146"/>
    <w:rsid w:val="00947EC5"/>
    <w:rsid w:val="009508DF"/>
    <w:rsid w:val="0095100B"/>
    <w:rsid w:val="009565A0"/>
    <w:rsid w:val="00960866"/>
    <w:rsid w:val="009727B5"/>
    <w:rsid w:val="00973A7A"/>
    <w:rsid w:val="00976370"/>
    <w:rsid w:val="009802CE"/>
    <w:rsid w:val="00985578"/>
    <w:rsid w:val="00994290"/>
    <w:rsid w:val="00997904"/>
    <w:rsid w:val="009A0B8C"/>
    <w:rsid w:val="009A464D"/>
    <w:rsid w:val="009A4827"/>
    <w:rsid w:val="009B0EE9"/>
    <w:rsid w:val="009B4F68"/>
    <w:rsid w:val="009B6387"/>
    <w:rsid w:val="009B7403"/>
    <w:rsid w:val="009C1236"/>
    <w:rsid w:val="009C2349"/>
    <w:rsid w:val="009D3D77"/>
    <w:rsid w:val="009E2D4F"/>
    <w:rsid w:val="009E4732"/>
    <w:rsid w:val="009E63BB"/>
    <w:rsid w:val="009F252C"/>
    <w:rsid w:val="009F385C"/>
    <w:rsid w:val="009F6C32"/>
    <w:rsid w:val="00A00291"/>
    <w:rsid w:val="00A01B20"/>
    <w:rsid w:val="00A02960"/>
    <w:rsid w:val="00A03FA9"/>
    <w:rsid w:val="00A04E10"/>
    <w:rsid w:val="00A06F80"/>
    <w:rsid w:val="00A1058B"/>
    <w:rsid w:val="00A1141D"/>
    <w:rsid w:val="00A11A86"/>
    <w:rsid w:val="00A213E7"/>
    <w:rsid w:val="00A31299"/>
    <w:rsid w:val="00A34F78"/>
    <w:rsid w:val="00A44599"/>
    <w:rsid w:val="00A44712"/>
    <w:rsid w:val="00A45657"/>
    <w:rsid w:val="00A45A4E"/>
    <w:rsid w:val="00A51210"/>
    <w:rsid w:val="00A52034"/>
    <w:rsid w:val="00A524C2"/>
    <w:rsid w:val="00A55EE9"/>
    <w:rsid w:val="00A657E2"/>
    <w:rsid w:val="00A7013C"/>
    <w:rsid w:val="00A71879"/>
    <w:rsid w:val="00A74D70"/>
    <w:rsid w:val="00A76E57"/>
    <w:rsid w:val="00A8287B"/>
    <w:rsid w:val="00A82C2C"/>
    <w:rsid w:val="00A84A7F"/>
    <w:rsid w:val="00A87704"/>
    <w:rsid w:val="00A908C7"/>
    <w:rsid w:val="00A93490"/>
    <w:rsid w:val="00A95145"/>
    <w:rsid w:val="00A95D93"/>
    <w:rsid w:val="00A97ACB"/>
    <w:rsid w:val="00AA75ED"/>
    <w:rsid w:val="00AA7D59"/>
    <w:rsid w:val="00AA7EF4"/>
    <w:rsid w:val="00AB19C0"/>
    <w:rsid w:val="00AB21DF"/>
    <w:rsid w:val="00AC430A"/>
    <w:rsid w:val="00AC63FD"/>
    <w:rsid w:val="00AC715F"/>
    <w:rsid w:val="00AC7891"/>
    <w:rsid w:val="00AC7DB1"/>
    <w:rsid w:val="00AE1344"/>
    <w:rsid w:val="00AE248D"/>
    <w:rsid w:val="00AE2BDE"/>
    <w:rsid w:val="00AE4910"/>
    <w:rsid w:val="00AE4B15"/>
    <w:rsid w:val="00AE5428"/>
    <w:rsid w:val="00AF3040"/>
    <w:rsid w:val="00B03B2D"/>
    <w:rsid w:val="00B0725A"/>
    <w:rsid w:val="00B1107D"/>
    <w:rsid w:val="00B1267B"/>
    <w:rsid w:val="00B16E05"/>
    <w:rsid w:val="00B2056A"/>
    <w:rsid w:val="00B234E9"/>
    <w:rsid w:val="00B279B3"/>
    <w:rsid w:val="00B27E7A"/>
    <w:rsid w:val="00B30724"/>
    <w:rsid w:val="00B33C8E"/>
    <w:rsid w:val="00B367B6"/>
    <w:rsid w:val="00B36E57"/>
    <w:rsid w:val="00B40046"/>
    <w:rsid w:val="00B478B7"/>
    <w:rsid w:val="00B50633"/>
    <w:rsid w:val="00B62D73"/>
    <w:rsid w:val="00B63550"/>
    <w:rsid w:val="00B647FA"/>
    <w:rsid w:val="00B654C0"/>
    <w:rsid w:val="00B660C2"/>
    <w:rsid w:val="00B72099"/>
    <w:rsid w:val="00B7460E"/>
    <w:rsid w:val="00B74939"/>
    <w:rsid w:val="00B76C15"/>
    <w:rsid w:val="00B77964"/>
    <w:rsid w:val="00B823D6"/>
    <w:rsid w:val="00B834C3"/>
    <w:rsid w:val="00B83C02"/>
    <w:rsid w:val="00B83E60"/>
    <w:rsid w:val="00B86E96"/>
    <w:rsid w:val="00B87E68"/>
    <w:rsid w:val="00B9181D"/>
    <w:rsid w:val="00B91896"/>
    <w:rsid w:val="00B94B02"/>
    <w:rsid w:val="00B96981"/>
    <w:rsid w:val="00B97455"/>
    <w:rsid w:val="00B97A33"/>
    <w:rsid w:val="00BA0F59"/>
    <w:rsid w:val="00BA3BA9"/>
    <w:rsid w:val="00BA3C23"/>
    <w:rsid w:val="00BB0ADA"/>
    <w:rsid w:val="00BB1A3E"/>
    <w:rsid w:val="00BB42CB"/>
    <w:rsid w:val="00BB4BC0"/>
    <w:rsid w:val="00BB5072"/>
    <w:rsid w:val="00BB7232"/>
    <w:rsid w:val="00BB786F"/>
    <w:rsid w:val="00BC5C91"/>
    <w:rsid w:val="00BC6428"/>
    <w:rsid w:val="00BD46C4"/>
    <w:rsid w:val="00BD4DB0"/>
    <w:rsid w:val="00BD6236"/>
    <w:rsid w:val="00BE0E34"/>
    <w:rsid w:val="00BE3A17"/>
    <w:rsid w:val="00BE3E8C"/>
    <w:rsid w:val="00BF2DD9"/>
    <w:rsid w:val="00BF5289"/>
    <w:rsid w:val="00BF5D38"/>
    <w:rsid w:val="00C0075F"/>
    <w:rsid w:val="00C00C44"/>
    <w:rsid w:val="00C01258"/>
    <w:rsid w:val="00C07353"/>
    <w:rsid w:val="00C115D9"/>
    <w:rsid w:val="00C12BB2"/>
    <w:rsid w:val="00C12D23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3170A"/>
    <w:rsid w:val="00C31C68"/>
    <w:rsid w:val="00C32408"/>
    <w:rsid w:val="00C32AF5"/>
    <w:rsid w:val="00C34041"/>
    <w:rsid w:val="00C349F7"/>
    <w:rsid w:val="00C41823"/>
    <w:rsid w:val="00C43DD8"/>
    <w:rsid w:val="00C45941"/>
    <w:rsid w:val="00C45A26"/>
    <w:rsid w:val="00C603A8"/>
    <w:rsid w:val="00C65A37"/>
    <w:rsid w:val="00C707BF"/>
    <w:rsid w:val="00C76230"/>
    <w:rsid w:val="00C83560"/>
    <w:rsid w:val="00C83709"/>
    <w:rsid w:val="00C93E69"/>
    <w:rsid w:val="00C93EE1"/>
    <w:rsid w:val="00C94178"/>
    <w:rsid w:val="00C95EF8"/>
    <w:rsid w:val="00CA0948"/>
    <w:rsid w:val="00CA2241"/>
    <w:rsid w:val="00CA2F5C"/>
    <w:rsid w:val="00CA2FF8"/>
    <w:rsid w:val="00CA6564"/>
    <w:rsid w:val="00CB05C8"/>
    <w:rsid w:val="00CB0909"/>
    <w:rsid w:val="00CB0AF9"/>
    <w:rsid w:val="00CB1ECC"/>
    <w:rsid w:val="00CB2989"/>
    <w:rsid w:val="00CB438E"/>
    <w:rsid w:val="00CC42DB"/>
    <w:rsid w:val="00CD09D1"/>
    <w:rsid w:val="00CD3441"/>
    <w:rsid w:val="00CE13B4"/>
    <w:rsid w:val="00CE2FD8"/>
    <w:rsid w:val="00CE3122"/>
    <w:rsid w:val="00CF1A1D"/>
    <w:rsid w:val="00CF1BD8"/>
    <w:rsid w:val="00CF2704"/>
    <w:rsid w:val="00CF33A7"/>
    <w:rsid w:val="00CF6DF0"/>
    <w:rsid w:val="00D02C8D"/>
    <w:rsid w:val="00D033E8"/>
    <w:rsid w:val="00D0390A"/>
    <w:rsid w:val="00D03C7F"/>
    <w:rsid w:val="00D045C5"/>
    <w:rsid w:val="00D05F17"/>
    <w:rsid w:val="00D062DF"/>
    <w:rsid w:val="00D10204"/>
    <w:rsid w:val="00D11537"/>
    <w:rsid w:val="00D11EB0"/>
    <w:rsid w:val="00D11FB4"/>
    <w:rsid w:val="00D1520A"/>
    <w:rsid w:val="00D169A2"/>
    <w:rsid w:val="00D209C0"/>
    <w:rsid w:val="00D21318"/>
    <w:rsid w:val="00D2205A"/>
    <w:rsid w:val="00D24703"/>
    <w:rsid w:val="00D24941"/>
    <w:rsid w:val="00D26A28"/>
    <w:rsid w:val="00D27C3A"/>
    <w:rsid w:val="00D316BB"/>
    <w:rsid w:val="00D32AB1"/>
    <w:rsid w:val="00D411B8"/>
    <w:rsid w:val="00D41DDF"/>
    <w:rsid w:val="00D449A5"/>
    <w:rsid w:val="00D45A67"/>
    <w:rsid w:val="00D47905"/>
    <w:rsid w:val="00D50006"/>
    <w:rsid w:val="00D54390"/>
    <w:rsid w:val="00D64E69"/>
    <w:rsid w:val="00D65B8E"/>
    <w:rsid w:val="00D6616A"/>
    <w:rsid w:val="00D67818"/>
    <w:rsid w:val="00D67F79"/>
    <w:rsid w:val="00D7004B"/>
    <w:rsid w:val="00D718C8"/>
    <w:rsid w:val="00D74102"/>
    <w:rsid w:val="00D80435"/>
    <w:rsid w:val="00D841E7"/>
    <w:rsid w:val="00D854AB"/>
    <w:rsid w:val="00D86C70"/>
    <w:rsid w:val="00D90098"/>
    <w:rsid w:val="00D903A9"/>
    <w:rsid w:val="00D945E3"/>
    <w:rsid w:val="00D949BD"/>
    <w:rsid w:val="00D97429"/>
    <w:rsid w:val="00DA1CC7"/>
    <w:rsid w:val="00DA5670"/>
    <w:rsid w:val="00DB4915"/>
    <w:rsid w:val="00DB4DB9"/>
    <w:rsid w:val="00DB636B"/>
    <w:rsid w:val="00DB736D"/>
    <w:rsid w:val="00DC09AE"/>
    <w:rsid w:val="00DC67EE"/>
    <w:rsid w:val="00DD2F00"/>
    <w:rsid w:val="00DD4E22"/>
    <w:rsid w:val="00DE747F"/>
    <w:rsid w:val="00DE7495"/>
    <w:rsid w:val="00DF1EF9"/>
    <w:rsid w:val="00DF2C1C"/>
    <w:rsid w:val="00DF482F"/>
    <w:rsid w:val="00DF4BF5"/>
    <w:rsid w:val="00DF55C2"/>
    <w:rsid w:val="00DF7C15"/>
    <w:rsid w:val="00E06B5A"/>
    <w:rsid w:val="00E138B8"/>
    <w:rsid w:val="00E15AFC"/>
    <w:rsid w:val="00E163C5"/>
    <w:rsid w:val="00E20D22"/>
    <w:rsid w:val="00E217BF"/>
    <w:rsid w:val="00E21BB5"/>
    <w:rsid w:val="00E24AD6"/>
    <w:rsid w:val="00E305F0"/>
    <w:rsid w:val="00E32492"/>
    <w:rsid w:val="00E46389"/>
    <w:rsid w:val="00E46DB7"/>
    <w:rsid w:val="00E52E9D"/>
    <w:rsid w:val="00E55EB0"/>
    <w:rsid w:val="00E60F0C"/>
    <w:rsid w:val="00E664F4"/>
    <w:rsid w:val="00E66C68"/>
    <w:rsid w:val="00E70B38"/>
    <w:rsid w:val="00E734B3"/>
    <w:rsid w:val="00E741C5"/>
    <w:rsid w:val="00E74886"/>
    <w:rsid w:val="00E82AF0"/>
    <w:rsid w:val="00E83811"/>
    <w:rsid w:val="00E86578"/>
    <w:rsid w:val="00E91B3E"/>
    <w:rsid w:val="00E9326A"/>
    <w:rsid w:val="00E940E3"/>
    <w:rsid w:val="00E97161"/>
    <w:rsid w:val="00EA25FC"/>
    <w:rsid w:val="00EA2611"/>
    <w:rsid w:val="00EA79D5"/>
    <w:rsid w:val="00EB1F10"/>
    <w:rsid w:val="00EB2981"/>
    <w:rsid w:val="00EC55F5"/>
    <w:rsid w:val="00EC7DA8"/>
    <w:rsid w:val="00ED445D"/>
    <w:rsid w:val="00ED7D1B"/>
    <w:rsid w:val="00EE3F93"/>
    <w:rsid w:val="00EE47E4"/>
    <w:rsid w:val="00EE5AB8"/>
    <w:rsid w:val="00EE5CDD"/>
    <w:rsid w:val="00EF3951"/>
    <w:rsid w:val="00EF5AC6"/>
    <w:rsid w:val="00EF6074"/>
    <w:rsid w:val="00F011F4"/>
    <w:rsid w:val="00F03C29"/>
    <w:rsid w:val="00F04707"/>
    <w:rsid w:val="00F06945"/>
    <w:rsid w:val="00F120C6"/>
    <w:rsid w:val="00F15D0A"/>
    <w:rsid w:val="00F1746C"/>
    <w:rsid w:val="00F325FC"/>
    <w:rsid w:val="00F33A35"/>
    <w:rsid w:val="00F367C2"/>
    <w:rsid w:val="00F41C75"/>
    <w:rsid w:val="00F4387E"/>
    <w:rsid w:val="00F441D1"/>
    <w:rsid w:val="00F516F6"/>
    <w:rsid w:val="00F5281F"/>
    <w:rsid w:val="00F5672B"/>
    <w:rsid w:val="00F67FF8"/>
    <w:rsid w:val="00F70997"/>
    <w:rsid w:val="00F70FE7"/>
    <w:rsid w:val="00F72FD0"/>
    <w:rsid w:val="00F7459D"/>
    <w:rsid w:val="00F74930"/>
    <w:rsid w:val="00F75FAC"/>
    <w:rsid w:val="00F767F1"/>
    <w:rsid w:val="00F912CE"/>
    <w:rsid w:val="00F918D2"/>
    <w:rsid w:val="00F94012"/>
    <w:rsid w:val="00F95B39"/>
    <w:rsid w:val="00F965AC"/>
    <w:rsid w:val="00F96E6B"/>
    <w:rsid w:val="00FA163F"/>
    <w:rsid w:val="00FA2DCE"/>
    <w:rsid w:val="00FA709F"/>
    <w:rsid w:val="00FB555B"/>
    <w:rsid w:val="00FB58FC"/>
    <w:rsid w:val="00FB6F33"/>
    <w:rsid w:val="00FC2087"/>
    <w:rsid w:val="00FC21A9"/>
    <w:rsid w:val="00FC3021"/>
    <w:rsid w:val="00FC31D4"/>
    <w:rsid w:val="00FC391E"/>
    <w:rsid w:val="00FC533D"/>
    <w:rsid w:val="00FC6CA2"/>
    <w:rsid w:val="00FC7352"/>
    <w:rsid w:val="00FC739B"/>
    <w:rsid w:val="00FD78AD"/>
    <w:rsid w:val="00FD7902"/>
    <w:rsid w:val="00FE61D1"/>
    <w:rsid w:val="00FF0DBF"/>
    <w:rsid w:val="00FF1CCE"/>
    <w:rsid w:val="00FF4980"/>
    <w:rsid w:val="00FF572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0906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baguzin.ru/wp/?p=20889" TargetMode="External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image" Target="media/image1.jpg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guzin.ru/wp/?p=20852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yperlink" Target="http://baguzin.ru/wp/?p=208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A3EB0-F25E-44B7-BB09-CE0E834C4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10</Pages>
  <Words>1690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Baguzin Sergey</cp:lastModifiedBy>
  <cp:revision>10</cp:revision>
  <cp:lastPrinted>2019-07-21T14:19:00Z</cp:lastPrinted>
  <dcterms:created xsi:type="dcterms:W3CDTF">2019-07-21T14:36:00Z</dcterms:created>
  <dcterms:modified xsi:type="dcterms:W3CDTF">2019-07-26T13:17:00Z</dcterms:modified>
</cp:coreProperties>
</file>