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61E25" w14:textId="36ABD7C2" w:rsidR="00DD2F00" w:rsidRPr="00C3170A" w:rsidRDefault="00557326" w:rsidP="001479DD">
      <w:pPr>
        <w:spacing w:after="240" w:line="240" w:lineRule="auto"/>
        <w:rPr>
          <w:rFonts w:cstheme="minorHAnsi"/>
          <w:b/>
          <w:sz w:val="28"/>
        </w:rPr>
      </w:pPr>
      <w:r w:rsidRPr="00557326">
        <w:rPr>
          <w:rFonts w:cstheme="minorHAnsi"/>
          <w:b/>
          <w:sz w:val="28"/>
        </w:rPr>
        <w:t>Глава 23. Таблицы динамических параметров</w:t>
      </w:r>
      <w:r w:rsidR="00FD256E">
        <w:rPr>
          <w:rFonts w:cstheme="minorHAnsi"/>
          <w:b/>
          <w:sz w:val="28"/>
        </w:rPr>
        <w:t xml:space="preserve"> в</w:t>
      </w:r>
      <w:r w:rsidR="002C7903">
        <w:rPr>
          <w:rFonts w:cstheme="minorHAnsi"/>
          <w:b/>
          <w:sz w:val="28"/>
        </w:rPr>
        <w:t xml:space="preserve"> </w:t>
      </w:r>
      <w:r w:rsidR="009A4C27" w:rsidRPr="009A4C27">
        <w:rPr>
          <w:rFonts w:cstheme="minorHAnsi"/>
          <w:b/>
          <w:sz w:val="28"/>
        </w:rPr>
        <w:t>Power Query</w:t>
      </w:r>
    </w:p>
    <w:p w14:paraId="1EDB35E1" w14:textId="504F1B4D" w:rsidR="00507608" w:rsidRDefault="00507608" w:rsidP="00973A7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Это продолжение перевода книги </w:t>
      </w:r>
      <w:r w:rsidRPr="00507608">
        <w:rPr>
          <w:rFonts w:cstheme="minorHAnsi"/>
        </w:rPr>
        <w:t>Кен Пульс и Мигель Эскобар. Язык М для Power Query</w:t>
      </w:r>
      <w:r>
        <w:rPr>
          <w:rFonts w:cstheme="minorHAnsi"/>
        </w:rPr>
        <w:t xml:space="preserve">. </w:t>
      </w:r>
      <w:r>
        <w:t xml:space="preserve">Главы не являются независимыми, поэтому рекомендую </w:t>
      </w:r>
      <w:r w:rsidR="00114518">
        <w:t>читать последовательно</w:t>
      </w:r>
      <w:r>
        <w:t>.</w:t>
      </w:r>
    </w:p>
    <w:p w14:paraId="0FF80148" w14:textId="7F0F8B99" w:rsidR="00507608" w:rsidRPr="00765442" w:rsidRDefault="004922CD" w:rsidP="00973A7A">
      <w:pPr>
        <w:spacing w:after="120" w:line="240" w:lineRule="auto"/>
        <w:rPr>
          <w:rFonts w:cstheme="minorHAnsi"/>
        </w:rPr>
      </w:pPr>
      <w:hyperlink r:id="rId8" w:history="1">
        <w:r w:rsidR="00507608" w:rsidRPr="00507608">
          <w:rPr>
            <w:rStyle w:val="aa"/>
            <w:rFonts w:cstheme="minorHAnsi"/>
          </w:rPr>
          <w:t>Предыдущая</w:t>
        </w:r>
        <w:r w:rsidR="00507608" w:rsidRPr="00765442">
          <w:rPr>
            <w:rStyle w:val="aa"/>
            <w:rFonts w:cstheme="minorHAnsi"/>
          </w:rPr>
          <w:t xml:space="preserve"> </w:t>
        </w:r>
        <w:r w:rsidR="00507608" w:rsidRPr="00507608">
          <w:rPr>
            <w:rStyle w:val="aa"/>
            <w:rFonts w:cstheme="minorHAnsi"/>
          </w:rPr>
          <w:t>глава</w:t>
        </w:r>
      </w:hyperlink>
      <w:r w:rsidR="00272D5E">
        <w:rPr>
          <w:rFonts w:cstheme="minorHAnsi"/>
        </w:rPr>
        <w:t xml:space="preserve"> </w:t>
      </w:r>
      <w:r w:rsidR="00FD256E">
        <w:rPr>
          <w:rFonts w:cstheme="minorHAnsi"/>
        </w:rPr>
        <w:t xml:space="preserve">  </w:t>
      </w:r>
      <w:hyperlink r:id="rId9" w:anchor="content" w:history="1">
        <w:r w:rsidR="00507608" w:rsidRPr="00507608">
          <w:rPr>
            <w:rStyle w:val="aa"/>
            <w:rFonts w:cstheme="minorHAnsi"/>
          </w:rPr>
          <w:t>Содержание</w:t>
        </w:r>
      </w:hyperlink>
      <w:r w:rsidR="00272D5E">
        <w:rPr>
          <w:rFonts w:cstheme="minorHAnsi"/>
        </w:rPr>
        <w:t xml:space="preserve"> </w:t>
      </w:r>
      <w:r w:rsidR="00FD256E">
        <w:rPr>
          <w:rFonts w:cstheme="minorHAnsi"/>
        </w:rPr>
        <w:t xml:space="preserve">  </w:t>
      </w:r>
      <w:r w:rsidR="00507608">
        <w:rPr>
          <w:rFonts w:cstheme="minorHAnsi"/>
        </w:rPr>
        <w:t>Следующая</w:t>
      </w:r>
      <w:r w:rsidR="00507608" w:rsidRPr="00765442">
        <w:rPr>
          <w:rFonts w:cstheme="minorHAnsi"/>
        </w:rPr>
        <w:t xml:space="preserve"> </w:t>
      </w:r>
      <w:r w:rsidR="00507608">
        <w:rPr>
          <w:rFonts w:cstheme="minorHAnsi"/>
        </w:rPr>
        <w:t>глава</w:t>
      </w:r>
    </w:p>
    <w:p w14:paraId="2173CB3C" w14:textId="7941B7BD" w:rsidR="00445BF9" w:rsidRDefault="004922CD" w:rsidP="004922CD">
      <w:pPr>
        <w:spacing w:after="120" w:line="240" w:lineRule="auto"/>
        <w:rPr>
          <w:rFonts w:cstheme="minorHAnsi"/>
        </w:rPr>
      </w:pPr>
      <w:r w:rsidRPr="004922CD">
        <w:rPr>
          <w:rFonts w:cstheme="minorHAnsi"/>
        </w:rPr>
        <w:t xml:space="preserve">В </w:t>
      </w:r>
      <w:hyperlink r:id="rId10" w:history="1">
        <w:r w:rsidRPr="004922CD">
          <w:rPr>
            <w:rStyle w:val="aa"/>
            <w:rFonts w:cstheme="minorHAnsi"/>
          </w:rPr>
          <w:t>главе 21</w:t>
        </w:r>
      </w:hyperlink>
      <w:r w:rsidRPr="004922CD">
        <w:rPr>
          <w:rFonts w:cstheme="minorHAnsi"/>
        </w:rPr>
        <w:t xml:space="preserve"> мы рассмотрели</w:t>
      </w:r>
      <w:r>
        <w:rPr>
          <w:rFonts w:cstheme="minorHAnsi"/>
        </w:rPr>
        <w:t xml:space="preserve">, как </w:t>
      </w:r>
      <w:r w:rsidRPr="004922CD">
        <w:rPr>
          <w:rFonts w:cstheme="minorHAnsi"/>
        </w:rPr>
        <w:t>пользовательски</w:t>
      </w:r>
      <w:r>
        <w:rPr>
          <w:rFonts w:cstheme="minorHAnsi"/>
        </w:rPr>
        <w:t>е</w:t>
      </w:r>
      <w:r w:rsidRPr="004922CD">
        <w:rPr>
          <w:rFonts w:cstheme="minorHAnsi"/>
        </w:rPr>
        <w:t xml:space="preserve"> функци</w:t>
      </w:r>
      <w:r>
        <w:rPr>
          <w:rFonts w:cstheme="minorHAnsi"/>
        </w:rPr>
        <w:t>и</w:t>
      </w:r>
      <w:r w:rsidRPr="004922CD">
        <w:rPr>
          <w:rFonts w:cstheme="minorHAnsi"/>
        </w:rPr>
        <w:t xml:space="preserve"> </w:t>
      </w:r>
      <w:r>
        <w:rPr>
          <w:rFonts w:cstheme="minorHAnsi"/>
        </w:rPr>
        <w:t xml:space="preserve">применяются </w:t>
      </w:r>
      <w:r w:rsidRPr="004922CD">
        <w:rPr>
          <w:rFonts w:cstheme="minorHAnsi"/>
        </w:rPr>
        <w:t>для предварительной обработки наборов данных перед объединением</w:t>
      </w:r>
      <w:r>
        <w:rPr>
          <w:rFonts w:cstheme="minorHAnsi"/>
        </w:rPr>
        <w:t xml:space="preserve"> файлов</w:t>
      </w:r>
      <w:r w:rsidRPr="004922CD">
        <w:rPr>
          <w:rFonts w:cstheme="minorHAnsi"/>
        </w:rPr>
        <w:t xml:space="preserve">. </w:t>
      </w:r>
      <w:r>
        <w:rPr>
          <w:rFonts w:cstheme="minorHAnsi"/>
        </w:rPr>
        <w:t xml:space="preserve">В этой главе мы </w:t>
      </w:r>
      <w:r w:rsidR="00445BF9">
        <w:rPr>
          <w:rFonts w:cstheme="minorHAnsi"/>
        </w:rPr>
        <w:t>добавим «вишенку на торт»</w:t>
      </w:r>
      <w:r>
        <w:rPr>
          <w:rFonts w:cstheme="minorHAnsi"/>
        </w:rPr>
        <w:t xml:space="preserve">. Вспомните </w:t>
      </w:r>
      <w:r w:rsidRPr="004922CD">
        <w:rPr>
          <w:rFonts w:cstheme="minorHAnsi"/>
        </w:rPr>
        <w:t>пример</w:t>
      </w:r>
      <w:r>
        <w:rPr>
          <w:rFonts w:cstheme="minorHAnsi"/>
        </w:rPr>
        <w:t xml:space="preserve"> из </w:t>
      </w:r>
      <w:hyperlink r:id="rId11" w:history="1">
        <w:r w:rsidRPr="004922CD">
          <w:rPr>
            <w:rStyle w:val="aa"/>
            <w:rFonts w:cstheme="minorHAnsi"/>
          </w:rPr>
          <w:t>предыдущей</w:t>
        </w:r>
      </w:hyperlink>
      <w:r w:rsidRPr="004922CD">
        <w:rPr>
          <w:rFonts w:cstheme="minorHAnsi"/>
        </w:rPr>
        <w:t xml:space="preserve"> глав</w:t>
      </w:r>
      <w:r>
        <w:rPr>
          <w:rFonts w:cstheme="minorHAnsi"/>
        </w:rPr>
        <w:t>ы</w:t>
      </w:r>
      <w:r w:rsidRPr="004922CD">
        <w:rPr>
          <w:rFonts w:cstheme="minorHAnsi"/>
        </w:rPr>
        <w:t xml:space="preserve">, по извлечению расписаний из папки. </w:t>
      </w:r>
      <w:r w:rsidR="00445BF9">
        <w:rPr>
          <w:rFonts w:cstheme="minorHAnsi"/>
        </w:rPr>
        <w:t>Допустим</w:t>
      </w:r>
      <w:r w:rsidRPr="004922CD">
        <w:rPr>
          <w:rFonts w:cstheme="minorHAnsi"/>
        </w:rPr>
        <w:t xml:space="preserve">, вы </w:t>
      </w:r>
      <w:r w:rsidR="00445BF9" w:rsidRPr="004922CD">
        <w:rPr>
          <w:rFonts w:cstheme="minorHAnsi"/>
        </w:rPr>
        <w:t xml:space="preserve">сохранили </w:t>
      </w:r>
      <w:r w:rsidRPr="004922CD">
        <w:rPr>
          <w:rFonts w:cstheme="minorHAnsi"/>
        </w:rPr>
        <w:t xml:space="preserve">файл консолидации в </w:t>
      </w:r>
      <w:r w:rsidRPr="004922CD">
        <w:rPr>
          <w:rFonts w:cstheme="minorHAnsi"/>
          <w:lang w:val="en-US"/>
        </w:rPr>
        <w:t>H</w:t>
      </w:r>
      <w:r w:rsidRPr="004922CD">
        <w:rPr>
          <w:rFonts w:cstheme="minorHAnsi"/>
        </w:rPr>
        <w:t>:\</w:t>
      </w:r>
      <w:r w:rsidRPr="004922CD">
        <w:rPr>
          <w:rFonts w:cstheme="minorHAnsi"/>
          <w:lang w:val="en-US"/>
        </w:rPr>
        <w:t>Payroll</w:t>
      </w:r>
      <w:r w:rsidRPr="004922CD">
        <w:rPr>
          <w:rFonts w:cstheme="minorHAnsi"/>
        </w:rPr>
        <w:t>, и в течение нескольких месяцев хранили расписания в</w:t>
      </w:r>
      <w:r w:rsidR="00445BF9">
        <w:rPr>
          <w:rFonts w:cstheme="minorHAnsi"/>
        </w:rPr>
        <w:t>о вложенной</w:t>
      </w:r>
      <w:r w:rsidRPr="004922CD">
        <w:rPr>
          <w:rFonts w:cstheme="minorHAnsi"/>
        </w:rPr>
        <w:t xml:space="preserve"> </w:t>
      </w:r>
      <w:r w:rsidR="00445BF9">
        <w:rPr>
          <w:rFonts w:cstheme="minorHAnsi"/>
        </w:rPr>
        <w:t>п</w:t>
      </w:r>
      <w:r w:rsidRPr="004922CD">
        <w:rPr>
          <w:rFonts w:cstheme="minorHAnsi"/>
        </w:rPr>
        <w:t xml:space="preserve">апке </w:t>
      </w:r>
      <w:r w:rsidRPr="004922CD">
        <w:rPr>
          <w:rFonts w:cstheme="minorHAnsi"/>
          <w:lang w:val="en-US"/>
        </w:rPr>
        <w:t>H</w:t>
      </w:r>
      <w:r w:rsidRPr="004922CD">
        <w:rPr>
          <w:rFonts w:cstheme="minorHAnsi"/>
        </w:rPr>
        <w:t>:\</w:t>
      </w:r>
      <w:r w:rsidRPr="004922CD">
        <w:rPr>
          <w:rFonts w:cstheme="minorHAnsi"/>
          <w:lang w:val="en-US"/>
        </w:rPr>
        <w:t>Payroll</w:t>
      </w:r>
      <w:r w:rsidRPr="004922CD">
        <w:rPr>
          <w:rFonts w:cstheme="minorHAnsi"/>
        </w:rPr>
        <w:t>\</w:t>
      </w:r>
      <w:r w:rsidRPr="004922CD">
        <w:rPr>
          <w:rFonts w:cstheme="minorHAnsi"/>
          <w:lang w:val="en-US"/>
        </w:rPr>
        <w:t>Timesheets</w:t>
      </w:r>
      <w:r w:rsidRPr="004922CD">
        <w:rPr>
          <w:rFonts w:cstheme="minorHAnsi"/>
        </w:rPr>
        <w:t xml:space="preserve">. </w:t>
      </w:r>
      <w:r w:rsidR="00445BF9">
        <w:rPr>
          <w:rFonts w:cstheme="minorHAnsi"/>
        </w:rPr>
        <w:t>Если вы передадите свое решение кому-то другому, на новом компьютере название папки, скорее всего, будет иным. Нельзя ли настроить решение так, чтобы исходный путь не играл роли, а было лишь важно, что данные хранятся во вложенной папке …</w:t>
      </w:r>
      <w:r w:rsidR="00445BF9" w:rsidRPr="004922CD">
        <w:rPr>
          <w:rFonts w:cstheme="minorHAnsi"/>
        </w:rPr>
        <w:t>\</w:t>
      </w:r>
      <w:r w:rsidR="00445BF9" w:rsidRPr="004922CD">
        <w:rPr>
          <w:rFonts w:cstheme="minorHAnsi"/>
          <w:lang w:val="en-US"/>
        </w:rPr>
        <w:t>Timesheets</w:t>
      </w:r>
      <w:r w:rsidR="00445BF9" w:rsidRPr="004922CD">
        <w:rPr>
          <w:rFonts w:cstheme="minorHAnsi"/>
        </w:rPr>
        <w:t xml:space="preserve"> </w:t>
      </w:r>
      <w:r w:rsidR="00445BF9">
        <w:rPr>
          <w:rFonts w:cstheme="minorHAnsi"/>
        </w:rPr>
        <w:t>относительно файла консолидации?</w:t>
      </w:r>
    </w:p>
    <w:p w14:paraId="1D8F8674" w14:textId="5C7DF49B" w:rsidR="00690B4C" w:rsidRDefault="00690B4C" w:rsidP="00690B4C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71DB48D" wp14:editId="2E496DE2">
            <wp:extent cx="5086350" cy="2609850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3.1. Таблица параметров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D78AE" w14:textId="63F38FCF" w:rsidR="00690B4C" w:rsidRPr="00690B4C" w:rsidRDefault="00690B4C" w:rsidP="00690B4C">
      <w:pPr>
        <w:spacing w:after="120" w:line="240" w:lineRule="auto"/>
        <w:rPr>
          <w:rFonts w:cstheme="minorHAnsi"/>
        </w:rPr>
      </w:pPr>
      <w:r w:rsidRPr="00690B4C">
        <w:rPr>
          <w:rFonts w:cstheme="minorHAnsi"/>
        </w:rPr>
        <w:t>Рис</w:t>
      </w:r>
      <w:r>
        <w:rPr>
          <w:rFonts w:cstheme="minorHAnsi"/>
        </w:rPr>
        <w:t>.</w:t>
      </w:r>
      <w:r w:rsidRPr="00690B4C">
        <w:rPr>
          <w:rFonts w:cstheme="minorHAnsi"/>
        </w:rPr>
        <w:t xml:space="preserve"> </w:t>
      </w:r>
      <w:r>
        <w:rPr>
          <w:rFonts w:cstheme="minorHAnsi"/>
        </w:rPr>
        <w:t>2</w:t>
      </w:r>
      <w:r w:rsidRPr="00690B4C">
        <w:rPr>
          <w:rFonts w:cstheme="minorHAnsi"/>
        </w:rPr>
        <w:t>3</w:t>
      </w:r>
      <w:r>
        <w:rPr>
          <w:rFonts w:cstheme="minorHAnsi"/>
        </w:rPr>
        <w:t>.1.</w:t>
      </w:r>
      <w:r w:rsidRPr="00690B4C">
        <w:rPr>
          <w:rFonts w:cstheme="minorHAnsi"/>
        </w:rPr>
        <w:t xml:space="preserve"> </w:t>
      </w:r>
      <w:r>
        <w:rPr>
          <w:rFonts w:cstheme="minorHAnsi"/>
        </w:rPr>
        <w:t>Т</w:t>
      </w:r>
      <w:r w:rsidRPr="00690B4C">
        <w:rPr>
          <w:rFonts w:cstheme="minorHAnsi"/>
        </w:rPr>
        <w:t>аблица параметров</w:t>
      </w:r>
    </w:p>
    <w:p w14:paraId="746BA9FF" w14:textId="18EECC70" w:rsidR="00631D97" w:rsidRPr="00631D97" w:rsidRDefault="004922CD" w:rsidP="007A7269">
      <w:pPr>
        <w:spacing w:after="0" w:line="240" w:lineRule="auto"/>
        <w:rPr>
          <w:rFonts w:cstheme="minorHAnsi"/>
        </w:rPr>
      </w:pPr>
      <w:r w:rsidRPr="004922CD">
        <w:rPr>
          <w:rFonts w:cstheme="minorHAnsi"/>
        </w:rPr>
        <w:t xml:space="preserve">В настоящее время в языке </w:t>
      </w:r>
      <w:r w:rsidRPr="004922CD">
        <w:rPr>
          <w:rFonts w:cstheme="minorHAnsi"/>
          <w:lang w:val="en-US"/>
        </w:rPr>
        <w:t>M</w:t>
      </w:r>
      <w:r w:rsidRPr="004922CD">
        <w:rPr>
          <w:rFonts w:cstheme="minorHAnsi"/>
        </w:rPr>
        <w:t xml:space="preserve"> нет функции, позволяющей определить путь к используемой книге. </w:t>
      </w:r>
      <w:r w:rsidR="00631D97">
        <w:rPr>
          <w:rFonts w:cstheme="minorHAnsi"/>
        </w:rPr>
        <w:t>Чтобы реализовать описанный выше сценарий, нужно:</w:t>
      </w:r>
    </w:p>
    <w:p w14:paraId="61657EC4" w14:textId="6A17CC1C" w:rsidR="00631D97" w:rsidRPr="00631D97" w:rsidRDefault="00631D97" w:rsidP="00631D97">
      <w:pPr>
        <w:pStyle w:val="a9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с</w:t>
      </w:r>
      <w:r w:rsidRPr="00631D97">
        <w:rPr>
          <w:rFonts w:cstheme="minorHAnsi"/>
        </w:rPr>
        <w:t>озда</w:t>
      </w:r>
      <w:r>
        <w:rPr>
          <w:rFonts w:cstheme="minorHAnsi"/>
        </w:rPr>
        <w:t>ть</w:t>
      </w:r>
      <w:r w:rsidRPr="00631D97">
        <w:rPr>
          <w:rFonts w:cstheme="minorHAnsi"/>
        </w:rPr>
        <w:t xml:space="preserve"> таблицу параметров в </w:t>
      </w:r>
      <w:r w:rsidRPr="00631D97">
        <w:rPr>
          <w:rFonts w:cstheme="minorHAnsi"/>
          <w:lang w:val="en-US"/>
        </w:rPr>
        <w:t>Excel</w:t>
      </w:r>
      <w:r>
        <w:rPr>
          <w:rFonts w:cstheme="minorHAnsi"/>
        </w:rPr>
        <w:t>,</w:t>
      </w:r>
    </w:p>
    <w:p w14:paraId="0DBD0B09" w14:textId="13FB2986" w:rsidR="00631D97" w:rsidRPr="00631D97" w:rsidRDefault="00631D97" w:rsidP="00631D97">
      <w:pPr>
        <w:pStyle w:val="a9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с</w:t>
      </w:r>
      <w:r w:rsidRPr="00631D97">
        <w:rPr>
          <w:rFonts w:cstheme="minorHAnsi"/>
        </w:rPr>
        <w:t>озда</w:t>
      </w:r>
      <w:r w:rsidR="005F6BC6">
        <w:rPr>
          <w:rFonts w:cstheme="minorHAnsi"/>
        </w:rPr>
        <w:t>ть</w:t>
      </w:r>
      <w:r w:rsidRPr="00631D97">
        <w:rPr>
          <w:rFonts w:cstheme="minorHAnsi"/>
        </w:rPr>
        <w:t xml:space="preserve"> функцию </w:t>
      </w:r>
      <w:r>
        <w:rPr>
          <w:rFonts w:cstheme="minorHAnsi"/>
          <w:lang w:val="en-US"/>
        </w:rPr>
        <w:t>Power</w:t>
      </w:r>
      <w:r w:rsidRPr="00631D97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>
        <w:rPr>
          <w:rFonts w:cstheme="minorHAnsi"/>
        </w:rPr>
        <w:t xml:space="preserve"> </w:t>
      </w:r>
      <w:r w:rsidRPr="00631D97">
        <w:rPr>
          <w:rFonts w:cstheme="minorHAnsi"/>
        </w:rPr>
        <w:t>для извлечения значений из таблицы</w:t>
      </w:r>
      <w:r>
        <w:rPr>
          <w:rFonts w:cstheme="minorHAnsi"/>
        </w:rPr>
        <w:t>,</w:t>
      </w:r>
    </w:p>
    <w:p w14:paraId="285D05FA" w14:textId="23EA2EF2" w:rsidR="00631D97" w:rsidRPr="00631D97" w:rsidRDefault="00631D97" w:rsidP="00631D97">
      <w:pPr>
        <w:pStyle w:val="a9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м</w:t>
      </w:r>
      <w:r w:rsidRPr="00631D97">
        <w:rPr>
          <w:rFonts w:cstheme="minorHAnsi"/>
        </w:rPr>
        <w:t>одифицир</w:t>
      </w:r>
      <w:r>
        <w:rPr>
          <w:rFonts w:cstheme="minorHAnsi"/>
        </w:rPr>
        <w:t xml:space="preserve">овать </w:t>
      </w:r>
      <w:r w:rsidRPr="00631D97">
        <w:rPr>
          <w:rFonts w:cstheme="minorHAnsi"/>
        </w:rPr>
        <w:t>существующие запросы для вызова функции.</w:t>
      </w:r>
    </w:p>
    <w:p w14:paraId="4503F738" w14:textId="209278C5" w:rsidR="00631D97" w:rsidRPr="00631D97" w:rsidRDefault="00631D97" w:rsidP="00631D9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Откройте</w:t>
      </w:r>
      <w:r w:rsidRPr="00631D97">
        <w:rPr>
          <w:rFonts w:cstheme="minorHAnsi"/>
        </w:rPr>
        <w:t xml:space="preserve"> </w:t>
      </w:r>
      <w:r>
        <w:rPr>
          <w:rFonts w:cstheme="minorHAnsi"/>
        </w:rPr>
        <w:t>файл</w:t>
      </w:r>
      <w:r w:rsidRPr="00631D97">
        <w:rPr>
          <w:rFonts w:cstheme="minorHAnsi"/>
        </w:rPr>
        <w:t xml:space="preserve"> </w:t>
      </w:r>
      <w:r w:rsidRPr="00631D97">
        <w:rPr>
          <w:rFonts w:cstheme="minorHAnsi"/>
          <w:i/>
          <w:lang w:val="en-US"/>
        </w:rPr>
        <w:t>Parameter</w:t>
      </w:r>
      <w:r w:rsidRPr="00631D97">
        <w:rPr>
          <w:rFonts w:cstheme="minorHAnsi"/>
          <w:i/>
        </w:rPr>
        <w:t xml:space="preserve"> </w:t>
      </w:r>
      <w:r w:rsidRPr="00631D97">
        <w:rPr>
          <w:rFonts w:cstheme="minorHAnsi"/>
          <w:i/>
          <w:lang w:val="en-US"/>
        </w:rPr>
        <w:t>Tables</w:t>
      </w:r>
      <w:r w:rsidRPr="00631D97">
        <w:rPr>
          <w:rFonts w:cstheme="minorHAnsi"/>
          <w:i/>
        </w:rPr>
        <w:t>.</w:t>
      </w:r>
      <w:r w:rsidRPr="00631D97">
        <w:rPr>
          <w:rFonts w:cstheme="minorHAnsi"/>
          <w:i/>
          <w:lang w:val="en-US"/>
        </w:rPr>
        <w:t>xlsx</w:t>
      </w:r>
      <w:r w:rsidRPr="00631D97">
        <w:rPr>
          <w:rFonts w:cstheme="minorHAnsi"/>
        </w:rPr>
        <w:t xml:space="preserve">. </w:t>
      </w:r>
      <w:r>
        <w:rPr>
          <w:rFonts w:cstheme="minorHAnsi"/>
        </w:rPr>
        <w:t xml:space="preserve">Он </w:t>
      </w:r>
      <w:r w:rsidRPr="00631D97">
        <w:rPr>
          <w:rFonts w:cstheme="minorHAnsi"/>
        </w:rPr>
        <w:t xml:space="preserve">является продолжением файла расписаний, </w:t>
      </w:r>
      <w:r w:rsidR="00690B4C">
        <w:rPr>
          <w:rFonts w:cstheme="minorHAnsi"/>
        </w:rPr>
        <w:t xml:space="preserve">с </w:t>
      </w:r>
      <w:r w:rsidRPr="00631D97">
        <w:rPr>
          <w:rFonts w:cstheme="minorHAnsi"/>
        </w:rPr>
        <w:t>которы</w:t>
      </w:r>
      <w:r w:rsidR="00690B4C">
        <w:rPr>
          <w:rFonts w:cstheme="minorHAnsi"/>
        </w:rPr>
        <w:t>м</w:t>
      </w:r>
      <w:r w:rsidRPr="00631D97">
        <w:rPr>
          <w:rFonts w:cstheme="minorHAnsi"/>
        </w:rPr>
        <w:t xml:space="preserve"> вы </w:t>
      </w:r>
      <w:r w:rsidR="00690B4C">
        <w:rPr>
          <w:rFonts w:cstheme="minorHAnsi"/>
        </w:rPr>
        <w:t>работали</w:t>
      </w:r>
      <w:r w:rsidRPr="00631D97">
        <w:rPr>
          <w:rFonts w:cstheme="minorHAnsi"/>
        </w:rPr>
        <w:t xml:space="preserve"> нескольк</w:t>
      </w:r>
      <w:r w:rsidR="00690B4C">
        <w:rPr>
          <w:rFonts w:cstheme="minorHAnsi"/>
        </w:rPr>
        <w:t>о</w:t>
      </w:r>
      <w:r w:rsidRPr="00631D97">
        <w:rPr>
          <w:rFonts w:cstheme="minorHAnsi"/>
        </w:rPr>
        <w:t xml:space="preserve"> </w:t>
      </w:r>
      <w:r>
        <w:rPr>
          <w:rFonts w:cstheme="minorHAnsi"/>
        </w:rPr>
        <w:t xml:space="preserve">последних </w:t>
      </w:r>
      <w:r w:rsidRPr="00631D97">
        <w:rPr>
          <w:rFonts w:cstheme="minorHAnsi"/>
        </w:rPr>
        <w:t xml:space="preserve">глав. </w:t>
      </w:r>
      <w:r w:rsidR="00690B4C">
        <w:rPr>
          <w:rFonts w:cstheme="minorHAnsi"/>
        </w:rPr>
        <w:t>В</w:t>
      </w:r>
      <w:r w:rsidRPr="00631D97">
        <w:rPr>
          <w:rFonts w:cstheme="minorHAnsi"/>
        </w:rPr>
        <w:t xml:space="preserve"> настоящее время все пути </w:t>
      </w:r>
      <w:r w:rsidR="00690B4C">
        <w:rPr>
          <w:rFonts w:cstheme="minorHAnsi"/>
        </w:rPr>
        <w:t xml:space="preserve">к файлам с исходными данными </w:t>
      </w:r>
      <w:r w:rsidRPr="00631D97">
        <w:rPr>
          <w:rFonts w:cstheme="minorHAnsi"/>
        </w:rPr>
        <w:t>жестко закодированы.</w:t>
      </w:r>
    </w:p>
    <w:p w14:paraId="3DDF27ED" w14:textId="3D764410" w:rsidR="00690B4C" w:rsidRPr="00690B4C" w:rsidRDefault="00690B4C" w:rsidP="00690B4C">
      <w:pPr>
        <w:pStyle w:val="3"/>
      </w:pPr>
      <w:r w:rsidRPr="00690B4C">
        <w:t>Создание таблицы параметров</w:t>
      </w:r>
    </w:p>
    <w:p w14:paraId="646E8268" w14:textId="77777777" w:rsidR="007A7269" w:rsidRDefault="00690B4C" w:rsidP="007A7269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На листе </w:t>
      </w:r>
      <w:r w:rsidRPr="00690B4C">
        <w:rPr>
          <w:rFonts w:cstheme="minorHAnsi"/>
          <w:i/>
          <w:lang w:val="en-US"/>
        </w:rPr>
        <w:t>Info</w:t>
      </w:r>
      <w:r w:rsidRPr="00690B4C">
        <w:rPr>
          <w:rFonts w:cstheme="minorHAnsi"/>
        </w:rPr>
        <w:t xml:space="preserve"> </w:t>
      </w:r>
      <w:r>
        <w:rPr>
          <w:rFonts w:cstheme="minorHAnsi"/>
        </w:rPr>
        <w:t>с</w:t>
      </w:r>
      <w:r w:rsidRPr="00690B4C">
        <w:rPr>
          <w:rFonts w:cstheme="minorHAnsi"/>
        </w:rPr>
        <w:t xml:space="preserve">оздайте </w:t>
      </w:r>
      <w:r>
        <w:rPr>
          <w:rFonts w:cstheme="minorHAnsi"/>
        </w:rPr>
        <w:t xml:space="preserve">заготовку </w:t>
      </w:r>
      <w:r w:rsidRPr="00690B4C">
        <w:rPr>
          <w:rFonts w:cstheme="minorHAnsi"/>
        </w:rPr>
        <w:t>таблиц</w:t>
      </w:r>
      <w:r>
        <w:rPr>
          <w:rFonts w:cstheme="minorHAnsi"/>
        </w:rPr>
        <w:t>ы</w:t>
      </w:r>
      <w:r w:rsidRPr="00690B4C">
        <w:rPr>
          <w:rFonts w:cstheme="minorHAnsi"/>
        </w:rPr>
        <w:t xml:space="preserve">, </w:t>
      </w:r>
      <w:r>
        <w:rPr>
          <w:rFonts w:cstheme="minorHAnsi"/>
        </w:rPr>
        <w:t xml:space="preserve">как </w:t>
      </w:r>
      <w:r w:rsidRPr="00690B4C">
        <w:rPr>
          <w:rFonts w:cstheme="minorHAnsi"/>
        </w:rPr>
        <w:t>показан</w:t>
      </w:r>
      <w:r>
        <w:rPr>
          <w:rFonts w:cstheme="minorHAnsi"/>
        </w:rPr>
        <w:t>о на рис. 23.1. Следующие названия должны быть такими же, как на рисунке: з</w:t>
      </w:r>
      <w:r w:rsidRPr="00690B4C">
        <w:rPr>
          <w:rFonts w:cstheme="minorHAnsi"/>
        </w:rPr>
        <w:t xml:space="preserve">аголовок первого столбца </w:t>
      </w:r>
      <w:r w:rsidRPr="007A7269">
        <w:rPr>
          <w:rFonts w:cstheme="minorHAnsi"/>
          <w:i/>
        </w:rPr>
        <w:t>Parameter</w:t>
      </w:r>
      <w:r>
        <w:rPr>
          <w:rFonts w:cstheme="minorHAnsi"/>
        </w:rPr>
        <w:t>, з</w:t>
      </w:r>
      <w:r w:rsidRPr="00690B4C">
        <w:rPr>
          <w:rFonts w:cstheme="minorHAnsi"/>
        </w:rPr>
        <w:t>аголовок второго столбца</w:t>
      </w:r>
      <w:r>
        <w:rPr>
          <w:rFonts w:cstheme="minorHAnsi"/>
        </w:rPr>
        <w:t xml:space="preserve"> </w:t>
      </w:r>
      <w:r w:rsidRPr="007A7269">
        <w:rPr>
          <w:rFonts w:cstheme="minorHAnsi"/>
          <w:i/>
        </w:rPr>
        <w:t>Value</w:t>
      </w:r>
      <w:r>
        <w:rPr>
          <w:rFonts w:cstheme="minorHAnsi"/>
        </w:rPr>
        <w:t>, имя т</w:t>
      </w:r>
      <w:r w:rsidRPr="00690B4C">
        <w:rPr>
          <w:rFonts w:cstheme="minorHAnsi"/>
        </w:rPr>
        <w:t>аблиц</w:t>
      </w:r>
      <w:r w:rsidR="007A7269">
        <w:rPr>
          <w:rFonts w:cstheme="minorHAnsi"/>
        </w:rPr>
        <w:t>ы</w:t>
      </w:r>
      <w:r w:rsidRPr="00690B4C">
        <w:rPr>
          <w:rFonts w:cstheme="minorHAnsi"/>
        </w:rPr>
        <w:t xml:space="preserve"> </w:t>
      </w:r>
      <w:r w:rsidR="007A7269" w:rsidRPr="007A7269">
        <w:rPr>
          <w:rFonts w:cstheme="minorHAnsi"/>
          <w:i/>
        </w:rPr>
        <w:t>Parameter</w:t>
      </w:r>
      <w:r w:rsidR="007A7269" w:rsidRPr="007A7269">
        <w:rPr>
          <w:rFonts w:cstheme="minorHAnsi"/>
          <w:i/>
          <w:lang w:val="en-US"/>
        </w:rPr>
        <w:t>s</w:t>
      </w:r>
      <w:r w:rsidR="007A7269">
        <w:rPr>
          <w:rFonts w:cstheme="minorHAnsi"/>
        </w:rPr>
        <w:t xml:space="preserve">. Это позволит использовать заготовленный текст </w:t>
      </w:r>
      <w:r w:rsidRPr="00690B4C">
        <w:rPr>
          <w:rFonts w:cstheme="minorHAnsi"/>
        </w:rPr>
        <w:t>функци</w:t>
      </w:r>
      <w:r w:rsidR="007A7269">
        <w:rPr>
          <w:rFonts w:cstheme="minorHAnsi"/>
        </w:rPr>
        <w:t>и.</w:t>
      </w:r>
    </w:p>
    <w:p w14:paraId="76E191BF" w14:textId="47C69BC1" w:rsidR="007A7269" w:rsidRPr="007A7269" w:rsidRDefault="007A7269" w:rsidP="007A7269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Теперь вам каким-либо способом нужно указать путь к папке </w:t>
      </w:r>
      <w:r w:rsidRPr="007A7269">
        <w:rPr>
          <w:rFonts w:cstheme="minorHAnsi"/>
          <w:i/>
        </w:rPr>
        <w:t>Source Files</w:t>
      </w:r>
      <w:r>
        <w:rPr>
          <w:rFonts w:cstheme="minorHAnsi"/>
        </w:rPr>
        <w:t xml:space="preserve"> на вашем ПК. Это может быть текст или значение, возвращаемое формулой в </w:t>
      </w:r>
      <w:r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  <w:r w:rsidR="005F6BC6">
        <w:rPr>
          <w:rFonts w:cstheme="minorHAnsi"/>
        </w:rPr>
        <w:t xml:space="preserve"> Мы предложим вам решение на основе функции =</w:t>
      </w:r>
      <w:r w:rsidR="005F6BC6" w:rsidRPr="005F6BC6">
        <w:rPr>
          <w:rFonts w:cstheme="minorHAnsi"/>
        </w:rPr>
        <w:t>ЯЧЕЙКА("имяфайла"</w:t>
      </w:r>
      <w:r w:rsidR="005F6BC6">
        <w:rPr>
          <w:rFonts w:cstheme="minorHAnsi"/>
        </w:rPr>
        <w:t xml:space="preserve">). </w:t>
      </w:r>
      <w:r w:rsidRPr="007A7269">
        <w:rPr>
          <w:rFonts w:cstheme="minorHAnsi"/>
        </w:rPr>
        <w:t xml:space="preserve">Введите </w:t>
      </w:r>
      <w:r w:rsidR="005F6BC6">
        <w:rPr>
          <w:rFonts w:cstheme="minorHAnsi"/>
        </w:rPr>
        <w:t>следующую</w:t>
      </w:r>
      <w:r w:rsidRPr="007A7269">
        <w:rPr>
          <w:rFonts w:cstheme="minorHAnsi"/>
        </w:rPr>
        <w:t xml:space="preserve"> формулу в ячейку </w:t>
      </w:r>
      <w:r w:rsidRPr="007A7269">
        <w:rPr>
          <w:rFonts w:cstheme="minorHAnsi"/>
          <w:lang w:val="en-US"/>
        </w:rPr>
        <w:t>B</w:t>
      </w:r>
      <w:r w:rsidRPr="007A7269">
        <w:rPr>
          <w:rFonts w:cstheme="minorHAnsi"/>
        </w:rPr>
        <w:t>8:</w:t>
      </w:r>
    </w:p>
    <w:p w14:paraId="249FA270" w14:textId="77777777" w:rsidR="005F6BC6" w:rsidRDefault="005F6BC6" w:rsidP="007A7269">
      <w:pPr>
        <w:spacing w:after="120" w:line="240" w:lineRule="auto"/>
        <w:rPr>
          <w:rFonts w:cstheme="minorHAnsi"/>
        </w:rPr>
      </w:pPr>
      <w:r w:rsidRPr="005F6BC6">
        <w:rPr>
          <w:rFonts w:cstheme="minorHAnsi"/>
        </w:rPr>
        <w:t>=ЛЕВСИМВ(ЯЧЕЙКА("имяфайла");НАЙТИ("[";ЯЧЕЙКА("имяфайла");1)-1)&amp;"Source Files\"</w:t>
      </w:r>
    </w:p>
    <w:p w14:paraId="346315D8" w14:textId="3659A57D" w:rsidR="007A7269" w:rsidRDefault="007A7269" w:rsidP="007A7269">
      <w:pPr>
        <w:spacing w:after="120" w:line="240" w:lineRule="auto"/>
        <w:rPr>
          <w:rFonts w:cstheme="minorHAnsi"/>
        </w:rPr>
      </w:pPr>
      <w:r w:rsidRPr="007A7269">
        <w:rPr>
          <w:rFonts w:cstheme="minorHAnsi"/>
        </w:rPr>
        <w:t xml:space="preserve">Если вы </w:t>
      </w:r>
      <w:r w:rsidR="005F6BC6">
        <w:rPr>
          <w:rFonts w:cstheme="minorHAnsi"/>
        </w:rPr>
        <w:t xml:space="preserve">еще </w:t>
      </w:r>
      <w:r w:rsidRPr="007A7269">
        <w:rPr>
          <w:rFonts w:cstheme="minorHAnsi"/>
        </w:rPr>
        <w:t xml:space="preserve">не сохранили файл, эта функция вернет </w:t>
      </w:r>
      <w:r w:rsidR="005F6BC6">
        <w:rPr>
          <w:rFonts w:cstheme="minorHAnsi"/>
        </w:rPr>
        <w:t xml:space="preserve">ошибку, </w:t>
      </w:r>
      <w:r w:rsidRPr="007A7269">
        <w:rPr>
          <w:rFonts w:cstheme="minorHAnsi"/>
        </w:rPr>
        <w:t xml:space="preserve">поскольку </w:t>
      </w:r>
      <w:r w:rsidR="005F6BC6">
        <w:rPr>
          <w:rFonts w:cstheme="minorHAnsi"/>
          <w:lang w:val="en-US"/>
        </w:rPr>
        <w:t>Excel</w:t>
      </w:r>
      <w:r w:rsidRPr="007A7269">
        <w:rPr>
          <w:rFonts w:cstheme="minorHAnsi"/>
        </w:rPr>
        <w:t xml:space="preserve"> не может определить, где находится книга. Сохранение файла решит эту проблему</w:t>
      </w:r>
      <w:r w:rsidR="005F6BC6">
        <w:rPr>
          <w:rFonts w:cstheme="minorHAnsi"/>
        </w:rPr>
        <w:t>:</w:t>
      </w:r>
    </w:p>
    <w:p w14:paraId="282E70F9" w14:textId="0288FFDA" w:rsidR="005F6BC6" w:rsidRPr="007A7269" w:rsidRDefault="001B6D02" w:rsidP="007A7269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lastRenderedPageBreak/>
        <w:drawing>
          <wp:inline distT="0" distB="0" distL="0" distR="0" wp14:anchorId="5CCC0711" wp14:editId="33F113D0">
            <wp:extent cx="5160397" cy="872576"/>
            <wp:effectExtent l="0" t="0" r="2540" b="3810"/>
            <wp:docPr id="4" name="Рисунок 4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3.2. Динамически возвращаемый путь к папке Source Files на основе формулы Exce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0906" cy="872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D6D40" w14:textId="76B96D50" w:rsidR="007A7269" w:rsidRPr="005F6BC6" w:rsidRDefault="007A7269" w:rsidP="007A7269">
      <w:pPr>
        <w:spacing w:after="120" w:line="240" w:lineRule="auto"/>
        <w:rPr>
          <w:rFonts w:cstheme="minorHAnsi"/>
          <w:lang w:val="en-US"/>
        </w:rPr>
      </w:pPr>
      <w:r w:rsidRPr="007A7269">
        <w:rPr>
          <w:rFonts w:cstheme="minorHAnsi"/>
        </w:rPr>
        <w:t>Рис</w:t>
      </w:r>
      <w:r w:rsidR="005F6BC6">
        <w:rPr>
          <w:rFonts w:cstheme="minorHAnsi"/>
        </w:rPr>
        <w:t>.</w:t>
      </w:r>
      <w:r w:rsidRPr="007A7269">
        <w:rPr>
          <w:rFonts w:cstheme="minorHAnsi"/>
        </w:rPr>
        <w:t xml:space="preserve"> </w:t>
      </w:r>
      <w:r w:rsidR="005F6BC6">
        <w:rPr>
          <w:rFonts w:cstheme="minorHAnsi"/>
        </w:rPr>
        <w:t>2</w:t>
      </w:r>
      <w:r w:rsidRPr="007A7269">
        <w:rPr>
          <w:rFonts w:cstheme="minorHAnsi"/>
        </w:rPr>
        <w:t>3</w:t>
      </w:r>
      <w:r w:rsidR="005F6BC6">
        <w:rPr>
          <w:rFonts w:cstheme="minorHAnsi"/>
        </w:rPr>
        <w:t>.2.</w:t>
      </w:r>
      <w:r w:rsidRPr="007A7269">
        <w:rPr>
          <w:rFonts w:cstheme="minorHAnsi"/>
        </w:rPr>
        <w:t xml:space="preserve"> </w:t>
      </w:r>
      <w:r w:rsidR="005F6BC6">
        <w:rPr>
          <w:rFonts w:cstheme="minorHAnsi"/>
        </w:rPr>
        <w:t>Д</w:t>
      </w:r>
      <w:r w:rsidRPr="007A7269">
        <w:rPr>
          <w:rFonts w:cstheme="minorHAnsi"/>
        </w:rPr>
        <w:t>инамическ</w:t>
      </w:r>
      <w:r w:rsidR="005F6BC6">
        <w:rPr>
          <w:rFonts w:cstheme="minorHAnsi"/>
        </w:rPr>
        <w:t>и</w:t>
      </w:r>
      <w:r w:rsidRPr="007A7269">
        <w:rPr>
          <w:rFonts w:cstheme="minorHAnsi"/>
        </w:rPr>
        <w:t xml:space="preserve"> возвращ</w:t>
      </w:r>
      <w:r w:rsidR="005F6BC6">
        <w:rPr>
          <w:rFonts w:cstheme="minorHAnsi"/>
        </w:rPr>
        <w:t>аемый</w:t>
      </w:r>
      <w:r w:rsidRPr="007A7269">
        <w:rPr>
          <w:rFonts w:cstheme="minorHAnsi"/>
        </w:rPr>
        <w:t xml:space="preserve"> пут</w:t>
      </w:r>
      <w:r w:rsidR="005F6BC6">
        <w:rPr>
          <w:rFonts w:cstheme="minorHAnsi"/>
        </w:rPr>
        <w:t>ь</w:t>
      </w:r>
      <w:r w:rsidRPr="007A7269">
        <w:rPr>
          <w:rFonts w:cstheme="minorHAnsi"/>
        </w:rPr>
        <w:t xml:space="preserve"> к </w:t>
      </w:r>
      <w:r w:rsidR="005F6BC6">
        <w:rPr>
          <w:rFonts w:cstheme="minorHAnsi"/>
        </w:rPr>
        <w:t xml:space="preserve">папке </w:t>
      </w:r>
      <w:r w:rsidR="005F6BC6" w:rsidRPr="007A7269">
        <w:rPr>
          <w:rFonts w:cstheme="minorHAnsi"/>
          <w:i/>
        </w:rPr>
        <w:t>Source Files</w:t>
      </w:r>
      <w:r w:rsidR="005F6BC6">
        <w:rPr>
          <w:rFonts w:cstheme="minorHAnsi"/>
        </w:rPr>
        <w:t xml:space="preserve"> на основе </w:t>
      </w:r>
      <w:r w:rsidRPr="007A7269">
        <w:rPr>
          <w:rFonts w:cstheme="minorHAnsi"/>
        </w:rPr>
        <w:t xml:space="preserve">формулы </w:t>
      </w:r>
      <w:r w:rsidRPr="007A7269">
        <w:rPr>
          <w:rFonts w:cstheme="minorHAnsi"/>
          <w:lang w:val="en-US"/>
        </w:rPr>
        <w:t>Excel</w:t>
      </w:r>
    </w:p>
    <w:p w14:paraId="39B7CB74" w14:textId="17428BC3" w:rsidR="00424199" w:rsidRPr="001B6D02" w:rsidRDefault="005F6BC6" w:rsidP="00FA5106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Несколько слов о том, как работает формула. </w:t>
      </w:r>
      <w:r w:rsidR="001B6D02">
        <w:rPr>
          <w:rFonts w:cstheme="minorHAnsi"/>
        </w:rPr>
        <w:t xml:space="preserve">Фрагмент </w:t>
      </w:r>
      <w:r w:rsidR="001B6D02" w:rsidRPr="005F6BC6">
        <w:rPr>
          <w:rFonts w:cstheme="minorHAnsi"/>
        </w:rPr>
        <w:t>ЯЧЕЙКА("имяфайла")</w:t>
      </w:r>
      <w:r w:rsidR="001B6D02">
        <w:rPr>
          <w:rFonts w:cstheme="minorHAnsi"/>
        </w:rPr>
        <w:t xml:space="preserve"> возвращает путь к файлу, имя файла и имя активного листа – </w:t>
      </w:r>
      <w:r w:rsidR="001B6D02" w:rsidRPr="001B6D02">
        <w:rPr>
          <w:rFonts w:cstheme="minorHAnsi"/>
        </w:rPr>
        <w:t>D:\Dropbox\!Сайт\6_Эффективность\Power Query\23\[Parameter Tables.xlsx]Info</w:t>
      </w:r>
      <w:r w:rsidR="001B6D02">
        <w:rPr>
          <w:rFonts w:cstheme="minorHAnsi"/>
        </w:rPr>
        <w:t xml:space="preserve">. Функция </w:t>
      </w:r>
      <w:r w:rsidR="001B6D02" w:rsidRPr="001B6D02">
        <w:rPr>
          <w:rFonts w:cstheme="minorHAnsi"/>
        </w:rPr>
        <w:t>НАЙТИ()</w:t>
      </w:r>
      <w:r w:rsidR="001B6D02">
        <w:rPr>
          <w:rFonts w:cstheme="minorHAnsi"/>
        </w:rPr>
        <w:t xml:space="preserve"> ищет первое вхождение символа </w:t>
      </w:r>
      <w:r w:rsidR="001B6D02" w:rsidRPr="001B6D02">
        <w:rPr>
          <w:rFonts w:cstheme="minorHAnsi"/>
        </w:rPr>
        <w:t>[</w:t>
      </w:r>
      <w:r w:rsidR="001B6D02">
        <w:rPr>
          <w:rFonts w:cstheme="minorHAnsi"/>
        </w:rPr>
        <w:t xml:space="preserve"> в пути к файлу. Функция ЛЕВСИМВ() возвращает текст – имя файла до символа </w:t>
      </w:r>
      <w:r w:rsidR="001B6D02" w:rsidRPr="001B6D02">
        <w:rPr>
          <w:rFonts w:cstheme="minorHAnsi"/>
        </w:rPr>
        <w:t>[</w:t>
      </w:r>
      <w:r w:rsidR="001B6D02">
        <w:rPr>
          <w:rFonts w:cstheme="minorHAnsi"/>
        </w:rPr>
        <w:t xml:space="preserve">. Поскольку сам символ </w:t>
      </w:r>
      <w:r w:rsidR="001B6D02" w:rsidRPr="001B6D02">
        <w:rPr>
          <w:rFonts w:cstheme="minorHAnsi"/>
        </w:rPr>
        <w:t xml:space="preserve">[ </w:t>
      </w:r>
      <w:r w:rsidR="001B6D02">
        <w:rPr>
          <w:rFonts w:cstheme="minorHAnsi"/>
        </w:rPr>
        <w:t>нужно исключить, уменьшаем число извлекаемых символов на единицу. К</w:t>
      </w:r>
      <w:r w:rsidR="001B6D02" w:rsidRPr="001B6D02">
        <w:rPr>
          <w:rFonts w:cstheme="minorHAnsi"/>
        </w:rPr>
        <w:t xml:space="preserve"> </w:t>
      </w:r>
      <w:r w:rsidR="001B6D02">
        <w:rPr>
          <w:rFonts w:cstheme="minorHAnsi"/>
        </w:rPr>
        <w:t>извлеченному</w:t>
      </w:r>
      <w:r w:rsidR="001B6D02" w:rsidRPr="001B6D02">
        <w:rPr>
          <w:rFonts w:cstheme="minorHAnsi"/>
        </w:rPr>
        <w:t xml:space="preserve"> </w:t>
      </w:r>
      <w:r w:rsidR="001B6D02">
        <w:rPr>
          <w:rFonts w:cstheme="minorHAnsi"/>
        </w:rPr>
        <w:t>тексту</w:t>
      </w:r>
      <w:r w:rsidR="001B6D02" w:rsidRPr="001B6D02">
        <w:rPr>
          <w:rFonts w:cstheme="minorHAnsi"/>
        </w:rPr>
        <w:t xml:space="preserve"> </w:t>
      </w:r>
      <w:r w:rsidR="001B6D02">
        <w:rPr>
          <w:rFonts w:cstheme="minorHAnsi"/>
        </w:rPr>
        <w:t>с</w:t>
      </w:r>
      <w:r w:rsidR="001B6D02" w:rsidRPr="001B6D02">
        <w:rPr>
          <w:rFonts w:cstheme="minorHAnsi"/>
        </w:rPr>
        <w:t xml:space="preserve"> </w:t>
      </w:r>
      <w:r w:rsidR="001B6D02">
        <w:rPr>
          <w:rFonts w:cstheme="minorHAnsi"/>
        </w:rPr>
        <w:t xml:space="preserve">помощью знака конкатенации </w:t>
      </w:r>
      <w:r w:rsidR="001B6D02" w:rsidRPr="001B6D02">
        <w:rPr>
          <w:rFonts w:cstheme="minorHAnsi"/>
        </w:rPr>
        <w:t>&amp;</w:t>
      </w:r>
      <w:r w:rsidR="001B6D02">
        <w:rPr>
          <w:rFonts w:cstheme="minorHAnsi"/>
        </w:rPr>
        <w:t xml:space="preserve"> добавляем </w:t>
      </w:r>
      <w:r w:rsidR="001B6D02" w:rsidRPr="001B6D02">
        <w:rPr>
          <w:rFonts w:cstheme="minorHAnsi"/>
        </w:rPr>
        <w:t>Source Files\</w:t>
      </w:r>
    </w:p>
    <w:p w14:paraId="42FA2D6B" w14:textId="7A6478D0" w:rsidR="001B6D02" w:rsidRPr="001B6D02" w:rsidRDefault="001B6D02" w:rsidP="001B6D02">
      <w:pPr>
        <w:pStyle w:val="3"/>
      </w:pPr>
      <w:r>
        <w:t>Ф</w:t>
      </w:r>
      <w:r w:rsidRPr="001B6D02">
        <w:t>ункци</w:t>
      </w:r>
      <w:r>
        <w:t>я</w:t>
      </w:r>
      <w:r w:rsidRPr="001B6D02">
        <w:t xml:space="preserve"> </w:t>
      </w:r>
      <w:r w:rsidRPr="001B6D02">
        <w:rPr>
          <w:i/>
          <w:lang w:val="en-US"/>
        </w:rPr>
        <w:t>fnGetParameter</w:t>
      </w:r>
    </w:p>
    <w:p w14:paraId="12AD43F5" w14:textId="6E6279D1" w:rsidR="001B6D02" w:rsidRPr="001B6D02" w:rsidRDefault="001B6D02" w:rsidP="001B6D02">
      <w:pPr>
        <w:spacing w:after="120" w:line="240" w:lineRule="auto"/>
        <w:rPr>
          <w:rFonts w:cstheme="minorHAnsi"/>
        </w:rPr>
      </w:pPr>
      <w:r w:rsidRPr="001B6D02">
        <w:rPr>
          <w:rFonts w:cstheme="minorHAnsi"/>
        </w:rPr>
        <w:t xml:space="preserve">Теперь нужно </w:t>
      </w:r>
      <w:r>
        <w:rPr>
          <w:rFonts w:cstheme="minorHAnsi"/>
        </w:rPr>
        <w:t>предоставить</w:t>
      </w:r>
      <w:r w:rsidRPr="001B6D02">
        <w:rPr>
          <w:rFonts w:cstheme="minorHAnsi"/>
        </w:rPr>
        <w:t xml:space="preserve"> </w:t>
      </w:r>
      <w:r w:rsidRPr="001B6D02">
        <w:rPr>
          <w:rFonts w:cstheme="minorHAnsi"/>
          <w:lang w:val="en-US"/>
        </w:rPr>
        <w:t>Power</w:t>
      </w:r>
      <w:r w:rsidRPr="001B6D02">
        <w:rPr>
          <w:rFonts w:cstheme="minorHAnsi"/>
        </w:rPr>
        <w:t xml:space="preserve"> </w:t>
      </w:r>
      <w:r w:rsidRPr="001B6D02">
        <w:rPr>
          <w:rFonts w:cstheme="minorHAnsi"/>
          <w:lang w:val="en-US"/>
        </w:rPr>
        <w:t>Query</w:t>
      </w:r>
      <w:r w:rsidRPr="001B6D02">
        <w:rPr>
          <w:rFonts w:cstheme="minorHAnsi"/>
        </w:rPr>
        <w:t xml:space="preserve"> </w:t>
      </w:r>
      <w:r>
        <w:rPr>
          <w:rFonts w:cstheme="minorHAnsi"/>
        </w:rPr>
        <w:t xml:space="preserve">возможность считывания </w:t>
      </w:r>
      <w:r w:rsidRPr="001B6D02">
        <w:rPr>
          <w:rFonts w:cstheme="minorHAnsi"/>
        </w:rPr>
        <w:t>значени</w:t>
      </w:r>
      <w:r>
        <w:rPr>
          <w:rFonts w:cstheme="minorHAnsi"/>
        </w:rPr>
        <w:t>я в ячейке В8</w:t>
      </w:r>
      <w:r w:rsidRPr="001B6D02">
        <w:rPr>
          <w:rFonts w:cstheme="minorHAnsi"/>
        </w:rPr>
        <w:t>. Эт</w:t>
      </w:r>
      <w:r w:rsidR="00146F59">
        <w:rPr>
          <w:rFonts w:cstheme="minorHAnsi"/>
        </w:rPr>
        <w:t>о</w:t>
      </w:r>
      <w:r w:rsidRPr="001B6D02">
        <w:rPr>
          <w:rFonts w:cstheme="minorHAnsi"/>
        </w:rPr>
        <w:t xml:space="preserve"> мож</w:t>
      </w:r>
      <w:r w:rsidR="00146F59">
        <w:rPr>
          <w:rFonts w:cstheme="minorHAnsi"/>
        </w:rPr>
        <w:t>но</w:t>
      </w:r>
      <w:r w:rsidRPr="001B6D02">
        <w:rPr>
          <w:rFonts w:cstheme="minorHAnsi"/>
        </w:rPr>
        <w:t xml:space="preserve"> </w:t>
      </w:r>
      <w:r w:rsidR="00146F59">
        <w:rPr>
          <w:rFonts w:cstheme="minorHAnsi"/>
        </w:rPr>
        <w:t xml:space="preserve">сделать </w:t>
      </w:r>
      <w:r w:rsidRPr="001B6D02">
        <w:rPr>
          <w:rFonts w:cstheme="minorHAnsi"/>
        </w:rPr>
        <w:t>с помощью пользовательской функции:</w:t>
      </w:r>
    </w:p>
    <w:p w14:paraId="5CABC736" w14:textId="77777777" w:rsidR="00146F59" w:rsidRDefault="00146F59" w:rsidP="00146F5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(ParameterName as text) =&gt;</w:t>
      </w:r>
    </w:p>
    <w:p w14:paraId="45065B2D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let</w:t>
      </w:r>
    </w:p>
    <w:p w14:paraId="1FE4B128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ParamSource = Excel.CurrentWorkbook()</w:t>
      </w:r>
    </w:p>
    <w:p w14:paraId="236CFCE9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{[Name="Parameters"]}[Content],</w:t>
      </w:r>
    </w:p>
    <w:p w14:paraId="272F4505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ParamRow = Table.SelectRows(ParamSource,</w:t>
      </w:r>
    </w:p>
    <w:p w14:paraId="5B77AA81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each ([Parameter]=ParameterName)),</w:t>
      </w:r>
    </w:p>
    <w:p w14:paraId="18D500F7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Value=</w:t>
      </w:r>
    </w:p>
    <w:p w14:paraId="3E92BF00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if Table.IsEmpty(ParamRow)=true</w:t>
      </w:r>
    </w:p>
    <w:p w14:paraId="1EB6307A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then null</w:t>
      </w:r>
    </w:p>
    <w:p w14:paraId="4E6E8B1E" w14:textId="77777777" w:rsidR="00146F59" w:rsidRPr="00146F59" w:rsidRDefault="00146F59" w:rsidP="00146F5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ourierNewPSMT" w:hAnsi="CourierNewPSMT" w:cs="CourierNewPSMT"/>
          <w:sz w:val="20"/>
          <w:szCs w:val="20"/>
          <w:lang w:val="en-US"/>
        </w:rPr>
      </w:pPr>
      <w:r w:rsidRPr="00146F59">
        <w:rPr>
          <w:rFonts w:ascii="CourierNewPSMT" w:hAnsi="CourierNewPSMT" w:cs="CourierNewPSMT"/>
          <w:sz w:val="20"/>
          <w:szCs w:val="20"/>
          <w:lang w:val="en-US"/>
        </w:rPr>
        <w:t>else Record.Field(ParamRow{0},"Value")</w:t>
      </w:r>
    </w:p>
    <w:p w14:paraId="01DBCCBA" w14:textId="77777777" w:rsidR="00146F59" w:rsidRDefault="00146F59" w:rsidP="00146F5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in</w:t>
      </w:r>
    </w:p>
    <w:p w14:paraId="250C7026" w14:textId="5BD3480D" w:rsidR="00146F59" w:rsidRDefault="00146F59" w:rsidP="00146F59">
      <w:pPr>
        <w:spacing w:after="120" w:line="240" w:lineRule="auto"/>
        <w:ind w:firstLine="708"/>
        <w:rPr>
          <w:rFonts w:ascii="CourierNewPSMT" w:hAnsi="CourierNewPSMT" w:cs="CourierNewPSMT"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t>Value</w:t>
      </w:r>
    </w:p>
    <w:p w14:paraId="263A73F2" w14:textId="059CF3D2" w:rsidR="005613F0" w:rsidRPr="0084154A" w:rsidRDefault="005E06D6" w:rsidP="005613F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Функция</w:t>
      </w:r>
      <w:r w:rsidR="005613F0" w:rsidRPr="005E06D6">
        <w:rPr>
          <w:rFonts w:cstheme="minorHAnsi"/>
        </w:rPr>
        <w:t xml:space="preserve"> подключается к таблице параметров в книге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Excel</w:t>
      </w:r>
      <w:r w:rsidR="005613F0" w:rsidRPr="005E06D6">
        <w:rPr>
          <w:rFonts w:cstheme="minorHAnsi"/>
        </w:rPr>
        <w:t xml:space="preserve">, </w:t>
      </w:r>
      <w:r>
        <w:rPr>
          <w:rFonts w:cstheme="minorHAnsi"/>
        </w:rPr>
        <w:t xml:space="preserve">и извлекает путь к папке </w:t>
      </w:r>
      <w:r w:rsidRPr="001B6D02">
        <w:rPr>
          <w:rFonts w:cstheme="minorHAnsi"/>
        </w:rPr>
        <w:t>Source Files</w:t>
      </w:r>
      <w:r>
        <w:rPr>
          <w:rFonts w:cstheme="minorHAnsi"/>
        </w:rPr>
        <w:t>.</w:t>
      </w:r>
      <w:r w:rsidR="005613F0" w:rsidRPr="005E06D6">
        <w:rPr>
          <w:rFonts w:cstheme="minorHAnsi"/>
        </w:rPr>
        <w:t xml:space="preserve"> </w:t>
      </w:r>
      <w:r>
        <w:rPr>
          <w:rFonts w:cstheme="minorHAnsi"/>
        </w:rPr>
        <w:t>О</w:t>
      </w:r>
      <w:r w:rsidR="005613F0" w:rsidRPr="005E06D6">
        <w:rPr>
          <w:rFonts w:cstheme="minorHAnsi"/>
        </w:rPr>
        <w:t xml:space="preserve">ткройте </w:t>
      </w:r>
      <w:r>
        <w:rPr>
          <w:rFonts w:cstheme="minorHAnsi"/>
        </w:rPr>
        <w:t xml:space="preserve">файл </w:t>
      </w:r>
      <w:r w:rsidR="005613F0" w:rsidRPr="005E06D6">
        <w:rPr>
          <w:rFonts w:cstheme="minorHAnsi"/>
          <w:i/>
          <w:lang w:val="en-US"/>
        </w:rPr>
        <w:t>fnGetParameter</w:t>
      </w:r>
      <w:r w:rsidR="005613F0" w:rsidRPr="005E06D6">
        <w:rPr>
          <w:rFonts w:cstheme="minorHAnsi"/>
          <w:i/>
        </w:rPr>
        <w:t>.</w:t>
      </w:r>
      <w:r w:rsidR="005613F0" w:rsidRPr="005E06D6">
        <w:rPr>
          <w:rFonts w:cstheme="minorHAnsi"/>
          <w:i/>
          <w:lang w:val="en-US"/>
        </w:rPr>
        <w:t>txt</w:t>
      </w:r>
      <w:r>
        <w:rPr>
          <w:rFonts w:cstheme="minorHAnsi"/>
        </w:rPr>
        <w:t xml:space="preserve"> </w:t>
      </w:r>
      <w:r w:rsidR="005613F0" w:rsidRPr="005E06D6">
        <w:rPr>
          <w:rFonts w:cstheme="minorHAnsi"/>
        </w:rPr>
        <w:t xml:space="preserve">и скопируйте </w:t>
      </w:r>
      <w:r>
        <w:rPr>
          <w:rFonts w:cstheme="minorHAnsi"/>
        </w:rPr>
        <w:t xml:space="preserve">его содержимое в буфер. В </w:t>
      </w:r>
      <w:r>
        <w:rPr>
          <w:rFonts w:cstheme="minorHAnsi"/>
          <w:lang w:val="en-US"/>
        </w:rPr>
        <w:t>Excel</w:t>
      </w:r>
      <w:r w:rsidRPr="005E06D6">
        <w:rPr>
          <w:rFonts w:cstheme="minorHAnsi"/>
        </w:rPr>
        <w:t xml:space="preserve"> </w:t>
      </w:r>
      <w:r>
        <w:rPr>
          <w:rFonts w:cstheme="minorHAnsi"/>
        </w:rPr>
        <w:t xml:space="preserve">пройдите по меню </w:t>
      </w:r>
      <w:r w:rsidRPr="005E06D6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5E06D6">
        <w:rPr>
          <w:rFonts w:cstheme="minorHAnsi"/>
        </w:rPr>
        <w:t xml:space="preserve">&gt; </w:t>
      </w:r>
      <w:r w:rsidRPr="005E06D6">
        <w:rPr>
          <w:rFonts w:cstheme="minorHAnsi"/>
          <w:i/>
        </w:rPr>
        <w:t>Получить данные</w:t>
      </w:r>
      <w:r>
        <w:rPr>
          <w:rFonts w:cstheme="minorHAnsi"/>
        </w:rPr>
        <w:t xml:space="preserve"> –</w:t>
      </w:r>
      <w:r w:rsidRPr="005E06D6">
        <w:rPr>
          <w:rFonts w:cstheme="minorHAnsi"/>
        </w:rPr>
        <w:t xml:space="preserve">&gt; </w:t>
      </w:r>
      <w:r w:rsidRPr="005E06D6">
        <w:rPr>
          <w:rFonts w:cstheme="minorHAnsi"/>
          <w:i/>
        </w:rPr>
        <w:t>И</w:t>
      </w:r>
      <w:r w:rsidR="005613F0" w:rsidRPr="005E06D6">
        <w:rPr>
          <w:rFonts w:cstheme="minorHAnsi"/>
          <w:i/>
        </w:rPr>
        <w:t>з других источников</w:t>
      </w:r>
      <w:r w:rsidR="005613F0" w:rsidRPr="005E06D6">
        <w:rPr>
          <w:rFonts w:cstheme="minorHAnsi"/>
        </w:rPr>
        <w:t xml:space="preserve"> </w:t>
      </w:r>
      <w:r>
        <w:rPr>
          <w:rFonts w:cstheme="minorHAnsi"/>
        </w:rPr>
        <w:t>–</w:t>
      </w:r>
      <w:r w:rsidRPr="005E06D6">
        <w:rPr>
          <w:rFonts w:cstheme="minorHAnsi"/>
        </w:rPr>
        <w:t>&gt;</w:t>
      </w:r>
      <w:r w:rsidR="005613F0" w:rsidRPr="005E06D6">
        <w:rPr>
          <w:rFonts w:cstheme="minorHAnsi"/>
        </w:rPr>
        <w:t xml:space="preserve"> </w:t>
      </w:r>
      <w:r w:rsidRPr="005E06D6">
        <w:rPr>
          <w:rFonts w:cstheme="minorHAnsi"/>
          <w:i/>
        </w:rPr>
        <w:t>П</w:t>
      </w:r>
      <w:r w:rsidR="005613F0" w:rsidRPr="005E06D6">
        <w:rPr>
          <w:rFonts w:cstheme="minorHAnsi"/>
          <w:i/>
        </w:rPr>
        <w:t>усто</w:t>
      </w:r>
      <w:r w:rsidRPr="005E06D6">
        <w:rPr>
          <w:rFonts w:cstheme="minorHAnsi"/>
          <w:i/>
        </w:rPr>
        <w:t>й</w:t>
      </w:r>
      <w:r w:rsidR="005613F0" w:rsidRPr="005E06D6">
        <w:rPr>
          <w:rFonts w:cstheme="minorHAnsi"/>
          <w:i/>
        </w:rPr>
        <w:t xml:space="preserve"> запрос</w:t>
      </w:r>
      <w:r>
        <w:rPr>
          <w:rFonts w:cstheme="minorHAnsi"/>
        </w:rPr>
        <w:t xml:space="preserve">. В редакторе </w:t>
      </w:r>
      <w:r>
        <w:rPr>
          <w:rFonts w:cstheme="minorHAnsi"/>
          <w:lang w:val="en-US"/>
        </w:rPr>
        <w:t>Power</w:t>
      </w:r>
      <w:r w:rsidRPr="005E06D6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5E06D6">
        <w:rPr>
          <w:rFonts w:cstheme="minorHAnsi"/>
        </w:rPr>
        <w:t xml:space="preserve"> </w:t>
      </w:r>
      <w:r>
        <w:rPr>
          <w:rFonts w:cstheme="minorHAnsi"/>
        </w:rPr>
        <w:t xml:space="preserve">перейдите на вкладку </w:t>
      </w:r>
      <w:r w:rsidRPr="005E06D6">
        <w:rPr>
          <w:rFonts w:cstheme="minorHAnsi"/>
          <w:i/>
        </w:rPr>
        <w:t>Главная</w:t>
      </w:r>
      <w:r>
        <w:rPr>
          <w:rFonts w:cstheme="minorHAnsi"/>
        </w:rPr>
        <w:t xml:space="preserve"> –</w:t>
      </w:r>
      <w:r w:rsidRPr="005E06D6">
        <w:rPr>
          <w:rFonts w:cstheme="minorHAnsi"/>
        </w:rPr>
        <w:t>&gt;</w:t>
      </w:r>
      <w:r>
        <w:rPr>
          <w:rFonts w:cstheme="minorHAnsi"/>
        </w:rPr>
        <w:t xml:space="preserve"> </w:t>
      </w:r>
      <w:r w:rsidRPr="005E06D6">
        <w:rPr>
          <w:rFonts w:cstheme="minorHAnsi"/>
          <w:i/>
        </w:rPr>
        <w:t>Р</w:t>
      </w:r>
      <w:r w:rsidR="005613F0" w:rsidRPr="005E06D6">
        <w:rPr>
          <w:rFonts w:cstheme="minorHAnsi"/>
          <w:i/>
        </w:rPr>
        <w:t>асширенный редактор</w:t>
      </w:r>
      <w:r>
        <w:rPr>
          <w:rFonts w:cstheme="minorHAnsi"/>
        </w:rPr>
        <w:t xml:space="preserve">. </w:t>
      </w:r>
      <w:r w:rsidR="005613F0" w:rsidRPr="005E06D6">
        <w:rPr>
          <w:rFonts w:cstheme="minorHAnsi"/>
        </w:rPr>
        <w:t xml:space="preserve">Выделите все строки кода </w:t>
      </w:r>
      <w:r>
        <w:rPr>
          <w:rFonts w:cstheme="minorHAnsi"/>
        </w:rPr>
        <w:t>и н</w:t>
      </w:r>
      <w:r w:rsidR="005613F0" w:rsidRPr="005E06D6">
        <w:rPr>
          <w:rFonts w:cstheme="minorHAnsi"/>
        </w:rPr>
        <w:t xml:space="preserve">ажмите </w:t>
      </w:r>
      <w:r w:rsidR="005613F0" w:rsidRPr="005613F0">
        <w:rPr>
          <w:rFonts w:cstheme="minorHAnsi"/>
          <w:lang w:val="en-US"/>
        </w:rPr>
        <w:t>Ctrl</w:t>
      </w:r>
      <w:r w:rsidR="005613F0" w:rsidRPr="005E06D6">
        <w:rPr>
          <w:rFonts w:cstheme="minorHAnsi"/>
        </w:rPr>
        <w:t>+</w:t>
      </w:r>
      <w:r w:rsidR="005613F0" w:rsidRPr="005613F0">
        <w:rPr>
          <w:rFonts w:cstheme="minorHAnsi"/>
          <w:lang w:val="en-US"/>
        </w:rPr>
        <w:t>V</w:t>
      </w:r>
      <w:r w:rsidR="005613F0" w:rsidRPr="005E06D6">
        <w:rPr>
          <w:rFonts w:cstheme="minorHAnsi"/>
        </w:rPr>
        <w:t>, чтобы вставить содержимое текстового файла</w:t>
      </w:r>
      <w:r>
        <w:rPr>
          <w:rFonts w:cstheme="minorHAnsi"/>
        </w:rPr>
        <w:t xml:space="preserve"> из буфера обмена. </w:t>
      </w:r>
      <w:r w:rsidR="005613F0" w:rsidRPr="005E06D6">
        <w:rPr>
          <w:rFonts w:cstheme="minorHAnsi"/>
        </w:rPr>
        <w:t xml:space="preserve">Нажмите </w:t>
      </w:r>
      <w:r w:rsidR="005613F0" w:rsidRPr="005E06D6">
        <w:rPr>
          <w:rFonts w:cstheme="minorHAnsi"/>
          <w:i/>
        </w:rPr>
        <w:t>Готово</w:t>
      </w:r>
      <w:r>
        <w:rPr>
          <w:rFonts w:cstheme="minorHAnsi"/>
        </w:rPr>
        <w:t xml:space="preserve">. </w:t>
      </w:r>
      <w:r w:rsidR="005613F0" w:rsidRPr="005E06D6">
        <w:rPr>
          <w:rFonts w:cstheme="minorHAnsi"/>
        </w:rPr>
        <w:t>Измените</w:t>
      </w:r>
      <w:r w:rsidR="005613F0" w:rsidRPr="005E06D6">
        <w:rPr>
          <w:rFonts w:cstheme="minorHAnsi"/>
          <w:lang w:val="en-US"/>
        </w:rPr>
        <w:t xml:space="preserve"> </w:t>
      </w:r>
      <w:r w:rsidR="005613F0" w:rsidRPr="005E06D6">
        <w:rPr>
          <w:rFonts w:cstheme="minorHAnsi"/>
        </w:rPr>
        <w:t>имя</w:t>
      </w:r>
      <w:r w:rsidR="005613F0" w:rsidRPr="005E06D6">
        <w:rPr>
          <w:rFonts w:cstheme="minorHAnsi"/>
          <w:lang w:val="en-US"/>
        </w:rPr>
        <w:t xml:space="preserve"> </w:t>
      </w:r>
      <w:r w:rsidR="005613F0" w:rsidRPr="005E06D6">
        <w:rPr>
          <w:rFonts w:cstheme="minorHAnsi"/>
        </w:rPr>
        <w:t>функции</w:t>
      </w:r>
      <w:r w:rsidR="005613F0" w:rsidRPr="005E06D6">
        <w:rPr>
          <w:rFonts w:cstheme="minorHAnsi"/>
          <w:lang w:val="en-US"/>
        </w:rPr>
        <w:t xml:space="preserve"> </w:t>
      </w:r>
      <w:r w:rsidR="005613F0" w:rsidRPr="005E06D6">
        <w:rPr>
          <w:rFonts w:cstheme="minorHAnsi"/>
        </w:rPr>
        <w:t>на</w:t>
      </w:r>
      <w:r w:rsidR="005613F0" w:rsidRPr="005E06D6">
        <w:rPr>
          <w:rFonts w:cstheme="minorHAnsi"/>
          <w:lang w:val="en-US"/>
        </w:rPr>
        <w:t xml:space="preserve"> </w:t>
      </w:r>
      <w:r w:rsidR="005613F0" w:rsidRPr="005E06D6">
        <w:rPr>
          <w:rFonts w:cstheme="minorHAnsi"/>
          <w:i/>
          <w:lang w:val="en-US"/>
        </w:rPr>
        <w:t>fnGetParameter</w:t>
      </w:r>
      <w:r w:rsidR="005613F0" w:rsidRPr="005E06D6">
        <w:rPr>
          <w:rFonts w:cstheme="minorHAnsi"/>
          <w:lang w:val="en-US"/>
        </w:rPr>
        <w:t>.</w:t>
      </w:r>
      <w:r w:rsidRPr="005E06D6">
        <w:rPr>
          <w:rFonts w:cstheme="minorHAnsi"/>
          <w:lang w:val="en-US"/>
        </w:rPr>
        <w:t xml:space="preserve"> </w:t>
      </w:r>
      <w:r w:rsidRPr="0084154A">
        <w:rPr>
          <w:rFonts w:cstheme="minorHAnsi"/>
          <w:i/>
        </w:rPr>
        <w:t>Главная</w:t>
      </w:r>
      <w:r w:rsidRPr="0084154A">
        <w:rPr>
          <w:rFonts w:cstheme="minorHAnsi"/>
          <w:lang w:val="en-US"/>
        </w:rPr>
        <w:t xml:space="preserve"> –</w:t>
      </w:r>
      <w:r>
        <w:rPr>
          <w:rFonts w:cstheme="minorHAnsi"/>
          <w:lang w:val="en-US"/>
        </w:rPr>
        <w:t xml:space="preserve">&gt; </w:t>
      </w:r>
      <w:r w:rsidRPr="0084154A">
        <w:rPr>
          <w:rFonts w:cstheme="minorHAnsi"/>
          <w:i/>
        </w:rPr>
        <w:t>Закрыть</w:t>
      </w:r>
      <w:r w:rsidRPr="0084154A">
        <w:rPr>
          <w:rFonts w:cstheme="minorHAnsi"/>
          <w:i/>
          <w:lang w:val="en-US"/>
        </w:rPr>
        <w:t xml:space="preserve"> </w:t>
      </w:r>
      <w:r w:rsidRPr="0084154A">
        <w:rPr>
          <w:rFonts w:cstheme="minorHAnsi"/>
          <w:i/>
        </w:rPr>
        <w:t>и</w:t>
      </w:r>
      <w:r w:rsidRPr="0084154A">
        <w:rPr>
          <w:rFonts w:cstheme="minorHAnsi"/>
          <w:i/>
          <w:lang w:val="en-US"/>
        </w:rPr>
        <w:t xml:space="preserve"> </w:t>
      </w:r>
      <w:r w:rsidR="0084154A" w:rsidRPr="0084154A">
        <w:rPr>
          <w:rFonts w:cstheme="minorHAnsi"/>
          <w:i/>
        </w:rPr>
        <w:t>загрузить</w:t>
      </w:r>
      <w:r w:rsidR="0084154A" w:rsidRPr="0084154A">
        <w:rPr>
          <w:rFonts w:cstheme="minorHAnsi"/>
          <w:lang w:val="en-US"/>
        </w:rPr>
        <w:t xml:space="preserve">. </w:t>
      </w:r>
      <w:r w:rsidR="0084154A">
        <w:rPr>
          <w:rFonts w:cstheme="minorHAnsi"/>
        </w:rPr>
        <w:t>Напомню</w:t>
      </w:r>
      <w:r w:rsidR="0084154A" w:rsidRPr="0084154A">
        <w:rPr>
          <w:rFonts w:cstheme="minorHAnsi"/>
        </w:rPr>
        <w:t xml:space="preserve">, </w:t>
      </w:r>
      <w:r w:rsidR="0084154A">
        <w:rPr>
          <w:rFonts w:cstheme="minorHAnsi"/>
        </w:rPr>
        <w:t>что</w:t>
      </w:r>
      <w:r w:rsidR="0084154A" w:rsidRPr="0084154A">
        <w:rPr>
          <w:rFonts w:cstheme="minorHAnsi"/>
        </w:rPr>
        <w:t xml:space="preserve"> </w:t>
      </w:r>
      <w:r w:rsidR="0084154A">
        <w:rPr>
          <w:rFonts w:cstheme="minorHAnsi"/>
        </w:rPr>
        <w:t>для</w:t>
      </w:r>
      <w:r w:rsidR="0084154A" w:rsidRPr="0084154A">
        <w:rPr>
          <w:rFonts w:cstheme="minorHAnsi"/>
        </w:rPr>
        <w:t xml:space="preserve"> </w:t>
      </w:r>
      <w:r w:rsidR="0084154A">
        <w:rPr>
          <w:rFonts w:cstheme="minorHAnsi"/>
        </w:rPr>
        <w:t>функций</w:t>
      </w:r>
      <w:r w:rsidR="0084154A" w:rsidRPr="0084154A">
        <w:rPr>
          <w:rFonts w:cstheme="minorHAnsi"/>
        </w:rPr>
        <w:t xml:space="preserve"> </w:t>
      </w:r>
      <w:r w:rsidR="0084154A">
        <w:rPr>
          <w:rFonts w:cstheme="minorHAnsi"/>
        </w:rPr>
        <w:t xml:space="preserve">используется единственный тип загрузки – </w:t>
      </w:r>
      <w:r w:rsidR="0084154A" w:rsidRPr="0084154A">
        <w:rPr>
          <w:rFonts w:cstheme="minorHAnsi"/>
          <w:i/>
        </w:rPr>
        <w:t>Только создать подключение</w:t>
      </w:r>
      <w:r w:rsidR="0084154A">
        <w:rPr>
          <w:rFonts w:cstheme="minorHAnsi"/>
        </w:rPr>
        <w:t>.</w:t>
      </w:r>
    </w:p>
    <w:p w14:paraId="5848FA83" w14:textId="6D8AFDE0" w:rsidR="0084154A" w:rsidRPr="0084154A" w:rsidRDefault="0084154A" w:rsidP="0084154A">
      <w:pPr>
        <w:pStyle w:val="3"/>
      </w:pPr>
      <w:r>
        <w:t>В</w:t>
      </w:r>
      <w:r w:rsidRPr="0084154A">
        <w:t xml:space="preserve">ызов функции </w:t>
      </w:r>
      <w:r w:rsidRPr="0084154A">
        <w:rPr>
          <w:i/>
          <w:lang w:val="en-US"/>
        </w:rPr>
        <w:t>fnGetParameter</w:t>
      </w:r>
      <w:r w:rsidRPr="0084154A">
        <w:t xml:space="preserve"> </w:t>
      </w:r>
    </w:p>
    <w:p w14:paraId="02BF4E08" w14:textId="177D0628" w:rsidR="0084154A" w:rsidRPr="00BE0E22" w:rsidRDefault="00BE0E22" w:rsidP="0084154A">
      <w:pPr>
        <w:spacing w:after="120" w:line="240" w:lineRule="auto"/>
        <w:rPr>
          <w:rFonts w:cstheme="minorHAnsi"/>
        </w:rPr>
      </w:pPr>
      <w:r>
        <w:rPr>
          <w:rFonts w:cstheme="minorHAnsi"/>
        </w:rPr>
        <w:t xml:space="preserve">Итак, у вас есть актуальный путь к папке с исходными файлами. Этот путь обновляется при открытии на каждом новом ПК. Вам осталось </w:t>
      </w:r>
      <w:r w:rsidR="0084154A" w:rsidRPr="0084154A">
        <w:rPr>
          <w:rFonts w:cstheme="minorHAnsi"/>
        </w:rPr>
        <w:t>модернизи</w:t>
      </w:r>
      <w:r>
        <w:rPr>
          <w:rFonts w:cstheme="minorHAnsi"/>
        </w:rPr>
        <w:t>ровать</w:t>
      </w:r>
      <w:r w:rsidR="0084154A" w:rsidRPr="0084154A">
        <w:rPr>
          <w:rFonts w:cstheme="minorHAnsi"/>
        </w:rPr>
        <w:t xml:space="preserve"> запрос</w:t>
      </w:r>
      <w:r>
        <w:rPr>
          <w:rFonts w:cstheme="minorHAnsi"/>
        </w:rPr>
        <w:t xml:space="preserve">. В файле </w:t>
      </w:r>
      <w:r>
        <w:rPr>
          <w:rFonts w:cstheme="minorHAnsi"/>
          <w:lang w:val="en-US"/>
        </w:rPr>
        <w:t>Excel</w:t>
      </w:r>
      <w:r w:rsidRPr="00BE0E22">
        <w:rPr>
          <w:rFonts w:cstheme="minorHAnsi"/>
        </w:rPr>
        <w:t xml:space="preserve"> </w:t>
      </w:r>
      <w:r>
        <w:rPr>
          <w:rFonts w:cstheme="minorHAnsi"/>
        </w:rPr>
        <w:t xml:space="preserve">пройдите по меню </w:t>
      </w:r>
      <w:r w:rsidRPr="00BE0E22">
        <w:rPr>
          <w:rFonts w:cstheme="minorHAnsi"/>
          <w:i/>
        </w:rPr>
        <w:t>Данные</w:t>
      </w:r>
      <w:r>
        <w:rPr>
          <w:rFonts w:cstheme="minorHAnsi"/>
        </w:rPr>
        <w:t xml:space="preserve"> –</w:t>
      </w:r>
      <w:r w:rsidRPr="00BE0E22">
        <w:rPr>
          <w:rFonts w:cstheme="minorHAnsi"/>
        </w:rPr>
        <w:t xml:space="preserve">&gt; </w:t>
      </w:r>
      <w:r w:rsidRPr="00BE0E22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. В области </w:t>
      </w:r>
      <w:r w:rsidRPr="00BE0E22">
        <w:rPr>
          <w:rFonts w:cstheme="minorHAnsi"/>
          <w:i/>
        </w:rPr>
        <w:t>Запросы и подключения</w:t>
      </w:r>
      <w:r>
        <w:rPr>
          <w:rFonts w:cstheme="minorHAnsi"/>
        </w:rPr>
        <w:t xml:space="preserve"> кликните правой кнопкой мыши на запросе </w:t>
      </w:r>
      <w:r w:rsidRPr="00BE0E22">
        <w:rPr>
          <w:rFonts w:cstheme="minorHAnsi"/>
          <w:i/>
        </w:rPr>
        <w:t>Timesheets</w:t>
      </w:r>
      <w:r>
        <w:rPr>
          <w:rFonts w:cstheme="minorHAnsi"/>
        </w:rPr>
        <w:t xml:space="preserve"> –</w:t>
      </w:r>
      <w:r w:rsidRPr="00BE0E22">
        <w:rPr>
          <w:rFonts w:cstheme="minorHAnsi"/>
        </w:rPr>
        <w:t xml:space="preserve">&gt; </w:t>
      </w:r>
      <w:r w:rsidRPr="00BE0E22">
        <w:rPr>
          <w:rFonts w:cstheme="minorHAnsi"/>
          <w:i/>
        </w:rPr>
        <w:t>Изменить</w:t>
      </w:r>
      <w:r>
        <w:rPr>
          <w:rFonts w:cstheme="minorHAnsi"/>
        </w:rPr>
        <w:t>.</w:t>
      </w:r>
      <w:r w:rsidR="008F3B83">
        <w:rPr>
          <w:rFonts w:cstheme="minorHAnsi"/>
        </w:rPr>
        <w:t xml:space="preserve"> Запрос возвращает ошибку, так как путь к па</w:t>
      </w:r>
      <w:r w:rsidR="00677B4A">
        <w:rPr>
          <w:rFonts w:cstheme="minorHAnsi"/>
        </w:rPr>
        <w:t>п</w:t>
      </w:r>
      <w:r w:rsidR="008F3B83">
        <w:rPr>
          <w:rFonts w:cstheme="minorHAnsi"/>
        </w:rPr>
        <w:t>ке прописан жестко:</w:t>
      </w:r>
    </w:p>
    <w:p w14:paraId="1777DD5F" w14:textId="1A4EC510" w:rsidR="0084154A" w:rsidRPr="0084154A" w:rsidRDefault="00283A93" w:rsidP="0084154A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AEAC15D" wp14:editId="3B4ABCBE">
            <wp:extent cx="4468633" cy="2197283"/>
            <wp:effectExtent l="0" t="0" r="8255" b="0"/>
            <wp:docPr id="6" name="Рисунок 6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23.3. Разверните панель навигатора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575" cy="221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D3AD0" w14:textId="00475C9D" w:rsidR="00283A93" w:rsidRPr="00283A93" w:rsidRDefault="00283A93" w:rsidP="0084154A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t>Рис</w:t>
      </w:r>
      <w:r w:rsidRPr="00283A93">
        <w:rPr>
          <w:rFonts w:cstheme="minorHAnsi"/>
          <w:lang w:val="en-US"/>
        </w:rPr>
        <w:t>.</w:t>
      </w:r>
      <w:r w:rsidR="0084154A" w:rsidRPr="0084154A">
        <w:rPr>
          <w:rFonts w:cstheme="minorHAnsi"/>
          <w:lang w:val="en-US"/>
        </w:rPr>
        <w:t xml:space="preserve"> </w:t>
      </w:r>
      <w:r w:rsidRPr="00283A93">
        <w:rPr>
          <w:rFonts w:cstheme="minorHAnsi"/>
          <w:lang w:val="en-US"/>
        </w:rPr>
        <w:t>2</w:t>
      </w:r>
      <w:r w:rsidR="0084154A" w:rsidRPr="0084154A">
        <w:rPr>
          <w:rFonts w:cstheme="minorHAnsi"/>
          <w:lang w:val="en-US"/>
        </w:rPr>
        <w:t>3</w:t>
      </w:r>
      <w:r w:rsidRPr="00283A93">
        <w:rPr>
          <w:rFonts w:cstheme="minorHAnsi"/>
          <w:lang w:val="en-US"/>
        </w:rPr>
        <w:t>.3.</w:t>
      </w:r>
      <w:r w:rsidR="0084154A" w:rsidRPr="0084154A">
        <w:rPr>
          <w:rFonts w:cstheme="minorHAnsi"/>
          <w:lang w:val="en-US"/>
        </w:rPr>
        <w:t xml:space="preserve"> </w:t>
      </w:r>
      <w:r>
        <w:rPr>
          <w:rFonts w:cstheme="minorHAnsi"/>
        </w:rPr>
        <w:t>Разверните</w:t>
      </w:r>
      <w:r w:rsidRPr="00283A93">
        <w:rPr>
          <w:rFonts w:cstheme="minorHAnsi"/>
          <w:lang w:val="en-US"/>
        </w:rPr>
        <w:t xml:space="preserve"> </w:t>
      </w:r>
      <w:r>
        <w:rPr>
          <w:rFonts w:cstheme="minorHAnsi"/>
        </w:rPr>
        <w:t>панель</w:t>
      </w:r>
      <w:r w:rsidRPr="00283A93">
        <w:rPr>
          <w:rFonts w:cstheme="minorHAnsi"/>
          <w:lang w:val="en-US"/>
        </w:rPr>
        <w:t xml:space="preserve"> </w:t>
      </w:r>
      <w:r>
        <w:rPr>
          <w:rFonts w:cstheme="minorHAnsi"/>
        </w:rPr>
        <w:t>навигатора</w:t>
      </w:r>
    </w:p>
    <w:p w14:paraId="5B61C423" w14:textId="756F8D1D" w:rsidR="00283A93" w:rsidRPr="00283A93" w:rsidRDefault="008F3B83" w:rsidP="00283A93">
      <w:pPr>
        <w:spacing w:after="120" w:line="240" w:lineRule="auto"/>
        <w:rPr>
          <w:rFonts w:cstheme="minorHAnsi"/>
          <w:lang w:val="en-US"/>
        </w:rPr>
      </w:pPr>
      <w:r>
        <w:rPr>
          <w:rFonts w:cstheme="minorHAnsi"/>
        </w:rPr>
        <w:lastRenderedPageBreak/>
        <w:t xml:space="preserve">Кликните стрелку </w:t>
      </w:r>
      <w:r w:rsidRPr="008F3B83">
        <w:rPr>
          <w:rFonts w:cstheme="minorHAnsi"/>
          <w:i/>
        </w:rPr>
        <w:t>Развернуть панель навигатора</w:t>
      </w:r>
      <w:r>
        <w:rPr>
          <w:rFonts w:cstheme="minorHAnsi"/>
        </w:rPr>
        <w:t xml:space="preserve">. </w:t>
      </w:r>
      <w:r w:rsidR="00283A93" w:rsidRPr="00283A93">
        <w:rPr>
          <w:rFonts w:cstheme="minorHAnsi"/>
        </w:rPr>
        <w:t>Навигатор позволяет выбрать любой из ваших запросов</w:t>
      </w:r>
      <w:r w:rsidR="00283A93">
        <w:rPr>
          <w:rFonts w:cstheme="minorHAnsi"/>
        </w:rPr>
        <w:t>/</w:t>
      </w:r>
      <w:r w:rsidR="00283A93" w:rsidRPr="00283A93">
        <w:rPr>
          <w:rFonts w:cstheme="minorHAnsi"/>
        </w:rPr>
        <w:t xml:space="preserve">функций, так что </w:t>
      </w:r>
      <w:r w:rsidR="00283A93">
        <w:rPr>
          <w:rFonts w:cstheme="minorHAnsi"/>
        </w:rPr>
        <w:t>удобно</w:t>
      </w:r>
      <w:r w:rsidR="00283A93" w:rsidRPr="00283A93">
        <w:rPr>
          <w:rFonts w:cstheme="minorHAnsi"/>
        </w:rPr>
        <w:t xml:space="preserve"> переключаться </w:t>
      </w:r>
      <w:r w:rsidR="00283A93">
        <w:rPr>
          <w:rFonts w:cstheme="minorHAnsi"/>
        </w:rPr>
        <w:t>между ними</w:t>
      </w:r>
      <w:r w:rsidR="00283A93" w:rsidRPr="00283A93">
        <w:rPr>
          <w:rFonts w:cstheme="minorHAnsi"/>
        </w:rPr>
        <w:t>, внося изменения и проверя</w:t>
      </w:r>
      <w:r w:rsidR="00283A93">
        <w:rPr>
          <w:rFonts w:cstheme="minorHAnsi"/>
        </w:rPr>
        <w:t>я</w:t>
      </w:r>
      <w:r w:rsidR="00283A93" w:rsidRPr="00283A93">
        <w:rPr>
          <w:rFonts w:cstheme="minorHAnsi"/>
        </w:rPr>
        <w:t xml:space="preserve"> эффекты, которые </w:t>
      </w:r>
      <w:r w:rsidR="00283A93">
        <w:rPr>
          <w:rFonts w:cstheme="minorHAnsi"/>
        </w:rPr>
        <w:t>изменения</w:t>
      </w:r>
      <w:r w:rsidR="00283A93" w:rsidRPr="00283A93">
        <w:rPr>
          <w:rFonts w:cstheme="minorHAnsi"/>
        </w:rPr>
        <w:t xml:space="preserve"> оказывают на другие запросы</w:t>
      </w:r>
      <w:r>
        <w:rPr>
          <w:rFonts w:cstheme="minorHAnsi"/>
        </w:rPr>
        <w:t xml:space="preserve"> (см. ниже рис. 23.5)</w:t>
      </w:r>
      <w:r w:rsidR="00283A93" w:rsidRPr="00283A93">
        <w:rPr>
          <w:rFonts w:cstheme="minorHAnsi"/>
        </w:rPr>
        <w:t xml:space="preserve">. Щелкните правой кнопкой мыши запрос </w:t>
      </w:r>
      <w:r w:rsidR="00283A93" w:rsidRPr="00BE0E22">
        <w:rPr>
          <w:rFonts w:cstheme="minorHAnsi"/>
          <w:i/>
        </w:rPr>
        <w:t>Timesheets</w:t>
      </w:r>
      <w:r w:rsidR="00283A93">
        <w:rPr>
          <w:rFonts w:cstheme="minorHAnsi"/>
        </w:rPr>
        <w:t xml:space="preserve"> –</w:t>
      </w:r>
      <w:r w:rsidR="00283A93" w:rsidRPr="00283A93">
        <w:rPr>
          <w:rFonts w:cstheme="minorHAnsi"/>
        </w:rPr>
        <w:t xml:space="preserve">&gt; </w:t>
      </w:r>
      <w:r w:rsidR="00283A93" w:rsidRPr="00283A93">
        <w:rPr>
          <w:rFonts w:cstheme="minorHAnsi"/>
          <w:i/>
        </w:rPr>
        <w:t>Расширенный редактор</w:t>
      </w:r>
      <w:r w:rsidR="00283A93">
        <w:rPr>
          <w:rFonts w:cstheme="minorHAnsi"/>
        </w:rPr>
        <w:t xml:space="preserve">. </w:t>
      </w:r>
      <w:r w:rsidR="00283A93" w:rsidRPr="00283A93">
        <w:rPr>
          <w:rFonts w:cstheme="minorHAnsi"/>
        </w:rPr>
        <w:t>Вставьте</w:t>
      </w:r>
      <w:r w:rsidR="00283A93" w:rsidRPr="00283A93">
        <w:rPr>
          <w:rFonts w:cstheme="minorHAnsi"/>
          <w:lang w:val="en-US"/>
        </w:rPr>
        <w:t xml:space="preserve"> </w:t>
      </w:r>
      <w:r w:rsidR="00283A93" w:rsidRPr="00283A93">
        <w:rPr>
          <w:rFonts w:cstheme="minorHAnsi"/>
        </w:rPr>
        <w:t>строку</w:t>
      </w:r>
      <w:r w:rsidR="00283A93" w:rsidRPr="00283A93">
        <w:rPr>
          <w:rFonts w:cstheme="minorHAnsi"/>
          <w:lang w:val="en-US"/>
        </w:rPr>
        <w:t xml:space="preserve"> </w:t>
      </w:r>
      <w:r w:rsidR="00283A93" w:rsidRPr="00283A93">
        <w:rPr>
          <w:rFonts w:cstheme="minorHAnsi"/>
        </w:rPr>
        <w:t>кода</w:t>
      </w:r>
      <w:r w:rsidR="00283A93" w:rsidRPr="00283A93">
        <w:rPr>
          <w:rFonts w:cstheme="minorHAnsi"/>
          <w:lang w:val="en-US"/>
        </w:rPr>
        <w:t xml:space="preserve"> </w:t>
      </w:r>
      <w:r w:rsidR="00283A93" w:rsidRPr="00283A93">
        <w:rPr>
          <w:rFonts w:cstheme="minorHAnsi"/>
        </w:rPr>
        <w:t>сразу</w:t>
      </w:r>
      <w:r w:rsidR="00283A93" w:rsidRPr="00283A93">
        <w:rPr>
          <w:rFonts w:cstheme="minorHAnsi"/>
          <w:lang w:val="en-US"/>
        </w:rPr>
        <w:t xml:space="preserve"> </w:t>
      </w:r>
      <w:r w:rsidR="00283A93" w:rsidRPr="00283A93">
        <w:rPr>
          <w:rFonts w:cstheme="minorHAnsi"/>
        </w:rPr>
        <w:t>после</w:t>
      </w:r>
      <w:r w:rsidR="00283A93" w:rsidRPr="00283A93">
        <w:rPr>
          <w:rFonts w:cstheme="minorHAnsi"/>
          <w:lang w:val="en-US"/>
        </w:rPr>
        <w:t xml:space="preserve"> </w:t>
      </w:r>
      <w:r w:rsidR="00283A93" w:rsidRPr="00283A93">
        <w:rPr>
          <w:rFonts w:cstheme="minorHAnsi"/>
          <w:i/>
          <w:lang w:val="en-US"/>
        </w:rPr>
        <w:t>let</w:t>
      </w:r>
      <w:r w:rsidR="00283A93" w:rsidRPr="00283A93">
        <w:rPr>
          <w:rFonts w:cstheme="minorHAnsi"/>
          <w:lang w:val="en-US"/>
        </w:rPr>
        <w:t>:</w:t>
      </w:r>
    </w:p>
    <w:p w14:paraId="11E1C366" w14:textId="77777777" w:rsidR="00283A93" w:rsidRDefault="00283A93" w:rsidP="00283A93">
      <w:pPr>
        <w:spacing w:after="120" w:line="240" w:lineRule="auto"/>
        <w:rPr>
          <w:rFonts w:cstheme="minorHAnsi"/>
          <w:lang w:val="en-US"/>
        </w:rPr>
      </w:pPr>
      <w:r w:rsidRPr="00FA5106">
        <w:rPr>
          <w:rFonts w:cstheme="minorHAnsi"/>
          <w:lang w:val="en-US"/>
        </w:rPr>
        <w:t>fullfilepath = fnGetParameter("File Path"),</w:t>
      </w:r>
    </w:p>
    <w:p w14:paraId="50AE486F" w14:textId="19DECB19" w:rsidR="00283A93" w:rsidRPr="00283A93" w:rsidRDefault="00283A93" w:rsidP="00283A93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Не забудьте про запятую в конце строки:</w:t>
      </w:r>
    </w:p>
    <w:p w14:paraId="491D9C5F" w14:textId="0D2065D9" w:rsidR="00283A93" w:rsidRPr="00283A93" w:rsidRDefault="00CE1DB0" w:rsidP="00283A93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EF000E9" wp14:editId="5A59926D">
            <wp:extent cx="5238750" cy="2476500"/>
            <wp:effectExtent l="0" t="0" r="0" b="0"/>
            <wp:docPr id="7" name="Рисунок 7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3.4. Добавлена строка с вызовом функции fnGetParamete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FAB55" w14:textId="61701908" w:rsidR="00283A93" w:rsidRPr="00283A93" w:rsidRDefault="00283A93" w:rsidP="00283A93">
      <w:pPr>
        <w:spacing w:after="120" w:line="240" w:lineRule="auto"/>
        <w:rPr>
          <w:rFonts w:cstheme="minorHAnsi"/>
          <w:lang w:val="en-US"/>
        </w:rPr>
      </w:pPr>
      <w:r w:rsidRPr="00283A93">
        <w:rPr>
          <w:rFonts w:cstheme="minorHAnsi"/>
        </w:rPr>
        <w:t>Рис</w:t>
      </w:r>
      <w:r>
        <w:rPr>
          <w:rFonts w:cstheme="minorHAnsi"/>
        </w:rPr>
        <w:t>. 2</w:t>
      </w:r>
      <w:r w:rsidRPr="00283A93">
        <w:rPr>
          <w:rFonts w:cstheme="minorHAnsi"/>
        </w:rPr>
        <w:t>3</w:t>
      </w:r>
      <w:r>
        <w:rPr>
          <w:rFonts w:cstheme="minorHAnsi"/>
        </w:rPr>
        <w:t>.4.</w:t>
      </w:r>
      <w:r w:rsidRPr="00283A93">
        <w:rPr>
          <w:rFonts w:cstheme="minorHAnsi"/>
        </w:rPr>
        <w:t xml:space="preserve"> </w:t>
      </w:r>
      <w:r>
        <w:rPr>
          <w:rFonts w:cstheme="minorHAnsi"/>
        </w:rPr>
        <w:t xml:space="preserve">Добавлена строка с </w:t>
      </w:r>
      <w:r w:rsidRPr="00283A93">
        <w:rPr>
          <w:rFonts w:cstheme="minorHAnsi"/>
        </w:rPr>
        <w:t>вызов</w:t>
      </w:r>
      <w:r>
        <w:rPr>
          <w:rFonts w:cstheme="minorHAnsi"/>
        </w:rPr>
        <w:t>ом</w:t>
      </w:r>
      <w:r w:rsidRPr="00283A93">
        <w:rPr>
          <w:rFonts w:cstheme="minorHAnsi"/>
        </w:rPr>
        <w:t xml:space="preserve"> функции </w:t>
      </w:r>
      <w:r w:rsidRPr="00283A93">
        <w:rPr>
          <w:rFonts w:cstheme="minorHAnsi"/>
          <w:i/>
          <w:lang w:val="en-US"/>
        </w:rPr>
        <w:t>fnGetParameter</w:t>
      </w:r>
    </w:p>
    <w:p w14:paraId="4ADDDEDE" w14:textId="2D4DF54E" w:rsidR="00CE1DB0" w:rsidRDefault="00CE1DB0" w:rsidP="00CE1DB0">
      <w:pPr>
        <w:spacing w:after="120" w:line="240" w:lineRule="auto"/>
        <w:rPr>
          <w:rFonts w:cstheme="minorHAnsi"/>
        </w:rPr>
      </w:pPr>
      <w:r w:rsidRPr="00CE1DB0">
        <w:rPr>
          <w:rFonts w:cstheme="minorHAnsi"/>
        </w:rPr>
        <w:t xml:space="preserve">Вы создали новую переменную </w:t>
      </w:r>
      <w:r w:rsidRPr="00CE1DB0">
        <w:rPr>
          <w:rFonts w:cstheme="minorHAnsi"/>
          <w:i/>
          <w:lang w:val="en-US"/>
        </w:rPr>
        <w:t>fullfilepath</w:t>
      </w:r>
      <w:r w:rsidRPr="00CE1DB0">
        <w:rPr>
          <w:rFonts w:cstheme="minorHAnsi"/>
        </w:rPr>
        <w:t xml:space="preserve"> для хранения значения из строки </w:t>
      </w:r>
      <w:r w:rsidRPr="00CE1DB0">
        <w:rPr>
          <w:rFonts w:cstheme="minorHAnsi"/>
          <w:i/>
          <w:lang w:val="en-US"/>
        </w:rPr>
        <w:t>File</w:t>
      </w:r>
      <w:r w:rsidRPr="00CE1DB0">
        <w:rPr>
          <w:rFonts w:cstheme="minorHAnsi"/>
          <w:i/>
        </w:rPr>
        <w:t xml:space="preserve"> </w:t>
      </w:r>
      <w:r w:rsidRPr="00CE1DB0">
        <w:rPr>
          <w:rFonts w:cstheme="minorHAnsi"/>
          <w:i/>
          <w:lang w:val="en-US"/>
        </w:rPr>
        <w:t>Path</w:t>
      </w:r>
      <w:r w:rsidRPr="00CE1DB0">
        <w:rPr>
          <w:rFonts w:cstheme="minorHAnsi"/>
        </w:rPr>
        <w:t xml:space="preserve"> таблицы </w:t>
      </w:r>
      <w:r w:rsidRPr="00CE1DB0">
        <w:rPr>
          <w:rFonts w:cstheme="minorHAnsi"/>
          <w:lang w:val="en-US"/>
        </w:rPr>
        <w:t>Excel</w:t>
      </w:r>
      <w:r w:rsidRPr="00CE1DB0">
        <w:rPr>
          <w:rFonts w:cstheme="minorHAnsi"/>
        </w:rPr>
        <w:t xml:space="preserve">. </w:t>
      </w:r>
      <w:r>
        <w:rPr>
          <w:rFonts w:cstheme="minorHAnsi"/>
        </w:rPr>
        <w:t xml:space="preserve">Кстати, это делать </w:t>
      </w:r>
      <w:r w:rsidRPr="00CE1DB0">
        <w:rPr>
          <w:rFonts w:cstheme="minorHAnsi"/>
        </w:rPr>
        <w:t xml:space="preserve">не. Вы можете </w:t>
      </w:r>
      <w:r>
        <w:rPr>
          <w:rFonts w:cstheme="minorHAnsi"/>
        </w:rPr>
        <w:t>использовать</w:t>
      </w:r>
      <w:r w:rsidRPr="00CE1DB0">
        <w:rPr>
          <w:rFonts w:cstheme="minorHAnsi"/>
        </w:rPr>
        <w:t xml:space="preserve"> вызов</w:t>
      </w:r>
      <w:r>
        <w:rPr>
          <w:rFonts w:cstheme="minorHAnsi"/>
        </w:rPr>
        <w:t xml:space="preserve"> функции</w:t>
      </w:r>
      <w:r w:rsidRPr="00CE1DB0">
        <w:rPr>
          <w:rFonts w:cstheme="minorHAnsi"/>
        </w:rPr>
        <w:t xml:space="preserve"> </w:t>
      </w:r>
      <w:r w:rsidRPr="00CE1DB0">
        <w:rPr>
          <w:rFonts w:cstheme="minorHAnsi"/>
          <w:i/>
          <w:lang w:val="en-US"/>
        </w:rPr>
        <w:t>fnGetParameter</w:t>
      </w:r>
      <w:r w:rsidRPr="00CE1DB0">
        <w:rPr>
          <w:rFonts w:cstheme="minorHAnsi"/>
        </w:rPr>
        <w:t xml:space="preserve"> вместо </w:t>
      </w:r>
      <w:r>
        <w:rPr>
          <w:rFonts w:cstheme="minorHAnsi"/>
        </w:rPr>
        <w:t xml:space="preserve">переменной </w:t>
      </w:r>
      <w:r w:rsidRPr="00CE1DB0">
        <w:rPr>
          <w:rFonts w:cstheme="minorHAnsi"/>
        </w:rPr>
        <w:t xml:space="preserve">в следующей строке. Однако, </w:t>
      </w:r>
      <w:r>
        <w:rPr>
          <w:rFonts w:cstheme="minorHAnsi"/>
        </w:rPr>
        <w:t>создав</w:t>
      </w:r>
      <w:r w:rsidRPr="00CE1DB0">
        <w:rPr>
          <w:rFonts w:cstheme="minorHAnsi"/>
        </w:rPr>
        <w:t xml:space="preserve"> отдельную строку, вы облегчите отладку запроса</w:t>
      </w:r>
      <w:r>
        <w:rPr>
          <w:rFonts w:cstheme="minorHAnsi"/>
        </w:rPr>
        <w:t xml:space="preserve">. </w:t>
      </w:r>
      <w:r w:rsidRPr="00CE1DB0">
        <w:rPr>
          <w:rFonts w:cstheme="minorHAnsi"/>
        </w:rPr>
        <w:t xml:space="preserve">Нажмите </w:t>
      </w:r>
      <w:r w:rsidRPr="00CE1DB0">
        <w:rPr>
          <w:rFonts w:cstheme="minorHAnsi"/>
          <w:i/>
        </w:rPr>
        <w:t>Готово</w:t>
      </w:r>
      <w:r>
        <w:rPr>
          <w:rFonts w:cstheme="minorHAnsi"/>
        </w:rPr>
        <w:t xml:space="preserve">. </w:t>
      </w:r>
      <w:r w:rsidRPr="00CE1DB0">
        <w:rPr>
          <w:rFonts w:cstheme="minorHAnsi"/>
        </w:rPr>
        <w:t xml:space="preserve">Выберите шаг </w:t>
      </w:r>
      <w:r w:rsidRPr="00CE1DB0">
        <w:rPr>
          <w:rFonts w:cstheme="minorHAnsi"/>
          <w:i/>
          <w:lang w:val="en-US"/>
        </w:rPr>
        <w:t>fullfilepath</w:t>
      </w:r>
      <w:r w:rsidRPr="00CE1DB0">
        <w:rPr>
          <w:rFonts w:cstheme="minorHAnsi"/>
        </w:rPr>
        <w:t xml:space="preserve"> в </w:t>
      </w:r>
      <w:r>
        <w:rPr>
          <w:rFonts w:cstheme="minorHAnsi"/>
        </w:rPr>
        <w:t xml:space="preserve">области ПРИМЕНЕННЫЕ ШАГИ. Вам легко проверить, что путь указан верно (не будь отдельного шага с определением переменной, увидеть путь в коде </w:t>
      </w:r>
      <w:r>
        <w:rPr>
          <w:rFonts w:cstheme="minorHAnsi"/>
          <w:lang w:val="en-US"/>
        </w:rPr>
        <w:t>Power</w:t>
      </w:r>
      <w:r w:rsidRPr="00CE1DB0">
        <w:rPr>
          <w:rFonts w:cstheme="minorHAnsi"/>
        </w:rPr>
        <w:t xml:space="preserve"> </w:t>
      </w:r>
      <w:r>
        <w:rPr>
          <w:rFonts w:cstheme="minorHAnsi"/>
          <w:lang w:val="en-US"/>
        </w:rPr>
        <w:t>Query</w:t>
      </w:r>
      <w:r w:rsidRPr="00CE1DB0">
        <w:rPr>
          <w:rFonts w:cstheme="minorHAnsi"/>
        </w:rPr>
        <w:t xml:space="preserve"> </w:t>
      </w:r>
      <w:r>
        <w:rPr>
          <w:rFonts w:cstheme="minorHAnsi"/>
        </w:rPr>
        <w:t>было бы невозможно):</w:t>
      </w:r>
    </w:p>
    <w:p w14:paraId="2CA8775F" w14:textId="0162AE26" w:rsidR="00CE1DB0" w:rsidRPr="00CE1DB0" w:rsidRDefault="00CE1DB0" w:rsidP="00CE1DB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41BF8FAB" wp14:editId="45F861FF">
            <wp:extent cx="5941695" cy="2592705"/>
            <wp:effectExtent l="0" t="0" r="1905" b="0"/>
            <wp:docPr id="8" name="Рисунок 8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3.5. Переменная fullfilepath правильно определяет путь к папке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5FC66E" w14:textId="696A67B1" w:rsidR="00CE1DB0" w:rsidRPr="00CE1DB0" w:rsidRDefault="00CE1DB0" w:rsidP="00CE1DB0">
      <w:pPr>
        <w:spacing w:after="120" w:line="240" w:lineRule="auto"/>
        <w:rPr>
          <w:rFonts w:cstheme="minorHAnsi"/>
        </w:rPr>
      </w:pPr>
      <w:r w:rsidRPr="00CE1DB0">
        <w:rPr>
          <w:rFonts w:cstheme="minorHAnsi"/>
        </w:rPr>
        <w:t xml:space="preserve">Рис. </w:t>
      </w:r>
      <w:r>
        <w:rPr>
          <w:rFonts w:cstheme="minorHAnsi"/>
        </w:rPr>
        <w:t>2</w:t>
      </w:r>
      <w:r w:rsidRPr="00CE1DB0">
        <w:rPr>
          <w:rFonts w:cstheme="minorHAnsi"/>
        </w:rPr>
        <w:t>3</w:t>
      </w:r>
      <w:r>
        <w:rPr>
          <w:rFonts w:cstheme="minorHAnsi"/>
        </w:rPr>
        <w:t>.5.</w:t>
      </w:r>
      <w:r w:rsidRPr="00CE1DB0">
        <w:rPr>
          <w:rFonts w:cstheme="minorHAnsi"/>
        </w:rPr>
        <w:t xml:space="preserve"> </w:t>
      </w:r>
      <w:r>
        <w:rPr>
          <w:rFonts w:cstheme="minorHAnsi"/>
        </w:rPr>
        <w:t>П</w:t>
      </w:r>
      <w:r w:rsidRPr="00CE1DB0">
        <w:rPr>
          <w:rFonts w:cstheme="minorHAnsi"/>
        </w:rPr>
        <w:t xml:space="preserve">еременная </w:t>
      </w:r>
      <w:r w:rsidRPr="00CE1DB0">
        <w:rPr>
          <w:rFonts w:cstheme="minorHAnsi"/>
          <w:i/>
          <w:lang w:val="en-US"/>
        </w:rPr>
        <w:t>fullfilepath</w:t>
      </w:r>
      <w:r w:rsidRPr="00CE1DB0">
        <w:rPr>
          <w:rFonts w:cstheme="minorHAnsi"/>
        </w:rPr>
        <w:t xml:space="preserve"> правильно определяет путь к </w:t>
      </w:r>
      <w:r>
        <w:rPr>
          <w:rFonts w:cstheme="minorHAnsi"/>
        </w:rPr>
        <w:t>папке</w:t>
      </w:r>
    </w:p>
    <w:p w14:paraId="1D570496" w14:textId="051CFAEF" w:rsidR="008F3B83" w:rsidRDefault="00CE1DB0" w:rsidP="00CE1DB0">
      <w:pPr>
        <w:spacing w:after="120" w:line="240" w:lineRule="auto"/>
        <w:rPr>
          <w:rFonts w:cstheme="minorHAnsi"/>
        </w:rPr>
      </w:pPr>
      <w:r w:rsidRPr="00CE1DB0">
        <w:rPr>
          <w:rFonts w:cstheme="minorHAnsi"/>
        </w:rPr>
        <w:t xml:space="preserve">Теперь, когда вы </w:t>
      </w:r>
      <w:r w:rsidR="008F3B83">
        <w:rPr>
          <w:rFonts w:cstheme="minorHAnsi"/>
        </w:rPr>
        <w:t>убедились</w:t>
      </w:r>
      <w:r w:rsidRPr="00CE1DB0">
        <w:rPr>
          <w:rFonts w:cstheme="minorHAnsi"/>
        </w:rPr>
        <w:t xml:space="preserve">, что функция возвращает правильный путь с помощью формулы </w:t>
      </w:r>
      <w:r w:rsidRPr="00CE1DB0">
        <w:rPr>
          <w:rFonts w:cstheme="minorHAnsi"/>
          <w:lang w:val="en-US"/>
        </w:rPr>
        <w:t>Excel</w:t>
      </w:r>
      <w:r w:rsidRPr="00CE1DB0">
        <w:rPr>
          <w:rFonts w:cstheme="minorHAnsi"/>
        </w:rPr>
        <w:t xml:space="preserve">, вы можете </w:t>
      </w:r>
      <w:r w:rsidR="008F3B83">
        <w:rPr>
          <w:rFonts w:cstheme="minorHAnsi"/>
        </w:rPr>
        <w:t>подставить</w:t>
      </w:r>
      <w:r w:rsidRPr="00CE1DB0">
        <w:rPr>
          <w:rFonts w:cstheme="minorHAnsi"/>
        </w:rPr>
        <w:t xml:space="preserve"> переменную вместо жестко заданного пути к файлу</w:t>
      </w:r>
      <w:r w:rsidR="008F3B83">
        <w:rPr>
          <w:rFonts w:cstheme="minorHAnsi"/>
        </w:rPr>
        <w:t xml:space="preserve">. </w:t>
      </w:r>
      <w:r w:rsidR="008F3B83" w:rsidRPr="00283A93">
        <w:rPr>
          <w:rFonts w:cstheme="minorHAnsi"/>
        </w:rPr>
        <w:t xml:space="preserve">Щелкните правой кнопкой мыши запрос </w:t>
      </w:r>
      <w:r w:rsidR="008F3B83" w:rsidRPr="00BE0E22">
        <w:rPr>
          <w:rFonts w:cstheme="minorHAnsi"/>
          <w:i/>
        </w:rPr>
        <w:t>Timesheets</w:t>
      </w:r>
      <w:r w:rsidR="008F3B83">
        <w:rPr>
          <w:rFonts w:cstheme="minorHAnsi"/>
        </w:rPr>
        <w:t xml:space="preserve"> –</w:t>
      </w:r>
      <w:r w:rsidR="008F3B83" w:rsidRPr="00283A93">
        <w:rPr>
          <w:rFonts w:cstheme="minorHAnsi"/>
        </w:rPr>
        <w:t xml:space="preserve">&gt; </w:t>
      </w:r>
      <w:r w:rsidR="008F3B83" w:rsidRPr="00283A93">
        <w:rPr>
          <w:rFonts w:cstheme="minorHAnsi"/>
          <w:i/>
        </w:rPr>
        <w:t>Расширенный редактор</w:t>
      </w:r>
      <w:r w:rsidR="008F3B83">
        <w:rPr>
          <w:rFonts w:cstheme="minorHAnsi"/>
        </w:rPr>
        <w:t>. Вместо…</w:t>
      </w:r>
    </w:p>
    <w:p w14:paraId="128FE889" w14:textId="77777777" w:rsidR="008F3B83" w:rsidRPr="008F3B83" w:rsidRDefault="008F3B83" w:rsidP="008F3B83">
      <w:pPr>
        <w:spacing w:after="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t>let</w:t>
      </w:r>
    </w:p>
    <w:p w14:paraId="35D89AD9" w14:textId="77777777" w:rsidR="008F3B83" w:rsidRPr="008F3B83" w:rsidRDefault="008F3B83" w:rsidP="008F3B83">
      <w:pPr>
        <w:spacing w:after="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t xml:space="preserve">    fullfilepath = fnGetParameter("File Path"),</w:t>
      </w:r>
    </w:p>
    <w:p w14:paraId="39C4B3B4" w14:textId="77777777" w:rsidR="008F3B83" w:rsidRDefault="008F3B83" w:rsidP="008F3B83">
      <w:pPr>
        <w:spacing w:after="12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t xml:space="preserve">    Source = Folder.Files("D:\pqTraining\M is for Data Monkey\Chapters\22. Creating Custom Functions\Ch 22 Examples\Source Files"),</w:t>
      </w:r>
    </w:p>
    <w:p w14:paraId="0D57AE8D" w14:textId="3632B78E" w:rsidR="008F3B83" w:rsidRPr="008F3B83" w:rsidRDefault="008F3B83" w:rsidP="008F3B83">
      <w:pPr>
        <w:spacing w:after="12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t>…</w:t>
      </w:r>
      <w:r>
        <w:rPr>
          <w:rFonts w:cstheme="minorHAnsi"/>
        </w:rPr>
        <w:t>введите</w:t>
      </w:r>
    </w:p>
    <w:p w14:paraId="68024FE1" w14:textId="77777777" w:rsidR="008F3B83" w:rsidRPr="008F3B83" w:rsidRDefault="008F3B83" w:rsidP="008F3B83">
      <w:pPr>
        <w:spacing w:after="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lastRenderedPageBreak/>
        <w:t>let</w:t>
      </w:r>
    </w:p>
    <w:p w14:paraId="3BBF6BC4" w14:textId="77777777" w:rsidR="008F3B83" w:rsidRPr="008F3B83" w:rsidRDefault="008F3B83" w:rsidP="008F3B83">
      <w:pPr>
        <w:spacing w:after="0" w:line="240" w:lineRule="auto"/>
        <w:rPr>
          <w:rFonts w:cstheme="minorHAnsi"/>
          <w:lang w:val="en-US"/>
        </w:rPr>
      </w:pPr>
      <w:r w:rsidRPr="008F3B83">
        <w:rPr>
          <w:rFonts w:cstheme="minorHAnsi"/>
          <w:lang w:val="en-US"/>
        </w:rPr>
        <w:t xml:space="preserve">    fullfilepath = fnGetParameter("File Path"),</w:t>
      </w:r>
    </w:p>
    <w:p w14:paraId="39960FCD" w14:textId="6D818B7A" w:rsidR="008F3B83" w:rsidRPr="008F3B83" w:rsidRDefault="008F3B83" w:rsidP="008F3B83">
      <w:pPr>
        <w:spacing w:after="120" w:line="240" w:lineRule="auto"/>
        <w:rPr>
          <w:rFonts w:cstheme="minorHAnsi"/>
        </w:rPr>
      </w:pPr>
      <w:r w:rsidRPr="008F3B83">
        <w:rPr>
          <w:rFonts w:cstheme="minorHAnsi"/>
        </w:rPr>
        <w:t xml:space="preserve">    </w:t>
      </w:r>
      <w:r w:rsidRPr="008F3B83">
        <w:rPr>
          <w:rFonts w:cstheme="minorHAnsi"/>
          <w:lang w:val="en-US"/>
        </w:rPr>
        <w:t>Source</w:t>
      </w:r>
      <w:r w:rsidRPr="008F3B83">
        <w:rPr>
          <w:rFonts w:cstheme="minorHAnsi"/>
        </w:rPr>
        <w:t xml:space="preserve"> = </w:t>
      </w:r>
      <w:r w:rsidRPr="008F3B83">
        <w:rPr>
          <w:rFonts w:cstheme="minorHAnsi"/>
          <w:lang w:val="en-US"/>
        </w:rPr>
        <w:t>Folder</w:t>
      </w:r>
      <w:r w:rsidRPr="008F3B83">
        <w:rPr>
          <w:rFonts w:cstheme="minorHAnsi"/>
        </w:rPr>
        <w:t>.</w:t>
      </w:r>
      <w:r w:rsidRPr="008F3B83">
        <w:rPr>
          <w:rFonts w:cstheme="minorHAnsi"/>
          <w:lang w:val="en-US"/>
        </w:rPr>
        <w:t>Files</w:t>
      </w:r>
      <w:r w:rsidRPr="008F3B83">
        <w:rPr>
          <w:rFonts w:cstheme="minorHAnsi"/>
        </w:rPr>
        <w:t>(</w:t>
      </w:r>
      <w:r w:rsidRPr="008F3B83">
        <w:rPr>
          <w:rFonts w:cstheme="minorHAnsi"/>
          <w:lang w:val="en-US"/>
        </w:rPr>
        <w:t>fullfilepath</w:t>
      </w:r>
      <w:r w:rsidRPr="008F3B83">
        <w:rPr>
          <w:rFonts w:cstheme="minorHAnsi"/>
        </w:rPr>
        <w:t>),</w:t>
      </w:r>
    </w:p>
    <w:p w14:paraId="5365E9D0" w14:textId="7CE9B6F2" w:rsidR="00CE1DB0" w:rsidRPr="00CE1DB0" w:rsidRDefault="008F3B83" w:rsidP="00CE1DB0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Н</w:t>
      </w:r>
      <w:r w:rsidR="00CE1DB0" w:rsidRPr="00CE1DB0">
        <w:rPr>
          <w:rFonts w:cstheme="minorHAnsi"/>
        </w:rPr>
        <w:t>аж</w:t>
      </w:r>
      <w:r>
        <w:rPr>
          <w:rFonts w:cstheme="minorHAnsi"/>
        </w:rPr>
        <w:t>мите</w:t>
      </w:r>
      <w:r w:rsidR="00CE1DB0" w:rsidRPr="00CE1DB0">
        <w:rPr>
          <w:rFonts w:cstheme="minorHAnsi"/>
        </w:rPr>
        <w:t xml:space="preserve"> </w:t>
      </w:r>
      <w:r w:rsidR="00CE1DB0" w:rsidRPr="008F3B83">
        <w:rPr>
          <w:rFonts w:cstheme="minorHAnsi"/>
          <w:i/>
        </w:rPr>
        <w:t>Готово</w:t>
      </w:r>
      <w:r>
        <w:rPr>
          <w:rFonts w:cstheme="minorHAnsi"/>
        </w:rPr>
        <w:t>.</w:t>
      </w:r>
      <w:r w:rsidR="00CE1DB0" w:rsidRPr="00CE1DB0">
        <w:rPr>
          <w:rFonts w:cstheme="minorHAnsi"/>
        </w:rPr>
        <w:t xml:space="preserve"> </w:t>
      </w:r>
      <w:r w:rsidR="00677B4A">
        <w:rPr>
          <w:rFonts w:cstheme="minorHAnsi"/>
        </w:rPr>
        <w:t>Теперь з</w:t>
      </w:r>
      <w:r>
        <w:rPr>
          <w:rFonts w:cstheme="minorHAnsi"/>
        </w:rPr>
        <w:t>апрос</w:t>
      </w:r>
      <w:r w:rsidR="00CE1DB0" w:rsidRPr="00CE1DB0">
        <w:rPr>
          <w:rFonts w:cstheme="minorHAnsi"/>
        </w:rPr>
        <w:t xml:space="preserve"> функционирует правильно</w:t>
      </w:r>
      <w:r>
        <w:rPr>
          <w:rFonts w:cstheme="minorHAnsi"/>
        </w:rPr>
        <w:t>:</w:t>
      </w:r>
    </w:p>
    <w:p w14:paraId="07C7C2AF" w14:textId="317D5238" w:rsidR="00CE1DB0" w:rsidRPr="00CE1DB0" w:rsidRDefault="00677B4A" w:rsidP="00CE1DB0">
      <w:pPr>
        <w:spacing w:after="120" w:line="240" w:lineRule="auto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FC809C2" wp14:editId="2E7F90D2">
            <wp:extent cx="5941695" cy="2011680"/>
            <wp:effectExtent l="0" t="0" r="190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. 23.6. Модифицированный запрос «нашел» папку с файлами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E894E" w14:textId="1F392BC6" w:rsidR="00CE1DB0" w:rsidRPr="00CE1DB0" w:rsidRDefault="00CE1DB0" w:rsidP="00CE1DB0">
      <w:pPr>
        <w:spacing w:after="120" w:line="240" w:lineRule="auto"/>
        <w:rPr>
          <w:rFonts w:cstheme="minorHAnsi"/>
        </w:rPr>
      </w:pPr>
      <w:r w:rsidRPr="00CE1DB0">
        <w:rPr>
          <w:rFonts w:cstheme="minorHAnsi"/>
        </w:rPr>
        <w:t>Рис</w:t>
      </w:r>
      <w:r w:rsidR="008F3B83">
        <w:rPr>
          <w:rFonts w:cstheme="minorHAnsi"/>
        </w:rPr>
        <w:t>.</w:t>
      </w:r>
      <w:r w:rsidRPr="00CE1DB0">
        <w:rPr>
          <w:rFonts w:cstheme="minorHAnsi"/>
        </w:rPr>
        <w:t xml:space="preserve"> </w:t>
      </w:r>
      <w:r w:rsidR="008F3B83">
        <w:rPr>
          <w:rFonts w:cstheme="minorHAnsi"/>
        </w:rPr>
        <w:t>2</w:t>
      </w:r>
      <w:r w:rsidRPr="00CE1DB0">
        <w:rPr>
          <w:rFonts w:cstheme="minorHAnsi"/>
        </w:rPr>
        <w:t>3</w:t>
      </w:r>
      <w:r w:rsidR="008F3B83">
        <w:rPr>
          <w:rFonts w:cstheme="minorHAnsi"/>
        </w:rPr>
        <w:t>.6.</w:t>
      </w:r>
      <w:r w:rsidRPr="00CE1DB0">
        <w:rPr>
          <w:rFonts w:cstheme="minorHAnsi"/>
        </w:rPr>
        <w:t xml:space="preserve"> </w:t>
      </w:r>
      <w:r w:rsidR="008F3B83">
        <w:rPr>
          <w:rFonts w:cstheme="minorHAnsi"/>
        </w:rPr>
        <w:t>М</w:t>
      </w:r>
      <w:r w:rsidRPr="00CE1DB0">
        <w:rPr>
          <w:rFonts w:cstheme="minorHAnsi"/>
        </w:rPr>
        <w:t xml:space="preserve">одифицированный запрос </w:t>
      </w:r>
      <w:r w:rsidR="008F3B83">
        <w:rPr>
          <w:rFonts w:cstheme="minorHAnsi"/>
        </w:rPr>
        <w:t>«нашел» папку с файлами</w:t>
      </w:r>
    </w:p>
    <w:p w14:paraId="54902774" w14:textId="61A2C56C" w:rsidR="00677B4A" w:rsidRPr="00677B4A" w:rsidRDefault="00677B4A" w:rsidP="00677B4A">
      <w:pPr>
        <w:pStyle w:val="3"/>
      </w:pPr>
      <w:r>
        <w:t>Резюме</w:t>
      </w:r>
    </w:p>
    <w:p w14:paraId="39467837" w14:textId="1B2BE4EF" w:rsidR="00677B4A" w:rsidRPr="00677B4A" w:rsidRDefault="00677B4A" w:rsidP="00677B4A">
      <w:pPr>
        <w:spacing w:after="120" w:line="240" w:lineRule="auto"/>
        <w:rPr>
          <w:rFonts w:cstheme="minorHAnsi"/>
        </w:rPr>
      </w:pPr>
      <w:r w:rsidRPr="00677B4A">
        <w:rPr>
          <w:rFonts w:cstheme="minorHAnsi"/>
        </w:rPr>
        <w:t xml:space="preserve">Ссылка на таблицу параметров дает нам огромную гибкость при построении решений. </w:t>
      </w:r>
      <w:r>
        <w:rPr>
          <w:rFonts w:cstheme="minorHAnsi"/>
        </w:rPr>
        <w:t>Это особенно важно, е</w:t>
      </w:r>
      <w:r w:rsidRPr="00677B4A">
        <w:rPr>
          <w:rFonts w:cstheme="minorHAnsi"/>
        </w:rPr>
        <w:t>сли вы разрабатываете решения для клиентов</w:t>
      </w:r>
      <w:r>
        <w:rPr>
          <w:rFonts w:cstheme="minorHAnsi"/>
        </w:rPr>
        <w:t xml:space="preserve"> внутри или вне компании.</w:t>
      </w:r>
      <w:r w:rsidRPr="00677B4A">
        <w:rPr>
          <w:rFonts w:cstheme="minorHAnsi"/>
        </w:rPr>
        <w:t xml:space="preserve"> Последнее, что вы </w:t>
      </w:r>
      <w:r>
        <w:rPr>
          <w:rFonts w:cstheme="minorHAnsi"/>
        </w:rPr>
        <w:t>за</w:t>
      </w:r>
      <w:r w:rsidRPr="00677B4A">
        <w:rPr>
          <w:rFonts w:cstheme="minorHAnsi"/>
        </w:rPr>
        <w:t>хотите сделать, это отправить конечному пользователю инструкци</w:t>
      </w:r>
      <w:r>
        <w:rPr>
          <w:rFonts w:cstheme="minorHAnsi"/>
        </w:rPr>
        <w:t>и</w:t>
      </w:r>
      <w:r w:rsidRPr="00677B4A">
        <w:rPr>
          <w:rFonts w:cstheme="minorHAnsi"/>
        </w:rPr>
        <w:t xml:space="preserve"> </w:t>
      </w:r>
      <w:r>
        <w:rPr>
          <w:rFonts w:cstheme="minorHAnsi"/>
        </w:rPr>
        <w:t>п</w:t>
      </w:r>
      <w:r w:rsidRPr="00677B4A">
        <w:rPr>
          <w:rFonts w:cstheme="minorHAnsi"/>
        </w:rPr>
        <w:t xml:space="preserve">о редактированию кода </w:t>
      </w:r>
      <w:r w:rsidRPr="00677B4A">
        <w:rPr>
          <w:rFonts w:cstheme="minorHAnsi"/>
          <w:lang w:val="en-US"/>
        </w:rPr>
        <w:t>M</w:t>
      </w:r>
      <w:r>
        <w:rPr>
          <w:rFonts w:cstheme="minorHAnsi"/>
        </w:rPr>
        <w:t>))</w:t>
      </w:r>
    </w:p>
    <w:p w14:paraId="5F7E9F1C" w14:textId="22B1B85A" w:rsidR="00677B4A" w:rsidRPr="00677B4A" w:rsidRDefault="00677B4A" w:rsidP="00677B4A">
      <w:pPr>
        <w:spacing w:after="0" w:line="240" w:lineRule="auto"/>
        <w:rPr>
          <w:rFonts w:cstheme="minorHAnsi"/>
        </w:rPr>
      </w:pPr>
      <w:r w:rsidRPr="00677B4A">
        <w:rPr>
          <w:rFonts w:cstheme="minorHAnsi"/>
        </w:rPr>
        <w:t xml:space="preserve">Но сила таблиц параметров </w:t>
      </w:r>
      <w:r>
        <w:rPr>
          <w:rFonts w:cstheme="minorHAnsi"/>
        </w:rPr>
        <w:t>этим не ограничивается</w:t>
      </w:r>
      <w:r w:rsidRPr="00677B4A">
        <w:rPr>
          <w:rFonts w:cstheme="minorHAnsi"/>
        </w:rPr>
        <w:t>.</w:t>
      </w:r>
      <w:r>
        <w:rPr>
          <w:rFonts w:cstheme="minorHAnsi"/>
        </w:rPr>
        <w:t xml:space="preserve"> Они будут также весьма полезны для решения</w:t>
      </w:r>
      <w:r w:rsidRPr="00677B4A">
        <w:rPr>
          <w:rFonts w:cstheme="minorHAnsi"/>
        </w:rPr>
        <w:t xml:space="preserve"> следующих задач:</w:t>
      </w:r>
    </w:p>
    <w:p w14:paraId="17AAD9CE" w14:textId="0A80CAB0" w:rsidR="00677B4A" w:rsidRPr="00677B4A" w:rsidRDefault="00677B4A" w:rsidP="00677B4A">
      <w:pPr>
        <w:pStyle w:val="a9"/>
        <w:numPr>
          <w:ilvl w:val="0"/>
          <w:numId w:val="37"/>
        </w:numPr>
        <w:spacing w:after="120" w:line="240" w:lineRule="auto"/>
        <w:rPr>
          <w:rFonts w:cstheme="minorHAnsi"/>
        </w:rPr>
      </w:pPr>
      <w:r w:rsidRPr="00677B4A">
        <w:rPr>
          <w:rFonts w:cstheme="minorHAnsi"/>
        </w:rPr>
        <w:t>Созда</w:t>
      </w:r>
      <w:r>
        <w:rPr>
          <w:rFonts w:cstheme="minorHAnsi"/>
        </w:rPr>
        <w:t>ние</w:t>
      </w:r>
      <w:r w:rsidRPr="00677B4A">
        <w:rPr>
          <w:rFonts w:cstheme="minorHAnsi"/>
        </w:rPr>
        <w:t xml:space="preserve"> настольный календарь на основании даты в ячейк</w:t>
      </w:r>
      <w:r>
        <w:rPr>
          <w:rFonts w:cstheme="minorHAnsi"/>
        </w:rPr>
        <w:t>е</w:t>
      </w:r>
      <w:r w:rsidRPr="00677B4A">
        <w:rPr>
          <w:rFonts w:cstheme="minorHAnsi"/>
        </w:rPr>
        <w:t xml:space="preserve"> листа </w:t>
      </w:r>
      <w:r w:rsidRPr="00677B4A"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</w:p>
    <w:p w14:paraId="10726524" w14:textId="09EC8B98" w:rsidR="00677B4A" w:rsidRPr="00677B4A" w:rsidRDefault="00677B4A" w:rsidP="00677B4A">
      <w:pPr>
        <w:pStyle w:val="a9"/>
        <w:numPr>
          <w:ilvl w:val="0"/>
          <w:numId w:val="34"/>
        </w:numPr>
        <w:spacing w:after="120" w:line="240" w:lineRule="auto"/>
        <w:rPr>
          <w:rFonts w:cstheme="minorHAnsi"/>
        </w:rPr>
      </w:pPr>
      <w:r w:rsidRPr="00677B4A">
        <w:rPr>
          <w:rFonts w:cstheme="minorHAnsi"/>
        </w:rPr>
        <w:t xml:space="preserve">Создание фильтра для таблицы на основе значения в ячейке </w:t>
      </w:r>
      <w:r w:rsidRPr="00677B4A"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</w:p>
    <w:p w14:paraId="032D3D97" w14:textId="289777E6" w:rsidR="00A84A7F" w:rsidRDefault="00677B4A" w:rsidP="00FA5106">
      <w:pPr>
        <w:pStyle w:val="a9"/>
        <w:numPr>
          <w:ilvl w:val="0"/>
          <w:numId w:val="3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Выбор одной из нескольких</w:t>
      </w:r>
      <w:r w:rsidRPr="00677B4A">
        <w:rPr>
          <w:rFonts w:cstheme="minorHAnsi"/>
        </w:rPr>
        <w:t xml:space="preserve"> таблиц </w:t>
      </w:r>
      <w:r w:rsidRPr="00677B4A">
        <w:rPr>
          <w:rFonts w:cstheme="minorHAnsi"/>
          <w:lang w:val="en-US"/>
        </w:rPr>
        <w:t>Excel</w:t>
      </w:r>
      <w:r>
        <w:rPr>
          <w:rFonts w:cstheme="minorHAnsi"/>
        </w:rPr>
        <w:t>, которые</w:t>
      </w:r>
      <w:r w:rsidRPr="00677B4A">
        <w:rPr>
          <w:rFonts w:cstheme="minorHAnsi"/>
        </w:rPr>
        <w:t xml:space="preserve"> следует загрузить в решение</w:t>
      </w:r>
      <w:r>
        <w:rPr>
          <w:rFonts w:cstheme="minorHAnsi"/>
        </w:rPr>
        <w:t xml:space="preserve">. Опять же на основе </w:t>
      </w:r>
      <w:r w:rsidRPr="00677B4A">
        <w:rPr>
          <w:rFonts w:cstheme="minorHAnsi"/>
        </w:rPr>
        <w:t xml:space="preserve">значения в ячейке </w:t>
      </w:r>
      <w:r w:rsidRPr="00677B4A">
        <w:rPr>
          <w:rFonts w:cstheme="minorHAnsi"/>
          <w:lang w:val="en-US"/>
        </w:rPr>
        <w:t>Excel</w:t>
      </w:r>
      <w:r>
        <w:rPr>
          <w:rFonts w:cstheme="minorHAnsi"/>
        </w:rPr>
        <w:t>.</w:t>
      </w:r>
    </w:p>
    <w:p w14:paraId="55DF8533" w14:textId="636FE733" w:rsidR="00906B17" w:rsidRPr="00906B17" w:rsidRDefault="00906B17" w:rsidP="00906B17">
      <w:pPr>
        <w:spacing w:after="120" w:line="240" w:lineRule="auto"/>
        <w:rPr>
          <w:rFonts w:cstheme="minorHAnsi"/>
        </w:rPr>
      </w:pPr>
      <w:r>
        <w:rPr>
          <w:rFonts w:cstheme="minorHAnsi"/>
        </w:rPr>
        <w:t>Возможно, это самая ценная идея в книге…</w:t>
      </w:r>
      <w:bookmarkStart w:id="0" w:name="_GoBack"/>
      <w:bookmarkEnd w:id="0"/>
    </w:p>
    <w:sectPr w:rsidR="00906B17" w:rsidRPr="00906B1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E1054" w14:textId="77777777" w:rsidR="008F3B83" w:rsidRDefault="008F3B83" w:rsidP="00C93E69">
      <w:pPr>
        <w:spacing w:after="0" w:line="240" w:lineRule="auto"/>
      </w:pPr>
      <w:r>
        <w:separator/>
      </w:r>
    </w:p>
  </w:endnote>
  <w:endnote w:type="continuationSeparator" w:id="0">
    <w:p w14:paraId="2429B9D9" w14:textId="77777777" w:rsidR="008F3B83" w:rsidRDefault="008F3B83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NewPSMT">
    <w:altName w:val="Courier New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157A4" w14:textId="77777777" w:rsidR="008F3B83" w:rsidRDefault="008F3B83" w:rsidP="00C93E69">
      <w:pPr>
        <w:spacing w:after="0" w:line="240" w:lineRule="auto"/>
      </w:pPr>
      <w:r>
        <w:separator/>
      </w:r>
    </w:p>
  </w:footnote>
  <w:footnote w:type="continuationSeparator" w:id="0">
    <w:p w14:paraId="286120DD" w14:textId="77777777" w:rsidR="008F3B83" w:rsidRDefault="008F3B83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14"/>
  </w:num>
  <w:num w:numId="4">
    <w:abstractNumId w:val="4"/>
  </w:num>
  <w:num w:numId="5">
    <w:abstractNumId w:val="16"/>
  </w:num>
  <w:num w:numId="6">
    <w:abstractNumId w:val="8"/>
  </w:num>
  <w:num w:numId="7">
    <w:abstractNumId w:val="20"/>
  </w:num>
  <w:num w:numId="8">
    <w:abstractNumId w:val="33"/>
  </w:num>
  <w:num w:numId="9">
    <w:abstractNumId w:val="34"/>
  </w:num>
  <w:num w:numId="10">
    <w:abstractNumId w:val="9"/>
  </w:num>
  <w:num w:numId="11">
    <w:abstractNumId w:val="31"/>
  </w:num>
  <w:num w:numId="12">
    <w:abstractNumId w:val="35"/>
  </w:num>
  <w:num w:numId="13">
    <w:abstractNumId w:val="11"/>
  </w:num>
  <w:num w:numId="14">
    <w:abstractNumId w:val="13"/>
  </w:num>
  <w:num w:numId="15">
    <w:abstractNumId w:val="21"/>
  </w:num>
  <w:num w:numId="16">
    <w:abstractNumId w:val="3"/>
  </w:num>
  <w:num w:numId="17">
    <w:abstractNumId w:val="18"/>
  </w:num>
  <w:num w:numId="18">
    <w:abstractNumId w:val="29"/>
  </w:num>
  <w:num w:numId="19">
    <w:abstractNumId w:val="30"/>
  </w:num>
  <w:num w:numId="20">
    <w:abstractNumId w:val="19"/>
  </w:num>
  <w:num w:numId="21">
    <w:abstractNumId w:val="2"/>
  </w:num>
  <w:num w:numId="22">
    <w:abstractNumId w:val="12"/>
  </w:num>
  <w:num w:numId="23">
    <w:abstractNumId w:val="24"/>
  </w:num>
  <w:num w:numId="24">
    <w:abstractNumId w:val="10"/>
  </w:num>
  <w:num w:numId="25">
    <w:abstractNumId w:val="0"/>
  </w:num>
  <w:num w:numId="26">
    <w:abstractNumId w:val="1"/>
  </w:num>
  <w:num w:numId="27">
    <w:abstractNumId w:val="26"/>
  </w:num>
  <w:num w:numId="28">
    <w:abstractNumId w:val="27"/>
  </w:num>
  <w:num w:numId="29">
    <w:abstractNumId w:val="5"/>
  </w:num>
  <w:num w:numId="30">
    <w:abstractNumId w:val="22"/>
  </w:num>
  <w:num w:numId="31">
    <w:abstractNumId w:val="23"/>
  </w:num>
  <w:num w:numId="32">
    <w:abstractNumId w:val="36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2BFA"/>
    <w:rsid w:val="0001331F"/>
    <w:rsid w:val="00014EEF"/>
    <w:rsid w:val="000266E0"/>
    <w:rsid w:val="00033416"/>
    <w:rsid w:val="000346ED"/>
    <w:rsid w:val="000354EC"/>
    <w:rsid w:val="000361E2"/>
    <w:rsid w:val="00037BEC"/>
    <w:rsid w:val="000433AF"/>
    <w:rsid w:val="0004374C"/>
    <w:rsid w:val="00053EA2"/>
    <w:rsid w:val="0005413B"/>
    <w:rsid w:val="00055EA0"/>
    <w:rsid w:val="00064D0A"/>
    <w:rsid w:val="00066930"/>
    <w:rsid w:val="000706F9"/>
    <w:rsid w:val="0007284C"/>
    <w:rsid w:val="000958CD"/>
    <w:rsid w:val="000A2B77"/>
    <w:rsid w:val="000A691C"/>
    <w:rsid w:val="000A7B27"/>
    <w:rsid w:val="000B5BCE"/>
    <w:rsid w:val="000B6B5B"/>
    <w:rsid w:val="000C12E8"/>
    <w:rsid w:val="000C522E"/>
    <w:rsid w:val="000C728E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103043"/>
    <w:rsid w:val="00106995"/>
    <w:rsid w:val="00106B28"/>
    <w:rsid w:val="0011132B"/>
    <w:rsid w:val="0011228B"/>
    <w:rsid w:val="00114518"/>
    <w:rsid w:val="00116B3C"/>
    <w:rsid w:val="00117DF7"/>
    <w:rsid w:val="00121CF8"/>
    <w:rsid w:val="0013048E"/>
    <w:rsid w:val="00133B55"/>
    <w:rsid w:val="00134879"/>
    <w:rsid w:val="00136278"/>
    <w:rsid w:val="00140402"/>
    <w:rsid w:val="00144B73"/>
    <w:rsid w:val="00144D11"/>
    <w:rsid w:val="001450BF"/>
    <w:rsid w:val="00146F59"/>
    <w:rsid w:val="001479DD"/>
    <w:rsid w:val="00150D25"/>
    <w:rsid w:val="00151CB8"/>
    <w:rsid w:val="001557D4"/>
    <w:rsid w:val="001578E9"/>
    <w:rsid w:val="00160074"/>
    <w:rsid w:val="00160203"/>
    <w:rsid w:val="00160634"/>
    <w:rsid w:val="00161485"/>
    <w:rsid w:val="001628B4"/>
    <w:rsid w:val="00164E6B"/>
    <w:rsid w:val="0016534B"/>
    <w:rsid w:val="001655CF"/>
    <w:rsid w:val="001726CA"/>
    <w:rsid w:val="00172AB6"/>
    <w:rsid w:val="0017469E"/>
    <w:rsid w:val="0017574E"/>
    <w:rsid w:val="0018062A"/>
    <w:rsid w:val="00180704"/>
    <w:rsid w:val="00181895"/>
    <w:rsid w:val="00182F77"/>
    <w:rsid w:val="00186708"/>
    <w:rsid w:val="001A6A86"/>
    <w:rsid w:val="001A7053"/>
    <w:rsid w:val="001A791C"/>
    <w:rsid w:val="001A7F48"/>
    <w:rsid w:val="001B024B"/>
    <w:rsid w:val="001B0D69"/>
    <w:rsid w:val="001B2E7C"/>
    <w:rsid w:val="001B6411"/>
    <w:rsid w:val="001B6D02"/>
    <w:rsid w:val="001C0BCA"/>
    <w:rsid w:val="001C35CF"/>
    <w:rsid w:val="001C454E"/>
    <w:rsid w:val="001C529C"/>
    <w:rsid w:val="001C6CC4"/>
    <w:rsid w:val="001C7096"/>
    <w:rsid w:val="001D513D"/>
    <w:rsid w:val="001D61DC"/>
    <w:rsid w:val="001D7B0E"/>
    <w:rsid w:val="001E1DC7"/>
    <w:rsid w:val="001E40FC"/>
    <w:rsid w:val="001E7169"/>
    <w:rsid w:val="001F02BB"/>
    <w:rsid w:val="001F4D25"/>
    <w:rsid w:val="001F5BC7"/>
    <w:rsid w:val="001F5F21"/>
    <w:rsid w:val="00202883"/>
    <w:rsid w:val="0020694E"/>
    <w:rsid w:val="002071F5"/>
    <w:rsid w:val="00213C95"/>
    <w:rsid w:val="002159BF"/>
    <w:rsid w:val="00220FF0"/>
    <w:rsid w:val="00223CE0"/>
    <w:rsid w:val="00224750"/>
    <w:rsid w:val="00224BEE"/>
    <w:rsid w:val="002326A0"/>
    <w:rsid w:val="00234134"/>
    <w:rsid w:val="0024334F"/>
    <w:rsid w:val="00253AA8"/>
    <w:rsid w:val="00253D05"/>
    <w:rsid w:val="00255391"/>
    <w:rsid w:val="00261B99"/>
    <w:rsid w:val="00262052"/>
    <w:rsid w:val="00264072"/>
    <w:rsid w:val="002709BE"/>
    <w:rsid w:val="00272D5E"/>
    <w:rsid w:val="002751C1"/>
    <w:rsid w:val="00282522"/>
    <w:rsid w:val="00283A93"/>
    <w:rsid w:val="0028430C"/>
    <w:rsid w:val="00284450"/>
    <w:rsid w:val="002946C5"/>
    <w:rsid w:val="00295A4F"/>
    <w:rsid w:val="00296808"/>
    <w:rsid w:val="002972C1"/>
    <w:rsid w:val="002A5AA5"/>
    <w:rsid w:val="002C35C7"/>
    <w:rsid w:val="002C7903"/>
    <w:rsid w:val="002D0A2C"/>
    <w:rsid w:val="002D3FA4"/>
    <w:rsid w:val="002D472D"/>
    <w:rsid w:val="002D7C99"/>
    <w:rsid w:val="002E1ABD"/>
    <w:rsid w:val="002E1C81"/>
    <w:rsid w:val="002F1069"/>
    <w:rsid w:val="002F2A47"/>
    <w:rsid w:val="002F2ABD"/>
    <w:rsid w:val="002F34CA"/>
    <w:rsid w:val="002F7357"/>
    <w:rsid w:val="002F7844"/>
    <w:rsid w:val="00301386"/>
    <w:rsid w:val="00304733"/>
    <w:rsid w:val="0030574A"/>
    <w:rsid w:val="00306BDC"/>
    <w:rsid w:val="00306CBC"/>
    <w:rsid w:val="003100D3"/>
    <w:rsid w:val="00310C15"/>
    <w:rsid w:val="003143C7"/>
    <w:rsid w:val="0031529B"/>
    <w:rsid w:val="00316E72"/>
    <w:rsid w:val="00335664"/>
    <w:rsid w:val="0034016D"/>
    <w:rsid w:val="003443CE"/>
    <w:rsid w:val="00345B3C"/>
    <w:rsid w:val="00350B35"/>
    <w:rsid w:val="00351686"/>
    <w:rsid w:val="00357FE7"/>
    <w:rsid w:val="003630D2"/>
    <w:rsid w:val="003745EF"/>
    <w:rsid w:val="003844E7"/>
    <w:rsid w:val="00397C55"/>
    <w:rsid w:val="003A1DC1"/>
    <w:rsid w:val="003A1DD1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523F"/>
    <w:rsid w:val="003D546E"/>
    <w:rsid w:val="003D7C5B"/>
    <w:rsid w:val="003E13A4"/>
    <w:rsid w:val="003E235B"/>
    <w:rsid w:val="003E4145"/>
    <w:rsid w:val="003E5675"/>
    <w:rsid w:val="00400A57"/>
    <w:rsid w:val="004101DA"/>
    <w:rsid w:val="00410410"/>
    <w:rsid w:val="00413461"/>
    <w:rsid w:val="004204D8"/>
    <w:rsid w:val="0042117D"/>
    <w:rsid w:val="00422EA7"/>
    <w:rsid w:val="00424199"/>
    <w:rsid w:val="00424D11"/>
    <w:rsid w:val="0042620B"/>
    <w:rsid w:val="00430984"/>
    <w:rsid w:val="00440194"/>
    <w:rsid w:val="00444FE5"/>
    <w:rsid w:val="00445BF9"/>
    <w:rsid w:val="004473F0"/>
    <w:rsid w:val="004507FE"/>
    <w:rsid w:val="00460517"/>
    <w:rsid w:val="00460F22"/>
    <w:rsid w:val="0046143D"/>
    <w:rsid w:val="0046388B"/>
    <w:rsid w:val="00464EF0"/>
    <w:rsid w:val="00465279"/>
    <w:rsid w:val="00465687"/>
    <w:rsid w:val="00471481"/>
    <w:rsid w:val="00477636"/>
    <w:rsid w:val="00490D8F"/>
    <w:rsid w:val="0049189F"/>
    <w:rsid w:val="004922CD"/>
    <w:rsid w:val="00495988"/>
    <w:rsid w:val="00495D45"/>
    <w:rsid w:val="00496B81"/>
    <w:rsid w:val="004A17A9"/>
    <w:rsid w:val="004A4A36"/>
    <w:rsid w:val="004A6717"/>
    <w:rsid w:val="004B1ACE"/>
    <w:rsid w:val="004B2653"/>
    <w:rsid w:val="004C3AE4"/>
    <w:rsid w:val="004C469D"/>
    <w:rsid w:val="004C5039"/>
    <w:rsid w:val="004C5FFE"/>
    <w:rsid w:val="004C7DAF"/>
    <w:rsid w:val="004D137E"/>
    <w:rsid w:val="004D2882"/>
    <w:rsid w:val="004E0242"/>
    <w:rsid w:val="004E0886"/>
    <w:rsid w:val="004E64D9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3565"/>
    <w:rsid w:val="00525A81"/>
    <w:rsid w:val="00537884"/>
    <w:rsid w:val="0054448C"/>
    <w:rsid w:val="0054596F"/>
    <w:rsid w:val="005466AD"/>
    <w:rsid w:val="0054791E"/>
    <w:rsid w:val="0055049E"/>
    <w:rsid w:val="00555270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EA6"/>
    <w:rsid w:val="005840B8"/>
    <w:rsid w:val="0058703D"/>
    <w:rsid w:val="00591E0C"/>
    <w:rsid w:val="00593C5A"/>
    <w:rsid w:val="00593F02"/>
    <w:rsid w:val="005955DA"/>
    <w:rsid w:val="0059590A"/>
    <w:rsid w:val="00597492"/>
    <w:rsid w:val="005A0FFB"/>
    <w:rsid w:val="005A238C"/>
    <w:rsid w:val="005A5921"/>
    <w:rsid w:val="005B091A"/>
    <w:rsid w:val="005B2D11"/>
    <w:rsid w:val="005B4B1D"/>
    <w:rsid w:val="005C2275"/>
    <w:rsid w:val="005D4A88"/>
    <w:rsid w:val="005D5D68"/>
    <w:rsid w:val="005E06D6"/>
    <w:rsid w:val="005E353C"/>
    <w:rsid w:val="005E7D0D"/>
    <w:rsid w:val="005F1A4C"/>
    <w:rsid w:val="005F3CF1"/>
    <w:rsid w:val="005F45BC"/>
    <w:rsid w:val="005F6BC6"/>
    <w:rsid w:val="005F7F1C"/>
    <w:rsid w:val="006012F9"/>
    <w:rsid w:val="00607292"/>
    <w:rsid w:val="00611104"/>
    <w:rsid w:val="00612B1A"/>
    <w:rsid w:val="00613680"/>
    <w:rsid w:val="0061437E"/>
    <w:rsid w:val="00617F11"/>
    <w:rsid w:val="00617F7D"/>
    <w:rsid w:val="00621E66"/>
    <w:rsid w:val="0062274A"/>
    <w:rsid w:val="00622C04"/>
    <w:rsid w:val="00623456"/>
    <w:rsid w:val="00624248"/>
    <w:rsid w:val="00624259"/>
    <w:rsid w:val="00626527"/>
    <w:rsid w:val="00627C10"/>
    <w:rsid w:val="00631D97"/>
    <w:rsid w:val="006322EA"/>
    <w:rsid w:val="00633C02"/>
    <w:rsid w:val="00635366"/>
    <w:rsid w:val="00643E60"/>
    <w:rsid w:val="00646E87"/>
    <w:rsid w:val="00647C27"/>
    <w:rsid w:val="00651787"/>
    <w:rsid w:val="00654E25"/>
    <w:rsid w:val="00655A03"/>
    <w:rsid w:val="00656A34"/>
    <w:rsid w:val="00656E0E"/>
    <w:rsid w:val="00657204"/>
    <w:rsid w:val="0066149F"/>
    <w:rsid w:val="00661E8C"/>
    <w:rsid w:val="0067368A"/>
    <w:rsid w:val="00675A6F"/>
    <w:rsid w:val="00677B4A"/>
    <w:rsid w:val="00685206"/>
    <w:rsid w:val="00690826"/>
    <w:rsid w:val="00690B4C"/>
    <w:rsid w:val="00694168"/>
    <w:rsid w:val="0069439C"/>
    <w:rsid w:val="00697345"/>
    <w:rsid w:val="006A3AB0"/>
    <w:rsid w:val="006A652A"/>
    <w:rsid w:val="006A7203"/>
    <w:rsid w:val="006B420E"/>
    <w:rsid w:val="006B5405"/>
    <w:rsid w:val="006B7947"/>
    <w:rsid w:val="006C21CD"/>
    <w:rsid w:val="006D0F59"/>
    <w:rsid w:val="006D3DD1"/>
    <w:rsid w:val="006D4281"/>
    <w:rsid w:val="006D58EB"/>
    <w:rsid w:val="006D6D34"/>
    <w:rsid w:val="006E5547"/>
    <w:rsid w:val="006F0BFF"/>
    <w:rsid w:val="006F2EA3"/>
    <w:rsid w:val="006F430A"/>
    <w:rsid w:val="00701395"/>
    <w:rsid w:val="00702429"/>
    <w:rsid w:val="00702EAD"/>
    <w:rsid w:val="00705A4E"/>
    <w:rsid w:val="007060B8"/>
    <w:rsid w:val="007159B5"/>
    <w:rsid w:val="007162F8"/>
    <w:rsid w:val="00724E50"/>
    <w:rsid w:val="00726701"/>
    <w:rsid w:val="00726C4B"/>
    <w:rsid w:val="00732EE8"/>
    <w:rsid w:val="007356F4"/>
    <w:rsid w:val="0073697E"/>
    <w:rsid w:val="007374F6"/>
    <w:rsid w:val="00741F57"/>
    <w:rsid w:val="007426DE"/>
    <w:rsid w:val="00746530"/>
    <w:rsid w:val="0074772A"/>
    <w:rsid w:val="0076003B"/>
    <w:rsid w:val="007614E6"/>
    <w:rsid w:val="00762F7B"/>
    <w:rsid w:val="00765442"/>
    <w:rsid w:val="00771B77"/>
    <w:rsid w:val="00777F9D"/>
    <w:rsid w:val="00780DF5"/>
    <w:rsid w:val="007840ED"/>
    <w:rsid w:val="00784440"/>
    <w:rsid w:val="00785090"/>
    <w:rsid w:val="00795CEE"/>
    <w:rsid w:val="007A127B"/>
    <w:rsid w:val="007A1953"/>
    <w:rsid w:val="007A1BD2"/>
    <w:rsid w:val="007A4CFF"/>
    <w:rsid w:val="007A5147"/>
    <w:rsid w:val="007A7269"/>
    <w:rsid w:val="007B53FB"/>
    <w:rsid w:val="007B63BF"/>
    <w:rsid w:val="007B734F"/>
    <w:rsid w:val="007C1A5A"/>
    <w:rsid w:val="007C2661"/>
    <w:rsid w:val="007C2CA0"/>
    <w:rsid w:val="007C311C"/>
    <w:rsid w:val="007C35D4"/>
    <w:rsid w:val="007C3C95"/>
    <w:rsid w:val="007C6DA7"/>
    <w:rsid w:val="007C7017"/>
    <w:rsid w:val="007D1FA4"/>
    <w:rsid w:val="007D38B5"/>
    <w:rsid w:val="007D46B3"/>
    <w:rsid w:val="007F4020"/>
    <w:rsid w:val="007F4985"/>
    <w:rsid w:val="007F516A"/>
    <w:rsid w:val="007F7C81"/>
    <w:rsid w:val="00800380"/>
    <w:rsid w:val="00802AB0"/>
    <w:rsid w:val="008051A7"/>
    <w:rsid w:val="00806EF3"/>
    <w:rsid w:val="0081056D"/>
    <w:rsid w:val="00812FEF"/>
    <w:rsid w:val="008145E2"/>
    <w:rsid w:val="008166C2"/>
    <w:rsid w:val="00820F4E"/>
    <w:rsid w:val="00827930"/>
    <w:rsid w:val="00832752"/>
    <w:rsid w:val="00832B38"/>
    <w:rsid w:val="00833996"/>
    <w:rsid w:val="00834838"/>
    <w:rsid w:val="0084154A"/>
    <w:rsid w:val="00842E66"/>
    <w:rsid w:val="00844CA8"/>
    <w:rsid w:val="00847B71"/>
    <w:rsid w:val="00853EFD"/>
    <w:rsid w:val="00855365"/>
    <w:rsid w:val="008557EC"/>
    <w:rsid w:val="00860280"/>
    <w:rsid w:val="00860403"/>
    <w:rsid w:val="00870AB2"/>
    <w:rsid w:val="0087288F"/>
    <w:rsid w:val="00872AF7"/>
    <w:rsid w:val="00873C88"/>
    <w:rsid w:val="0087663B"/>
    <w:rsid w:val="008766DC"/>
    <w:rsid w:val="00885CF4"/>
    <w:rsid w:val="008A74AF"/>
    <w:rsid w:val="008B0994"/>
    <w:rsid w:val="008B3FCE"/>
    <w:rsid w:val="008D15DC"/>
    <w:rsid w:val="008D38AE"/>
    <w:rsid w:val="008D7DE8"/>
    <w:rsid w:val="008E1301"/>
    <w:rsid w:val="008E3E77"/>
    <w:rsid w:val="008F34D2"/>
    <w:rsid w:val="008F3B83"/>
    <w:rsid w:val="008F4022"/>
    <w:rsid w:val="008F5189"/>
    <w:rsid w:val="009007AA"/>
    <w:rsid w:val="009019AE"/>
    <w:rsid w:val="00901BEC"/>
    <w:rsid w:val="00902E3C"/>
    <w:rsid w:val="00904DEB"/>
    <w:rsid w:val="0090531F"/>
    <w:rsid w:val="00905C0D"/>
    <w:rsid w:val="00906B17"/>
    <w:rsid w:val="00910A08"/>
    <w:rsid w:val="00913380"/>
    <w:rsid w:val="00916867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4F61"/>
    <w:rsid w:val="00947146"/>
    <w:rsid w:val="00947309"/>
    <w:rsid w:val="00947EC5"/>
    <w:rsid w:val="009508DF"/>
    <w:rsid w:val="0095100B"/>
    <w:rsid w:val="009565A0"/>
    <w:rsid w:val="00960866"/>
    <w:rsid w:val="009727B5"/>
    <w:rsid w:val="00973A7A"/>
    <w:rsid w:val="00976370"/>
    <w:rsid w:val="00985578"/>
    <w:rsid w:val="00994290"/>
    <w:rsid w:val="009A0894"/>
    <w:rsid w:val="009A464D"/>
    <w:rsid w:val="009A4827"/>
    <w:rsid w:val="009A4C27"/>
    <w:rsid w:val="009B0EE9"/>
    <w:rsid w:val="009B4F68"/>
    <w:rsid w:val="009B6387"/>
    <w:rsid w:val="009B7403"/>
    <w:rsid w:val="009C1236"/>
    <w:rsid w:val="009C2349"/>
    <w:rsid w:val="009D3D77"/>
    <w:rsid w:val="009D6B3D"/>
    <w:rsid w:val="009E2D4F"/>
    <w:rsid w:val="009E63BB"/>
    <w:rsid w:val="009F252C"/>
    <w:rsid w:val="009F385C"/>
    <w:rsid w:val="009F6C32"/>
    <w:rsid w:val="00A00291"/>
    <w:rsid w:val="00A0179E"/>
    <w:rsid w:val="00A01B20"/>
    <w:rsid w:val="00A02960"/>
    <w:rsid w:val="00A03FA9"/>
    <w:rsid w:val="00A04E10"/>
    <w:rsid w:val="00A06F80"/>
    <w:rsid w:val="00A1058B"/>
    <w:rsid w:val="00A1141D"/>
    <w:rsid w:val="00A11722"/>
    <w:rsid w:val="00A11A86"/>
    <w:rsid w:val="00A213E7"/>
    <w:rsid w:val="00A31299"/>
    <w:rsid w:val="00A34F78"/>
    <w:rsid w:val="00A44599"/>
    <w:rsid w:val="00A44712"/>
    <w:rsid w:val="00A45657"/>
    <w:rsid w:val="00A457A7"/>
    <w:rsid w:val="00A45A4E"/>
    <w:rsid w:val="00A51210"/>
    <w:rsid w:val="00A52034"/>
    <w:rsid w:val="00A524C2"/>
    <w:rsid w:val="00A55EE9"/>
    <w:rsid w:val="00A657E2"/>
    <w:rsid w:val="00A7013C"/>
    <w:rsid w:val="00A70FA3"/>
    <w:rsid w:val="00A71879"/>
    <w:rsid w:val="00A74D70"/>
    <w:rsid w:val="00A76E57"/>
    <w:rsid w:val="00A8287B"/>
    <w:rsid w:val="00A82C2C"/>
    <w:rsid w:val="00A84A7F"/>
    <w:rsid w:val="00A87704"/>
    <w:rsid w:val="00A908C7"/>
    <w:rsid w:val="00A93490"/>
    <w:rsid w:val="00A95145"/>
    <w:rsid w:val="00A95D93"/>
    <w:rsid w:val="00A97ACB"/>
    <w:rsid w:val="00AA0D7D"/>
    <w:rsid w:val="00AA75ED"/>
    <w:rsid w:val="00AA7D59"/>
    <w:rsid w:val="00AB19C0"/>
    <w:rsid w:val="00AB21DF"/>
    <w:rsid w:val="00AC430A"/>
    <w:rsid w:val="00AC63FD"/>
    <w:rsid w:val="00AC715F"/>
    <w:rsid w:val="00AC7891"/>
    <w:rsid w:val="00AC7DB1"/>
    <w:rsid w:val="00AD3E53"/>
    <w:rsid w:val="00AE1344"/>
    <w:rsid w:val="00AE248D"/>
    <w:rsid w:val="00AE2BDE"/>
    <w:rsid w:val="00AE4910"/>
    <w:rsid w:val="00AE4B15"/>
    <w:rsid w:val="00AE5428"/>
    <w:rsid w:val="00AF3040"/>
    <w:rsid w:val="00B03B2D"/>
    <w:rsid w:val="00B05F89"/>
    <w:rsid w:val="00B0725A"/>
    <w:rsid w:val="00B1267B"/>
    <w:rsid w:val="00B16E05"/>
    <w:rsid w:val="00B2056A"/>
    <w:rsid w:val="00B234E9"/>
    <w:rsid w:val="00B279B3"/>
    <w:rsid w:val="00B27E7A"/>
    <w:rsid w:val="00B30724"/>
    <w:rsid w:val="00B33C8E"/>
    <w:rsid w:val="00B36E57"/>
    <w:rsid w:val="00B40046"/>
    <w:rsid w:val="00B478B7"/>
    <w:rsid w:val="00B50633"/>
    <w:rsid w:val="00B50A16"/>
    <w:rsid w:val="00B617C3"/>
    <w:rsid w:val="00B633BB"/>
    <w:rsid w:val="00B63550"/>
    <w:rsid w:val="00B647FA"/>
    <w:rsid w:val="00B654C0"/>
    <w:rsid w:val="00B660C2"/>
    <w:rsid w:val="00B72099"/>
    <w:rsid w:val="00B721B5"/>
    <w:rsid w:val="00B7460E"/>
    <w:rsid w:val="00B74939"/>
    <w:rsid w:val="00B76C15"/>
    <w:rsid w:val="00B77964"/>
    <w:rsid w:val="00B823D6"/>
    <w:rsid w:val="00B834C3"/>
    <w:rsid w:val="00B83C02"/>
    <w:rsid w:val="00B83E60"/>
    <w:rsid w:val="00B86E96"/>
    <w:rsid w:val="00B87E68"/>
    <w:rsid w:val="00B9181D"/>
    <w:rsid w:val="00B91896"/>
    <w:rsid w:val="00B94B02"/>
    <w:rsid w:val="00B960D6"/>
    <w:rsid w:val="00B96981"/>
    <w:rsid w:val="00B97455"/>
    <w:rsid w:val="00B97A33"/>
    <w:rsid w:val="00BA0F59"/>
    <w:rsid w:val="00BA3BA9"/>
    <w:rsid w:val="00BA3C23"/>
    <w:rsid w:val="00BB0ADA"/>
    <w:rsid w:val="00BB1A3E"/>
    <w:rsid w:val="00BB42CB"/>
    <w:rsid w:val="00BB4BC0"/>
    <w:rsid w:val="00BB5072"/>
    <w:rsid w:val="00BB7232"/>
    <w:rsid w:val="00BB786F"/>
    <w:rsid w:val="00BC5C91"/>
    <w:rsid w:val="00BC6428"/>
    <w:rsid w:val="00BD13E7"/>
    <w:rsid w:val="00BD2813"/>
    <w:rsid w:val="00BD46C4"/>
    <w:rsid w:val="00BD4DB0"/>
    <w:rsid w:val="00BD6236"/>
    <w:rsid w:val="00BD6CEE"/>
    <w:rsid w:val="00BE0E22"/>
    <w:rsid w:val="00BE0E34"/>
    <w:rsid w:val="00BE3A17"/>
    <w:rsid w:val="00BE3E8C"/>
    <w:rsid w:val="00BF2DD9"/>
    <w:rsid w:val="00BF5289"/>
    <w:rsid w:val="00BF5D38"/>
    <w:rsid w:val="00C0075F"/>
    <w:rsid w:val="00C00C44"/>
    <w:rsid w:val="00C01258"/>
    <w:rsid w:val="00C07353"/>
    <w:rsid w:val="00C115D9"/>
    <w:rsid w:val="00C12D23"/>
    <w:rsid w:val="00C136CB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AF5"/>
    <w:rsid w:val="00C349F7"/>
    <w:rsid w:val="00C41823"/>
    <w:rsid w:val="00C43DD8"/>
    <w:rsid w:val="00C44947"/>
    <w:rsid w:val="00C45941"/>
    <w:rsid w:val="00C45A26"/>
    <w:rsid w:val="00C603A8"/>
    <w:rsid w:val="00C64CAF"/>
    <w:rsid w:val="00C65A37"/>
    <w:rsid w:val="00C707BF"/>
    <w:rsid w:val="00C76230"/>
    <w:rsid w:val="00C7770A"/>
    <w:rsid w:val="00C83560"/>
    <w:rsid w:val="00C83709"/>
    <w:rsid w:val="00C93E69"/>
    <w:rsid w:val="00C93EE1"/>
    <w:rsid w:val="00C94178"/>
    <w:rsid w:val="00C95EF8"/>
    <w:rsid w:val="00CA0948"/>
    <w:rsid w:val="00CA2241"/>
    <w:rsid w:val="00CA2FF8"/>
    <w:rsid w:val="00CA6564"/>
    <w:rsid w:val="00CB05C8"/>
    <w:rsid w:val="00CB0909"/>
    <w:rsid w:val="00CB0AF9"/>
    <w:rsid w:val="00CB1ECC"/>
    <w:rsid w:val="00CB438E"/>
    <w:rsid w:val="00CC42DB"/>
    <w:rsid w:val="00CD09D1"/>
    <w:rsid w:val="00CD3441"/>
    <w:rsid w:val="00CE13B4"/>
    <w:rsid w:val="00CE1DB0"/>
    <w:rsid w:val="00CE2FD8"/>
    <w:rsid w:val="00CE3122"/>
    <w:rsid w:val="00CF1A1D"/>
    <w:rsid w:val="00CF1BD8"/>
    <w:rsid w:val="00CF2704"/>
    <w:rsid w:val="00CF33A7"/>
    <w:rsid w:val="00CF6DF0"/>
    <w:rsid w:val="00D02C8D"/>
    <w:rsid w:val="00D033E8"/>
    <w:rsid w:val="00D0390A"/>
    <w:rsid w:val="00D03C7F"/>
    <w:rsid w:val="00D05F17"/>
    <w:rsid w:val="00D062DF"/>
    <w:rsid w:val="00D10204"/>
    <w:rsid w:val="00D11537"/>
    <w:rsid w:val="00D11EB0"/>
    <w:rsid w:val="00D11FB4"/>
    <w:rsid w:val="00D1520A"/>
    <w:rsid w:val="00D169A2"/>
    <w:rsid w:val="00D209C0"/>
    <w:rsid w:val="00D21318"/>
    <w:rsid w:val="00D2205A"/>
    <w:rsid w:val="00D24703"/>
    <w:rsid w:val="00D24941"/>
    <w:rsid w:val="00D26A28"/>
    <w:rsid w:val="00D27C3A"/>
    <w:rsid w:val="00D32AB1"/>
    <w:rsid w:val="00D411B8"/>
    <w:rsid w:val="00D41DDF"/>
    <w:rsid w:val="00D449A5"/>
    <w:rsid w:val="00D45A67"/>
    <w:rsid w:val="00D47905"/>
    <w:rsid w:val="00D50006"/>
    <w:rsid w:val="00D54390"/>
    <w:rsid w:val="00D6301A"/>
    <w:rsid w:val="00D65B8E"/>
    <w:rsid w:val="00D67818"/>
    <w:rsid w:val="00D67F79"/>
    <w:rsid w:val="00D7004B"/>
    <w:rsid w:val="00D718C8"/>
    <w:rsid w:val="00D74102"/>
    <w:rsid w:val="00D80435"/>
    <w:rsid w:val="00D841E7"/>
    <w:rsid w:val="00D854AB"/>
    <w:rsid w:val="00D86C70"/>
    <w:rsid w:val="00D90098"/>
    <w:rsid w:val="00D903A9"/>
    <w:rsid w:val="00D945E3"/>
    <w:rsid w:val="00D949BD"/>
    <w:rsid w:val="00D97429"/>
    <w:rsid w:val="00DA1CC7"/>
    <w:rsid w:val="00DA5670"/>
    <w:rsid w:val="00DB4915"/>
    <w:rsid w:val="00DB4DB9"/>
    <w:rsid w:val="00DB636B"/>
    <w:rsid w:val="00DB736D"/>
    <w:rsid w:val="00DC09AE"/>
    <w:rsid w:val="00DC67EE"/>
    <w:rsid w:val="00DD2F00"/>
    <w:rsid w:val="00DD4E22"/>
    <w:rsid w:val="00DE747F"/>
    <w:rsid w:val="00DE7495"/>
    <w:rsid w:val="00DF1EF9"/>
    <w:rsid w:val="00DF2C1C"/>
    <w:rsid w:val="00DF482F"/>
    <w:rsid w:val="00DF4BF5"/>
    <w:rsid w:val="00DF55C2"/>
    <w:rsid w:val="00DF7C15"/>
    <w:rsid w:val="00E06B5A"/>
    <w:rsid w:val="00E138B8"/>
    <w:rsid w:val="00E15AFC"/>
    <w:rsid w:val="00E163C5"/>
    <w:rsid w:val="00E20D22"/>
    <w:rsid w:val="00E217BF"/>
    <w:rsid w:val="00E21BB5"/>
    <w:rsid w:val="00E240C8"/>
    <w:rsid w:val="00E305F0"/>
    <w:rsid w:val="00E32492"/>
    <w:rsid w:val="00E347A2"/>
    <w:rsid w:val="00E46389"/>
    <w:rsid w:val="00E46DB7"/>
    <w:rsid w:val="00E52E9D"/>
    <w:rsid w:val="00E55EB0"/>
    <w:rsid w:val="00E60F0C"/>
    <w:rsid w:val="00E664F4"/>
    <w:rsid w:val="00E66C68"/>
    <w:rsid w:val="00E70B38"/>
    <w:rsid w:val="00E734B3"/>
    <w:rsid w:val="00E741C5"/>
    <w:rsid w:val="00E74886"/>
    <w:rsid w:val="00E82AF0"/>
    <w:rsid w:val="00E83811"/>
    <w:rsid w:val="00E86578"/>
    <w:rsid w:val="00E91B3E"/>
    <w:rsid w:val="00E9326A"/>
    <w:rsid w:val="00E940E3"/>
    <w:rsid w:val="00E9488C"/>
    <w:rsid w:val="00E97161"/>
    <w:rsid w:val="00EA2611"/>
    <w:rsid w:val="00EA79D5"/>
    <w:rsid w:val="00EB1F10"/>
    <w:rsid w:val="00EB2981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5D0A"/>
    <w:rsid w:val="00F1746C"/>
    <w:rsid w:val="00F325FC"/>
    <w:rsid w:val="00F33A35"/>
    <w:rsid w:val="00F367C2"/>
    <w:rsid w:val="00F4387E"/>
    <w:rsid w:val="00F441D1"/>
    <w:rsid w:val="00F516F6"/>
    <w:rsid w:val="00F5281F"/>
    <w:rsid w:val="00F5672B"/>
    <w:rsid w:val="00F67FF8"/>
    <w:rsid w:val="00F70997"/>
    <w:rsid w:val="00F70FE7"/>
    <w:rsid w:val="00F72FD0"/>
    <w:rsid w:val="00F7459D"/>
    <w:rsid w:val="00F74930"/>
    <w:rsid w:val="00F75FAC"/>
    <w:rsid w:val="00F767F1"/>
    <w:rsid w:val="00F912CE"/>
    <w:rsid w:val="00F918D2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555B"/>
    <w:rsid w:val="00FB6F33"/>
    <w:rsid w:val="00FC21A9"/>
    <w:rsid w:val="00FC3021"/>
    <w:rsid w:val="00FC31D4"/>
    <w:rsid w:val="00FC391E"/>
    <w:rsid w:val="00FC533D"/>
    <w:rsid w:val="00FC6CA2"/>
    <w:rsid w:val="00FC7352"/>
    <w:rsid w:val="00FC739B"/>
    <w:rsid w:val="00FD256E"/>
    <w:rsid w:val="00FD7902"/>
    <w:rsid w:val="00FE61D1"/>
    <w:rsid w:val="00FF0DBF"/>
    <w:rsid w:val="00FF1CCE"/>
    <w:rsid w:val="00FF4980"/>
    <w:rsid w:val="00FF5727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773"/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21396" TargetMode="External"/><Relationship Id="rId13" Type="http://schemas.openxmlformats.org/officeDocument/2006/relationships/image" Target="media/image2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17" Type="http://schemas.openxmlformats.org/officeDocument/2006/relationships/image" Target="media/image6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13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g"/><Relationship Id="rId10" Type="http://schemas.openxmlformats.org/officeDocument/2006/relationships/hyperlink" Target="http://baguzin.ru/wp/?p=2137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baguzin.ru/wp/?p=20852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E9458-8168-4CC7-9F8D-5DADBDD0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7</cp:revision>
  <cp:lastPrinted>2019-09-14T10:21:00Z</cp:lastPrinted>
  <dcterms:created xsi:type="dcterms:W3CDTF">2019-09-14T11:02:00Z</dcterms:created>
  <dcterms:modified xsi:type="dcterms:W3CDTF">2019-09-15T15:40:00Z</dcterms:modified>
</cp:coreProperties>
</file>