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F40D9" w14:textId="2CC4A87A" w:rsidR="00CE6CA1" w:rsidRPr="00B33F31" w:rsidRDefault="00D20AB4" w:rsidP="009409E0">
      <w:pPr>
        <w:pStyle w:val="2"/>
      </w:pPr>
      <w:r w:rsidRPr="00D20AB4">
        <w:t>Человек и ситуация</w:t>
      </w:r>
    </w:p>
    <w:p w14:paraId="5F0D7B6A" w14:textId="2A462085" w:rsidR="0035023E" w:rsidRDefault="00622AD8" w:rsidP="0035023E">
      <w:r w:rsidRPr="00622AD8">
        <w:t>В мае 1960 г</w:t>
      </w:r>
      <w:r>
        <w:t>.</w:t>
      </w:r>
      <w:r w:rsidRPr="00622AD8">
        <w:t xml:space="preserve"> агенты Моссад похитили и вывезли в Израиль </w:t>
      </w:r>
      <w:r w:rsidR="006563E0">
        <w:t xml:space="preserve">нацистского преступника </w:t>
      </w:r>
      <w:r>
        <w:t>бывшего руководителя еврейского</w:t>
      </w:r>
      <w:r w:rsidRPr="00622AD8">
        <w:t xml:space="preserve"> отдел</w:t>
      </w:r>
      <w:r>
        <w:t>а</w:t>
      </w:r>
      <w:r w:rsidRPr="00622AD8">
        <w:t xml:space="preserve"> </w:t>
      </w:r>
      <w:r w:rsidR="006563E0">
        <w:t xml:space="preserve">РСХА </w:t>
      </w:r>
      <w:hyperlink r:id="rId8" w:history="1">
        <w:r w:rsidRPr="004A682F">
          <w:rPr>
            <w:rStyle w:val="a9"/>
          </w:rPr>
          <w:t>Адольфа Эйхмана</w:t>
        </w:r>
      </w:hyperlink>
      <w:r w:rsidR="006563E0">
        <w:t>. О</w:t>
      </w:r>
      <w:r w:rsidRPr="00622AD8">
        <w:t xml:space="preserve">н предстал перед судом, который приговорил его к высшей мере наказания. </w:t>
      </w:r>
      <w:r w:rsidR="006563E0">
        <w:t xml:space="preserve">Философ и писатель </w:t>
      </w:r>
      <w:r w:rsidR="006563E0" w:rsidRPr="006563E0">
        <w:t>Ханн</w:t>
      </w:r>
      <w:r w:rsidR="006563E0">
        <w:t>а</w:t>
      </w:r>
      <w:r w:rsidR="006563E0" w:rsidRPr="006563E0">
        <w:t xml:space="preserve"> Арендт </w:t>
      </w:r>
      <w:r w:rsidR="006563E0">
        <w:t xml:space="preserve">в книге </w:t>
      </w:r>
      <w:r w:rsidR="006563E0" w:rsidRPr="006563E0">
        <w:t>«</w:t>
      </w:r>
      <w:r w:rsidR="006563E0">
        <w:t xml:space="preserve">Банальность зла. </w:t>
      </w:r>
      <w:r w:rsidR="006563E0" w:rsidRPr="006563E0">
        <w:t xml:space="preserve">Эйхман в Иерусалиме» </w:t>
      </w:r>
      <w:r w:rsidR="006563E0">
        <w:t>отмечает</w:t>
      </w:r>
      <w:r w:rsidR="006563E0" w:rsidRPr="006563E0">
        <w:t>,</w:t>
      </w:r>
      <w:r w:rsidR="006563E0">
        <w:t xml:space="preserve"> что</w:t>
      </w:r>
      <w:r w:rsidR="006563E0" w:rsidRPr="006563E0">
        <w:t xml:space="preserve"> попытки обвинителя изобразить Эйхмана </w:t>
      </w:r>
      <w:r w:rsidR="0035023E">
        <w:t xml:space="preserve">психопатом и </w:t>
      </w:r>
      <w:r w:rsidR="006563E0" w:rsidRPr="006563E0">
        <w:t>кровожадным чудовищем были глубоко ошибочными</w:t>
      </w:r>
      <w:r w:rsidR="0035023E">
        <w:t>. Эйхман</w:t>
      </w:r>
      <w:r w:rsidR="0035023E" w:rsidRPr="000240AA">
        <w:t xml:space="preserve"> был нормальным человеком, а его действия, обернувшиеся гибелью миллионов людей, стали следствием желания хорошо сделать свою работу. Тот факт, что эта работа заключалась в организации массовых убийств, имел второстепенное значение.</w:t>
      </w:r>
    </w:p>
    <w:p w14:paraId="00449CB0" w14:textId="57E3B14B" w:rsidR="00372A8D" w:rsidRDefault="00372A8D" w:rsidP="00372A8D">
      <w:r>
        <w:t xml:space="preserve">Американский психолог </w:t>
      </w:r>
      <w:r w:rsidRPr="006563E0">
        <w:t xml:space="preserve">Стэнли Милгрэм </w:t>
      </w:r>
      <w:r>
        <w:t>под впечатлением этих событий решил проверить, на что способны обычные люди, когда им приказывают вести себя неэтично. В лабораторию приглашали двух человек для участия в исследовании памяти и обучаемости. Одного из них – «ученика» – провожали в соседнюю комнату, пристегивали ремнями к креслу, а к запястьям присоединяли электроды. Ему сообщали, что он должен запоминать слова, и в случае ошибок будет получать удары током нарастающей силы. Второй участник – «учитель» – диктует слова. Если «ученик» отвечает правильно, «учитель» переходит к следующему пункту. В случае неверного ответа «учитель» дает т</w:t>
      </w:r>
      <w:r w:rsidR="00FE4AC5">
        <w:t>ок. Сначала 15 вольт, затем 30 и далее с шагом 15 вплоть до 450</w:t>
      </w:r>
      <w:r w:rsidR="00FE4AC5" w:rsidRPr="00FE4AC5">
        <w:t xml:space="preserve"> </w:t>
      </w:r>
      <w:r w:rsidR="00FE4AC5">
        <w:t>вольт.</w:t>
      </w:r>
    </w:p>
    <w:p w14:paraId="7F3DB33C" w14:textId="77777777" w:rsidR="009851FA" w:rsidRDefault="009851FA" w:rsidP="009851FA">
      <w:r>
        <w:rPr>
          <w:noProof/>
          <w:lang w:eastAsia="ru-RU"/>
        </w:rPr>
        <w:drawing>
          <wp:inline distT="0" distB="0" distL="0" distR="0" wp14:anchorId="03A36EBC" wp14:editId="2FDBDA58">
            <wp:extent cx="3810000" cy="3133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. 3. «Ученик» требует электрошока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20F56" w14:textId="225D6C51" w:rsidR="009851FA" w:rsidRPr="00FF4E5F" w:rsidRDefault="009851FA" w:rsidP="009851FA">
      <w:pPr>
        <w:pStyle w:val="af3"/>
      </w:pPr>
      <w:r>
        <w:t xml:space="preserve">Рис. 1. Схема эксперимента </w:t>
      </w:r>
      <w:r w:rsidRPr="006563E0">
        <w:t>Стэнли Милгрэм</w:t>
      </w:r>
      <w:r w:rsidR="00372A8D">
        <w:t>а</w:t>
      </w:r>
    </w:p>
    <w:p w14:paraId="38E350E7" w14:textId="47DC34D6" w:rsidR="009851FA" w:rsidRPr="003D2918" w:rsidRDefault="004A682F" w:rsidP="009851FA">
      <w:pPr>
        <w:pStyle w:val="af3"/>
        <w:spacing w:before="120"/>
        <w:rPr>
          <w:rFonts w:asciiTheme="minorHAnsi" w:hAnsiTheme="minorHAnsi"/>
        </w:rPr>
      </w:pPr>
      <w:hyperlink r:id="rId10" w:history="1">
        <w:r w:rsidR="009851FA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 xml:space="preserve">Предыдущая </w:t>
        </w:r>
        <w:r w:rsidR="009851FA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глава</w:t>
        </w:r>
      </w:hyperlink>
      <w:r w:rsidR="009851FA" w:rsidRPr="003D2918">
        <w:rPr>
          <w:rFonts w:asciiTheme="minorHAnsi" w:hAnsiTheme="minorHAnsi" w:cs="Segoe UI"/>
          <w:color w:val="404248"/>
          <w:shd w:val="clear" w:color="auto" w:fill="FFFFFF"/>
        </w:rPr>
        <w:t>      </w:t>
      </w:r>
      <w:hyperlink r:id="rId11" w:history="1">
        <w:r w:rsidR="009851FA" w:rsidRPr="003D2918">
          <w:rPr>
            <w:rStyle w:val="a9"/>
            <w:rFonts w:asciiTheme="minorHAnsi" w:hAnsiTheme="minorHAnsi" w:cs="Segoe UI"/>
            <w:color w:val="0366D6"/>
            <w:shd w:val="clear" w:color="auto" w:fill="FFFFFF"/>
          </w:rPr>
          <w:t>Оглавление</w:t>
        </w:r>
      </w:hyperlink>
      <w:r w:rsidR="009851FA" w:rsidRPr="003D2918">
        <w:rPr>
          <w:rFonts w:asciiTheme="minorHAnsi" w:hAnsiTheme="minorHAnsi" w:cs="Segoe UI"/>
          <w:color w:val="404248"/>
          <w:shd w:val="clear" w:color="auto" w:fill="FFFFFF"/>
        </w:rPr>
        <w:t xml:space="preserve">      Следующая </w:t>
      </w:r>
      <w:r w:rsidR="009851FA">
        <w:rPr>
          <w:rFonts w:asciiTheme="minorHAnsi" w:hAnsiTheme="minorHAnsi" w:cs="Segoe UI"/>
          <w:color w:val="404248"/>
          <w:shd w:val="clear" w:color="auto" w:fill="FFFFFF"/>
        </w:rPr>
        <w:t>глава</w:t>
      </w:r>
    </w:p>
    <w:p w14:paraId="67676354" w14:textId="51871CB1" w:rsidR="009851FA" w:rsidRDefault="009851FA" w:rsidP="009851FA">
      <w:pPr>
        <w:pStyle w:val="3"/>
      </w:pPr>
      <w:r>
        <w:t>Подчинение авторитету</w:t>
      </w:r>
    </w:p>
    <w:p w14:paraId="1124BC0B" w14:textId="583B2394" w:rsidR="0072679D" w:rsidRDefault="0072679D" w:rsidP="0072679D">
      <w:r>
        <w:t>На самом же деле эксперимент стави</w:t>
      </w:r>
      <w:r w:rsidR="009851FA">
        <w:t>л</w:t>
      </w:r>
      <w:r>
        <w:t>ся над «учителем»</w:t>
      </w:r>
      <w:r w:rsidR="009851FA">
        <w:t xml:space="preserve">. </w:t>
      </w:r>
      <w:r>
        <w:t>«</w:t>
      </w:r>
      <w:r w:rsidR="009851FA">
        <w:t xml:space="preserve">Ученик» же </w:t>
      </w:r>
      <w:r w:rsidR="00643976">
        <w:t>–</w:t>
      </w:r>
      <w:r w:rsidR="009851FA">
        <w:t xml:space="preserve"> подставное лицо. Никаких </w:t>
      </w:r>
      <w:r>
        <w:t>удар</w:t>
      </w:r>
      <w:r w:rsidR="009851FA">
        <w:t>ов током он не получа</w:t>
      </w:r>
      <w:r w:rsidR="004A682F">
        <w:t>л</w:t>
      </w:r>
      <w:r w:rsidR="009851FA">
        <w:t xml:space="preserve">, но </w:t>
      </w:r>
      <w:r w:rsidR="00643976">
        <w:t>корчи</w:t>
      </w:r>
      <w:r w:rsidR="004A682F">
        <w:t>л</w:t>
      </w:r>
      <w:r w:rsidR="00643976">
        <w:t>ся от боли, и проси</w:t>
      </w:r>
      <w:r w:rsidR="004A682F">
        <w:t>л</w:t>
      </w:r>
      <w:r w:rsidR="00643976">
        <w:t xml:space="preserve"> остановиться</w:t>
      </w:r>
      <w:r>
        <w:t xml:space="preserve">. Цель эксперимента </w:t>
      </w:r>
      <w:r w:rsidR="00643976">
        <w:t>–</w:t>
      </w:r>
      <w:r>
        <w:t xml:space="preserve"> выяснить, </w:t>
      </w:r>
      <w:r w:rsidR="00643976">
        <w:t>как</w:t>
      </w:r>
      <w:r>
        <w:t xml:space="preserve"> далеко зайдет человек, </w:t>
      </w:r>
      <w:r w:rsidR="00643976">
        <w:t>выполняя команды экспериментатора</w:t>
      </w:r>
      <w:r>
        <w:t>?</w:t>
      </w:r>
    </w:p>
    <w:p w14:paraId="6AB10260" w14:textId="55156AFA" w:rsidR="004A682F" w:rsidRDefault="0072679D" w:rsidP="004A682F">
      <w:r>
        <w:t>Многие слушаются экспериментатора, как бы</w:t>
      </w:r>
      <w:r w:rsidR="004A682F">
        <w:t xml:space="preserve"> отчаянно ни жаловался «ученик».</w:t>
      </w:r>
      <w:r>
        <w:t xml:space="preserve"> </w:t>
      </w:r>
      <w:r w:rsidR="004A682F">
        <w:t>В разл</w:t>
      </w:r>
      <w:r w:rsidR="0035023E">
        <w:t xml:space="preserve">ичных вариантах эксперимента </w:t>
      </w:r>
      <w:r w:rsidR="004A682F">
        <w:t xml:space="preserve">60% испытуемых доходили до максимального тока. </w:t>
      </w:r>
      <w:r>
        <w:t xml:space="preserve">Главный урок </w:t>
      </w:r>
      <w:r w:rsidR="004A682F">
        <w:t>эксперимента</w:t>
      </w:r>
      <w:r>
        <w:t xml:space="preserve">: самые обычные люди, не имеющие никаких враждебных намерений, способны стать орудием страшной разрушительной силы. </w:t>
      </w:r>
      <w:r w:rsidR="004A682F">
        <w:t xml:space="preserve">Дилемма, вытекающая из конфликта между совестью и авторитетом, </w:t>
      </w:r>
      <w:r w:rsidR="004A682F" w:rsidRPr="001A1CD2">
        <w:rPr>
          <w:i/>
        </w:rPr>
        <w:t>коренится в самой природе общества</w:t>
      </w:r>
      <w:r w:rsidR="004A682F">
        <w:t xml:space="preserve">, и она </w:t>
      </w:r>
      <w:r w:rsidR="0098733A">
        <w:t xml:space="preserve">присуща демократиям </w:t>
      </w:r>
      <w:r w:rsidR="001A1CD2">
        <w:t xml:space="preserve">так же, как и </w:t>
      </w:r>
      <w:r w:rsidR="004A682F">
        <w:t>нацистск</w:t>
      </w:r>
      <w:r w:rsidR="001A1CD2">
        <w:t>ой</w:t>
      </w:r>
      <w:r w:rsidR="004A682F">
        <w:t xml:space="preserve"> Германи</w:t>
      </w:r>
      <w:r w:rsidR="001A1CD2">
        <w:t>и</w:t>
      </w:r>
      <w:r w:rsidR="004A682F">
        <w:t>.</w:t>
      </w:r>
      <w:r w:rsidR="001A1CD2" w:rsidRPr="001A1CD2">
        <w:t xml:space="preserve"> Ввоз и порабощение миллионов африканцев, уничтожение индейцев, интернирование японцев, применение напалма против мирных жителей во Вьетнаме — все эти жестокости послушно совершались по распоряжению демократических властей</w:t>
      </w:r>
      <w:r w:rsidR="00FE4AC5">
        <w:t xml:space="preserve"> США</w:t>
      </w:r>
      <w:r w:rsidR="001A1CD2" w:rsidRPr="001A1CD2">
        <w:t>.</w:t>
      </w:r>
    </w:p>
    <w:p w14:paraId="10633C25" w14:textId="0EBFF758" w:rsidR="00C17332" w:rsidRDefault="00D36267" w:rsidP="003A0428">
      <w:pPr>
        <w:pStyle w:val="3"/>
      </w:pPr>
      <w:r>
        <w:t>П</w:t>
      </w:r>
      <w:r w:rsidR="003A0428">
        <w:t>оведени</w:t>
      </w:r>
      <w:r>
        <w:t>е определяется не только характером</w:t>
      </w:r>
    </w:p>
    <w:p w14:paraId="05ABEFC8" w14:textId="31B5E5C4" w:rsidR="00041E7E" w:rsidRDefault="0035023E" w:rsidP="00C17332">
      <w:pPr>
        <w:rPr>
          <w:rFonts w:eastAsia="Times New Roman" w:cstheme="minorHAnsi"/>
          <w:color w:val="000000"/>
          <w:lang w:eastAsia="ru-RU"/>
        </w:rPr>
      </w:pPr>
      <w:r>
        <w:t xml:space="preserve">Психологи </w:t>
      </w:r>
      <w:r w:rsidRPr="0035023E">
        <w:t>Ли Росс</w:t>
      </w:r>
      <w:r>
        <w:t xml:space="preserve"> и</w:t>
      </w:r>
      <w:r w:rsidRPr="0035023E">
        <w:t xml:space="preserve"> Ричард Нисбетт</w:t>
      </w:r>
      <w:r w:rsidR="00C17332">
        <w:t xml:space="preserve"> </w:t>
      </w:r>
      <w:r w:rsidR="00C17332">
        <w:rPr>
          <w:rFonts w:eastAsia="Times New Roman" w:cstheme="minorHAnsi"/>
          <w:color w:val="000000"/>
          <w:lang w:eastAsia="ru-RU"/>
        </w:rPr>
        <w:t>исследовали</w:t>
      </w:r>
      <w:r w:rsidR="00C17332" w:rsidRPr="008B395C">
        <w:rPr>
          <w:rFonts w:eastAsia="Times New Roman" w:cstheme="minorHAnsi"/>
          <w:color w:val="000000"/>
          <w:lang w:eastAsia="ru-RU"/>
        </w:rPr>
        <w:t xml:space="preserve"> </w:t>
      </w:r>
      <w:r w:rsidR="00C17332">
        <w:rPr>
          <w:rFonts w:eastAsia="Times New Roman" w:cstheme="minorHAnsi"/>
          <w:color w:val="000000"/>
          <w:lang w:eastAsia="ru-RU"/>
        </w:rPr>
        <w:t xml:space="preserve">закономерности </w:t>
      </w:r>
      <w:r w:rsidR="00C17332" w:rsidRPr="008B395C">
        <w:rPr>
          <w:rFonts w:eastAsia="Times New Roman" w:cstheme="minorHAnsi"/>
          <w:color w:val="000000"/>
          <w:lang w:eastAsia="ru-RU"/>
        </w:rPr>
        <w:t>человеческого поведения</w:t>
      </w:r>
      <w:r w:rsidR="00C17332">
        <w:rPr>
          <w:rFonts w:eastAsia="Times New Roman" w:cstheme="minorHAnsi"/>
          <w:color w:val="000000"/>
          <w:lang w:eastAsia="ru-RU"/>
        </w:rPr>
        <w:t>,</w:t>
      </w:r>
      <w:r w:rsidR="00C17332" w:rsidRPr="008B395C">
        <w:rPr>
          <w:rFonts w:eastAsia="Times New Roman" w:cstheme="minorHAnsi"/>
          <w:color w:val="000000"/>
          <w:lang w:eastAsia="ru-RU"/>
        </w:rPr>
        <w:t xml:space="preserve"> </w:t>
      </w:r>
      <w:r w:rsidR="00C17332">
        <w:rPr>
          <w:rFonts w:eastAsia="Times New Roman" w:cstheme="minorHAnsi"/>
          <w:color w:val="000000"/>
          <w:lang w:eastAsia="ru-RU"/>
        </w:rPr>
        <w:t>и</w:t>
      </w:r>
      <w:r w:rsidR="00C17332" w:rsidRPr="008B395C">
        <w:rPr>
          <w:rFonts w:eastAsia="Times New Roman" w:cstheme="minorHAnsi"/>
          <w:color w:val="000000"/>
          <w:lang w:eastAsia="ru-RU"/>
        </w:rPr>
        <w:t xml:space="preserve"> возможности на основе этих закономе</w:t>
      </w:r>
      <w:r w:rsidR="00C17332">
        <w:rPr>
          <w:rFonts w:eastAsia="Times New Roman" w:cstheme="minorHAnsi"/>
          <w:color w:val="000000"/>
          <w:lang w:eastAsia="ru-RU"/>
        </w:rPr>
        <w:t xml:space="preserve">рностей </w:t>
      </w:r>
      <w:r w:rsidR="00C17332" w:rsidRPr="008B395C">
        <w:rPr>
          <w:rFonts w:eastAsia="Times New Roman" w:cstheme="minorHAnsi"/>
          <w:color w:val="000000"/>
          <w:lang w:eastAsia="ru-RU"/>
        </w:rPr>
        <w:t xml:space="preserve">предсказывать </w:t>
      </w:r>
      <w:r w:rsidR="00C17332">
        <w:rPr>
          <w:rFonts w:eastAsia="Times New Roman" w:cstheme="minorHAnsi"/>
          <w:color w:val="000000"/>
          <w:lang w:eastAsia="ru-RU"/>
        </w:rPr>
        <w:t xml:space="preserve">будущее </w:t>
      </w:r>
      <w:r w:rsidR="00C17332" w:rsidRPr="008B395C">
        <w:rPr>
          <w:rFonts w:eastAsia="Times New Roman" w:cstheme="minorHAnsi"/>
          <w:color w:val="000000"/>
          <w:lang w:eastAsia="ru-RU"/>
        </w:rPr>
        <w:t xml:space="preserve">поведение. </w:t>
      </w:r>
      <w:r w:rsidR="00041E7E" w:rsidRPr="0035023E">
        <w:t>Росс</w:t>
      </w:r>
      <w:r w:rsidR="00041E7E">
        <w:t xml:space="preserve"> и</w:t>
      </w:r>
      <w:r w:rsidR="00041E7E" w:rsidRPr="0035023E">
        <w:t xml:space="preserve"> Нисбетт</w:t>
      </w:r>
      <w:r w:rsidR="00041E7E">
        <w:t xml:space="preserve"> </w:t>
      </w:r>
      <w:r w:rsidR="00C17332" w:rsidRPr="008B395C">
        <w:rPr>
          <w:rFonts w:eastAsia="Times New Roman" w:cstheme="minorHAnsi"/>
          <w:color w:val="000000"/>
          <w:lang w:eastAsia="ru-RU"/>
        </w:rPr>
        <w:lastRenderedPageBreak/>
        <w:t>убеждены, что чаще всего невозможно, предсказать поведение человека в конкретной новой ситуации на основании наблюдений за его действиями в других ситуациях или на основании знаний</w:t>
      </w:r>
      <w:r w:rsidR="00C17332">
        <w:rPr>
          <w:rFonts w:eastAsia="Times New Roman" w:cstheme="minorHAnsi"/>
          <w:color w:val="000000"/>
          <w:lang w:eastAsia="ru-RU"/>
        </w:rPr>
        <w:t xml:space="preserve"> о его чертах личности. </w:t>
      </w:r>
      <w:r w:rsidR="00C17332" w:rsidRPr="00C17332">
        <w:rPr>
          <w:rFonts w:eastAsia="Times New Roman" w:cstheme="minorHAnsi"/>
          <w:color w:val="000000"/>
          <w:lang w:eastAsia="ru-RU"/>
        </w:rPr>
        <w:t>Данный вывод покушается не только на наш</w:t>
      </w:r>
      <w:r w:rsidR="00C17332">
        <w:rPr>
          <w:rFonts w:eastAsia="Times New Roman" w:cstheme="minorHAnsi"/>
          <w:color w:val="000000"/>
          <w:lang w:eastAsia="ru-RU"/>
        </w:rPr>
        <w:t>и</w:t>
      </w:r>
      <w:r w:rsidR="00C17332" w:rsidRPr="00C17332">
        <w:rPr>
          <w:rFonts w:eastAsia="Times New Roman" w:cstheme="minorHAnsi"/>
          <w:color w:val="000000"/>
          <w:lang w:eastAsia="ru-RU"/>
        </w:rPr>
        <w:t xml:space="preserve"> интуитивные убеждения, но и на </w:t>
      </w:r>
      <w:r w:rsidR="00C17332">
        <w:rPr>
          <w:rFonts w:eastAsia="Times New Roman" w:cstheme="minorHAnsi"/>
          <w:color w:val="000000"/>
          <w:lang w:eastAsia="ru-RU"/>
        </w:rPr>
        <w:t>большое число</w:t>
      </w:r>
      <w:r w:rsidR="00C17332" w:rsidRPr="00C17332">
        <w:rPr>
          <w:rFonts w:eastAsia="Times New Roman" w:cstheme="minorHAnsi"/>
          <w:color w:val="000000"/>
          <w:lang w:eastAsia="ru-RU"/>
        </w:rPr>
        <w:t xml:space="preserve"> процедур и</w:t>
      </w:r>
      <w:r w:rsidR="00041E7E">
        <w:rPr>
          <w:rFonts w:eastAsia="Times New Roman" w:cstheme="minorHAnsi"/>
          <w:color w:val="000000"/>
          <w:lang w:eastAsia="ru-RU"/>
        </w:rPr>
        <w:t xml:space="preserve"> традиций, принятых в обществе.</w:t>
      </w:r>
    </w:p>
    <w:p w14:paraId="35AF7AB6" w14:textId="7C4C336A" w:rsidR="00C17332" w:rsidRDefault="00C17332" w:rsidP="00C1733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На</w:t>
      </w:r>
      <w:r w:rsidRPr="00C17332">
        <w:rPr>
          <w:rFonts w:eastAsia="Times New Roman" w:cstheme="minorHAnsi"/>
          <w:color w:val="000000"/>
          <w:lang w:eastAsia="ru-RU"/>
        </w:rPr>
        <w:t xml:space="preserve"> практик</w:t>
      </w:r>
      <w:r>
        <w:rPr>
          <w:rFonts w:eastAsia="Times New Roman" w:cstheme="minorHAnsi"/>
          <w:color w:val="000000"/>
          <w:lang w:eastAsia="ru-RU"/>
        </w:rPr>
        <w:t>у</w:t>
      </w:r>
      <w:r w:rsidRPr="00C17332">
        <w:rPr>
          <w:rFonts w:eastAsia="Times New Roman" w:cstheme="minorHAnsi"/>
          <w:color w:val="000000"/>
          <w:lang w:eastAsia="ru-RU"/>
        </w:rPr>
        <w:t xml:space="preserve"> подбора </w:t>
      </w:r>
      <w:r w:rsidR="00041E7E">
        <w:rPr>
          <w:rFonts w:eastAsia="Times New Roman" w:cstheme="minorHAnsi"/>
          <w:color w:val="000000"/>
          <w:lang w:eastAsia="ru-RU"/>
        </w:rPr>
        <w:t>персонала</w:t>
      </w:r>
      <w:r w:rsidR="00FE4AC5">
        <w:rPr>
          <w:rFonts w:eastAsia="Times New Roman" w:cstheme="minorHAnsi"/>
          <w:color w:val="000000"/>
          <w:lang w:eastAsia="ru-RU"/>
        </w:rPr>
        <w:t xml:space="preserve"> на основе интервью</w:t>
      </w:r>
      <w:r w:rsidR="00041E7E">
        <w:rPr>
          <w:rFonts w:eastAsia="Times New Roman" w:cstheme="minorHAnsi"/>
          <w:color w:val="000000"/>
          <w:lang w:eastAsia="ru-RU"/>
        </w:rPr>
        <w:t>. П</w:t>
      </w:r>
      <w:r w:rsidRPr="008B395C">
        <w:rPr>
          <w:rFonts w:eastAsia="Times New Roman" w:cstheme="minorHAnsi"/>
          <w:color w:val="000000"/>
          <w:lang w:eastAsia="ru-RU"/>
        </w:rPr>
        <w:t xml:space="preserve">редвыборные программы, </w:t>
      </w:r>
      <w:r w:rsidR="00041E7E">
        <w:rPr>
          <w:rFonts w:eastAsia="Times New Roman" w:cstheme="minorHAnsi"/>
          <w:color w:val="000000"/>
          <w:lang w:eastAsia="ru-RU"/>
        </w:rPr>
        <w:t>рисующие</w:t>
      </w:r>
      <w:r w:rsidRPr="008B395C">
        <w:rPr>
          <w:rFonts w:eastAsia="Times New Roman" w:cstheme="minorHAnsi"/>
          <w:color w:val="000000"/>
          <w:lang w:eastAsia="ru-RU"/>
        </w:rPr>
        <w:t xml:space="preserve"> черты лично</w:t>
      </w:r>
      <w:r w:rsidR="00041E7E">
        <w:rPr>
          <w:rFonts w:eastAsia="Times New Roman" w:cstheme="minorHAnsi"/>
          <w:color w:val="000000"/>
          <w:lang w:eastAsia="ru-RU"/>
        </w:rPr>
        <w:t>сти кандидата. Литературную</w:t>
      </w:r>
      <w:r w:rsidRPr="008B395C">
        <w:rPr>
          <w:rFonts w:eastAsia="Times New Roman" w:cstheme="minorHAnsi"/>
          <w:color w:val="000000"/>
          <w:lang w:eastAsia="ru-RU"/>
        </w:rPr>
        <w:t xml:space="preserve"> традици</w:t>
      </w:r>
      <w:r w:rsidR="00041E7E">
        <w:rPr>
          <w:rFonts w:eastAsia="Times New Roman" w:cstheme="minorHAnsi"/>
          <w:color w:val="000000"/>
          <w:lang w:eastAsia="ru-RU"/>
        </w:rPr>
        <w:t>ю</w:t>
      </w:r>
      <w:r w:rsidRPr="008B395C">
        <w:rPr>
          <w:rFonts w:eastAsia="Times New Roman" w:cstheme="minorHAnsi"/>
          <w:color w:val="000000"/>
          <w:lang w:eastAsia="ru-RU"/>
        </w:rPr>
        <w:t>, задаю</w:t>
      </w:r>
      <w:r w:rsidR="00FE4AC5">
        <w:rPr>
          <w:rFonts w:eastAsia="Times New Roman" w:cstheme="minorHAnsi"/>
          <w:color w:val="000000"/>
          <w:lang w:eastAsia="ru-RU"/>
        </w:rPr>
        <w:t>щую</w:t>
      </w:r>
      <w:r w:rsidRPr="008B395C">
        <w:rPr>
          <w:rFonts w:eastAsia="Times New Roman" w:cstheme="minorHAnsi"/>
          <w:color w:val="000000"/>
          <w:lang w:eastAsia="ru-RU"/>
        </w:rPr>
        <w:t xml:space="preserve"> образ героя набором его устойчивых черт и </w:t>
      </w:r>
      <w:r w:rsidR="00041E7E">
        <w:rPr>
          <w:rFonts w:eastAsia="Times New Roman" w:cstheme="minorHAnsi"/>
          <w:color w:val="000000"/>
          <w:lang w:eastAsia="ru-RU"/>
        </w:rPr>
        <w:t>неизменных линий поведения.</w:t>
      </w:r>
      <w:r w:rsidRPr="008B395C">
        <w:rPr>
          <w:rFonts w:eastAsia="Times New Roman" w:cstheme="minorHAnsi"/>
          <w:color w:val="000000"/>
          <w:lang w:eastAsia="ru-RU"/>
        </w:rPr>
        <w:t xml:space="preserve"> </w:t>
      </w:r>
      <w:r w:rsidR="00041E7E">
        <w:rPr>
          <w:rFonts w:eastAsia="Times New Roman" w:cstheme="minorHAnsi"/>
          <w:color w:val="000000"/>
          <w:lang w:eastAsia="ru-RU"/>
        </w:rPr>
        <w:t>И</w:t>
      </w:r>
      <w:r w:rsidRPr="008B395C">
        <w:rPr>
          <w:rFonts w:eastAsia="Times New Roman" w:cstheme="minorHAnsi"/>
          <w:color w:val="000000"/>
          <w:lang w:eastAsia="ru-RU"/>
        </w:rPr>
        <w:t xml:space="preserve">, наконец, на наши повседневные </w:t>
      </w:r>
      <w:r w:rsidR="00041E7E">
        <w:rPr>
          <w:rFonts w:eastAsia="Times New Roman" w:cstheme="minorHAnsi"/>
          <w:color w:val="000000"/>
          <w:lang w:eastAsia="ru-RU"/>
        </w:rPr>
        <w:t>разговоры</w:t>
      </w:r>
      <w:r w:rsidRPr="008B395C">
        <w:rPr>
          <w:rFonts w:eastAsia="Times New Roman" w:cstheme="minorHAnsi"/>
          <w:color w:val="000000"/>
          <w:lang w:eastAsia="ru-RU"/>
        </w:rPr>
        <w:t xml:space="preserve">, сплошь построенные на объяснениях поведения на </w:t>
      </w:r>
      <w:r>
        <w:rPr>
          <w:rFonts w:eastAsia="Times New Roman" w:cstheme="minorHAnsi"/>
          <w:color w:val="000000"/>
          <w:lang w:eastAsia="ru-RU"/>
        </w:rPr>
        <w:t>основе личностных особенностей.</w:t>
      </w:r>
    </w:p>
    <w:p w14:paraId="28036AC4" w14:textId="3C310E7D" w:rsidR="00C17332" w:rsidRDefault="00041E7E" w:rsidP="00C17332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Научные</w:t>
      </w:r>
      <w:r w:rsidR="00C17332" w:rsidRPr="008B395C">
        <w:rPr>
          <w:rFonts w:eastAsia="Times New Roman" w:cstheme="minorHAnsi"/>
          <w:color w:val="000000"/>
          <w:lang w:eastAsia="ru-RU"/>
        </w:rPr>
        <w:t xml:space="preserve"> исследовани</w:t>
      </w:r>
      <w:r>
        <w:rPr>
          <w:rFonts w:eastAsia="Times New Roman" w:cstheme="minorHAnsi"/>
          <w:color w:val="000000"/>
          <w:lang w:eastAsia="ru-RU"/>
        </w:rPr>
        <w:t>я показали</w:t>
      </w:r>
      <w:r w:rsidR="00C17332" w:rsidRPr="008B395C">
        <w:rPr>
          <w:rFonts w:eastAsia="Times New Roman" w:cstheme="minorHAnsi"/>
          <w:color w:val="000000"/>
          <w:lang w:eastAsia="ru-RU"/>
        </w:rPr>
        <w:t>,</w:t>
      </w:r>
      <w:r>
        <w:rPr>
          <w:rFonts w:eastAsia="Times New Roman" w:cstheme="minorHAnsi"/>
          <w:color w:val="000000"/>
          <w:lang w:eastAsia="ru-RU"/>
        </w:rPr>
        <w:t xml:space="preserve"> что</w:t>
      </w:r>
      <w:r w:rsidR="00C17332" w:rsidRPr="008B395C">
        <w:rPr>
          <w:rFonts w:eastAsia="Times New Roman" w:cstheme="minorHAnsi"/>
          <w:color w:val="000000"/>
          <w:lang w:eastAsia="ru-RU"/>
        </w:rPr>
        <w:t xml:space="preserve"> согласованность поведения человека в разных ситуациях очень низка. </w:t>
      </w:r>
      <w:r>
        <w:rPr>
          <w:rFonts w:eastAsia="Times New Roman" w:cstheme="minorHAnsi"/>
          <w:color w:val="000000"/>
          <w:lang w:eastAsia="ru-RU"/>
        </w:rPr>
        <w:t xml:space="preserve">Коэффициент корреляции не превышает 20%. Вот почему в условиях катастроф с </w:t>
      </w:r>
      <w:r w:rsidR="00900F2C">
        <w:rPr>
          <w:rFonts w:eastAsia="Times New Roman" w:cstheme="minorHAnsi"/>
          <w:color w:val="000000"/>
          <w:lang w:eastAsia="ru-RU"/>
        </w:rPr>
        <w:t>нас</w:t>
      </w:r>
      <w:r>
        <w:rPr>
          <w:rFonts w:eastAsia="Times New Roman" w:cstheme="minorHAnsi"/>
          <w:color w:val="000000"/>
          <w:lang w:eastAsia="ru-RU"/>
        </w:rPr>
        <w:t xml:space="preserve"> так быстро слетает налет цивилизации. </w:t>
      </w:r>
      <w:r w:rsidR="00C17332" w:rsidRPr="008B395C">
        <w:rPr>
          <w:rFonts w:eastAsia="Times New Roman" w:cstheme="minorHAnsi"/>
          <w:color w:val="000000"/>
          <w:lang w:eastAsia="ru-RU"/>
        </w:rPr>
        <w:t>К счастью, в повседневной жизни человек действует в ограниченном круге повторяющихся ситуаций. Это обстоятельство помогает успешно прогнозировать поведение и эффект</w:t>
      </w:r>
      <w:r>
        <w:rPr>
          <w:rFonts w:eastAsia="Times New Roman" w:cstheme="minorHAnsi"/>
          <w:color w:val="000000"/>
          <w:lang w:eastAsia="ru-RU"/>
        </w:rPr>
        <w:t>ивно взаимодействовать с людьми.</w:t>
      </w:r>
      <w:r w:rsidR="00C17332" w:rsidRPr="008B395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Опора на ч</w:t>
      </w:r>
      <w:r w:rsidR="00C17332" w:rsidRPr="008B395C">
        <w:rPr>
          <w:rFonts w:eastAsia="Times New Roman" w:cstheme="minorHAnsi"/>
          <w:color w:val="000000"/>
          <w:lang w:eastAsia="ru-RU"/>
        </w:rPr>
        <w:t>ерты личности работа</w:t>
      </w:r>
      <w:r>
        <w:rPr>
          <w:rFonts w:eastAsia="Times New Roman" w:cstheme="minorHAnsi"/>
          <w:color w:val="000000"/>
          <w:lang w:eastAsia="ru-RU"/>
        </w:rPr>
        <w:t>е</w:t>
      </w:r>
      <w:r w:rsidR="00C17332" w:rsidRPr="008B395C">
        <w:rPr>
          <w:rFonts w:eastAsia="Times New Roman" w:cstheme="minorHAnsi"/>
          <w:color w:val="000000"/>
          <w:lang w:eastAsia="ru-RU"/>
        </w:rPr>
        <w:t xml:space="preserve">т, поскольку на самом деле </w:t>
      </w:r>
      <w:r w:rsidR="00900F2C">
        <w:rPr>
          <w:rFonts w:eastAsia="Times New Roman" w:cstheme="minorHAnsi"/>
          <w:color w:val="000000"/>
          <w:lang w:eastAsia="ru-RU"/>
        </w:rPr>
        <w:t>это «черты</w:t>
      </w:r>
      <w:r w:rsidR="005D2199">
        <w:rPr>
          <w:rFonts w:eastAsia="Times New Roman" w:cstheme="minorHAnsi"/>
          <w:color w:val="000000"/>
          <w:lang w:eastAsia="ru-RU"/>
        </w:rPr>
        <w:t xml:space="preserve"> </w:t>
      </w:r>
      <w:r w:rsidR="00C17332" w:rsidRPr="008B395C">
        <w:rPr>
          <w:rFonts w:eastAsia="Times New Roman" w:cstheme="minorHAnsi"/>
          <w:color w:val="000000"/>
          <w:lang w:eastAsia="ru-RU"/>
        </w:rPr>
        <w:t>личности-и-ситуаци</w:t>
      </w:r>
      <w:r w:rsidR="00900F2C">
        <w:rPr>
          <w:rFonts w:eastAsia="Times New Roman" w:cstheme="minorHAnsi"/>
          <w:color w:val="000000"/>
          <w:lang w:eastAsia="ru-RU"/>
        </w:rPr>
        <w:t>и</w:t>
      </w:r>
      <w:r w:rsidR="00C17332" w:rsidRPr="008B395C">
        <w:rPr>
          <w:rFonts w:eastAsia="Times New Roman" w:cstheme="minorHAnsi"/>
          <w:color w:val="000000"/>
          <w:lang w:eastAsia="ru-RU"/>
        </w:rPr>
        <w:t>».</w:t>
      </w:r>
    </w:p>
    <w:p w14:paraId="71319C6C" w14:textId="5CF78CB7" w:rsidR="0035023E" w:rsidRDefault="00D36267" w:rsidP="00D36267">
      <w:pPr>
        <w:pStyle w:val="3"/>
      </w:pPr>
      <w:r>
        <w:rPr>
          <w:rFonts w:eastAsia="Times New Roman"/>
          <w:lang w:eastAsia="ru-RU"/>
        </w:rPr>
        <w:t>Конформизм группового мышления</w:t>
      </w:r>
    </w:p>
    <w:p w14:paraId="4D6288D2" w14:textId="49409A2E" w:rsidR="005C560D" w:rsidRPr="008B395C" w:rsidRDefault="00D36267" w:rsidP="005C560D">
      <w:pPr>
        <w:rPr>
          <w:rFonts w:eastAsia="Times New Roman" w:cstheme="minorHAnsi"/>
          <w:color w:val="000000"/>
          <w:lang w:eastAsia="ru-RU"/>
        </w:rPr>
      </w:pPr>
      <w:r>
        <w:t xml:space="preserve">Психолог </w:t>
      </w:r>
      <w:hyperlink r:id="rId12" w:history="1">
        <w:r w:rsidR="005C560D" w:rsidRPr="00863D50">
          <w:rPr>
            <w:rStyle w:val="a9"/>
            <w:rFonts w:eastAsia="Times New Roman" w:cstheme="minorHAnsi"/>
            <w:lang w:eastAsia="ru-RU"/>
          </w:rPr>
          <w:t>Солом</w:t>
        </w:r>
        <w:r w:rsidR="005C560D" w:rsidRPr="00863D50">
          <w:rPr>
            <w:rStyle w:val="a9"/>
            <w:rFonts w:eastAsia="Times New Roman" w:cstheme="minorHAnsi"/>
            <w:lang w:eastAsia="ru-RU"/>
          </w:rPr>
          <w:t>о</w:t>
        </w:r>
        <w:r w:rsidR="005C560D" w:rsidRPr="00863D50">
          <w:rPr>
            <w:rStyle w:val="a9"/>
            <w:rFonts w:eastAsia="Times New Roman" w:cstheme="minorHAnsi"/>
            <w:lang w:eastAsia="ru-RU"/>
          </w:rPr>
          <w:t>н</w:t>
        </w:r>
        <w:r w:rsidR="005C560D" w:rsidRPr="00863D50">
          <w:rPr>
            <w:rStyle w:val="a9"/>
            <w:rFonts w:eastAsia="Times New Roman" w:cstheme="minorHAnsi"/>
            <w:lang w:eastAsia="ru-RU"/>
          </w:rPr>
          <w:t xml:space="preserve"> Аш</w:t>
        </w:r>
      </w:hyperlink>
      <w:r w:rsidR="005C560D" w:rsidRPr="008B395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поставил эксперимент</w:t>
      </w:r>
      <w:r w:rsidR="004D0B45">
        <w:rPr>
          <w:rFonts w:eastAsia="Times New Roman" w:cstheme="minorHAnsi"/>
          <w:color w:val="000000"/>
          <w:lang w:eastAsia="ru-RU"/>
        </w:rPr>
        <w:t>, в котором по легенде изучалось зрение. Испытуемым показывали несколько пар карточек. Требовалось на второй карточке выбрать линию, такой же длины, как и на первой. На самом деле в группе из семи человек</w:t>
      </w:r>
      <w:r w:rsidR="005D2199">
        <w:rPr>
          <w:rFonts w:eastAsia="Times New Roman" w:cstheme="minorHAnsi"/>
          <w:color w:val="000000"/>
          <w:lang w:eastAsia="ru-RU"/>
        </w:rPr>
        <w:t xml:space="preserve"> шестеро были подсадными утками, а изучался конформизм – изменение </w:t>
      </w:r>
      <w:r w:rsidR="005D2199" w:rsidRPr="005D2199">
        <w:rPr>
          <w:rFonts w:eastAsia="Times New Roman" w:cstheme="minorHAnsi"/>
          <w:color w:val="000000"/>
          <w:lang w:eastAsia="ru-RU"/>
        </w:rPr>
        <w:t>мнени</w:t>
      </w:r>
      <w:r w:rsidR="005D2199">
        <w:rPr>
          <w:rFonts w:eastAsia="Times New Roman" w:cstheme="minorHAnsi"/>
          <w:color w:val="000000"/>
          <w:lang w:eastAsia="ru-RU"/>
        </w:rPr>
        <w:t>я</w:t>
      </w:r>
      <w:r w:rsidR="005D2199" w:rsidRPr="005D2199">
        <w:rPr>
          <w:rFonts w:eastAsia="Times New Roman" w:cstheme="minorHAnsi"/>
          <w:color w:val="000000"/>
          <w:lang w:eastAsia="ru-RU"/>
        </w:rPr>
        <w:t xml:space="preserve"> человека под давлени</w:t>
      </w:r>
      <w:r w:rsidR="005D2199">
        <w:rPr>
          <w:rFonts w:eastAsia="Times New Roman" w:cstheme="minorHAnsi"/>
          <w:color w:val="000000"/>
          <w:lang w:eastAsia="ru-RU"/>
        </w:rPr>
        <w:t>ем</w:t>
      </w:r>
      <w:r w:rsidR="005D2199" w:rsidRPr="005D2199">
        <w:rPr>
          <w:rFonts w:eastAsia="Times New Roman" w:cstheme="minorHAnsi"/>
          <w:color w:val="000000"/>
          <w:lang w:eastAsia="ru-RU"/>
        </w:rPr>
        <w:t xml:space="preserve"> со стороны другого человека или группы.</w:t>
      </w:r>
      <w:r w:rsidR="004D0B45">
        <w:rPr>
          <w:rFonts w:eastAsia="Times New Roman" w:cstheme="minorHAnsi"/>
          <w:color w:val="000000"/>
          <w:lang w:eastAsia="ru-RU"/>
        </w:rPr>
        <w:t xml:space="preserve"> Испытуемый отвечал на вопрос последним. Все подсадные утки давали одинаковый и неверный ответ. 75% испытуемых хотя бы на один вопрос дали неверный ответ. </w:t>
      </w:r>
    </w:p>
    <w:p w14:paraId="2B750BD2" w14:textId="5DE3E782" w:rsidR="00D36267" w:rsidRDefault="004D0B45" w:rsidP="005C560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noProof/>
          <w:color w:val="000000"/>
          <w:lang w:eastAsia="ru-RU"/>
        </w:rPr>
        <w:drawing>
          <wp:inline distT="0" distB="0" distL="0" distR="0" wp14:anchorId="0B35410B" wp14:editId="2E32C7CD">
            <wp:extent cx="2857500" cy="2571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. 2. Карточки в эксперименте Эша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533A0D" w14:textId="067A0509" w:rsidR="00D36267" w:rsidRDefault="00D36267" w:rsidP="005C560D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Рис</w:t>
      </w:r>
      <w:r w:rsidRPr="004D0B45">
        <w:rPr>
          <w:rFonts w:eastAsia="Times New Roman" w:cstheme="minorHAnsi"/>
          <w:color w:val="000000"/>
          <w:lang w:eastAsia="ru-RU"/>
        </w:rPr>
        <w:t>. 2.</w:t>
      </w:r>
      <w:r w:rsidRPr="004D0B45">
        <w:t xml:space="preserve"> </w:t>
      </w:r>
      <w:hyperlink r:id="rId14" w:history="1">
        <w:r w:rsidRPr="00D36267">
          <w:rPr>
            <w:rStyle w:val="a9"/>
            <w:rFonts w:eastAsia="Times New Roman" w:cstheme="minorHAnsi"/>
            <w:lang w:eastAsia="ru-RU"/>
          </w:rPr>
          <w:t>Карточки</w:t>
        </w:r>
      </w:hyperlink>
      <w:r w:rsidR="005D2199">
        <w:rPr>
          <w:rFonts w:eastAsia="Times New Roman" w:cstheme="minorHAnsi"/>
          <w:color w:val="000000"/>
          <w:lang w:eastAsia="ru-RU"/>
        </w:rPr>
        <w:t xml:space="preserve"> в эксперименте Аш</w:t>
      </w:r>
      <w:bookmarkStart w:id="0" w:name="_GoBack"/>
      <w:bookmarkEnd w:id="0"/>
      <w:r>
        <w:rPr>
          <w:rFonts w:eastAsia="Times New Roman" w:cstheme="minorHAnsi"/>
          <w:color w:val="000000"/>
          <w:lang w:eastAsia="ru-RU"/>
        </w:rPr>
        <w:t>а</w:t>
      </w:r>
    </w:p>
    <w:p w14:paraId="495E71D7" w14:textId="4AF45C75" w:rsidR="005D2199" w:rsidRPr="008B395C" w:rsidRDefault="005D2199" w:rsidP="005D2199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Pr="008B395C">
        <w:rPr>
          <w:rFonts w:eastAsia="Times New Roman" w:cstheme="minorHAnsi"/>
          <w:color w:val="000000"/>
          <w:lang w:eastAsia="ru-RU"/>
        </w:rPr>
        <w:t>иссонанс</w:t>
      </w:r>
      <w:r>
        <w:rPr>
          <w:rFonts w:eastAsia="Times New Roman" w:cstheme="minorHAnsi"/>
          <w:color w:val="000000"/>
          <w:lang w:eastAsia="ru-RU"/>
        </w:rPr>
        <w:t>,</w:t>
      </w:r>
      <w:r w:rsidRPr="008B395C">
        <w:rPr>
          <w:rFonts w:eastAsia="Times New Roman" w:cstheme="minorHAnsi"/>
          <w:color w:val="000000"/>
          <w:lang w:eastAsia="ru-RU"/>
        </w:rPr>
        <w:t xml:space="preserve"> возника</w:t>
      </w:r>
      <w:r>
        <w:rPr>
          <w:rFonts w:eastAsia="Times New Roman" w:cstheme="minorHAnsi"/>
          <w:color w:val="000000"/>
          <w:lang w:eastAsia="ru-RU"/>
        </w:rPr>
        <w:t>ющий</w:t>
      </w:r>
      <w:r w:rsidRPr="008B395C">
        <w:rPr>
          <w:rFonts w:eastAsia="Times New Roman" w:cstheme="minorHAnsi"/>
          <w:color w:val="000000"/>
          <w:lang w:eastAsia="ru-RU"/>
        </w:rPr>
        <w:t xml:space="preserve"> между взглядами человека и группы</w:t>
      </w:r>
      <w:r>
        <w:rPr>
          <w:rFonts w:eastAsia="Times New Roman" w:cstheme="minorHAnsi"/>
          <w:color w:val="000000"/>
          <w:lang w:eastAsia="ru-RU"/>
        </w:rPr>
        <w:t>,</w:t>
      </w:r>
      <w:r w:rsidRPr="008B395C">
        <w:rPr>
          <w:rFonts w:eastAsia="Times New Roman" w:cstheme="minorHAnsi"/>
          <w:color w:val="000000"/>
          <w:lang w:eastAsia="ru-RU"/>
        </w:rPr>
        <w:t xml:space="preserve"> </w:t>
      </w:r>
      <w:r>
        <w:rPr>
          <w:rFonts w:eastAsia="Times New Roman" w:cstheme="minorHAnsi"/>
          <w:color w:val="000000"/>
          <w:lang w:eastAsia="ru-RU"/>
        </w:rPr>
        <w:t>к</w:t>
      </w:r>
      <w:r w:rsidRPr="008B395C">
        <w:rPr>
          <w:rFonts w:eastAsia="Times New Roman" w:cstheme="minorHAnsi"/>
          <w:color w:val="000000"/>
          <w:lang w:eastAsia="ru-RU"/>
        </w:rPr>
        <w:t>ак правило, разрешается в пользу взглядов, разделяемых группой,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B395C">
        <w:rPr>
          <w:rFonts w:eastAsia="Times New Roman" w:cstheme="minorHAnsi"/>
          <w:color w:val="000000"/>
          <w:lang w:eastAsia="ru-RU"/>
        </w:rPr>
        <w:t>зачастую путем не просто компромисса, а всецелого приятия групповых взглядов при подавлении собственных сомнений.</w:t>
      </w:r>
    </w:p>
    <w:p w14:paraId="2B2A645E" w14:textId="7B360F78" w:rsidR="00950E2E" w:rsidRDefault="0037614B" w:rsidP="00950E2E">
      <w:pPr>
        <w:pStyle w:val="3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Мы можем влиять на свое будущее</w:t>
      </w:r>
    </w:p>
    <w:p w14:paraId="76AB031B" w14:textId="7B8154BB" w:rsidR="00346F2C" w:rsidRPr="008B395C" w:rsidRDefault="00346F2C" w:rsidP="00346F2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Д</w:t>
      </w:r>
      <w:r w:rsidRPr="008B395C">
        <w:rPr>
          <w:rFonts w:eastAsia="Times New Roman" w:cstheme="minorHAnsi"/>
          <w:color w:val="000000"/>
          <w:lang w:eastAsia="ru-RU"/>
        </w:rPr>
        <w:t>ревняя физика представляла поведение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B395C">
        <w:rPr>
          <w:rFonts w:eastAsia="Times New Roman" w:cstheme="minorHAnsi"/>
          <w:color w:val="000000"/>
          <w:lang w:eastAsia="ru-RU"/>
        </w:rPr>
        <w:t>объектов в терминах их свойств. Камень при погружении в воду тонет, поскольку обладает свойством тяжести, или</w:t>
      </w:r>
      <w:r w:rsidR="00950E2E">
        <w:rPr>
          <w:rFonts w:eastAsia="Times New Roman" w:cstheme="minorHAnsi"/>
          <w:color w:val="000000"/>
          <w:lang w:eastAsia="ru-RU"/>
        </w:rPr>
        <w:t xml:space="preserve"> по-латински</w:t>
      </w:r>
      <w:r w:rsidRPr="008B395C">
        <w:rPr>
          <w:rFonts w:eastAsia="Times New Roman" w:cstheme="minorHAnsi"/>
          <w:color w:val="000000"/>
          <w:lang w:eastAsia="ru-RU"/>
        </w:rPr>
        <w:t xml:space="preserve"> </w:t>
      </w:r>
      <w:hyperlink r:id="rId15" w:history="1">
        <w:r w:rsidRPr="0037614B">
          <w:rPr>
            <w:rStyle w:val="a9"/>
            <w:rFonts w:eastAsia="Times New Roman" w:cstheme="minorHAnsi"/>
            <w:lang w:eastAsia="ru-RU"/>
          </w:rPr>
          <w:t>гравитацией</w:t>
        </w:r>
      </w:hyperlink>
      <w:r w:rsidRPr="008B395C">
        <w:rPr>
          <w:rFonts w:eastAsia="Times New Roman" w:cstheme="minorHAnsi"/>
          <w:color w:val="000000"/>
          <w:lang w:eastAsia="ru-RU"/>
        </w:rPr>
        <w:t>; кусок же дерева плывет потому, что об</w:t>
      </w:r>
      <w:r w:rsidR="00950E2E">
        <w:rPr>
          <w:rFonts w:eastAsia="Times New Roman" w:cstheme="minorHAnsi"/>
          <w:color w:val="000000"/>
          <w:lang w:eastAsia="ru-RU"/>
        </w:rPr>
        <w:t>ладает свойством легкости, или левитацией</w:t>
      </w:r>
      <w:r w:rsidRPr="008B395C">
        <w:rPr>
          <w:rFonts w:eastAsia="Times New Roman" w:cstheme="minorHAnsi"/>
          <w:color w:val="000000"/>
          <w:lang w:eastAsia="ru-RU"/>
        </w:rPr>
        <w:t xml:space="preserve">. </w:t>
      </w:r>
      <w:r w:rsidR="00950E2E">
        <w:rPr>
          <w:rFonts w:eastAsia="Times New Roman" w:cstheme="minorHAnsi"/>
          <w:color w:val="000000"/>
          <w:lang w:eastAsia="ru-RU"/>
        </w:rPr>
        <w:t xml:space="preserve">Эти взгляды были однобоки, и не </w:t>
      </w:r>
      <w:r w:rsidRPr="008B395C">
        <w:rPr>
          <w:rFonts w:eastAsia="Times New Roman" w:cstheme="minorHAnsi"/>
          <w:color w:val="000000"/>
          <w:lang w:eastAsia="ru-RU"/>
        </w:rPr>
        <w:t>рассматрива</w:t>
      </w:r>
      <w:r w:rsidR="00950E2E">
        <w:rPr>
          <w:rFonts w:eastAsia="Times New Roman" w:cstheme="minorHAnsi"/>
          <w:color w:val="000000"/>
          <w:lang w:eastAsia="ru-RU"/>
        </w:rPr>
        <w:t>ли</w:t>
      </w:r>
      <w:r w:rsidRPr="008B395C">
        <w:rPr>
          <w:rFonts w:eastAsia="Times New Roman" w:cstheme="minorHAnsi"/>
          <w:color w:val="000000"/>
          <w:lang w:eastAsia="ru-RU"/>
        </w:rPr>
        <w:t xml:space="preserve"> отношени</w:t>
      </w:r>
      <w:r w:rsidR="00950E2E">
        <w:rPr>
          <w:rFonts w:eastAsia="Times New Roman" w:cstheme="minorHAnsi"/>
          <w:color w:val="000000"/>
          <w:lang w:eastAsia="ru-RU"/>
        </w:rPr>
        <w:t>я</w:t>
      </w:r>
      <w:r w:rsidRPr="008B395C">
        <w:rPr>
          <w:rFonts w:eastAsia="Times New Roman" w:cstheme="minorHAnsi"/>
          <w:color w:val="000000"/>
          <w:lang w:eastAsia="ru-RU"/>
        </w:rPr>
        <w:t xml:space="preserve"> между массой воды и массой погруженного в нее тела</w:t>
      </w:r>
      <w:r w:rsidR="00950E2E">
        <w:rPr>
          <w:rFonts w:eastAsia="Times New Roman" w:cstheme="minorHAnsi"/>
          <w:color w:val="000000"/>
          <w:lang w:eastAsia="ru-RU"/>
        </w:rPr>
        <w:t>…</w:t>
      </w:r>
    </w:p>
    <w:p w14:paraId="19A30711" w14:textId="35F0090C" w:rsidR="00346F2C" w:rsidRDefault="00346F2C" w:rsidP="00346F2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В п</w:t>
      </w:r>
      <w:r w:rsidRPr="008B395C">
        <w:rPr>
          <w:rFonts w:eastAsia="Times New Roman" w:cstheme="minorHAnsi"/>
          <w:color w:val="000000"/>
          <w:lang w:eastAsia="ru-RU"/>
        </w:rPr>
        <w:t>сихологии не было своего Ньютона, которы</w:t>
      </w:r>
      <w:r w:rsidR="00950E2E">
        <w:rPr>
          <w:rFonts w:eastAsia="Times New Roman" w:cstheme="minorHAnsi"/>
          <w:color w:val="000000"/>
          <w:lang w:eastAsia="ru-RU"/>
        </w:rPr>
        <w:t>й</w:t>
      </w:r>
      <w:r w:rsidRPr="008B395C">
        <w:rPr>
          <w:rFonts w:eastAsia="Times New Roman" w:cstheme="minorHAnsi"/>
          <w:color w:val="000000"/>
          <w:lang w:eastAsia="ru-RU"/>
        </w:rPr>
        <w:t xml:space="preserve"> </w:t>
      </w:r>
      <w:r w:rsidR="00950E2E">
        <w:rPr>
          <w:rFonts w:eastAsia="Times New Roman" w:cstheme="minorHAnsi"/>
          <w:color w:val="000000"/>
          <w:lang w:eastAsia="ru-RU"/>
        </w:rPr>
        <w:t>с</w:t>
      </w:r>
      <w:r w:rsidRPr="008B395C">
        <w:rPr>
          <w:rFonts w:eastAsia="Times New Roman" w:cstheme="minorHAnsi"/>
          <w:color w:val="000000"/>
          <w:lang w:eastAsia="ru-RU"/>
        </w:rPr>
        <w:t xml:space="preserve">мог бы заменить наши наивные, основанные на опыте представления более точной и научно обоснованной системой </w:t>
      </w:r>
      <w:r w:rsidR="0037614B">
        <w:rPr>
          <w:rFonts w:eastAsia="Times New Roman" w:cstheme="minorHAnsi"/>
          <w:color w:val="000000"/>
          <w:lang w:eastAsia="ru-RU"/>
        </w:rPr>
        <w:t xml:space="preserve">взглядов, основанных на </w:t>
      </w:r>
      <w:r w:rsidRPr="008B395C">
        <w:rPr>
          <w:rFonts w:eastAsia="Times New Roman" w:cstheme="minorHAnsi"/>
          <w:color w:val="000000"/>
          <w:lang w:eastAsia="ru-RU"/>
        </w:rPr>
        <w:t>взаимо</w:t>
      </w:r>
      <w:r w:rsidR="0037614B">
        <w:rPr>
          <w:rFonts w:eastAsia="Times New Roman" w:cstheme="minorHAnsi"/>
          <w:color w:val="000000"/>
          <w:lang w:eastAsia="ru-RU"/>
        </w:rPr>
        <w:t xml:space="preserve">отношениях </w:t>
      </w:r>
      <w:r w:rsidRPr="008B395C">
        <w:rPr>
          <w:rFonts w:eastAsia="Times New Roman" w:cstheme="minorHAnsi"/>
          <w:color w:val="000000"/>
          <w:lang w:eastAsia="ru-RU"/>
        </w:rPr>
        <w:t>человек</w:t>
      </w:r>
      <w:r w:rsidR="0037614B">
        <w:rPr>
          <w:rFonts w:eastAsia="Times New Roman" w:cstheme="minorHAnsi"/>
          <w:color w:val="000000"/>
          <w:lang w:eastAsia="ru-RU"/>
        </w:rPr>
        <w:t>а</w:t>
      </w:r>
      <w:r w:rsidRPr="008B395C">
        <w:rPr>
          <w:rFonts w:eastAsia="Times New Roman" w:cstheme="minorHAnsi"/>
          <w:color w:val="000000"/>
          <w:lang w:eastAsia="ru-RU"/>
        </w:rPr>
        <w:t xml:space="preserve"> и ситуаци</w:t>
      </w:r>
      <w:r w:rsidR="0037614B">
        <w:rPr>
          <w:rFonts w:eastAsia="Times New Roman" w:cstheme="minorHAnsi"/>
          <w:color w:val="000000"/>
          <w:lang w:eastAsia="ru-RU"/>
        </w:rPr>
        <w:t>и</w:t>
      </w:r>
      <w:r w:rsidRPr="008B395C">
        <w:rPr>
          <w:rFonts w:eastAsia="Times New Roman" w:cstheme="minorHAnsi"/>
          <w:color w:val="000000"/>
          <w:lang w:eastAsia="ru-RU"/>
        </w:rPr>
        <w:t>.</w:t>
      </w:r>
    </w:p>
    <w:p w14:paraId="696EB7C0" w14:textId="673947AB" w:rsidR="00346F2C" w:rsidRPr="008B395C" w:rsidRDefault="00346F2C" w:rsidP="00346F2C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>Л</w:t>
      </w:r>
      <w:r w:rsidRPr="008B395C">
        <w:rPr>
          <w:rFonts w:eastAsia="Times New Roman" w:cstheme="minorHAnsi"/>
          <w:color w:val="000000"/>
          <w:lang w:eastAsia="ru-RU"/>
        </w:rPr>
        <w:t>юди существенно различаются между собой в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B395C">
        <w:rPr>
          <w:rFonts w:eastAsia="Times New Roman" w:cstheme="minorHAnsi"/>
          <w:color w:val="000000"/>
          <w:lang w:eastAsia="ru-RU"/>
        </w:rPr>
        <w:t xml:space="preserve">отношении предпочтения тех или иных </w:t>
      </w:r>
      <w:r w:rsidR="0037614B" w:rsidRPr="0037614B">
        <w:rPr>
          <w:rFonts w:eastAsia="Times New Roman" w:cstheme="minorHAnsi"/>
          <w:color w:val="000000"/>
          <w:lang w:eastAsia="ru-RU"/>
        </w:rPr>
        <w:t>механизм</w:t>
      </w:r>
      <w:r w:rsidR="0037614B">
        <w:rPr>
          <w:rFonts w:eastAsia="Times New Roman" w:cstheme="minorHAnsi"/>
          <w:color w:val="000000"/>
          <w:lang w:eastAsia="ru-RU"/>
        </w:rPr>
        <w:t>ов</w:t>
      </w:r>
      <w:r w:rsidR="0037614B" w:rsidRPr="0037614B">
        <w:rPr>
          <w:rFonts w:eastAsia="Times New Roman" w:cstheme="minorHAnsi"/>
          <w:color w:val="000000"/>
          <w:lang w:eastAsia="ru-RU"/>
        </w:rPr>
        <w:t xml:space="preserve"> объяснения причин поведения</w:t>
      </w:r>
      <w:r w:rsidRPr="008B395C">
        <w:rPr>
          <w:rFonts w:eastAsia="Times New Roman" w:cstheme="minorHAnsi"/>
          <w:color w:val="000000"/>
          <w:lang w:eastAsia="ru-RU"/>
        </w:rPr>
        <w:t xml:space="preserve">. Некоторые люди чувствуют, что вполне контролируют происходящее в их жизни и сами ответственны за свое счастье, успех и даже здоровье. Такие люди и действуют соответственно, предпринимая шаги к улучшению своего положения. Другие ощущают себя </w:t>
      </w:r>
      <w:r w:rsidRPr="008B395C">
        <w:rPr>
          <w:rFonts w:eastAsia="Times New Roman" w:cstheme="minorHAnsi"/>
          <w:color w:val="000000"/>
          <w:lang w:eastAsia="ru-RU"/>
        </w:rPr>
        <w:lastRenderedPageBreak/>
        <w:t>беспомощными пешками, неспособными преодолевать внешние преграды и противостоять превратностям судьбы. Они тоже ведут себя соответственно, пассивно принимая свою участь.</w:t>
      </w:r>
    </w:p>
    <w:p w14:paraId="3B47DDED" w14:textId="205F2E62" w:rsidR="008B095A" w:rsidRDefault="005D2199" w:rsidP="00ED2F0D">
      <w:pPr>
        <w:pStyle w:val="3"/>
      </w:pPr>
      <w:r>
        <w:rPr>
          <w:rFonts w:eastAsia="Times New Roman"/>
          <w:lang w:eastAsia="ru-RU"/>
        </w:rPr>
        <w:t xml:space="preserve">Психология </w:t>
      </w:r>
      <w:r w:rsidR="00ED2F0D">
        <w:rPr>
          <w:rFonts w:eastAsia="Times New Roman"/>
          <w:lang w:eastAsia="ru-RU"/>
        </w:rPr>
        <w:t>к</w:t>
      </w:r>
      <w:r w:rsidR="001F0D45">
        <w:t>айдзен</w:t>
      </w:r>
    </w:p>
    <w:p w14:paraId="70CECA48" w14:textId="5C91E1FC" w:rsidR="005B1B1E" w:rsidRDefault="005B1B1E" w:rsidP="001F0D45">
      <w:pPr>
        <w:rPr>
          <w:rFonts w:eastAsia="Times New Roman" w:cstheme="minorHAnsi"/>
          <w:color w:val="000000"/>
          <w:lang w:eastAsia="ru-RU"/>
        </w:rPr>
      </w:pPr>
      <w:r>
        <w:rPr>
          <w:rFonts w:eastAsia="Times New Roman" w:cstheme="minorHAnsi"/>
          <w:color w:val="000000"/>
          <w:lang w:eastAsia="ru-RU"/>
        </w:rPr>
        <w:t xml:space="preserve">Психолог </w:t>
      </w:r>
      <w:hyperlink r:id="rId16" w:history="1">
        <w:r w:rsidRPr="00950E2E">
          <w:rPr>
            <w:rStyle w:val="a9"/>
            <w:rFonts w:eastAsia="Times New Roman" w:cstheme="minorHAnsi"/>
            <w:lang w:eastAsia="ru-RU"/>
          </w:rPr>
          <w:t>Курт Левин</w:t>
        </w:r>
      </w:hyperlink>
      <w:r>
        <w:rPr>
          <w:rFonts w:eastAsia="Times New Roman" w:cstheme="minorHAnsi"/>
          <w:color w:val="000000"/>
          <w:lang w:eastAsia="ru-RU"/>
        </w:rPr>
        <w:t xml:space="preserve"> изучал отношение </w:t>
      </w:r>
      <w:r w:rsidR="001F0D45" w:rsidRPr="008B395C">
        <w:rPr>
          <w:rFonts w:eastAsia="Times New Roman" w:cstheme="minorHAnsi"/>
          <w:color w:val="000000"/>
          <w:lang w:eastAsia="ru-RU"/>
        </w:rPr>
        <w:t xml:space="preserve">рабочих </w:t>
      </w:r>
      <w:r>
        <w:rPr>
          <w:rFonts w:eastAsia="Times New Roman" w:cstheme="minorHAnsi"/>
          <w:color w:val="000000"/>
          <w:lang w:eastAsia="ru-RU"/>
        </w:rPr>
        <w:t>к</w:t>
      </w:r>
      <w:r w:rsidR="001F0D45" w:rsidRPr="008B395C">
        <w:rPr>
          <w:rFonts w:eastAsia="Times New Roman" w:cstheme="minorHAnsi"/>
          <w:color w:val="000000"/>
          <w:lang w:eastAsia="ru-RU"/>
        </w:rPr>
        <w:t xml:space="preserve"> изменени</w:t>
      </w:r>
      <w:r>
        <w:rPr>
          <w:rFonts w:eastAsia="Times New Roman" w:cstheme="minorHAnsi"/>
          <w:color w:val="000000"/>
          <w:lang w:eastAsia="ru-RU"/>
        </w:rPr>
        <w:t>ю</w:t>
      </w:r>
      <w:r w:rsidR="001F0D45" w:rsidRPr="008B395C">
        <w:rPr>
          <w:rFonts w:eastAsia="Times New Roman" w:cstheme="minorHAnsi"/>
          <w:color w:val="000000"/>
          <w:lang w:eastAsia="ru-RU"/>
        </w:rPr>
        <w:t xml:space="preserve"> производственной политики</w:t>
      </w:r>
      <w:r>
        <w:rPr>
          <w:rFonts w:eastAsia="Times New Roman" w:cstheme="minorHAnsi"/>
          <w:color w:val="000000"/>
          <w:lang w:eastAsia="ru-RU"/>
        </w:rPr>
        <w:t>.</w:t>
      </w:r>
      <w:r w:rsidR="001F0D45">
        <w:rPr>
          <w:rFonts w:eastAsia="Times New Roman" w:cstheme="minorHAnsi"/>
          <w:color w:val="000000"/>
          <w:lang w:eastAsia="ru-RU"/>
        </w:rPr>
        <w:t xml:space="preserve"> </w:t>
      </w:r>
      <w:r w:rsidR="001F0D45" w:rsidRPr="008B395C">
        <w:rPr>
          <w:rFonts w:eastAsia="Times New Roman" w:cstheme="minorHAnsi"/>
          <w:color w:val="000000"/>
          <w:lang w:eastAsia="ru-RU"/>
        </w:rPr>
        <w:t>Участников контрольной группы просто собрали вместе и объявили им о соответствующем изменении в технологии производства</w:t>
      </w:r>
      <w:r w:rsidR="001F0D45">
        <w:rPr>
          <w:rFonts w:eastAsia="Times New Roman" w:cstheme="minorHAnsi"/>
          <w:color w:val="000000"/>
          <w:lang w:eastAsia="ru-RU"/>
        </w:rPr>
        <w:t>. Р</w:t>
      </w:r>
      <w:r w:rsidR="001F0D45" w:rsidRPr="008B395C">
        <w:rPr>
          <w:rFonts w:eastAsia="Times New Roman" w:cstheme="minorHAnsi"/>
          <w:color w:val="000000"/>
          <w:lang w:eastAsia="ru-RU"/>
        </w:rPr>
        <w:t>еакция группы враждебно</w:t>
      </w:r>
      <w:r>
        <w:rPr>
          <w:rFonts w:eastAsia="Times New Roman" w:cstheme="minorHAnsi"/>
          <w:color w:val="000000"/>
          <w:lang w:eastAsia="ru-RU"/>
        </w:rPr>
        <w:t xml:space="preserve">й, производительность упала, и </w:t>
      </w:r>
      <w:r w:rsidR="005D2199">
        <w:rPr>
          <w:rFonts w:eastAsia="Times New Roman" w:cstheme="minorHAnsi"/>
          <w:color w:val="000000"/>
          <w:lang w:eastAsia="ru-RU"/>
        </w:rPr>
        <w:t>за два месяца так</w:t>
      </w:r>
      <w:r>
        <w:rPr>
          <w:rFonts w:eastAsia="Times New Roman" w:cstheme="minorHAnsi"/>
          <w:color w:val="000000"/>
          <w:lang w:eastAsia="ru-RU"/>
        </w:rPr>
        <w:t xml:space="preserve"> и не достигла прежнего уровня. </w:t>
      </w:r>
      <w:r w:rsidR="001F0D45" w:rsidRPr="008B395C">
        <w:rPr>
          <w:rFonts w:eastAsia="Times New Roman" w:cstheme="minorHAnsi"/>
          <w:color w:val="000000"/>
          <w:lang w:eastAsia="ru-RU"/>
        </w:rPr>
        <w:t xml:space="preserve">17% рабочих </w:t>
      </w:r>
      <w:r>
        <w:rPr>
          <w:rFonts w:eastAsia="Times New Roman" w:cstheme="minorHAnsi"/>
          <w:color w:val="000000"/>
          <w:lang w:eastAsia="ru-RU"/>
        </w:rPr>
        <w:t>вскоре уволились.</w:t>
      </w:r>
    </w:p>
    <w:p w14:paraId="21CCEA28" w14:textId="1999908E" w:rsidR="001F0D45" w:rsidRPr="008B395C" w:rsidRDefault="001F0D45" w:rsidP="001F0D45">
      <w:pPr>
        <w:rPr>
          <w:rFonts w:eastAsia="Times New Roman" w:cstheme="minorHAnsi"/>
          <w:color w:val="000000"/>
          <w:lang w:eastAsia="ru-RU"/>
        </w:rPr>
      </w:pPr>
      <w:r w:rsidRPr="008B395C">
        <w:rPr>
          <w:rFonts w:eastAsia="Times New Roman" w:cstheme="minorHAnsi"/>
          <w:color w:val="000000"/>
          <w:lang w:eastAsia="ru-RU"/>
        </w:rPr>
        <w:t xml:space="preserve">Во второй группе </w:t>
      </w:r>
      <w:r w:rsidR="005B1B1E">
        <w:rPr>
          <w:rFonts w:eastAsia="Times New Roman" w:cstheme="minorHAnsi"/>
          <w:color w:val="000000"/>
          <w:lang w:eastAsia="ru-RU"/>
        </w:rPr>
        <w:t>рабочих пригласили</w:t>
      </w:r>
      <w:r w:rsidRPr="008B395C">
        <w:rPr>
          <w:rFonts w:eastAsia="Times New Roman" w:cstheme="minorHAnsi"/>
          <w:color w:val="000000"/>
          <w:lang w:eastAsia="ru-RU"/>
        </w:rPr>
        <w:t xml:space="preserve"> на совещание, где </w:t>
      </w:r>
      <w:r w:rsidR="005B1B1E">
        <w:rPr>
          <w:rFonts w:eastAsia="Times New Roman" w:cstheme="minorHAnsi"/>
          <w:color w:val="000000"/>
          <w:lang w:eastAsia="ru-RU"/>
        </w:rPr>
        <w:t>объяснили новации</w:t>
      </w:r>
      <w:r w:rsidRPr="008B395C">
        <w:rPr>
          <w:rFonts w:eastAsia="Times New Roman" w:cstheme="minorHAnsi"/>
          <w:color w:val="000000"/>
          <w:lang w:eastAsia="ru-RU"/>
        </w:rPr>
        <w:t xml:space="preserve"> необходимост</w:t>
      </w:r>
      <w:r w:rsidR="005B1B1E">
        <w:rPr>
          <w:rFonts w:eastAsia="Times New Roman" w:cstheme="minorHAnsi"/>
          <w:color w:val="000000"/>
          <w:lang w:eastAsia="ru-RU"/>
        </w:rPr>
        <w:t>ью</w:t>
      </w:r>
      <w:r w:rsidRPr="008B395C">
        <w:rPr>
          <w:rFonts w:eastAsia="Times New Roman" w:cstheme="minorHAnsi"/>
          <w:color w:val="000000"/>
          <w:lang w:eastAsia="ru-RU"/>
        </w:rPr>
        <w:t xml:space="preserve"> снизить производственные затраты</w:t>
      </w:r>
      <w:r w:rsidR="005B1B1E">
        <w:rPr>
          <w:rFonts w:eastAsia="Times New Roman" w:cstheme="minorHAnsi"/>
          <w:color w:val="000000"/>
          <w:lang w:eastAsia="ru-RU"/>
        </w:rPr>
        <w:t>.</w:t>
      </w:r>
      <w:r w:rsidRPr="008B395C">
        <w:rPr>
          <w:rFonts w:eastAsia="Times New Roman" w:cstheme="minorHAnsi"/>
          <w:color w:val="000000"/>
          <w:lang w:eastAsia="ru-RU"/>
        </w:rPr>
        <w:t xml:space="preserve"> </w:t>
      </w:r>
      <w:r w:rsidR="005B1B1E">
        <w:rPr>
          <w:rFonts w:eastAsia="Times New Roman" w:cstheme="minorHAnsi"/>
          <w:color w:val="000000"/>
          <w:lang w:eastAsia="ru-RU"/>
        </w:rPr>
        <w:t>П</w:t>
      </w:r>
      <w:r w:rsidRPr="008B395C">
        <w:rPr>
          <w:rFonts w:eastAsia="Times New Roman" w:cstheme="minorHAnsi"/>
          <w:color w:val="000000"/>
          <w:lang w:eastAsia="ru-RU"/>
        </w:rPr>
        <w:t>редставител</w:t>
      </w:r>
      <w:r w:rsidR="005B1B1E">
        <w:rPr>
          <w:rFonts w:eastAsia="Times New Roman" w:cstheme="minorHAnsi"/>
          <w:color w:val="000000"/>
          <w:lang w:eastAsia="ru-RU"/>
        </w:rPr>
        <w:t xml:space="preserve">и рабочих </w:t>
      </w:r>
      <w:r w:rsidRPr="008B395C">
        <w:rPr>
          <w:rFonts w:eastAsia="Times New Roman" w:cstheme="minorHAnsi"/>
          <w:color w:val="000000"/>
          <w:lang w:eastAsia="ru-RU"/>
        </w:rPr>
        <w:t>встре</w:t>
      </w:r>
      <w:r w:rsidR="005D2199">
        <w:rPr>
          <w:rFonts w:eastAsia="Times New Roman" w:cstheme="minorHAnsi"/>
          <w:color w:val="000000"/>
          <w:lang w:eastAsia="ru-RU"/>
        </w:rPr>
        <w:t>тились</w:t>
      </w:r>
      <w:r w:rsidRPr="008B395C">
        <w:rPr>
          <w:rFonts w:eastAsia="Times New Roman" w:cstheme="minorHAnsi"/>
          <w:color w:val="000000"/>
          <w:lang w:eastAsia="ru-RU"/>
        </w:rPr>
        <w:t xml:space="preserve"> с руководством </w:t>
      </w:r>
      <w:r w:rsidR="005B1B1E">
        <w:rPr>
          <w:rFonts w:eastAsia="Times New Roman" w:cstheme="minorHAnsi"/>
          <w:color w:val="000000"/>
          <w:lang w:eastAsia="ru-RU"/>
        </w:rPr>
        <w:t>для изучения новых методов</w:t>
      </w:r>
      <w:r w:rsidRPr="008B395C">
        <w:rPr>
          <w:rFonts w:eastAsia="Times New Roman" w:cstheme="minorHAnsi"/>
          <w:color w:val="000000"/>
          <w:lang w:eastAsia="ru-RU"/>
        </w:rPr>
        <w:t>.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="005B1B1E">
        <w:rPr>
          <w:rFonts w:eastAsia="Times New Roman" w:cstheme="minorHAnsi"/>
          <w:color w:val="000000"/>
          <w:lang w:eastAsia="ru-RU"/>
        </w:rPr>
        <w:t xml:space="preserve">В этой группе </w:t>
      </w:r>
      <w:r w:rsidRPr="008B395C">
        <w:rPr>
          <w:rFonts w:eastAsia="Times New Roman" w:cstheme="minorHAnsi"/>
          <w:color w:val="000000"/>
          <w:lang w:eastAsia="ru-RU"/>
        </w:rPr>
        <w:t xml:space="preserve">никто не уволился, а первоначальный уровень производительности </w:t>
      </w:r>
      <w:r>
        <w:rPr>
          <w:rFonts w:eastAsia="Times New Roman" w:cstheme="minorHAnsi"/>
          <w:color w:val="000000"/>
          <w:lang w:eastAsia="ru-RU"/>
        </w:rPr>
        <w:t>был восстановлен за две недели.</w:t>
      </w:r>
      <w:r w:rsidR="005B1B1E">
        <w:rPr>
          <w:rFonts w:eastAsia="Times New Roman" w:cstheme="minorHAnsi"/>
          <w:color w:val="000000"/>
          <w:lang w:eastAsia="ru-RU"/>
        </w:rPr>
        <w:t xml:space="preserve"> </w:t>
      </w:r>
      <w:r w:rsidRPr="008B395C">
        <w:rPr>
          <w:rFonts w:eastAsia="Times New Roman" w:cstheme="minorHAnsi"/>
          <w:color w:val="000000"/>
          <w:lang w:eastAsia="ru-RU"/>
        </w:rPr>
        <w:t xml:space="preserve">С третьей группой поступили похожим образом, </w:t>
      </w:r>
      <w:r w:rsidR="005D2199">
        <w:rPr>
          <w:rFonts w:eastAsia="Times New Roman" w:cstheme="minorHAnsi"/>
          <w:color w:val="000000"/>
          <w:lang w:eastAsia="ru-RU"/>
        </w:rPr>
        <w:t>но</w:t>
      </w:r>
      <w:r w:rsidRPr="008B395C">
        <w:rPr>
          <w:rFonts w:eastAsia="Times New Roman" w:cstheme="minorHAnsi"/>
          <w:color w:val="000000"/>
          <w:lang w:eastAsia="ru-RU"/>
        </w:rPr>
        <w:t xml:space="preserve"> представителями,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B395C">
        <w:rPr>
          <w:rFonts w:eastAsia="Times New Roman" w:cstheme="minorHAnsi"/>
          <w:color w:val="000000"/>
          <w:lang w:eastAsia="ru-RU"/>
        </w:rPr>
        <w:t xml:space="preserve">назначенными для внедрения требуемых технологических изменений, стали сразу все рабочие. </w:t>
      </w:r>
      <w:r w:rsidR="005B1B1E">
        <w:rPr>
          <w:rFonts w:eastAsia="Times New Roman" w:cstheme="minorHAnsi"/>
          <w:color w:val="000000"/>
          <w:lang w:eastAsia="ru-RU"/>
        </w:rPr>
        <w:t>П</w:t>
      </w:r>
      <w:r w:rsidRPr="008B395C">
        <w:rPr>
          <w:rFonts w:eastAsia="Times New Roman" w:cstheme="minorHAnsi"/>
          <w:color w:val="000000"/>
          <w:lang w:eastAsia="ru-RU"/>
        </w:rPr>
        <w:t>роизводительност</w:t>
      </w:r>
      <w:r w:rsidR="005B1B1E">
        <w:rPr>
          <w:rFonts w:eastAsia="Times New Roman" w:cstheme="minorHAnsi"/>
          <w:color w:val="000000"/>
          <w:lang w:eastAsia="ru-RU"/>
        </w:rPr>
        <w:t>ь не падала,</w:t>
      </w:r>
      <w:r w:rsidRPr="008B395C">
        <w:rPr>
          <w:rFonts w:eastAsia="Times New Roman" w:cstheme="minorHAnsi"/>
          <w:color w:val="000000"/>
          <w:lang w:eastAsia="ru-RU"/>
        </w:rPr>
        <w:t xml:space="preserve"> </w:t>
      </w:r>
      <w:r w:rsidR="005B1B1E">
        <w:rPr>
          <w:rFonts w:eastAsia="Times New Roman" w:cstheme="minorHAnsi"/>
          <w:color w:val="000000"/>
          <w:lang w:eastAsia="ru-RU"/>
        </w:rPr>
        <w:t xml:space="preserve">а через некоторое время выросла </w:t>
      </w:r>
      <w:r w:rsidRPr="008B395C">
        <w:rPr>
          <w:rFonts w:eastAsia="Times New Roman" w:cstheme="minorHAnsi"/>
          <w:color w:val="000000"/>
          <w:lang w:eastAsia="ru-RU"/>
        </w:rPr>
        <w:t xml:space="preserve">на 15%. </w:t>
      </w:r>
      <w:r w:rsidR="005B1B1E">
        <w:rPr>
          <w:rFonts w:eastAsia="Times New Roman" w:cstheme="minorHAnsi"/>
          <w:color w:val="000000"/>
          <w:lang w:eastAsia="ru-RU"/>
        </w:rPr>
        <w:t>Н</w:t>
      </w:r>
      <w:r w:rsidRPr="008B395C">
        <w:rPr>
          <w:rFonts w:eastAsia="Times New Roman" w:cstheme="minorHAnsi"/>
          <w:color w:val="000000"/>
          <w:lang w:eastAsia="ru-RU"/>
        </w:rPr>
        <w:t>икто не уволился.</w:t>
      </w:r>
    </w:p>
    <w:p w14:paraId="1367C436" w14:textId="2582C6CC" w:rsidR="00372A8D" w:rsidRPr="008B395C" w:rsidRDefault="00372A8D" w:rsidP="00372A8D">
      <w:pPr>
        <w:rPr>
          <w:rFonts w:eastAsia="Times New Roman" w:cstheme="minorHAnsi"/>
          <w:color w:val="000000"/>
          <w:lang w:eastAsia="ru-RU"/>
        </w:rPr>
      </w:pPr>
      <w:r w:rsidRPr="008B395C">
        <w:rPr>
          <w:rFonts w:eastAsia="Times New Roman" w:cstheme="minorHAnsi"/>
          <w:color w:val="000000"/>
          <w:lang w:eastAsia="ru-RU"/>
        </w:rPr>
        <w:t xml:space="preserve">Через 40 лет после того как </w:t>
      </w:r>
      <w:r w:rsidR="00950E2E">
        <w:rPr>
          <w:rFonts w:eastAsia="Times New Roman" w:cstheme="minorHAnsi"/>
          <w:color w:val="000000"/>
          <w:lang w:eastAsia="ru-RU"/>
        </w:rPr>
        <w:t xml:space="preserve">Левин </w:t>
      </w:r>
      <w:r w:rsidRPr="008B395C">
        <w:rPr>
          <w:rFonts w:eastAsia="Times New Roman" w:cstheme="minorHAnsi"/>
          <w:color w:val="000000"/>
          <w:lang w:eastAsia="ru-RU"/>
        </w:rPr>
        <w:t>впервые выступил с идеями управления, осно</w:t>
      </w:r>
      <w:r>
        <w:rPr>
          <w:rFonts w:eastAsia="Times New Roman" w:cstheme="minorHAnsi"/>
          <w:color w:val="000000"/>
          <w:lang w:eastAsia="ru-RU"/>
        </w:rPr>
        <w:t>ванного на участии подчиненных</w:t>
      </w:r>
      <w:r w:rsidRPr="008B395C">
        <w:rPr>
          <w:rFonts w:eastAsia="Times New Roman" w:cstheme="minorHAnsi"/>
          <w:color w:val="000000"/>
          <w:lang w:eastAsia="ru-RU"/>
        </w:rPr>
        <w:t>, и процедур принятия решений в рабочих группах, они</w:t>
      </w:r>
      <w:r>
        <w:rPr>
          <w:rFonts w:eastAsia="Times New Roman" w:cstheme="minorHAnsi"/>
          <w:color w:val="000000"/>
          <w:lang w:eastAsia="ru-RU"/>
        </w:rPr>
        <w:t xml:space="preserve"> </w:t>
      </w:r>
      <w:r w:rsidRPr="008B395C">
        <w:rPr>
          <w:rFonts w:eastAsia="Times New Roman" w:cstheme="minorHAnsi"/>
          <w:color w:val="000000"/>
          <w:lang w:eastAsia="ru-RU"/>
        </w:rPr>
        <w:t xml:space="preserve">начали внедряться </w:t>
      </w:r>
      <w:r w:rsidR="00950E2E">
        <w:rPr>
          <w:rFonts w:eastAsia="Times New Roman" w:cstheme="minorHAnsi"/>
          <w:color w:val="000000"/>
          <w:lang w:eastAsia="ru-RU"/>
        </w:rPr>
        <w:t>по всему миру</w:t>
      </w:r>
      <w:r w:rsidR="005D2199">
        <w:rPr>
          <w:rFonts w:eastAsia="Times New Roman" w:cstheme="minorHAnsi"/>
          <w:color w:val="000000"/>
          <w:lang w:eastAsia="ru-RU"/>
        </w:rPr>
        <w:t xml:space="preserve"> уже как японские</w:t>
      </w:r>
      <w:r w:rsidRPr="008B395C">
        <w:rPr>
          <w:rFonts w:eastAsia="Times New Roman" w:cstheme="minorHAnsi"/>
          <w:color w:val="000000"/>
          <w:lang w:eastAsia="ru-RU"/>
        </w:rPr>
        <w:t xml:space="preserve"> управленческие приемы</w:t>
      </w:r>
      <w:r w:rsidR="00950E2E">
        <w:rPr>
          <w:rFonts w:eastAsia="Times New Roman" w:cstheme="minorHAnsi"/>
          <w:color w:val="000000"/>
          <w:lang w:eastAsia="ru-RU"/>
        </w:rPr>
        <w:t xml:space="preserve"> </w:t>
      </w:r>
      <w:hyperlink r:id="rId17" w:history="1">
        <w:r w:rsidR="00950E2E" w:rsidRPr="00950E2E">
          <w:rPr>
            <w:rStyle w:val="a9"/>
            <w:rFonts w:eastAsia="Times New Roman" w:cstheme="minorHAnsi"/>
            <w:lang w:eastAsia="ru-RU"/>
          </w:rPr>
          <w:t>кайдзен</w:t>
        </w:r>
      </w:hyperlink>
      <w:r w:rsidR="00950E2E">
        <w:rPr>
          <w:rFonts w:eastAsia="Times New Roman" w:cstheme="minorHAnsi"/>
          <w:color w:val="000000"/>
          <w:lang w:eastAsia="ru-RU"/>
        </w:rPr>
        <w:t>.</w:t>
      </w:r>
    </w:p>
    <w:p w14:paraId="6143200B" w14:textId="6731284D" w:rsidR="00151CDD" w:rsidRDefault="00151CDD" w:rsidP="00151CDD">
      <w:pPr>
        <w:pStyle w:val="3"/>
      </w:pPr>
      <w:r>
        <w:t>Литература</w:t>
      </w:r>
    </w:p>
    <w:p w14:paraId="257EB7FE" w14:textId="3FAFEF54" w:rsidR="00CD4FCB" w:rsidRDefault="0035023E" w:rsidP="00733779">
      <w:r w:rsidRPr="0035023E">
        <w:t>Стэнли Милгрэм. Подчинение авторитету: Научный взгляд на власть и мораль. – М.: Альпина Нон-фикшн, 2016. – 282 с.</w:t>
      </w:r>
      <w:r>
        <w:t xml:space="preserve"> Конспект: </w:t>
      </w:r>
      <w:hyperlink r:id="rId18" w:history="1">
        <w:r w:rsidRPr="002E4FB1">
          <w:rPr>
            <w:rStyle w:val="a9"/>
          </w:rPr>
          <w:t>http://baguzin.ru/wp/?p=13566</w:t>
        </w:r>
      </w:hyperlink>
    </w:p>
    <w:p w14:paraId="04009C97" w14:textId="7FA7D6C5" w:rsidR="0035023E" w:rsidRDefault="0035023E" w:rsidP="0035023E">
      <w:pPr>
        <w:rPr>
          <w:rFonts w:eastAsia="Times New Roman" w:cstheme="minorHAnsi"/>
          <w:color w:val="000000"/>
          <w:lang w:eastAsia="ru-RU"/>
        </w:rPr>
      </w:pPr>
      <w:r w:rsidRPr="00CE66BB">
        <w:rPr>
          <w:rFonts w:eastAsia="Times New Roman" w:cstheme="minorHAnsi"/>
          <w:color w:val="000000"/>
          <w:lang w:eastAsia="ru-RU"/>
        </w:rPr>
        <w:t>Ли Росс, Ричард Нисбетт. Человек и ситуация. Уроки социальной психологии</w:t>
      </w:r>
      <w:r>
        <w:rPr>
          <w:rFonts w:eastAsia="Times New Roman" w:cstheme="minorHAnsi"/>
          <w:color w:val="000000"/>
          <w:lang w:eastAsia="ru-RU"/>
        </w:rPr>
        <w:t xml:space="preserve">. – М.: </w:t>
      </w:r>
      <w:r w:rsidRPr="00CE66BB">
        <w:rPr>
          <w:rFonts w:eastAsia="Times New Roman" w:cstheme="minorHAnsi"/>
          <w:color w:val="000000"/>
          <w:lang w:eastAsia="ru-RU"/>
        </w:rPr>
        <w:t>Аспект Пресс</w:t>
      </w:r>
      <w:r>
        <w:rPr>
          <w:rFonts w:eastAsia="Times New Roman" w:cstheme="minorHAnsi"/>
          <w:color w:val="000000"/>
          <w:lang w:eastAsia="ru-RU"/>
        </w:rPr>
        <w:t xml:space="preserve">, 1999. – 432 с. Конспект: </w:t>
      </w:r>
      <w:hyperlink r:id="rId19" w:history="1">
        <w:r w:rsidRPr="002E4FB1">
          <w:rPr>
            <w:rStyle w:val="a9"/>
            <w:rFonts w:eastAsia="Times New Roman" w:cstheme="minorHAnsi"/>
            <w:lang w:eastAsia="ru-RU"/>
          </w:rPr>
          <w:t>http://baguzin.ru/wp/?p=16747</w:t>
        </w:r>
      </w:hyperlink>
    </w:p>
    <w:p w14:paraId="40FD5EEA" w14:textId="77777777" w:rsidR="0035023E" w:rsidRDefault="0035023E" w:rsidP="00733779"/>
    <w:sectPr w:rsidR="0035023E" w:rsidSect="000475CD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06185" w14:textId="77777777" w:rsidR="00FE4AC5" w:rsidRDefault="00FE4AC5" w:rsidP="000475CD">
      <w:pPr>
        <w:spacing w:after="0"/>
      </w:pPr>
      <w:r>
        <w:separator/>
      </w:r>
    </w:p>
  </w:endnote>
  <w:endnote w:type="continuationSeparator" w:id="0">
    <w:p w14:paraId="7E29D402" w14:textId="77777777" w:rsidR="00FE4AC5" w:rsidRDefault="00FE4AC5" w:rsidP="000475C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F7DABE" w14:textId="77777777" w:rsidR="00FE4AC5" w:rsidRDefault="00FE4AC5" w:rsidP="000475CD">
      <w:pPr>
        <w:spacing w:after="0"/>
      </w:pPr>
      <w:r>
        <w:separator/>
      </w:r>
    </w:p>
  </w:footnote>
  <w:footnote w:type="continuationSeparator" w:id="0">
    <w:p w14:paraId="15E2A1B0" w14:textId="77777777" w:rsidR="00FE4AC5" w:rsidRDefault="00FE4AC5" w:rsidP="000475C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1E1910"/>
    <w:multiLevelType w:val="hybridMultilevel"/>
    <w:tmpl w:val="52945C5A"/>
    <w:lvl w:ilvl="0" w:tplc="E3FCC1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62304B"/>
    <w:multiLevelType w:val="hybridMultilevel"/>
    <w:tmpl w:val="DFC8B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341B48"/>
    <w:multiLevelType w:val="hybridMultilevel"/>
    <w:tmpl w:val="99421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750105"/>
    <w:multiLevelType w:val="hybridMultilevel"/>
    <w:tmpl w:val="721AA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A54F53"/>
    <w:multiLevelType w:val="hybridMultilevel"/>
    <w:tmpl w:val="B1E427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B0680A"/>
    <w:multiLevelType w:val="hybridMultilevel"/>
    <w:tmpl w:val="B0B49840"/>
    <w:lvl w:ilvl="0" w:tplc="839207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4E3DF2"/>
    <w:multiLevelType w:val="hybridMultilevel"/>
    <w:tmpl w:val="F67A6744"/>
    <w:lvl w:ilvl="0" w:tplc="9A4E2A2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0573B"/>
    <w:multiLevelType w:val="hybridMultilevel"/>
    <w:tmpl w:val="9FF61CA4"/>
    <w:lvl w:ilvl="0" w:tplc="000E70A4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E2"/>
    <w:rsid w:val="00004096"/>
    <w:rsid w:val="00004D91"/>
    <w:rsid w:val="0002103B"/>
    <w:rsid w:val="00023A1C"/>
    <w:rsid w:val="00023D90"/>
    <w:rsid w:val="00023E2A"/>
    <w:rsid w:val="000240AA"/>
    <w:rsid w:val="000257E7"/>
    <w:rsid w:val="00026225"/>
    <w:rsid w:val="00026EE5"/>
    <w:rsid w:val="0003323F"/>
    <w:rsid w:val="0003488D"/>
    <w:rsid w:val="0003651C"/>
    <w:rsid w:val="00036D6D"/>
    <w:rsid w:val="000403A8"/>
    <w:rsid w:val="00041E7E"/>
    <w:rsid w:val="000436BB"/>
    <w:rsid w:val="00047015"/>
    <w:rsid w:val="000473C1"/>
    <w:rsid w:val="0004757E"/>
    <w:rsid w:val="000475CD"/>
    <w:rsid w:val="00047E65"/>
    <w:rsid w:val="0005348B"/>
    <w:rsid w:val="00055CE7"/>
    <w:rsid w:val="0006524A"/>
    <w:rsid w:val="00066C7C"/>
    <w:rsid w:val="0006767F"/>
    <w:rsid w:val="00077E4F"/>
    <w:rsid w:val="00081D4C"/>
    <w:rsid w:val="00081D95"/>
    <w:rsid w:val="000827BF"/>
    <w:rsid w:val="00082CB6"/>
    <w:rsid w:val="00084046"/>
    <w:rsid w:val="00084554"/>
    <w:rsid w:val="00086E8D"/>
    <w:rsid w:val="00087130"/>
    <w:rsid w:val="000A414F"/>
    <w:rsid w:val="000A6223"/>
    <w:rsid w:val="000A6FE7"/>
    <w:rsid w:val="000A76FD"/>
    <w:rsid w:val="000B0093"/>
    <w:rsid w:val="000B0A94"/>
    <w:rsid w:val="000B0D63"/>
    <w:rsid w:val="000B1715"/>
    <w:rsid w:val="000B55D6"/>
    <w:rsid w:val="000B5831"/>
    <w:rsid w:val="000B7BD8"/>
    <w:rsid w:val="000C0FDB"/>
    <w:rsid w:val="000C74AD"/>
    <w:rsid w:val="000D00EB"/>
    <w:rsid w:val="000D1D53"/>
    <w:rsid w:val="000E4C3D"/>
    <w:rsid w:val="000E7B39"/>
    <w:rsid w:val="000F37AB"/>
    <w:rsid w:val="001003CC"/>
    <w:rsid w:val="001028DF"/>
    <w:rsid w:val="00107F76"/>
    <w:rsid w:val="00112057"/>
    <w:rsid w:val="00113534"/>
    <w:rsid w:val="00114363"/>
    <w:rsid w:val="001179BB"/>
    <w:rsid w:val="00120233"/>
    <w:rsid w:val="00124F9D"/>
    <w:rsid w:val="001254CB"/>
    <w:rsid w:val="00125B8F"/>
    <w:rsid w:val="00133EFD"/>
    <w:rsid w:val="0013492F"/>
    <w:rsid w:val="00140E29"/>
    <w:rsid w:val="00142354"/>
    <w:rsid w:val="00143EDD"/>
    <w:rsid w:val="001446EC"/>
    <w:rsid w:val="001461B5"/>
    <w:rsid w:val="00151CDD"/>
    <w:rsid w:val="00153065"/>
    <w:rsid w:val="0015361E"/>
    <w:rsid w:val="001555A0"/>
    <w:rsid w:val="0015594A"/>
    <w:rsid w:val="00155CA6"/>
    <w:rsid w:val="00155DB9"/>
    <w:rsid w:val="001609FB"/>
    <w:rsid w:val="00163B26"/>
    <w:rsid w:val="00163CE1"/>
    <w:rsid w:val="00170F52"/>
    <w:rsid w:val="00171D34"/>
    <w:rsid w:val="00172617"/>
    <w:rsid w:val="0017406A"/>
    <w:rsid w:val="0017765D"/>
    <w:rsid w:val="00177ACF"/>
    <w:rsid w:val="001817FE"/>
    <w:rsid w:val="00186ABC"/>
    <w:rsid w:val="00190092"/>
    <w:rsid w:val="001A1CD2"/>
    <w:rsid w:val="001B3262"/>
    <w:rsid w:val="001B3AE0"/>
    <w:rsid w:val="001B4A46"/>
    <w:rsid w:val="001B4B8E"/>
    <w:rsid w:val="001B6C06"/>
    <w:rsid w:val="001C3221"/>
    <w:rsid w:val="001C47E3"/>
    <w:rsid w:val="001C4E9E"/>
    <w:rsid w:val="001C5EAC"/>
    <w:rsid w:val="001C7059"/>
    <w:rsid w:val="001D75E3"/>
    <w:rsid w:val="001E1FAF"/>
    <w:rsid w:val="001E2FE2"/>
    <w:rsid w:val="001E311C"/>
    <w:rsid w:val="001E3415"/>
    <w:rsid w:val="001E6B89"/>
    <w:rsid w:val="001F0D45"/>
    <w:rsid w:val="002013F6"/>
    <w:rsid w:val="00202DB2"/>
    <w:rsid w:val="00206EC4"/>
    <w:rsid w:val="002076AC"/>
    <w:rsid w:val="002078A3"/>
    <w:rsid w:val="00214223"/>
    <w:rsid w:val="00214CD7"/>
    <w:rsid w:val="00215043"/>
    <w:rsid w:val="00215B27"/>
    <w:rsid w:val="00220EC4"/>
    <w:rsid w:val="00223278"/>
    <w:rsid w:val="002247E2"/>
    <w:rsid w:val="002248AA"/>
    <w:rsid w:val="002265B7"/>
    <w:rsid w:val="0022683D"/>
    <w:rsid w:val="00230E79"/>
    <w:rsid w:val="00231113"/>
    <w:rsid w:val="00232643"/>
    <w:rsid w:val="00233115"/>
    <w:rsid w:val="00236D8A"/>
    <w:rsid w:val="00243B00"/>
    <w:rsid w:val="00244F1C"/>
    <w:rsid w:val="0025360A"/>
    <w:rsid w:val="00256794"/>
    <w:rsid w:val="00262E55"/>
    <w:rsid w:val="002633C8"/>
    <w:rsid w:val="0026489E"/>
    <w:rsid w:val="002658AB"/>
    <w:rsid w:val="002723C9"/>
    <w:rsid w:val="00272C77"/>
    <w:rsid w:val="00274881"/>
    <w:rsid w:val="00274D75"/>
    <w:rsid w:val="00275047"/>
    <w:rsid w:val="002752B3"/>
    <w:rsid w:val="00281539"/>
    <w:rsid w:val="00283581"/>
    <w:rsid w:val="002868D6"/>
    <w:rsid w:val="0029195F"/>
    <w:rsid w:val="00291FE8"/>
    <w:rsid w:val="002938CC"/>
    <w:rsid w:val="00295C97"/>
    <w:rsid w:val="00297D47"/>
    <w:rsid w:val="002A1DA6"/>
    <w:rsid w:val="002A2E35"/>
    <w:rsid w:val="002A438F"/>
    <w:rsid w:val="002A57FD"/>
    <w:rsid w:val="002B1DBF"/>
    <w:rsid w:val="002B334D"/>
    <w:rsid w:val="002C300E"/>
    <w:rsid w:val="002C37E6"/>
    <w:rsid w:val="002C5FB8"/>
    <w:rsid w:val="002C7849"/>
    <w:rsid w:val="002D069E"/>
    <w:rsid w:val="002D788D"/>
    <w:rsid w:val="002E1A7A"/>
    <w:rsid w:val="002F03DC"/>
    <w:rsid w:val="002F0BF8"/>
    <w:rsid w:val="002F0CF7"/>
    <w:rsid w:val="002F1D8B"/>
    <w:rsid w:val="002F4590"/>
    <w:rsid w:val="002F5024"/>
    <w:rsid w:val="002F56FC"/>
    <w:rsid w:val="00300439"/>
    <w:rsid w:val="003008A6"/>
    <w:rsid w:val="00306C63"/>
    <w:rsid w:val="00311F25"/>
    <w:rsid w:val="00312912"/>
    <w:rsid w:val="00313C7A"/>
    <w:rsid w:val="0031604C"/>
    <w:rsid w:val="003212AA"/>
    <w:rsid w:val="00322D90"/>
    <w:rsid w:val="00324923"/>
    <w:rsid w:val="00325505"/>
    <w:rsid w:val="00332B03"/>
    <w:rsid w:val="00333508"/>
    <w:rsid w:val="00335B8C"/>
    <w:rsid w:val="00341EF9"/>
    <w:rsid w:val="00343777"/>
    <w:rsid w:val="00343DE1"/>
    <w:rsid w:val="00345C3A"/>
    <w:rsid w:val="00346F2C"/>
    <w:rsid w:val="0035023E"/>
    <w:rsid w:val="003535C5"/>
    <w:rsid w:val="003542AB"/>
    <w:rsid w:val="003561F1"/>
    <w:rsid w:val="00372A8D"/>
    <w:rsid w:val="00373B15"/>
    <w:rsid w:val="00373D54"/>
    <w:rsid w:val="0037614B"/>
    <w:rsid w:val="003834E5"/>
    <w:rsid w:val="00384FB1"/>
    <w:rsid w:val="003871B7"/>
    <w:rsid w:val="003873D0"/>
    <w:rsid w:val="0039042D"/>
    <w:rsid w:val="003930B4"/>
    <w:rsid w:val="00394851"/>
    <w:rsid w:val="00394FD8"/>
    <w:rsid w:val="00396B7C"/>
    <w:rsid w:val="003A0428"/>
    <w:rsid w:val="003A0F7A"/>
    <w:rsid w:val="003A6546"/>
    <w:rsid w:val="003A790F"/>
    <w:rsid w:val="003B42B1"/>
    <w:rsid w:val="003B42CD"/>
    <w:rsid w:val="003C4E6B"/>
    <w:rsid w:val="003D07D6"/>
    <w:rsid w:val="003D0B16"/>
    <w:rsid w:val="003D2918"/>
    <w:rsid w:val="003D4897"/>
    <w:rsid w:val="003D5DB3"/>
    <w:rsid w:val="003E1673"/>
    <w:rsid w:val="003E2B79"/>
    <w:rsid w:val="003E2FEE"/>
    <w:rsid w:val="003E3B4F"/>
    <w:rsid w:val="003E3CE7"/>
    <w:rsid w:val="003F0322"/>
    <w:rsid w:val="003F23D8"/>
    <w:rsid w:val="003F70A3"/>
    <w:rsid w:val="003F7615"/>
    <w:rsid w:val="00400082"/>
    <w:rsid w:val="00400ADA"/>
    <w:rsid w:val="00400B86"/>
    <w:rsid w:val="00404F8E"/>
    <w:rsid w:val="004050E5"/>
    <w:rsid w:val="004066FA"/>
    <w:rsid w:val="00407363"/>
    <w:rsid w:val="004073D4"/>
    <w:rsid w:val="00415B7A"/>
    <w:rsid w:val="004214D7"/>
    <w:rsid w:val="00421956"/>
    <w:rsid w:val="00422155"/>
    <w:rsid w:val="00425792"/>
    <w:rsid w:val="004273E8"/>
    <w:rsid w:val="0043077C"/>
    <w:rsid w:val="00431E00"/>
    <w:rsid w:val="00432969"/>
    <w:rsid w:val="00433591"/>
    <w:rsid w:val="00434EE4"/>
    <w:rsid w:val="00442927"/>
    <w:rsid w:val="00451AE1"/>
    <w:rsid w:val="004529E5"/>
    <w:rsid w:val="004639C7"/>
    <w:rsid w:val="00470385"/>
    <w:rsid w:val="00472A37"/>
    <w:rsid w:val="00473EB2"/>
    <w:rsid w:val="00475D13"/>
    <w:rsid w:val="00477376"/>
    <w:rsid w:val="004825B8"/>
    <w:rsid w:val="00482E03"/>
    <w:rsid w:val="00483F57"/>
    <w:rsid w:val="00487766"/>
    <w:rsid w:val="00490F62"/>
    <w:rsid w:val="00491B8B"/>
    <w:rsid w:val="00492926"/>
    <w:rsid w:val="004959D0"/>
    <w:rsid w:val="00496459"/>
    <w:rsid w:val="00496AD8"/>
    <w:rsid w:val="004A191B"/>
    <w:rsid w:val="004A4830"/>
    <w:rsid w:val="004A490F"/>
    <w:rsid w:val="004A682F"/>
    <w:rsid w:val="004A6A0D"/>
    <w:rsid w:val="004A7E5C"/>
    <w:rsid w:val="004A7F73"/>
    <w:rsid w:val="004B0E3F"/>
    <w:rsid w:val="004B2E15"/>
    <w:rsid w:val="004B3FF6"/>
    <w:rsid w:val="004C0FD3"/>
    <w:rsid w:val="004C3826"/>
    <w:rsid w:val="004C583E"/>
    <w:rsid w:val="004C629D"/>
    <w:rsid w:val="004D0B45"/>
    <w:rsid w:val="004D0C6D"/>
    <w:rsid w:val="004D4091"/>
    <w:rsid w:val="004D48B8"/>
    <w:rsid w:val="004D5B23"/>
    <w:rsid w:val="004D5D90"/>
    <w:rsid w:val="004D5DFA"/>
    <w:rsid w:val="004E6F24"/>
    <w:rsid w:val="004E7B38"/>
    <w:rsid w:val="004F0FE2"/>
    <w:rsid w:val="004F2269"/>
    <w:rsid w:val="004F4040"/>
    <w:rsid w:val="00506C0D"/>
    <w:rsid w:val="00512585"/>
    <w:rsid w:val="00513E7B"/>
    <w:rsid w:val="00515112"/>
    <w:rsid w:val="00515370"/>
    <w:rsid w:val="00515705"/>
    <w:rsid w:val="00516C19"/>
    <w:rsid w:val="0052000B"/>
    <w:rsid w:val="005211AC"/>
    <w:rsid w:val="005227B4"/>
    <w:rsid w:val="005251FB"/>
    <w:rsid w:val="005266E9"/>
    <w:rsid w:val="0053706E"/>
    <w:rsid w:val="0053772A"/>
    <w:rsid w:val="00541119"/>
    <w:rsid w:val="00543152"/>
    <w:rsid w:val="005442BE"/>
    <w:rsid w:val="00544968"/>
    <w:rsid w:val="00546771"/>
    <w:rsid w:val="0055039D"/>
    <w:rsid w:val="005520F1"/>
    <w:rsid w:val="00553DE1"/>
    <w:rsid w:val="0055470F"/>
    <w:rsid w:val="0055541A"/>
    <w:rsid w:val="005616A5"/>
    <w:rsid w:val="005638F1"/>
    <w:rsid w:val="005752B8"/>
    <w:rsid w:val="005767CE"/>
    <w:rsid w:val="00577BB2"/>
    <w:rsid w:val="00582FFB"/>
    <w:rsid w:val="00583481"/>
    <w:rsid w:val="005872BB"/>
    <w:rsid w:val="00590891"/>
    <w:rsid w:val="0059333B"/>
    <w:rsid w:val="00597CC1"/>
    <w:rsid w:val="005A0052"/>
    <w:rsid w:val="005A7B19"/>
    <w:rsid w:val="005B1632"/>
    <w:rsid w:val="005B1B1E"/>
    <w:rsid w:val="005B3D42"/>
    <w:rsid w:val="005B6151"/>
    <w:rsid w:val="005C4B47"/>
    <w:rsid w:val="005C560D"/>
    <w:rsid w:val="005C5D83"/>
    <w:rsid w:val="005C7B3A"/>
    <w:rsid w:val="005D0A32"/>
    <w:rsid w:val="005D2199"/>
    <w:rsid w:val="005D2460"/>
    <w:rsid w:val="005E425B"/>
    <w:rsid w:val="005E6180"/>
    <w:rsid w:val="005F392B"/>
    <w:rsid w:val="005F5B15"/>
    <w:rsid w:val="005F64F3"/>
    <w:rsid w:val="005F64FF"/>
    <w:rsid w:val="006052A6"/>
    <w:rsid w:val="00612A2A"/>
    <w:rsid w:val="00615F35"/>
    <w:rsid w:val="00617313"/>
    <w:rsid w:val="006174A5"/>
    <w:rsid w:val="00622AD8"/>
    <w:rsid w:val="00627A60"/>
    <w:rsid w:val="006361B3"/>
    <w:rsid w:val="00636979"/>
    <w:rsid w:val="006411BE"/>
    <w:rsid w:val="006418C3"/>
    <w:rsid w:val="0064260E"/>
    <w:rsid w:val="00643976"/>
    <w:rsid w:val="00644A2C"/>
    <w:rsid w:val="0064565F"/>
    <w:rsid w:val="0065041B"/>
    <w:rsid w:val="00651449"/>
    <w:rsid w:val="00652CA1"/>
    <w:rsid w:val="006549FD"/>
    <w:rsid w:val="006563E0"/>
    <w:rsid w:val="00656E76"/>
    <w:rsid w:val="006621EC"/>
    <w:rsid w:val="00662E07"/>
    <w:rsid w:val="00662FC3"/>
    <w:rsid w:val="006637A4"/>
    <w:rsid w:val="00665B0D"/>
    <w:rsid w:val="00670863"/>
    <w:rsid w:val="00673765"/>
    <w:rsid w:val="00687699"/>
    <w:rsid w:val="0069334E"/>
    <w:rsid w:val="00693D9E"/>
    <w:rsid w:val="00695F83"/>
    <w:rsid w:val="006A0F7E"/>
    <w:rsid w:val="006A29FD"/>
    <w:rsid w:val="006A481E"/>
    <w:rsid w:val="006B1784"/>
    <w:rsid w:val="006B1993"/>
    <w:rsid w:val="006B5281"/>
    <w:rsid w:val="006D4B90"/>
    <w:rsid w:val="006D5A21"/>
    <w:rsid w:val="006D6415"/>
    <w:rsid w:val="006E0AFE"/>
    <w:rsid w:val="006E0E57"/>
    <w:rsid w:val="006E1C45"/>
    <w:rsid w:val="006E2B86"/>
    <w:rsid w:val="006E2F02"/>
    <w:rsid w:val="006E6829"/>
    <w:rsid w:val="006F2DD9"/>
    <w:rsid w:val="006F7C16"/>
    <w:rsid w:val="006F7C23"/>
    <w:rsid w:val="00701647"/>
    <w:rsid w:val="00710901"/>
    <w:rsid w:val="0071143C"/>
    <w:rsid w:val="0071179E"/>
    <w:rsid w:val="00716E69"/>
    <w:rsid w:val="0071793A"/>
    <w:rsid w:val="007207E0"/>
    <w:rsid w:val="00722138"/>
    <w:rsid w:val="00722EF1"/>
    <w:rsid w:val="0072378F"/>
    <w:rsid w:val="0072504B"/>
    <w:rsid w:val="0072679D"/>
    <w:rsid w:val="00733779"/>
    <w:rsid w:val="00734115"/>
    <w:rsid w:val="00736380"/>
    <w:rsid w:val="00736565"/>
    <w:rsid w:val="00741E80"/>
    <w:rsid w:val="00745F60"/>
    <w:rsid w:val="00747361"/>
    <w:rsid w:val="00750C57"/>
    <w:rsid w:val="00753F83"/>
    <w:rsid w:val="0075530C"/>
    <w:rsid w:val="00760410"/>
    <w:rsid w:val="00760706"/>
    <w:rsid w:val="00763CE8"/>
    <w:rsid w:val="00767E56"/>
    <w:rsid w:val="00767F32"/>
    <w:rsid w:val="007712E9"/>
    <w:rsid w:val="00772636"/>
    <w:rsid w:val="00773AAD"/>
    <w:rsid w:val="00774211"/>
    <w:rsid w:val="007752DA"/>
    <w:rsid w:val="00776840"/>
    <w:rsid w:val="007779F6"/>
    <w:rsid w:val="0078199A"/>
    <w:rsid w:val="007828ED"/>
    <w:rsid w:val="007902B8"/>
    <w:rsid w:val="007A4D0C"/>
    <w:rsid w:val="007A67C1"/>
    <w:rsid w:val="007B557A"/>
    <w:rsid w:val="007C0958"/>
    <w:rsid w:val="007C1463"/>
    <w:rsid w:val="007C31A6"/>
    <w:rsid w:val="007C56BF"/>
    <w:rsid w:val="007C6386"/>
    <w:rsid w:val="007D5909"/>
    <w:rsid w:val="007E660D"/>
    <w:rsid w:val="007F25A5"/>
    <w:rsid w:val="007F31C1"/>
    <w:rsid w:val="007F4B50"/>
    <w:rsid w:val="007F6CF4"/>
    <w:rsid w:val="007F73A4"/>
    <w:rsid w:val="007F79CB"/>
    <w:rsid w:val="0080196F"/>
    <w:rsid w:val="00802BD4"/>
    <w:rsid w:val="00803167"/>
    <w:rsid w:val="0080316C"/>
    <w:rsid w:val="0081120C"/>
    <w:rsid w:val="00814B32"/>
    <w:rsid w:val="00816614"/>
    <w:rsid w:val="00817714"/>
    <w:rsid w:val="008179D8"/>
    <w:rsid w:val="00817B48"/>
    <w:rsid w:val="00822263"/>
    <w:rsid w:val="00824A4F"/>
    <w:rsid w:val="00824BFB"/>
    <w:rsid w:val="00826B4B"/>
    <w:rsid w:val="00827469"/>
    <w:rsid w:val="008337EF"/>
    <w:rsid w:val="00835D8D"/>
    <w:rsid w:val="00840BBD"/>
    <w:rsid w:val="00842C3E"/>
    <w:rsid w:val="00846F83"/>
    <w:rsid w:val="00847515"/>
    <w:rsid w:val="00847F8F"/>
    <w:rsid w:val="00850267"/>
    <w:rsid w:val="00865311"/>
    <w:rsid w:val="00870176"/>
    <w:rsid w:val="00870545"/>
    <w:rsid w:val="008727ED"/>
    <w:rsid w:val="00873DD4"/>
    <w:rsid w:val="00875331"/>
    <w:rsid w:val="0087778E"/>
    <w:rsid w:val="00877A90"/>
    <w:rsid w:val="00880F57"/>
    <w:rsid w:val="008820E2"/>
    <w:rsid w:val="00882297"/>
    <w:rsid w:val="00883A8E"/>
    <w:rsid w:val="008847F5"/>
    <w:rsid w:val="008852E9"/>
    <w:rsid w:val="00885930"/>
    <w:rsid w:val="00885A88"/>
    <w:rsid w:val="00894277"/>
    <w:rsid w:val="00896D57"/>
    <w:rsid w:val="00896D68"/>
    <w:rsid w:val="008A10CB"/>
    <w:rsid w:val="008A3E82"/>
    <w:rsid w:val="008A6D98"/>
    <w:rsid w:val="008A7F63"/>
    <w:rsid w:val="008B08F4"/>
    <w:rsid w:val="008B095A"/>
    <w:rsid w:val="008B39B8"/>
    <w:rsid w:val="008B4CF7"/>
    <w:rsid w:val="008B6271"/>
    <w:rsid w:val="008B721A"/>
    <w:rsid w:val="008C5DAE"/>
    <w:rsid w:val="008D1023"/>
    <w:rsid w:val="008D4240"/>
    <w:rsid w:val="008E68F6"/>
    <w:rsid w:val="008E6DB2"/>
    <w:rsid w:val="008F103F"/>
    <w:rsid w:val="008F6770"/>
    <w:rsid w:val="008F755D"/>
    <w:rsid w:val="00900F2C"/>
    <w:rsid w:val="0090200B"/>
    <w:rsid w:val="009023C6"/>
    <w:rsid w:val="009025D3"/>
    <w:rsid w:val="009029FB"/>
    <w:rsid w:val="0090504E"/>
    <w:rsid w:val="0090506D"/>
    <w:rsid w:val="0091003B"/>
    <w:rsid w:val="009126D2"/>
    <w:rsid w:val="00914746"/>
    <w:rsid w:val="009174EE"/>
    <w:rsid w:val="0092282D"/>
    <w:rsid w:val="00922CD3"/>
    <w:rsid w:val="009238EC"/>
    <w:rsid w:val="00923980"/>
    <w:rsid w:val="00927775"/>
    <w:rsid w:val="00931CB8"/>
    <w:rsid w:val="00936C55"/>
    <w:rsid w:val="009376A3"/>
    <w:rsid w:val="009409E0"/>
    <w:rsid w:val="00943823"/>
    <w:rsid w:val="00943922"/>
    <w:rsid w:val="009464BA"/>
    <w:rsid w:val="00950289"/>
    <w:rsid w:val="00950846"/>
    <w:rsid w:val="00950E2E"/>
    <w:rsid w:val="00954A5E"/>
    <w:rsid w:val="00954E26"/>
    <w:rsid w:val="0095568B"/>
    <w:rsid w:val="00956307"/>
    <w:rsid w:val="00957EF6"/>
    <w:rsid w:val="0096043C"/>
    <w:rsid w:val="009631AD"/>
    <w:rsid w:val="009710A2"/>
    <w:rsid w:val="00975419"/>
    <w:rsid w:val="00975991"/>
    <w:rsid w:val="00977A47"/>
    <w:rsid w:val="00981A89"/>
    <w:rsid w:val="009835BF"/>
    <w:rsid w:val="009851FA"/>
    <w:rsid w:val="00986D46"/>
    <w:rsid w:val="0098733A"/>
    <w:rsid w:val="00991613"/>
    <w:rsid w:val="009A3E73"/>
    <w:rsid w:val="009A45B3"/>
    <w:rsid w:val="009B2AAD"/>
    <w:rsid w:val="009B4C82"/>
    <w:rsid w:val="009B53B8"/>
    <w:rsid w:val="009C5CFA"/>
    <w:rsid w:val="009D2E10"/>
    <w:rsid w:val="009D5227"/>
    <w:rsid w:val="009D535F"/>
    <w:rsid w:val="009E230B"/>
    <w:rsid w:val="009E4C3F"/>
    <w:rsid w:val="009E52B5"/>
    <w:rsid w:val="009E5973"/>
    <w:rsid w:val="009F22E9"/>
    <w:rsid w:val="009F5241"/>
    <w:rsid w:val="00A03D99"/>
    <w:rsid w:val="00A03FA9"/>
    <w:rsid w:val="00A1074B"/>
    <w:rsid w:val="00A1109F"/>
    <w:rsid w:val="00A11522"/>
    <w:rsid w:val="00A135ED"/>
    <w:rsid w:val="00A13635"/>
    <w:rsid w:val="00A22CF3"/>
    <w:rsid w:val="00A25DE1"/>
    <w:rsid w:val="00A27759"/>
    <w:rsid w:val="00A279F8"/>
    <w:rsid w:val="00A27D49"/>
    <w:rsid w:val="00A30D3A"/>
    <w:rsid w:val="00A33D79"/>
    <w:rsid w:val="00A3707D"/>
    <w:rsid w:val="00A422CE"/>
    <w:rsid w:val="00A447AC"/>
    <w:rsid w:val="00A44A8E"/>
    <w:rsid w:val="00A60EEF"/>
    <w:rsid w:val="00A6110D"/>
    <w:rsid w:val="00A62CF2"/>
    <w:rsid w:val="00A635BC"/>
    <w:rsid w:val="00A65C94"/>
    <w:rsid w:val="00A724C9"/>
    <w:rsid w:val="00A73258"/>
    <w:rsid w:val="00A73AF7"/>
    <w:rsid w:val="00A75B33"/>
    <w:rsid w:val="00A77930"/>
    <w:rsid w:val="00A8094D"/>
    <w:rsid w:val="00A83B23"/>
    <w:rsid w:val="00A85C0C"/>
    <w:rsid w:val="00A92122"/>
    <w:rsid w:val="00A92F1D"/>
    <w:rsid w:val="00A95BCF"/>
    <w:rsid w:val="00A97B4F"/>
    <w:rsid w:val="00AA0E60"/>
    <w:rsid w:val="00AA48B5"/>
    <w:rsid w:val="00AA67C4"/>
    <w:rsid w:val="00AA7F42"/>
    <w:rsid w:val="00AB3621"/>
    <w:rsid w:val="00AB39A8"/>
    <w:rsid w:val="00AD25A6"/>
    <w:rsid w:val="00AD2ECC"/>
    <w:rsid w:val="00AD4784"/>
    <w:rsid w:val="00AE36FF"/>
    <w:rsid w:val="00AE68B8"/>
    <w:rsid w:val="00AE6E62"/>
    <w:rsid w:val="00AF057D"/>
    <w:rsid w:val="00AF14F6"/>
    <w:rsid w:val="00AF63DA"/>
    <w:rsid w:val="00AF67F8"/>
    <w:rsid w:val="00AF7C16"/>
    <w:rsid w:val="00B01979"/>
    <w:rsid w:val="00B0279E"/>
    <w:rsid w:val="00B103F1"/>
    <w:rsid w:val="00B1110A"/>
    <w:rsid w:val="00B1149D"/>
    <w:rsid w:val="00B12049"/>
    <w:rsid w:val="00B12361"/>
    <w:rsid w:val="00B12791"/>
    <w:rsid w:val="00B14956"/>
    <w:rsid w:val="00B14DF1"/>
    <w:rsid w:val="00B15F0C"/>
    <w:rsid w:val="00B17DB9"/>
    <w:rsid w:val="00B20E4B"/>
    <w:rsid w:val="00B30ACC"/>
    <w:rsid w:val="00B33F31"/>
    <w:rsid w:val="00B3762D"/>
    <w:rsid w:val="00B4128D"/>
    <w:rsid w:val="00B41648"/>
    <w:rsid w:val="00B45886"/>
    <w:rsid w:val="00B53AAE"/>
    <w:rsid w:val="00B56055"/>
    <w:rsid w:val="00B601E4"/>
    <w:rsid w:val="00B63DDB"/>
    <w:rsid w:val="00B6699D"/>
    <w:rsid w:val="00B715FE"/>
    <w:rsid w:val="00B72AC7"/>
    <w:rsid w:val="00B74F75"/>
    <w:rsid w:val="00B82EC8"/>
    <w:rsid w:val="00B84FA4"/>
    <w:rsid w:val="00B868B0"/>
    <w:rsid w:val="00B87B15"/>
    <w:rsid w:val="00B95D2C"/>
    <w:rsid w:val="00BA02A9"/>
    <w:rsid w:val="00BA51C5"/>
    <w:rsid w:val="00BA7376"/>
    <w:rsid w:val="00BB03E3"/>
    <w:rsid w:val="00BB31A8"/>
    <w:rsid w:val="00BC1ED1"/>
    <w:rsid w:val="00BC3D40"/>
    <w:rsid w:val="00BC74D6"/>
    <w:rsid w:val="00BD022F"/>
    <w:rsid w:val="00BD206B"/>
    <w:rsid w:val="00BD469C"/>
    <w:rsid w:val="00BD59CA"/>
    <w:rsid w:val="00BE0CF6"/>
    <w:rsid w:val="00BE30B5"/>
    <w:rsid w:val="00BE56FC"/>
    <w:rsid w:val="00BF1551"/>
    <w:rsid w:val="00BF5289"/>
    <w:rsid w:val="00C07B7B"/>
    <w:rsid w:val="00C147DB"/>
    <w:rsid w:val="00C14E9B"/>
    <w:rsid w:val="00C17332"/>
    <w:rsid w:val="00C1768D"/>
    <w:rsid w:val="00C21341"/>
    <w:rsid w:val="00C21F79"/>
    <w:rsid w:val="00C32E8B"/>
    <w:rsid w:val="00C359E5"/>
    <w:rsid w:val="00C363B1"/>
    <w:rsid w:val="00C37900"/>
    <w:rsid w:val="00C417B3"/>
    <w:rsid w:val="00C417D9"/>
    <w:rsid w:val="00C42F63"/>
    <w:rsid w:val="00C43761"/>
    <w:rsid w:val="00C5315B"/>
    <w:rsid w:val="00C54462"/>
    <w:rsid w:val="00C5450E"/>
    <w:rsid w:val="00C55514"/>
    <w:rsid w:val="00C57A4E"/>
    <w:rsid w:val="00C63291"/>
    <w:rsid w:val="00C654A1"/>
    <w:rsid w:val="00C70693"/>
    <w:rsid w:val="00C726FE"/>
    <w:rsid w:val="00C74C87"/>
    <w:rsid w:val="00C7538C"/>
    <w:rsid w:val="00C778C3"/>
    <w:rsid w:val="00C82D4C"/>
    <w:rsid w:val="00C8327B"/>
    <w:rsid w:val="00C837EB"/>
    <w:rsid w:val="00C84584"/>
    <w:rsid w:val="00C87044"/>
    <w:rsid w:val="00C90383"/>
    <w:rsid w:val="00C90EEC"/>
    <w:rsid w:val="00C90F40"/>
    <w:rsid w:val="00C93041"/>
    <w:rsid w:val="00C97019"/>
    <w:rsid w:val="00C97443"/>
    <w:rsid w:val="00CA131A"/>
    <w:rsid w:val="00CB5706"/>
    <w:rsid w:val="00CB5A9E"/>
    <w:rsid w:val="00CC681C"/>
    <w:rsid w:val="00CD4FCB"/>
    <w:rsid w:val="00CD56F6"/>
    <w:rsid w:val="00CD7BD9"/>
    <w:rsid w:val="00CE0135"/>
    <w:rsid w:val="00CE0DD7"/>
    <w:rsid w:val="00CE105A"/>
    <w:rsid w:val="00CE1650"/>
    <w:rsid w:val="00CE24D1"/>
    <w:rsid w:val="00CE3034"/>
    <w:rsid w:val="00CE3560"/>
    <w:rsid w:val="00CE3640"/>
    <w:rsid w:val="00CE6CA1"/>
    <w:rsid w:val="00CE6F59"/>
    <w:rsid w:val="00CF097B"/>
    <w:rsid w:val="00CF510E"/>
    <w:rsid w:val="00CF58E5"/>
    <w:rsid w:val="00CF78A9"/>
    <w:rsid w:val="00D0067D"/>
    <w:rsid w:val="00D00B5B"/>
    <w:rsid w:val="00D04813"/>
    <w:rsid w:val="00D06845"/>
    <w:rsid w:val="00D10EBF"/>
    <w:rsid w:val="00D124D2"/>
    <w:rsid w:val="00D14EB6"/>
    <w:rsid w:val="00D1535D"/>
    <w:rsid w:val="00D20AB4"/>
    <w:rsid w:val="00D20E37"/>
    <w:rsid w:val="00D20E6D"/>
    <w:rsid w:val="00D210A1"/>
    <w:rsid w:val="00D22889"/>
    <w:rsid w:val="00D23EB1"/>
    <w:rsid w:val="00D24F9E"/>
    <w:rsid w:val="00D3175B"/>
    <w:rsid w:val="00D31BDD"/>
    <w:rsid w:val="00D36267"/>
    <w:rsid w:val="00D377DC"/>
    <w:rsid w:val="00D4040B"/>
    <w:rsid w:val="00D41689"/>
    <w:rsid w:val="00D41DFF"/>
    <w:rsid w:val="00D42347"/>
    <w:rsid w:val="00D466E6"/>
    <w:rsid w:val="00D4730E"/>
    <w:rsid w:val="00D473FD"/>
    <w:rsid w:val="00D47B6B"/>
    <w:rsid w:val="00D5379E"/>
    <w:rsid w:val="00D53E4B"/>
    <w:rsid w:val="00D55B84"/>
    <w:rsid w:val="00D57711"/>
    <w:rsid w:val="00D60AE2"/>
    <w:rsid w:val="00D62A0D"/>
    <w:rsid w:val="00D63921"/>
    <w:rsid w:val="00D63D73"/>
    <w:rsid w:val="00D64B8B"/>
    <w:rsid w:val="00D70F6A"/>
    <w:rsid w:val="00D72E52"/>
    <w:rsid w:val="00D730CF"/>
    <w:rsid w:val="00D74EA5"/>
    <w:rsid w:val="00D810BF"/>
    <w:rsid w:val="00D833C6"/>
    <w:rsid w:val="00D84343"/>
    <w:rsid w:val="00D864EC"/>
    <w:rsid w:val="00D93536"/>
    <w:rsid w:val="00D942D6"/>
    <w:rsid w:val="00D94608"/>
    <w:rsid w:val="00D95718"/>
    <w:rsid w:val="00DA2449"/>
    <w:rsid w:val="00DA3460"/>
    <w:rsid w:val="00DA4227"/>
    <w:rsid w:val="00DA5127"/>
    <w:rsid w:val="00DA6432"/>
    <w:rsid w:val="00DA7328"/>
    <w:rsid w:val="00DB677F"/>
    <w:rsid w:val="00DB7FB9"/>
    <w:rsid w:val="00DC024E"/>
    <w:rsid w:val="00DC0498"/>
    <w:rsid w:val="00DC0E4E"/>
    <w:rsid w:val="00DC20EB"/>
    <w:rsid w:val="00DC2F41"/>
    <w:rsid w:val="00DC56FB"/>
    <w:rsid w:val="00DD1CE7"/>
    <w:rsid w:val="00DD5E84"/>
    <w:rsid w:val="00DE1B48"/>
    <w:rsid w:val="00DE3777"/>
    <w:rsid w:val="00DE3F82"/>
    <w:rsid w:val="00DE4179"/>
    <w:rsid w:val="00DE7B05"/>
    <w:rsid w:val="00DF1AA2"/>
    <w:rsid w:val="00DF3F10"/>
    <w:rsid w:val="00DF432A"/>
    <w:rsid w:val="00DF6025"/>
    <w:rsid w:val="00E003FD"/>
    <w:rsid w:val="00E01F05"/>
    <w:rsid w:val="00E03206"/>
    <w:rsid w:val="00E04621"/>
    <w:rsid w:val="00E07D69"/>
    <w:rsid w:val="00E10519"/>
    <w:rsid w:val="00E12E83"/>
    <w:rsid w:val="00E14364"/>
    <w:rsid w:val="00E17E3F"/>
    <w:rsid w:val="00E2021C"/>
    <w:rsid w:val="00E311A0"/>
    <w:rsid w:val="00E31823"/>
    <w:rsid w:val="00E324F8"/>
    <w:rsid w:val="00E34A2D"/>
    <w:rsid w:val="00E37A8C"/>
    <w:rsid w:val="00E411EB"/>
    <w:rsid w:val="00E50B28"/>
    <w:rsid w:val="00E62A4F"/>
    <w:rsid w:val="00E62AFD"/>
    <w:rsid w:val="00E62E3F"/>
    <w:rsid w:val="00E64105"/>
    <w:rsid w:val="00E64A79"/>
    <w:rsid w:val="00E67046"/>
    <w:rsid w:val="00E71FD5"/>
    <w:rsid w:val="00E72719"/>
    <w:rsid w:val="00E752ED"/>
    <w:rsid w:val="00E8482D"/>
    <w:rsid w:val="00E85164"/>
    <w:rsid w:val="00E86257"/>
    <w:rsid w:val="00E93261"/>
    <w:rsid w:val="00E93A13"/>
    <w:rsid w:val="00E94A9B"/>
    <w:rsid w:val="00E9598B"/>
    <w:rsid w:val="00EA22D3"/>
    <w:rsid w:val="00EA430E"/>
    <w:rsid w:val="00EA4E47"/>
    <w:rsid w:val="00EB041B"/>
    <w:rsid w:val="00EB0F70"/>
    <w:rsid w:val="00EB11D1"/>
    <w:rsid w:val="00EB2C7A"/>
    <w:rsid w:val="00EB4B9F"/>
    <w:rsid w:val="00EB6E5D"/>
    <w:rsid w:val="00EC4602"/>
    <w:rsid w:val="00ED0713"/>
    <w:rsid w:val="00ED1D0A"/>
    <w:rsid w:val="00ED2C5D"/>
    <w:rsid w:val="00ED2F0D"/>
    <w:rsid w:val="00ED3845"/>
    <w:rsid w:val="00ED5403"/>
    <w:rsid w:val="00ED599C"/>
    <w:rsid w:val="00ED6574"/>
    <w:rsid w:val="00ED686E"/>
    <w:rsid w:val="00EF0DEC"/>
    <w:rsid w:val="00EF4175"/>
    <w:rsid w:val="00EF7029"/>
    <w:rsid w:val="00F0047B"/>
    <w:rsid w:val="00F028BB"/>
    <w:rsid w:val="00F1333B"/>
    <w:rsid w:val="00F14A42"/>
    <w:rsid w:val="00F15470"/>
    <w:rsid w:val="00F17E00"/>
    <w:rsid w:val="00F226AE"/>
    <w:rsid w:val="00F23F80"/>
    <w:rsid w:val="00F308D7"/>
    <w:rsid w:val="00F3301F"/>
    <w:rsid w:val="00F41A92"/>
    <w:rsid w:val="00F42C71"/>
    <w:rsid w:val="00F44767"/>
    <w:rsid w:val="00F50842"/>
    <w:rsid w:val="00F5259A"/>
    <w:rsid w:val="00F52EED"/>
    <w:rsid w:val="00F569C0"/>
    <w:rsid w:val="00F64B84"/>
    <w:rsid w:val="00F658BD"/>
    <w:rsid w:val="00F76EDE"/>
    <w:rsid w:val="00F77C2C"/>
    <w:rsid w:val="00F8127F"/>
    <w:rsid w:val="00F82EC3"/>
    <w:rsid w:val="00F91C8F"/>
    <w:rsid w:val="00F94882"/>
    <w:rsid w:val="00F958DD"/>
    <w:rsid w:val="00F95A26"/>
    <w:rsid w:val="00FA3283"/>
    <w:rsid w:val="00FA52E7"/>
    <w:rsid w:val="00FA5A8E"/>
    <w:rsid w:val="00FB0170"/>
    <w:rsid w:val="00FB3467"/>
    <w:rsid w:val="00FB473E"/>
    <w:rsid w:val="00FB4A8B"/>
    <w:rsid w:val="00FC1FC5"/>
    <w:rsid w:val="00FC3B23"/>
    <w:rsid w:val="00FC676B"/>
    <w:rsid w:val="00FD2988"/>
    <w:rsid w:val="00FD38D6"/>
    <w:rsid w:val="00FE0B45"/>
    <w:rsid w:val="00FE2A94"/>
    <w:rsid w:val="00FE33E7"/>
    <w:rsid w:val="00FE4AC5"/>
    <w:rsid w:val="00FF0F7F"/>
    <w:rsid w:val="00FF1A7F"/>
    <w:rsid w:val="00FF2B7B"/>
    <w:rsid w:val="00FF38CF"/>
    <w:rsid w:val="00FF4E5F"/>
    <w:rsid w:val="00FF4FA2"/>
    <w:rsid w:val="00FF5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EFD21"/>
  <w15:docId w15:val="{AF6ED7DA-FDFE-41CC-869E-6F32F8F92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B5B"/>
    <w:pPr>
      <w:spacing w:after="120" w:line="240" w:lineRule="auto"/>
    </w:pPr>
  </w:style>
  <w:style w:type="paragraph" w:styleId="1">
    <w:name w:val="heading 1"/>
    <w:basedOn w:val="a"/>
    <w:next w:val="a"/>
    <w:link w:val="10"/>
    <w:uiPriority w:val="9"/>
    <w:qFormat/>
    <w:rsid w:val="004D5D9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01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016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B53AA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E2FE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2FE2"/>
  </w:style>
  <w:style w:type="paragraph" w:styleId="a4">
    <w:name w:val="Balloon Text"/>
    <w:basedOn w:val="a"/>
    <w:link w:val="a5"/>
    <w:uiPriority w:val="99"/>
    <w:semiHidden/>
    <w:unhideWhenUsed/>
    <w:rsid w:val="001E2FE2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2FE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unhideWhenUsed/>
    <w:rsid w:val="000475CD"/>
    <w:pPr>
      <w:spacing w:after="0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0475CD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475CD"/>
    <w:rPr>
      <w:vertAlign w:val="superscript"/>
    </w:rPr>
  </w:style>
  <w:style w:type="character" w:styleId="a9">
    <w:name w:val="Hyperlink"/>
    <w:basedOn w:val="a0"/>
    <w:uiPriority w:val="99"/>
    <w:unhideWhenUsed/>
    <w:rsid w:val="00F82EC3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291FE8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701647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0164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0164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4D5D9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c">
    <w:name w:val="annotation reference"/>
    <w:basedOn w:val="a0"/>
    <w:uiPriority w:val="99"/>
    <w:semiHidden/>
    <w:unhideWhenUsed/>
    <w:rsid w:val="00D5379E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5379E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D5379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5379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D5379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D5379E"/>
    <w:pPr>
      <w:spacing w:after="0" w:line="240" w:lineRule="auto"/>
    </w:pPr>
  </w:style>
  <w:style w:type="character" w:customStyle="1" w:styleId="UnresolvedMention">
    <w:name w:val="Unresolved Mention"/>
    <w:basedOn w:val="a0"/>
    <w:uiPriority w:val="99"/>
    <w:semiHidden/>
    <w:unhideWhenUsed/>
    <w:rsid w:val="0082226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B53A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21">
    <w:name w:val="Quote"/>
    <w:aliases w:val="Лозунг"/>
    <w:basedOn w:val="a"/>
    <w:next w:val="a"/>
    <w:link w:val="22"/>
    <w:uiPriority w:val="29"/>
    <w:qFormat/>
    <w:rsid w:val="00D63D73"/>
    <w:pPr>
      <w:ind w:left="709" w:right="709"/>
    </w:pPr>
    <w:rPr>
      <w:i/>
      <w:iCs/>
      <w:color w:val="404040" w:themeColor="text1" w:themeTint="BF"/>
    </w:rPr>
  </w:style>
  <w:style w:type="character" w:customStyle="1" w:styleId="22">
    <w:name w:val="Цитата 2 Знак"/>
    <w:aliases w:val="Лозунг Знак"/>
    <w:basedOn w:val="a0"/>
    <w:link w:val="21"/>
    <w:uiPriority w:val="29"/>
    <w:rsid w:val="00D63D73"/>
    <w:rPr>
      <w:i/>
      <w:iCs/>
      <w:color w:val="404040" w:themeColor="text1" w:themeTint="BF"/>
    </w:rPr>
  </w:style>
  <w:style w:type="character" w:styleId="af2">
    <w:name w:val="Subtle Emphasis"/>
    <w:basedOn w:val="a0"/>
    <w:uiPriority w:val="19"/>
    <w:qFormat/>
    <w:rsid w:val="00D63D73"/>
    <w:rPr>
      <w:rFonts w:asciiTheme="minorHAnsi" w:hAnsiTheme="minorHAnsi"/>
      <w:b w:val="0"/>
      <w:i/>
      <w:iCs/>
      <w:color w:val="000000" w:themeColor="text1"/>
      <w:sz w:val="22"/>
    </w:rPr>
  </w:style>
  <w:style w:type="paragraph" w:styleId="af3">
    <w:name w:val="No Spacing"/>
    <w:aliases w:val="Подписуночные подписи"/>
    <w:uiPriority w:val="1"/>
    <w:qFormat/>
    <w:rsid w:val="00C32E8B"/>
    <w:pPr>
      <w:spacing w:after="120" w:line="240" w:lineRule="auto"/>
    </w:pPr>
    <w:rPr>
      <w:rFonts w:ascii="Times New Roman" w:hAnsi="Times New Roman"/>
    </w:rPr>
  </w:style>
  <w:style w:type="table" w:styleId="af4">
    <w:name w:val="Table Grid"/>
    <w:basedOn w:val="a1"/>
    <w:uiPriority w:val="59"/>
    <w:rsid w:val="00CE6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Emphasis"/>
    <w:basedOn w:val="a0"/>
    <w:uiPriority w:val="20"/>
    <w:qFormat/>
    <w:rsid w:val="005C7B3A"/>
    <w:rPr>
      <w:i/>
      <w:iCs/>
    </w:rPr>
  </w:style>
  <w:style w:type="character" w:styleId="af6">
    <w:name w:val="Strong"/>
    <w:basedOn w:val="a0"/>
    <w:uiPriority w:val="22"/>
    <w:qFormat/>
    <w:rsid w:val="005C7B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7473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7291">
          <w:marLeft w:val="0"/>
          <w:marRight w:val="0"/>
          <w:marTop w:val="0"/>
          <w:marBottom w:val="0"/>
          <w:divBdr>
            <w:top w:val="single" w:sz="18" w:space="4" w:color="7E0001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6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9%D1%85%D0%BC%D0%B0%D0%BD,_%D0%90%D0%B4%D0%BE%D0%BB%D1%8C%D1%84" TargetMode="External"/><Relationship Id="rId13" Type="http://schemas.openxmlformats.org/officeDocument/2006/relationships/image" Target="media/image2.jpg"/><Relationship Id="rId18" Type="http://schemas.openxmlformats.org/officeDocument/2006/relationships/hyperlink" Target="http://baguzin.ru/wp/?p=13566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90%D1%88,_%D0%A1%D0%BE%D0%BB%D0%BE%D0%BC%D0%BE%D0%BD" TargetMode="External"/><Relationship Id="rId17" Type="http://schemas.openxmlformats.org/officeDocument/2006/relationships/hyperlink" Target="https://baguzin.ru/wp/?p=2237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B%D0%B5%D0%B2%D0%B8%D0%BD,_%D0%9A%D1%83%D1%80%D1%82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aguzin.ru/wp/put-menedzhera-kni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3%D1%80%D0%B0%D0%B2%D0%B8%D1%82%D0%B0%D1%86%D0%B8%D1%8F" TargetMode="External"/><Relationship Id="rId10" Type="http://schemas.openxmlformats.org/officeDocument/2006/relationships/hyperlink" Target="https://baguzin.ru/wp/?p=22778" TargetMode="External"/><Relationship Id="rId19" Type="http://schemas.openxmlformats.org/officeDocument/2006/relationships/hyperlink" Target="http://baguzin.ru/wp/?p=16747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s://commons.wikimedia.org/w/index.php?curid=366199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EE088-2E5B-44C0-91C1-40D3D354B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1253</TotalTime>
  <Pages>3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treolan</Company>
  <LinksUpToDate>false</LinksUpToDate>
  <CharactersWithSpaces>8021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Baguzin</dc:creator>
  <cp:keywords/>
  <dc:description/>
  <cp:lastModifiedBy>Сергей Багузин</cp:lastModifiedBy>
  <cp:revision>7</cp:revision>
  <cp:lastPrinted>2020-06-06T17:57:00Z</cp:lastPrinted>
  <dcterms:created xsi:type="dcterms:W3CDTF">2020-06-17T12:42:00Z</dcterms:created>
  <dcterms:modified xsi:type="dcterms:W3CDTF">2020-06-21T15:13:00Z</dcterms:modified>
</cp:coreProperties>
</file>