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F40D9" w14:textId="2E030926" w:rsidR="00CE6CA1" w:rsidRPr="009112B7" w:rsidRDefault="000119AE" w:rsidP="009409E0">
      <w:pPr>
        <w:pStyle w:val="2"/>
      </w:pPr>
      <w:r w:rsidRPr="000119AE">
        <w:t>Креативность</w:t>
      </w:r>
    </w:p>
    <w:p w14:paraId="37B66116" w14:textId="43044060" w:rsidR="00BC28F1" w:rsidRDefault="00E45478" w:rsidP="000119AE">
      <w:r>
        <w:t>Сколько себя помню, я всегда был интеллектуальным непоседой.</w:t>
      </w:r>
      <w:r w:rsidR="00441AE3">
        <w:t xml:space="preserve"> В школьные годы</w:t>
      </w:r>
      <w:r>
        <w:t xml:space="preserve"> вел статистику результатов в легкой атлетике. </w:t>
      </w:r>
      <w:r w:rsidR="00441AE3">
        <w:t>В вузе</w:t>
      </w:r>
      <w:r>
        <w:t xml:space="preserve"> увл</w:t>
      </w:r>
      <w:r w:rsidR="00354C0E">
        <w:t>е</w:t>
      </w:r>
      <w:r>
        <w:t>кся бриджем</w:t>
      </w:r>
      <w:r w:rsidR="00441AE3">
        <w:t xml:space="preserve">. Около 10 лет назад </w:t>
      </w:r>
      <w:r w:rsidR="00354C0E">
        <w:t>создал</w:t>
      </w:r>
      <w:r w:rsidR="00441AE3">
        <w:t xml:space="preserve"> </w:t>
      </w:r>
      <w:r w:rsidR="00354C0E">
        <w:t xml:space="preserve">личный </w:t>
      </w:r>
      <w:r w:rsidR="00441AE3">
        <w:t>блог</w:t>
      </w:r>
      <w:r w:rsidR="00354C0E">
        <w:t>…</w:t>
      </w:r>
      <w:r w:rsidR="00441AE3">
        <w:t xml:space="preserve"> Родоначальник статистики м</w:t>
      </w:r>
      <w:r w:rsidR="00441AE3" w:rsidRPr="00441AE3">
        <w:t xml:space="preserve">атематик XIX века </w:t>
      </w:r>
      <w:hyperlink r:id="rId8" w:history="1">
        <w:r w:rsidR="00441AE3" w:rsidRPr="00354C0E">
          <w:rPr>
            <w:rStyle w:val="a9"/>
          </w:rPr>
          <w:t>Адольф Кетле</w:t>
        </w:r>
      </w:hyperlink>
      <w:r w:rsidR="00441AE3" w:rsidRPr="00441AE3">
        <w:t xml:space="preserve"> </w:t>
      </w:r>
      <w:r w:rsidR="00441AE3">
        <w:t>н</w:t>
      </w:r>
      <w:r w:rsidR="00441AE3" w:rsidRPr="00441AE3">
        <w:t xml:space="preserve">а основе </w:t>
      </w:r>
      <w:r w:rsidR="00441AE3">
        <w:t xml:space="preserve">анализа </w:t>
      </w:r>
      <w:r w:rsidR="00441AE3" w:rsidRPr="00441AE3">
        <w:t xml:space="preserve">театральных </w:t>
      </w:r>
      <w:r w:rsidR="00441AE3">
        <w:t xml:space="preserve">постановок </w:t>
      </w:r>
      <w:r w:rsidR="00441AE3" w:rsidRPr="00441AE3">
        <w:t>обнаружил</w:t>
      </w:r>
      <w:r w:rsidR="00441AE3">
        <w:t>,</w:t>
      </w:r>
      <w:r w:rsidR="00441AE3" w:rsidRPr="00441AE3">
        <w:t xml:space="preserve"> </w:t>
      </w:r>
      <w:r w:rsidR="00441AE3">
        <w:t>что</w:t>
      </w:r>
      <w:r w:rsidR="00354C0E" w:rsidRPr="00354C0E">
        <w:t xml:space="preserve"> </w:t>
      </w:r>
      <w:r w:rsidR="00354C0E">
        <w:t>с</w:t>
      </w:r>
      <w:r w:rsidR="00354C0E" w:rsidRPr="00441AE3">
        <w:t xml:space="preserve"> опыт</w:t>
      </w:r>
      <w:r w:rsidR="00354C0E">
        <w:t>ом</w:t>
      </w:r>
      <w:r w:rsidR="00441AE3" w:rsidRPr="00441AE3">
        <w:t xml:space="preserve"> творчество</w:t>
      </w:r>
      <w:r w:rsidR="00354C0E">
        <w:t xml:space="preserve"> драматургов</w:t>
      </w:r>
      <w:r w:rsidR="00441AE3" w:rsidRPr="00441AE3">
        <w:t xml:space="preserve"> не становилось лучше. </w:t>
      </w:r>
      <w:r w:rsidR="00354C0E">
        <w:t>К</w:t>
      </w:r>
      <w:r w:rsidR="00441AE3" w:rsidRPr="00441AE3">
        <w:t>ривая</w:t>
      </w:r>
      <w:r w:rsidR="00354C0E">
        <w:t xml:space="preserve"> творческих успехов </w:t>
      </w:r>
      <w:r w:rsidR="00441AE3" w:rsidRPr="00441AE3">
        <w:t xml:space="preserve">сначала демонстрировала резкий </w:t>
      </w:r>
      <w:r w:rsidR="00EA5720">
        <w:t xml:space="preserve">рост, а затем </w:t>
      </w:r>
      <w:r w:rsidR="00441AE3" w:rsidRPr="00441AE3">
        <w:t>медленн</w:t>
      </w:r>
      <w:r w:rsidR="00EA5720">
        <w:t>о</w:t>
      </w:r>
      <w:r w:rsidR="00441AE3" w:rsidRPr="00441AE3">
        <w:t xml:space="preserve"> спад</w:t>
      </w:r>
      <w:r w:rsidR="00EA5720">
        <w:t>ала</w:t>
      </w:r>
      <w:r w:rsidR="00354C0E">
        <w:t>.</w:t>
      </w:r>
      <w:r w:rsidR="00441AE3">
        <w:t xml:space="preserve"> </w:t>
      </w:r>
      <w:hyperlink r:id="rId9" w:history="1">
        <w:r w:rsidR="00354C0E" w:rsidRPr="00354C0E">
          <w:rPr>
            <w:rStyle w:val="a9"/>
          </w:rPr>
          <w:t>Скандально известный</w:t>
        </w:r>
      </w:hyperlink>
      <w:r w:rsidR="00354C0E">
        <w:t xml:space="preserve"> журналист Джона Лерер считает, </w:t>
      </w:r>
      <w:r w:rsidR="00BC28F1" w:rsidRPr="00BC28F1">
        <w:t xml:space="preserve">что </w:t>
      </w:r>
      <w:r w:rsidR="00EA5720">
        <w:t>с возрастом</w:t>
      </w:r>
      <w:r w:rsidR="00EA5720" w:rsidRPr="00EA5720">
        <w:t xml:space="preserve"> творчес</w:t>
      </w:r>
      <w:r w:rsidR="00EA5720">
        <w:t xml:space="preserve">кий потенциал естественным образом снижается. Чтобы противостоять этому, нужны новые впечатления, социальные связи, </w:t>
      </w:r>
      <w:r w:rsidR="00BC28F1" w:rsidRPr="00BC28F1">
        <w:t xml:space="preserve">вторая работа </w:t>
      </w:r>
      <w:r w:rsidR="00354C0E">
        <w:t xml:space="preserve">или хобби. </w:t>
      </w:r>
      <w:r w:rsidR="00BC28F1" w:rsidRPr="00BC28F1">
        <w:t xml:space="preserve">Нам нужно выйти за рамки </w:t>
      </w:r>
      <w:r w:rsidR="00EA5720">
        <w:t>ограничивающего</w:t>
      </w:r>
      <w:r w:rsidR="00BC28F1" w:rsidRPr="00BC28F1">
        <w:t xml:space="preserve"> нас опыта</w:t>
      </w:r>
      <w:r w:rsidR="00BC28F1">
        <w:t>.</w:t>
      </w:r>
    </w:p>
    <w:p w14:paraId="01517F4D" w14:textId="3FBA045E" w:rsidR="00430337" w:rsidRDefault="00430337" w:rsidP="00430337">
      <w:r>
        <w:rPr>
          <w:noProof/>
          <w:lang w:eastAsia="ru-RU"/>
        </w:rPr>
        <w:drawing>
          <wp:inline distT="0" distB="0" distL="0" distR="0" wp14:anchorId="5E466E1A" wp14:editId="04CFAEC3">
            <wp:extent cx="5429250" cy="2628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к поддерживать преативность по мере взрослени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D6A57" w14:textId="59E7091B" w:rsidR="00430337" w:rsidRPr="00852F4D" w:rsidRDefault="00430337" w:rsidP="00EA5720">
      <w:pPr>
        <w:pStyle w:val="af3"/>
      </w:pPr>
      <w:r>
        <w:t>Рис. 1. Как поддерживать к</w:t>
      </w:r>
      <w:r w:rsidRPr="00430337">
        <w:t>реативность по мере взросления</w:t>
      </w:r>
    </w:p>
    <w:p w14:paraId="38BD80F7" w14:textId="257BE7FA" w:rsidR="00C96643" w:rsidRDefault="003F3FF6" w:rsidP="00C96643">
      <w:pPr>
        <w:pStyle w:val="af3"/>
        <w:rPr>
          <w:rFonts w:asciiTheme="minorHAnsi" w:hAnsiTheme="minorHAnsi" w:cs="Segoe UI"/>
          <w:color w:val="404248"/>
          <w:shd w:val="clear" w:color="auto" w:fill="FFFFFF"/>
        </w:rPr>
      </w:pPr>
      <w:hyperlink r:id="rId11" w:history="1">
        <w:r w:rsidR="00C96643" w:rsidRPr="00DC650F">
          <w:rPr>
            <w:rStyle w:val="a9"/>
            <w:rFonts w:asciiTheme="minorHAnsi" w:hAnsiTheme="minorHAnsi" w:cs="Segoe UI"/>
            <w:shd w:val="clear" w:color="auto" w:fill="FFFFFF"/>
          </w:rPr>
          <w:t>Пред</w:t>
        </w:r>
        <w:r w:rsidR="00C96643" w:rsidRPr="00DC650F">
          <w:rPr>
            <w:rStyle w:val="a9"/>
            <w:rFonts w:asciiTheme="minorHAnsi" w:hAnsiTheme="minorHAnsi" w:cs="Segoe UI"/>
            <w:shd w:val="clear" w:color="auto" w:fill="FFFFFF"/>
          </w:rPr>
          <w:t>ы</w:t>
        </w:r>
        <w:r w:rsidR="00C96643" w:rsidRPr="00DC650F">
          <w:rPr>
            <w:rStyle w:val="a9"/>
            <w:rFonts w:asciiTheme="minorHAnsi" w:hAnsiTheme="minorHAnsi" w:cs="Segoe UI"/>
            <w:shd w:val="clear" w:color="auto" w:fill="FFFFFF"/>
          </w:rPr>
          <w:t>дущая глава</w:t>
        </w:r>
      </w:hyperlink>
      <w:r w:rsidR="00C96643" w:rsidRPr="003D2918">
        <w:rPr>
          <w:rFonts w:asciiTheme="minorHAnsi" w:hAnsiTheme="minorHAnsi" w:cs="Segoe UI"/>
          <w:color w:val="404248"/>
          <w:shd w:val="clear" w:color="auto" w:fill="FFFFFF"/>
        </w:rPr>
        <w:t>     </w:t>
      </w:r>
      <w:hyperlink r:id="rId12" w:history="1">
        <w:r w:rsidR="00C96643"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="00C96643" w:rsidRPr="003D2918">
        <w:rPr>
          <w:rFonts w:asciiTheme="minorHAnsi" w:hAnsiTheme="minorHAnsi" w:cs="Segoe UI"/>
          <w:color w:val="404248"/>
          <w:shd w:val="clear" w:color="auto" w:fill="FFFFFF"/>
        </w:rPr>
        <w:t xml:space="preserve">      Следующая </w:t>
      </w:r>
      <w:r w:rsidR="00C96643">
        <w:rPr>
          <w:rFonts w:asciiTheme="minorHAnsi" w:hAnsiTheme="minorHAnsi" w:cs="Segoe UI"/>
          <w:color w:val="404248"/>
          <w:shd w:val="clear" w:color="auto" w:fill="FFFFFF"/>
        </w:rPr>
        <w:t>глава</w:t>
      </w:r>
    </w:p>
    <w:p w14:paraId="723C97BC" w14:textId="7402E5A2" w:rsidR="00EA5720" w:rsidRPr="00EA5720" w:rsidRDefault="00E24094" w:rsidP="00126D21">
      <w:pPr>
        <w:pStyle w:val="3"/>
      </w:pPr>
      <w:r>
        <w:t>Творческое и аналитическое мышление</w:t>
      </w:r>
    </w:p>
    <w:p w14:paraId="273DA61E" w14:textId="6BF57485" w:rsidR="007A1B25" w:rsidRDefault="00E309BC" w:rsidP="007A1B25">
      <w:r w:rsidRPr="00852F4D">
        <w:rPr>
          <w:lang w:val="en-US"/>
        </w:rPr>
        <w:t>Minnesota</w:t>
      </w:r>
      <w:r w:rsidRPr="00282C21">
        <w:t xml:space="preserve"> </w:t>
      </w:r>
      <w:r w:rsidRPr="00852F4D">
        <w:rPr>
          <w:lang w:val="en-US"/>
        </w:rPr>
        <w:t>Mining</w:t>
      </w:r>
      <w:r w:rsidRPr="00282C21">
        <w:t xml:space="preserve"> </w:t>
      </w:r>
      <w:r w:rsidRPr="00852F4D">
        <w:rPr>
          <w:lang w:val="en-US"/>
        </w:rPr>
        <w:t>and</w:t>
      </w:r>
      <w:r w:rsidRPr="00282C21">
        <w:t xml:space="preserve"> </w:t>
      </w:r>
      <w:r w:rsidRPr="00852F4D">
        <w:rPr>
          <w:lang w:val="en-US"/>
        </w:rPr>
        <w:t>Manufacturing</w:t>
      </w:r>
      <w:r w:rsidRPr="00282C21">
        <w:t xml:space="preserve"> </w:t>
      </w:r>
      <w:r w:rsidRPr="00852F4D">
        <w:rPr>
          <w:lang w:val="en-US"/>
        </w:rPr>
        <w:t>Company</w:t>
      </w:r>
      <w:r w:rsidRPr="00282C21">
        <w:t xml:space="preserve">, </w:t>
      </w:r>
      <w:r>
        <w:t>называемая</w:t>
      </w:r>
      <w:r w:rsidRPr="00282C21">
        <w:t xml:space="preserve"> </w:t>
      </w:r>
      <w:r>
        <w:t>сейчас</w:t>
      </w:r>
      <w:r w:rsidRPr="00282C21">
        <w:t xml:space="preserve"> </w:t>
      </w:r>
      <w:hyperlink r:id="rId13" w:history="1">
        <w:r w:rsidRPr="00EA5720">
          <w:rPr>
            <w:rStyle w:val="a9"/>
          </w:rPr>
          <w:t>3М</w:t>
        </w:r>
      </w:hyperlink>
      <w:r w:rsidRPr="00282C21">
        <w:t xml:space="preserve">, </w:t>
      </w:r>
      <w:r w:rsidR="00EA5720">
        <w:t xml:space="preserve">была основана в 1902 г. </w:t>
      </w:r>
      <w:r w:rsidRPr="00852F4D">
        <w:t xml:space="preserve">Пока </w:t>
      </w:r>
      <w:r w:rsidR="002C6F97">
        <w:t xml:space="preserve">некоторые молодые </w:t>
      </w:r>
      <w:r w:rsidRPr="00852F4D">
        <w:t xml:space="preserve">творческие компании радуются одной идее </w:t>
      </w:r>
      <w:r w:rsidR="002C6F97">
        <w:t>(</w:t>
      </w:r>
      <w:hyperlink r:id="rId14" w:history="1">
        <w:r w:rsidRPr="00423610">
          <w:rPr>
            <w:rStyle w:val="a9"/>
            <w:lang w:val="en-US"/>
          </w:rPr>
          <w:t>Netscape</w:t>
        </w:r>
      </w:hyperlink>
      <w:r w:rsidRPr="00852F4D">
        <w:t xml:space="preserve">, </w:t>
      </w:r>
      <w:hyperlink r:id="rId15" w:history="1">
        <w:r w:rsidRPr="00423610">
          <w:rPr>
            <w:rStyle w:val="a9"/>
            <w:lang w:val="en-US"/>
          </w:rPr>
          <w:t>AOL</w:t>
        </w:r>
      </w:hyperlink>
      <w:r w:rsidR="002C6F97">
        <w:t>,</w:t>
      </w:r>
      <w:r w:rsidRPr="00852F4D">
        <w:t xml:space="preserve"> </w:t>
      </w:r>
      <w:hyperlink r:id="rId16" w:history="1">
        <w:r w:rsidRPr="00423610">
          <w:rPr>
            <w:rStyle w:val="a9"/>
            <w:lang w:val="en-US"/>
          </w:rPr>
          <w:t>Atari</w:t>
        </w:r>
      </w:hyperlink>
      <w:r w:rsidR="002C6F97">
        <w:t>)</w:t>
      </w:r>
      <w:r w:rsidRPr="00852F4D">
        <w:t xml:space="preserve">, 3М </w:t>
      </w:r>
      <w:r w:rsidR="007A1B25">
        <w:t xml:space="preserve">с завидной регулярностью </w:t>
      </w:r>
      <w:r w:rsidRPr="00852F4D">
        <w:t>изобретает новые продукты</w:t>
      </w:r>
      <w:r w:rsidR="007A1B25">
        <w:t>: клейкая лента Scotch</w:t>
      </w:r>
      <w:r w:rsidR="00423610">
        <w:t xml:space="preserve"> (1925), </w:t>
      </w:r>
      <w:r w:rsidR="007A1B25">
        <w:t>магнитная лента для звукозаписи</w:t>
      </w:r>
      <w:r w:rsidR="00423610">
        <w:t xml:space="preserve"> (1944), </w:t>
      </w:r>
      <w:r w:rsidR="007A1B25">
        <w:t>диапроектор</w:t>
      </w:r>
      <w:r w:rsidR="00423610">
        <w:t xml:space="preserve"> (1960), </w:t>
      </w:r>
      <w:r w:rsidR="007A1B25">
        <w:t>цветной копировальный аппарат</w:t>
      </w:r>
      <w:r w:rsidR="00423610">
        <w:t xml:space="preserve"> (1968), </w:t>
      </w:r>
      <w:r w:rsidR="007A1B25">
        <w:t>клейкие блокноты для заметок Post-it</w:t>
      </w:r>
      <w:r w:rsidR="00423610">
        <w:t xml:space="preserve"> (1980),</w:t>
      </w:r>
      <w:r w:rsidR="007A1B25">
        <w:t xml:space="preserve"> микропроектор MPro 110</w:t>
      </w:r>
      <w:r w:rsidR="007A1B25" w:rsidRPr="00852F4D">
        <w:t xml:space="preserve"> </w:t>
      </w:r>
      <w:r w:rsidR="00423610">
        <w:t>(2008).</w:t>
      </w:r>
    </w:p>
    <w:p w14:paraId="2EF63891" w14:textId="4090D504" w:rsidR="00E309BC" w:rsidRDefault="00126D21" w:rsidP="00126D21">
      <w:r>
        <w:t>Важная</w:t>
      </w:r>
      <w:r w:rsidR="00E309BC" w:rsidRPr="00852F4D">
        <w:t xml:space="preserve"> особенност</w:t>
      </w:r>
      <w:r>
        <w:t>ь</w:t>
      </w:r>
      <w:r w:rsidR="00E309BC" w:rsidRPr="00852F4D">
        <w:t xml:space="preserve"> работы в 3М </w:t>
      </w:r>
      <w:r>
        <w:t>–</w:t>
      </w:r>
      <w:r w:rsidR="00E309BC" w:rsidRPr="00852F4D">
        <w:t xml:space="preserve"> политика рассеянного внимания. Зависли над задачей, </w:t>
      </w:r>
      <w:r>
        <w:t>и</w:t>
      </w:r>
      <w:r w:rsidR="00E309BC" w:rsidRPr="00852F4D">
        <w:t xml:space="preserve"> не</w:t>
      </w:r>
      <w:r>
        <w:t xml:space="preserve"> можете найти</w:t>
      </w:r>
      <w:r w:rsidR="00E309BC" w:rsidRPr="00852F4D">
        <w:t xml:space="preserve"> решени</w:t>
      </w:r>
      <w:r>
        <w:t>е</w:t>
      </w:r>
      <w:r w:rsidR="00E309BC" w:rsidRPr="00852F4D">
        <w:t>? Полежите н</w:t>
      </w:r>
      <w:r w:rsidR="00E309BC">
        <w:t>а диване у окошка.</w:t>
      </w:r>
      <w:r w:rsidRPr="00126D21">
        <w:t xml:space="preserve"> </w:t>
      </w:r>
      <w:r w:rsidRPr="00852F4D">
        <w:t>Прогуляйтесь по кампусу.</w:t>
      </w:r>
      <w:r w:rsidR="00E309BC" w:rsidRPr="00852F4D">
        <w:t xml:space="preserve"> </w:t>
      </w:r>
      <w:r>
        <w:t xml:space="preserve">В расслабленном состоянии мозг займется поиском </w:t>
      </w:r>
      <w:r w:rsidR="00E309BC" w:rsidRPr="00852F4D">
        <w:t>отдаленны</w:t>
      </w:r>
      <w:r>
        <w:t>х</w:t>
      </w:r>
      <w:r w:rsidR="00E309BC" w:rsidRPr="00852F4D">
        <w:t xml:space="preserve"> ассоциаци</w:t>
      </w:r>
      <w:r>
        <w:t>й.</w:t>
      </w:r>
      <w:r w:rsidR="00E309BC" w:rsidRPr="00852F4D">
        <w:t xml:space="preserve"> Когда мы сосредоточены, то напротив устремляем свое внимание на детали </w:t>
      </w:r>
      <w:r>
        <w:t>проблем</w:t>
      </w:r>
      <w:r w:rsidR="00E309BC" w:rsidRPr="00852F4D">
        <w:t>. Хотя этот тип внимания необходим для аналитического подхода, он мешает обнаружени</w:t>
      </w:r>
      <w:r w:rsidR="00E309BC">
        <w:t xml:space="preserve">ю связей, ведущих к </w:t>
      </w:r>
      <w:r>
        <w:t>озарению</w:t>
      </w:r>
      <w:r w:rsidR="00E309BC">
        <w:t>.</w:t>
      </w:r>
    </w:p>
    <w:p w14:paraId="310518A7" w14:textId="2EED45A1" w:rsidR="001227FD" w:rsidRDefault="00126D21" w:rsidP="001227FD">
      <w:r w:rsidRPr="00852F4D">
        <w:t xml:space="preserve">Современная наука </w:t>
      </w:r>
      <w:r>
        <w:t xml:space="preserve">говорит о двух типах мышления. </w:t>
      </w:r>
      <w:r>
        <w:rPr>
          <w:i/>
        </w:rPr>
        <w:t>Конвергентное</w:t>
      </w:r>
      <w:r w:rsidRPr="00852F4D">
        <w:t xml:space="preserve"> о</w:t>
      </w:r>
      <w:r>
        <w:t>твечает за</w:t>
      </w:r>
      <w:r w:rsidRPr="00852F4D">
        <w:t xml:space="preserve"> анализ и внимание. </w:t>
      </w:r>
      <w:r w:rsidR="001227FD">
        <w:t>Мы используем его</w:t>
      </w:r>
      <w:r>
        <w:t xml:space="preserve">, </w:t>
      </w:r>
      <w:r w:rsidR="001227FD">
        <w:t>когда</w:t>
      </w:r>
      <w:r w:rsidRPr="00852F4D">
        <w:t xml:space="preserve"> </w:t>
      </w:r>
      <w:r w:rsidR="001227FD">
        <w:t>р</w:t>
      </w:r>
      <w:r w:rsidRPr="00852F4D">
        <w:t>едактир</w:t>
      </w:r>
      <w:r w:rsidR="001227FD">
        <w:t>уем</w:t>
      </w:r>
      <w:r w:rsidRPr="00852F4D">
        <w:t xml:space="preserve"> </w:t>
      </w:r>
      <w:r>
        <w:t>текст</w:t>
      </w:r>
      <w:r w:rsidRPr="00852F4D">
        <w:t>, реш</w:t>
      </w:r>
      <w:r w:rsidR="001227FD">
        <w:t>аем</w:t>
      </w:r>
      <w:r w:rsidRPr="00852F4D">
        <w:t xml:space="preserve"> </w:t>
      </w:r>
      <w:r w:rsidR="001227FD">
        <w:t>математическую</w:t>
      </w:r>
      <w:r w:rsidRPr="00852F4D">
        <w:t xml:space="preserve"> задачу или </w:t>
      </w:r>
      <w:r w:rsidR="001227FD">
        <w:t xml:space="preserve">работаем в </w:t>
      </w:r>
      <w:r w:rsidR="001227FD">
        <w:rPr>
          <w:lang w:val="en-US"/>
        </w:rPr>
        <w:t>Excel</w:t>
      </w:r>
      <w:r w:rsidRPr="00852F4D">
        <w:t xml:space="preserve">. </w:t>
      </w:r>
      <w:r w:rsidR="001227FD">
        <w:t>П</w:t>
      </w:r>
      <w:r w:rsidRPr="00852F4D">
        <w:t>осторонние ассоциации</w:t>
      </w:r>
      <w:r w:rsidR="001227FD">
        <w:t xml:space="preserve"> только</w:t>
      </w:r>
      <w:r w:rsidRPr="00852F4D">
        <w:t xml:space="preserve"> отвлекают.</w:t>
      </w:r>
      <w:r w:rsidR="001227FD" w:rsidRPr="001227FD">
        <w:rPr>
          <w:i/>
        </w:rPr>
        <w:t xml:space="preserve"> </w:t>
      </w:r>
      <w:hyperlink r:id="rId17" w:history="1">
        <w:r w:rsidR="001227FD" w:rsidRPr="001227FD">
          <w:rPr>
            <w:rStyle w:val="a9"/>
            <w:i/>
          </w:rPr>
          <w:t>Дивергентное</w:t>
        </w:r>
      </w:hyperlink>
      <w:r w:rsidR="001227FD" w:rsidRPr="00852F4D">
        <w:t xml:space="preserve"> </w:t>
      </w:r>
      <w:r w:rsidR="001227FD">
        <w:t>или творческое мышление характеризуется способностью быстро формулировать несколько идей и решений, одновременно обдумывать различные способы решения, формулировать идеи</w:t>
      </w:r>
      <w:r w:rsidR="00E24094">
        <w:t>,</w:t>
      </w:r>
      <w:r w:rsidR="001227FD">
        <w:t xml:space="preserve"> кото</w:t>
      </w:r>
      <w:r w:rsidR="00E24094">
        <w:t>рые ранее не приходили</w:t>
      </w:r>
      <w:r w:rsidR="001227FD">
        <w:t xml:space="preserve"> в голову.</w:t>
      </w:r>
    </w:p>
    <w:p w14:paraId="344441D2" w14:textId="371A01A1" w:rsidR="001227FD" w:rsidRPr="00575E01" w:rsidRDefault="00575E01" w:rsidP="00575E01">
      <w:pPr>
        <w:pStyle w:val="3"/>
      </w:pPr>
      <w:r w:rsidRPr="00575E01">
        <w:t>Обмен знаниями</w:t>
      </w:r>
    </w:p>
    <w:p w14:paraId="29C2142F" w14:textId="6A63CB2F" w:rsidR="00E24094" w:rsidRDefault="00E24094" w:rsidP="00E24094">
      <w:r w:rsidRPr="00852F4D">
        <w:t>В конце 1990</w:t>
      </w:r>
      <w:r>
        <w:t>-</w:t>
      </w:r>
      <w:r w:rsidRPr="00852F4D">
        <w:t xml:space="preserve">х </w:t>
      </w:r>
      <w:r>
        <w:t>вице-президент</w:t>
      </w:r>
      <w:r w:rsidRPr="00852F4D">
        <w:t xml:space="preserve"> фармкомпании </w:t>
      </w:r>
      <w:hyperlink r:id="rId18" w:history="1">
        <w:r w:rsidRPr="00E24094">
          <w:rPr>
            <w:rStyle w:val="a9"/>
            <w:lang w:val="en-US"/>
          </w:rPr>
          <w:t>Eli</w:t>
        </w:r>
        <w:r w:rsidRPr="00E24094">
          <w:rPr>
            <w:rStyle w:val="a9"/>
          </w:rPr>
          <w:t xml:space="preserve"> </w:t>
        </w:r>
        <w:r w:rsidRPr="00E24094">
          <w:rPr>
            <w:rStyle w:val="a9"/>
            <w:lang w:val="en-US"/>
          </w:rPr>
          <w:t>Lilly</w:t>
        </w:r>
      </w:hyperlink>
      <w:r w:rsidRPr="00852F4D">
        <w:t xml:space="preserve"> Алфеус Бингхэм </w:t>
      </w:r>
      <w:r w:rsidR="00633766">
        <w:t xml:space="preserve">пытался решить проблему медленной разработки новых лекарств. </w:t>
      </w:r>
      <w:r w:rsidRPr="00852F4D">
        <w:t xml:space="preserve">Вместо того чтобы </w:t>
      </w:r>
      <w:r w:rsidR="00633766">
        <w:t xml:space="preserve">закреплять за проблемами </w:t>
      </w:r>
      <w:r w:rsidRPr="00852F4D">
        <w:t xml:space="preserve">конкретных специалистов, работающих на компанию, </w:t>
      </w:r>
      <w:r w:rsidR="00633766" w:rsidRPr="00852F4D">
        <w:t xml:space="preserve">Бингхэм </w:t>
      </w:r>
      <w:r w:rsidR="00633766">
        <w:t xml:space="preserve">в </w:t>
      </w:r>
      <w:r w:rsidRPr="00852F4D">
        <w:t>2001 г</w:t>
      </w:r>
      <w:r w:rsidR="00633766">
        <w:t>.</w:t>
      </w:r>
      <w:r w:rsidRPr="00852F4D">
        <w:t xml:space="preserve"> запустил интернет</w:t>
      </w:r>
      <w:r>
        <w:t>-</w:t>
      </w:r>
      <w:r w:rsidRPr="00852F4D">
        <w:t xml:space="preserve">проект </w:t>
      </w:r>
      <w:hyperlink r:id="rId19" w:history="1">
        <w:r w:rsidRPr="00633766">
          <w:rPr>
            <w:rStyle w:val="a9"/>
            <w:lang w:val="en-US"/>
          </w:rPr>
          <w:t>InnoCentive</w:t>
        </w:r>
      </w:hyperlink>
      <w:r w:rsidRPr="00852F4D">
        <w:t xml:space="preserve">. </w:t>
      </w:r>
      <w:r w:rsidR="00633766">
        <w:t>На сайте были</w:t>
      </w:r>
      <w:r w:rsidRPr="00852F4D">
        <w:t xml:space="preserve"> </w:t>
      </w:r>
      <w:r w:rsidR="00633766">
        <w:t>представлены</w:t>
      </w:r>
      <w:r w:rsidRPr="00852F4D">
        <w:t xml:space="preserve"> самые трудные научные задачи и предлагал</w:t>
      </w:r>
      <w:r w:rsidR="00633766">
        <w:t>ось</w:t>
      </w:r>
      <w:r w:rsidRPr="00852F4D">
        <w:t xml:space="preserve"> вознаграждение за их решение. </w:t>
      </w:r>
      <w:r>
        <w:t>С</w:t>
      </w:r>
      <w:r w:rsidRPr="00852F4D">
        <w:t xml:space="preserve">пустя </w:t>
      </w:r>
      <w:r>
        <w:t>месяц</w:t>
      </w:r>
      <w:r w:rsidRPr="00852F4D">
        <w:t xml:space="preserve"> одна из задач была р</w:t>
      </w:r>
      <w:r>
        <w:t>ешена. И следующая. И еще одна.</w:t>
      </w:r>
    </w:p>
    <w:p w14:paraId="205AA625" w14:textId="31258A28" w:rsidR="00633766" w:rsidRDefault="00633766" w:rsidP="00633766">
      <w:r>
        <w:t xml:space="preserve">Агентство передовых исследований в области разведки </w:t>
      </w:r>
      <w:hyperlink r:id="rId20" w:history="1">
        <w:r w:rsidRPr="00633766">
          <w:rPr>
            <w:rStyle w:val="a9"/>
          </w:rPr>
          <w:t>IARPA</w:t>
        </w:r>
      </w:hyperlink>
      <w:r>
        <w:t xml:space="preserve"> в 2010 г. </w:t>
      </w:r>
      <w:r w:rsidR="003F3FF6">
        <w:t>спонсировало</w:t>
      </w:r>
      <w:r>
        <w:t xml:space="preserve"> открытый турнир, чтобы выяснить, можно ли повысить качество прогнозов, которые разведывательные аналитики делают каждый день. </w:t>
      </w:r>
      <w:r w:rsidR="000D035E" w:rsidRPr="000D035E">
        <w:t>Филип Тетлок</w:t>
      </w:r>
      <w:r w:rsidR="000D035E">
        <w:t xml:space="preserve"> и</w:t>
      </w:r>
      <w:r w:rsidR="000D035E" w:rsidRPr="000D035E">
        <w:t xml:space="preserve"> Дэн Гарднер </w:t>
      </w:r>
      <w:r w:rsidR="000D035E">
        <w:t xml:space="preserve">приняли участие в организации </w:t>
      </w:r>
      <w:r w:rsidR="000D035E">
        <w:lastRenderedPageBreak/>
        <w:t xml:space="preserve">турниров, а затем написали интереснейшую книгу </w:t>
      </w:r>
      <w:hyperlink r:id="rId21" w:history="1">
        <w:r w:rsidR="000D035E" w:rsidRPr="000D035E">
          <w:rPr>
            <w:rStyle w:val="a9"/>
          </w:rPr>
          <w:t>Думай медленно – предсказывай точно</w:t>
        </w:r>
      </w:hyperlink>
      <w:r w:rsidR="000D035E">
        <w:t>.</w:t>
      </w:r>
      <w:r w:rsidR="000D035E" w:rsidRPr="000D035E">
        <w:t xml:space="preserve"> </w:t>
      </w:r>
      <w:r w:rsidR="000D035E">
        <w:t xml:space="preserve">Авторы показали, что </w:t>
      </w:r>
      <w:r>
        <w:t>обычны</w:t>
      </w:r>
      <w:r w:rsidR="000D035E">
        <w:t>е люди, используя дисциплину мышления, способны</w:t>
      </w:r>
      <w:r>
        <w:t xml:space="preserve"> </w:t>
      </w:r>
      <w:r w:rsidR="000D035E">
        <w:t xml:space="preserve">превосходить в точности прогнозов </w:t>
      </w:r>
      <w:r>
        <w:t>профессионал</w:t>
      </w:r>
      <w:r w:rsidR="000D035E">
        <w:t>ов, находящих</w:t>
      </w:r>
      <w:r>
        <w:t xml:space="preserve">ся на службе </w:t>
      </w:r>
      <w:r w:rsidR="000D035E">
        <w:t>государства.</w:t>
      </w:r>
    </w:p>
    <w:p w14:paraId="22675E00" w14:textId="7C91133F" w:rsidR="00E309BC" w:rsidRDefault="00575E01" w:rsidP="00E309BC">
      <w:r w:rsidRPr="00575E01">
        <w:t xml:space="preserve">Самое важное место в офисе </w:t>
      </w:r>
      <w:r>
        <w:t>–</w:t>
      </w:r>
      <w:r w:rsidRPr="00575E01">
        <w:t xml:space="preserve"> не зал для совещаний, а комната, где стоит кофейный автомат. </w:t>
      </w:r>
      <w:r w:rsidR="00E309BC" w:rsidRPr="00E309BC">
        <w:t>Польза от обмена знаниями из разных областей состоит в том, что они поощряют смешение разных идей и понятий, которое является важной частью озарения.</w:t>
      </w:r>
      <w:r w:rsidR="00E309BC">
        <w:t xml:space="preserve"> </w:t>
      </w:r>
      <w:r w:rsidR="00E309BC" w:rsidRPr="00E309BC">
        <w:t>Ларри Пейдж и Сергей Брин</w:t>
      </w:r>
      <w:r>
        <w:t xml:space="preserve"> разработали поисковый алгоритм</w:t>
      </w:r>
      <w:r w:rsidR="00E309BC" w:rsidRPr="00E309BC">
        <w:t xml:space="preserve"> Google</w:t>
      </w:r>
      <w:r>
        <w:t xml:space="preserve">, применив методы ранжирования, до этого </w:t>
      </w:r>
      <w:r w:rsidR="00E309BC" w:rsidRPr="00E309BC">
        <w:t xml:space="preserve">использовавшиеся </w:t>
      </w:r>
      <w:r>
        <w:t>в</w:t>
      </w:r>
      <w:r w:rsidR="00E309BC" w:rsidRPr="00E309BC">
        <w:t xml:space="preserve"> академических стат</w:t>
      </w:r>
      <w:r>
        <w:t xml:space="preserve">ьях – </w:t>
      </w:r>
      <w:r w:rsidR="00E309BC" w:rsidRPr="00E309BC">
        <w:t>ссылка стала подобием цитаты.</w:t>
      </w:r>
    </w:p>
    <w:p w14:paraId="6027F5DA" w14:textId="41609C92" w:rsidR="00BC28F1" w:rsidRDefault="00BC28F1" w:rsidP="00BC28F1">
      <w:pPr>
        <w:pStyle w:val="3"/>
      </w:pPr>
      <w:r>
        <w:t>Мозговой штурм</w:t>
      </w:r>
    </w:p>
    <w:p w14:paraId="32635559" w14:textId="2ED1EF6A" w:rsidR="00BC28F1" w:rsidRPr="00852F4D" w:rsidRDefault="00BC28F1" w:rsidP="00BC28F1">
      <w:r w:rsidRPr="00852F4D">
        <w:t>В конце 1940</w:t>
      </w:r>
      <w:r>
        <w:t>-</w:t>
      </w:r>
      <w:r w:rsidRPr="00852F4D">
        <w:t xml:space="preserve">х Алекс Осборн, основатель рекламного агентства </w:t>
      </w:r>
      <w:r w:rsidRPr="00852F4D">
        <w:rPr>
          <w:lang w:val="en-US"/>
        </w:rPr>
        <w:t>BBDO</w:t>
      </w:r>
      <w:r w:rsidRPr="00852F4D">
        <w:t xml:space="preserve">, </w:t>
      </w:r>
      <w:r w:rsidR="00C469CE">
        <w:t xml:space="preserve">разработал правила </w:t>
      </w:r>
      <w:r w:rsidR="00C469CE" w:rsidRPr="00C469CE">
        <w:t>мозгово</w:t>
      </w:r>
      <w:r w:rsidR="00C469CE">
        <w:t>го</w:t>
      </w:r>
      <w:r w:rsidR="00C469CE" w:rsidRPr="00C469CE">
        <w:t xml:space="preserve"> штурм</w:t>
      </w:r>
      <w:r w:rsidR="00C469CE">
        <w:t>а –</w:t>
      </w:r>
      <w:r w:rsidR="00C469CE" w:rsidRPr="00852F4D">
        <w:t xml:space="preserve"> </w:t>
      </w:r>
      <w:r w:rsidR="00C469CE">
        <w:t>самой</w:t>
      </w:r>
      <w:r w:rsidR="00C469CE" w:rsidRPr="00C469CE">
        <w:t xml:space="preserve"> популярн</w:t>
      </w:r>
      <w:r w:rsidR="00C469CE">
        <w:t>ой</w:t>
      </w:r>
      <w:r w:rsidR="00C469CE" w:rsidRPr="00C469CE">
        <w:t xml:space="preserve"> </w:t>
      </w:r>
      <w:r w:rsidR="00C469CE" w:rsidRPr="00852F4D">
        <w:t>техник</w:t>
      </w:r>
      <w:r w:rsidR="00C469CE">
        <w:t>и</w:t>
      </w:r>
      <w:r w:rsidR="00C469CE" w:rsidRPr="00C469CE">
        <w:t xml:space="preserve"> </w:t>
      </w:r>
      <w:r w:rsidRPr="00C469CE">
        <w:t>коллективного творчества</w:t>
      </w:r>
      <w:r w:rsidR="00C469CE">
        <w:t>.</w:t>
      </w:r>
      <w:r w:rsidRPr="00C469CE">
        <w:t xml:space="preserve"> </w:t>
      </w:r>
      <w:r w:rsidR="00C469CE">
        <w:t>Методика</w:t>
      </w:r>
      <w:r w:rsidRPr="00852F4D">
        <w:t xml:space="preserve"> используется в рекламных агентствах и дизайнерских бюро, школьных классах и залах для совещаний. Когда люди хотят заполучить новые идеи от коллектива, они подчиняются инструкциям Осборна: критика под запретом, зато поощряются все спонтанные ассоциации. Объяснение этому довольно простое: если люди боятся ляпнуть что</w:t>
      </w:r>
      <w:r>
        <w:t>-</w:t>
      </w:r>
      <w:r w:rsidRPr="00852F4D">
        <w:t>то не то, они в конечном итоге вообще ничего не скажут.</w:t>
      </w:r>
    </w:p>
    <w:p w14:paraId="27CDF5AD" w14:textId="522CDE19" w:rsidR="00BC28F1" w:rsidRPr="00852F4D" w:rsidRDefault="00BC28F1" w:rsidP="00BC28F1">
      <w:r w:rsidRPr="00852F4D">
        <w:t xml:space="preserve">У мозгового штурма есть только одна проблема </w:t>
      </w:r>
      <w:r w:rsidR="00673C47">
        <w:t>–</w:t>
      </w:r>
      <w:r w:rsidRPr="00852F4D">
        <w:t xml:space="preserve"> он не работает. </w:t>
      </w:r>
      <w:r w:rsidR="00673C47">
        <w:t>Мы знаем это на своем опыте, а п</w:t>
      </w:r>
      <w:r w:rsidR="00673C47" w:rsidRPr="00852F4D">
        <w:t xml:space="preserve">сихолог </w:t>
      </w:r>
      <w:r w:rsidRPr="00852F4D">
        <w:t>Кейт Сойер</w:t>
      </w:r>
      <w:r w:rsidR="00673C47">
        <w:t xml:space="preserve"> доказал э</w:t>
      </w:r>
      <w:r w:rsidRPr="00852F4D">
        <w:t>ксперимент</w:t>
      </w:r>
      <w:r w:rsidR="00673C47">
        <w:t>ально.</w:t>
      </w:r>
      <w:r w:rsidRPr="00852F4D">
        <w:t xml:space="preserve"> 48 студентов были разделены на 12 групп. </w:t>
      </w:r>
      <w:r w:rsidR="00673C47">
        <w:t>К</w:t>
      </w:r>
      <w:r w:rsidRPr="00852F4D">
        <w:t>онтрольн</w:t>
      </w:r>
      <w:r w:rsidR="00673C47">
        <w:t xml:space="preserve">ая группа </w:t>
      </w:r>
      <w:r w:rsidR="00862275">
        <w:t xml:space="preserve">так же </w:t>
      </w:r>
      <w:r w:rsidR="00673C47">
        <w:t>включала</w:t>
      </w:r>
      <w:r w:rsidRPr="00852F4D">
        <w:t xml:space="preserve"> 48 с</w:t>
      </w:r>
      <w:r w:rsidR="00673C47">
        <w:t>тудентов, работавших поодиночке</w:t>
      </w:r>
      <w:r w:rsidRPr="00852F4D">
        <w:t xml:space="preserve">. </w:t>
      </w:r>
      <w:r w:rsidR="00862275">
        <w:t xml:space="preserve">Все получили одинаковые </w:t>
      </w:r>
      <w:r w:rsidR="00862275" w:rsidRPr="00852F4D">
        <w:t>творчески</w:t>
      </w:r>
      <w:r w:rsidR="00862275">
        <w:t>е</w:t>
      </w:r>
      <w:r w:rsidR="00862275" w:rsidRPr="00852F4D">
        <w:t xml:space="preserve"> задач</w:t>
      </w:r>
      <w:r w:rsidR="00862275">
        <w:t>и.</w:t>
      </w:r>
      <w:r w:rsidR="00862275" w:rsidRPr="00852F4D">
        <w:t xml:space="preserve"> </w:t>
      </w:r>
      <w:r w:rsidR="00862275">
        <w:t>С</w:t>
      </w:r>
      <w:r w:rsidRPr="00852F4D">
        <w:t>туденты</w:t>
      </w:r>
      <w:r>
        <w:t>-</w:t>
      </w:r>
      <w:r w:rsidRPr="00852F4D">
        <w:t xml:space="preserve">одиночки решили вдвое больше задач, чем группы, </w:t>
      </w:r>
      <w:r w:rsidR="00862275">
        <w:t>и</w:t>
      </w:r>
      <w:r w:rsidRPr="00852F4D">
        <w:t xml:space="preserve"> их решения были признаны жюри более </w:t>
      </w:r>
      <w:r w:rsidR="00862275">
        <w:t xml:space="preserve">жизнеспособными и </w:t>
      </w:r>
      <w:r w:rsidR="003F3FF6">
        <w:t>интересными</w:t>
      </w:r>
      <w:r w:rsidR="00862275">
        <w:t>.</w:t>
      </w:r>
    </w:p>
    <w:p w14:paraId="2356A61F" w14:textId="6695C166" w:rsidR="00BC28F1" w:rsidRPr="00852F4D" w:rsidRDefault="00862275" w:rsidP="00BC28F1">
      <w:r w:rsidRPr="00862275">
        <w:t xml:space="preserve">Неэффективность </w:t>
      </w:r>
      <w:r w:rsidR="00BC28F1" w:rsidRPr="00862275">
        <w:t>мозгово</w:t>
      </w:r>
      <w:r w:rsidRPr="00862275">
        <w:t>го</w:t>
      </w:r>
      <w:r w:rsidR="00BC28F1" w:rsidRPr="00862275">
        <w:t xml:space="preserve"> штурм</w:t>
      </w:r>
      <w:r w:rsidRPr="00862275">
        <w:t>а</w:t>
      </w:r>
      <w:r w:rsidR="00BC28F1" w:rsidRPr="00862275">
        <w:t xml:space="preserve"> </w:t>
      </w:r>
      <w:r w:rsidRPr="00862275">
        <w:t>связана</w:t>
      </w:r>
      <w:r w:rsidR="00BC28F1" w:rsidRPr="00862275">
        <w:t xml:space="preserve"> </w:t>
      </w:r>
      <w:r w:rsidRPr="00862275">
        <w:t xml:space="preserve">с </w:t>
      </w:r>
      <w:r>
        <w:t>важностью</w:t>
      </w:r>
      <w:r w:rsidR="00BC28F1" w:rsidRPr="00862275">
        <w:t xml:space="preserve"> критик</w:t>
      </w:r>
      <w:r>
        <w:t>и</w:t>
      </w:r>
      <w:r w:rsidR="00BC28F1" w:rsidRPr="00862275">
        <w:t xml:space="preserve"> и споров.</w:t>
      </w:r>
      <w:r w:rsidR="00BC28F1" w:rsidRPr="00852F4D">
        <w:t xml:space="preserve"> Когда вы уверены, что недостатки вашей работы будут быстро исправлены коллективом, вы меньше переживаете о том, насколько важен ваш вклад, и это приводит к более свободному общению. </w:t>
      </w:r>
      <w:r w:rsidR="00BC28F1">
        <w:t>К</w:t>
      </w:r>
      <w:r w:rsidR="00BC28F1" w:rsidRPr="00852F4D">
        <w:t xml:space="preserve">ритика </w:t>
      </w:r>
      <w:r>
        <w:t>провоцирует рождение новых идей.</w:t>
      </w:r>
    </w:p>
    <w:p w14:paraId="5C88DCFE" w14:textId="4B10764A" w:rsidR="00445A08" w:rsidRPr="006C53E7" w:rsidRDefault="00445A08" w:rsidP="00445A08">
      <w:pPr>
        <w:pStyle w:val="3"/>
      </w:pPr>
      <w:r>
        <w:t>Слабые связи</w:t>
      </w:r>
    </w:p>
    <w:p w14:paraId="04BCC66A" w14:textId="2145562B" w:rsidR="00486F70" w:rsidRDefault="00445A08" w:rsidP="00445A08">
      <w:r w:rsidRPr="00852F4D">
        <w:t xml:space="preserve">Британский экономист </w:t>
      </w:r>
      <w:r w:rsidRPr="00852F4D">
        <w:rPr>
          <w:lang w:val="en-US"/>
        </w:rPr>
        <w:t>XVIII</w:t>
      </w:r>
      <w:r w:rsidR="00486F70">
        <w:t xml:space="preserve"> в.</w:t>
      </w:r>
      <w:r w:rsidRPr="00852F4D">
        <w:t xml:space="preserve"> Томас Мальтус </w:t>
      </w:r>
      <w:r w:rsidR="00862275">
        <w:t>в</w:t>
      </w:r>
      <w:r>
        <w:t xml:space="preserve"> своем </w:t>
      </w:r>
      <w:hyperlink r:id="rId22" w:history="1">
        <w:r w:rsidRPr="000831C8">
          <w:rPr>
            <w:rStyle w:val="a9"/>
          </w:rPr>
          <w:t>Опыте о законе</w:t>
        </w:r>
        <w:r w:rsidRPr="000831C8">
          <w:rPr>
            <w:rStyle w:val="a9"/>
          </w:rPr>
          <w:t xml:space="preserve"> </w:t>
        </w:r>
        <w:r w:rsidRPr="000831C8">
          <w:rPr>
            <w:rStyle w:val="a9"/>
          </w:rPr>
          <w:t>народонаселения</w:t>
        </w:r>
      </w:hyperlink>
      <w:r w:rsidRPr="00852F4D">
        <w:t xml:space="preserve"> утверждал, что </w:t>
      </w:r>
      <w:r w:rsidR="00862275">
        <w:t>города обречены.</w:t>
      </w:r>
      <w:r w:rsidRPr="00852F4D">
        <w:t xml:space="preserve"> </w:t>
      </w:r>
      <w:r w:rsidR="00862275">
        <w:t>И</w:t>
      </w:r>
      <w:r w:rsidRPr="00852F4D">
        <w:t>х расширение</w:t>
      </w:r>
      <w:r>
        <w:t xml:space="preserve"> </w:t>
      </w:r>
      <w:r w:rsidRPr="00852F4D">
        <w:t xml:space="preserve">закончится в будущем </w:t>
      </w:r>
      <w:r>
        <w:t>«</w:t>
      </w:r>
      <w:r w:rsidRPr="00852F4D">
        <w:t>всякого рода излишествами, болезнями, эпидемиями, войной, чумой, голодом</w:t>
      </w:r>
      <w:r>
        <w:t>»</w:t>
      </w:r>
      <w:r w:rsidRPr="00852F4D">
        <w:t>.</w:t>
      </w:r>
      <w:r>
        <w:t xml:space="preserve"> </w:t>
      </w:r>
      <w:r w:rsidRPr="00852F4D">
        <w:t>Но Мальтус ошибался</w:t>
      </w:r>
      <w:r>
        <w:t>.</w:t>
      </w:r>
      <w:r w:rsidR="00862275">
        <w:t xml:space="preserve"> </w:t>
      </w:r>
      <w:r w:rsidR="00486F70">
        <w:t xml:space="preserve"> В середине </w:t>
      </w:r>
      <w:r w:rsidR="00486F70">
        <w:rPr>
          <w:lang w:val="en-US"/>
        </w:rPr>
        <w:t>XX</w:t>
      </w:r>
      <w:r w:rsidR="00486F70">
        <w:t xml:space="preserve"> в. </w:t>
      </w:r>
      <w:hyperlink r:id="rId23" w:history="1">
        <w:r w:rsidRPr="00486F70">
          <w:rPr>
            <w:rStyle w:val="a9"/>
          </w:rPr>
          <w:t>Джейн Джекобс</w:t>
        </w:r>
      </w:hyperlink>
      <w:r w:rsidR="00486F70">
        <w:t xml:space="preserve">, изучая </w:t>
      </w:r>
      <w:r w:rsidR="00486F70" w:rsidRPr="00486F70">
        <w:t>экономи</w:t>
      </w:r>
      <w:r w:rsidR="00486F70">
        <w:t xml:space="preserve">ку функционирования городов, </w:t>
      </w:r>
      <w:r w:rsidR="00216FAC">
        <w:t>предположила</w:t>
      </w:r>
      <w:r w:rsidR="00486F70" w:rsidRPr="00486F70">
        <w:t>, что именно города со врем</w:t>
      </w:r>
      <w:r w:rsidR="00486F70">
        <w:t>е</w:t>
      </w:r>
      <w:r w:rsidR="00486F70" w:rsidRPr="00486F70">
        <w:t>н неолита были движущей силой научно-техническо</w:t>
      </w:r>
      <w:r w:rsidR="00486F70">
        <w:t>го прогресса.</w:t>
      </w:r>
      <w:r w:rsidR="00486F70" w:rsidRPr="00486F70">
        <w:t xml:space="preserve"> </w:t>
      </w:r>
      <w:r w:rsidR="00486F70">
        <w:t>В г</w:t>
      </w:r>
      <w:r w:rsidRPr="00852F4D">
        <w:t>ород</w:t>
      </w:r>
      <w:r w:rsidR="00486F70">
        <w:t>е</w:t>
      </w:r>
      <w:r w:rsidRPr="00852F4D">
        <w:t xml:space="preserve"> </w:t>
      </w:r>
      <w:r w:rsidR="00486F70" w:rsidRPr="00852F4D">
        <w:t>обмен информацией</w:t>
      </w:r>
      <w:r w:rsidR="00486F70">
        <w:t xml:space="preserve"> между жителями идет значительно </w:t>
      </w:r>
      <w:r w:rsidRPr="00852F4D">
        <w:t>лег</w:t>
      </w:r>
      <w:r w:rsidR="00486F70">
        <w:t>че, чем в сельской местности.</w:t>
      </w:r>
    </w:p>
    <w:p w14:paraId="0D599830" w14:textId="6AF49377" w:rsidR="00964831" w:rsidRDefault="003F3FF6" w:rsidP="00964831">
      <w:hyperlink r:id="rId24" w:history="1">
        <w:r w:rsidR="00445A08" w:rsidRPr="009E3A8E">
          <w:rPr>
            <w:rStyle w:val="a9"/>
          </w:rPr>
          <w:t>Джеффри Вест</w:t>
        </w:r>
      </w:hyperlink>
      <w:r w:rsidR="00445A08">
        <w:t>, бы</w:t>
      </w:r>
      <w:r w:rsidR="00486F70">
        <w:t xml:space="preserve">вший физик, подошел к изучению городов с математической точностью. Там, где </w:t>
      </w:r>
      <w:r w:rsidR="00445A08" w:rsidRPr="00852F4D">
        <w:t>Джекоб</w:t>
      </w:r>
      <w:r w:rsidR="00445A08">
        <w:t>с</w:t>
      </w:r>
      <w:r w:rsidR="00445A08" w:rsidRPr="00852F4D">
        <w:t xml:space="preserve"> лишь </w:t>
      </w:r>
      <w:r w:rsidR="00486F70">
        <w:t>высказыва</w:t>
      </w:r>
      <w:r w:rsidR="00502C32">
        <w:t>ла</w:t>
      </w:r>
      <w:r w:rsidR="00486F70">
        <w:t xml:space="preserve"> </w:t>
      </w:r>
      <w:r w:rsidR="00445A08" w:rsidRPr="00852F4D">
        <w:t>догад</w:t>
      </w:r>
      <w:r w:rsidR="00486F70">
        <w:t>ку</w:t>
      </w:r>
      <w:r w:rsidR="00445A08" w:rsidRPr="00852F4D">
        <w:t xml:space="preserve"> о ценности городских взаимодействий, Вест </w:t>
      </w:r>
      <w:r w:rsidR="00964831">
        <w:t>выв</w:t>
      </w:r>
      <w:r w:rsidR="00502C32">
        <w:t>ел</w:t>
      </w:r>
      <w:r w:rsidR="00964831">
        <w:t xml:space="preserve"> уравнения. Цифры </w:t>
      </w:r>
      <w:r w:rsidR="00502C32">
        <w:t>про</w:t>
      </w:r>
      <w:r w:rsidR="00964831">
        <w:t>демонстрир</w:t>
      </w:r>
      <w:r w:rsidR="00502C32">
        <w:t>овали</w:t>
      </w:r>
      <w:r w:rsidR="00964831">
        <w:t xml:space="preserve">, </w:t>
      </w:r>
      <w:r w:rsidR="00445A08" w:rsidRPr="00852F4D">
        <w:t>что, объединяясь, люди становятся более прод</w:t>
      </w:r>
      <w:r w:rsidR="00964831">
        <w:t xml:space="preserve">уктивными. </w:t>
      </w:r>
      <w:r w:rsidR="00445A08" w:rsidRPr="00852F4D">
        <w:t>Они обмениваются б</w:t>
      </w:r>
      <w:r w:rsidR="00445A08" w:rsidRPr="00964831">
        <w:rPr>
          <w:b/>
          <w:i/>
        </w:rPr>
        <w:t>о</w:t>
      </w:r>
      <w:r w:rsidR="00445A08" w:rsidRPr="00852F4D">
        <w:t>льшим количеством и</w:t>
      </w:r>
      <w:r w:rsidR="00964831">
        <w:t>дей и придумывают больше нового</w:t>
      </w:r>
      <w:r w:rsidR="00445A08" w:rsidRPr="00852F4D">
        <w:t xml:space="preserve">. </w:t>
      </w:r>
      <w:r w:rsidR="00964831">
        <w:t>К</w:t>
      </w:r>
      <w:r w:rsidR="00445A08" w:rsidRPr="00852F4D">
        <w:t>аждая социально</w:t>
      </w:r>
      <w:r w:rsidR="00445A08">
        <w:t>-</w:t>
      </w:r>
      <w:r w:rsidR="00445A08" w:rsidRPr="00852F4D">
        <w:t>экономическая переменная в городах</w:t>
      </w:r>
      <w:r w:rsidR="00964831" w:rsidRPr="00964831">
        <w:t xml:space="preserve"> </w:t>
      </w:r>
      <w:r w:rsidR="00216FAC">
        <w:t>в расчете на душу населения</w:t>
      </w:r>
      <w:r w:rsidR="00216FAC" w:rsidRPr="00852F4D">
        <w:t xml:space="preserve"> </w:t>
      </w:r>
      <w:r w:rsidR="00964831" w:rsidRPr="00852F4D">
        <w:t xml:space="preserve">растет по экспоненте </w:t>
      </w:r>
      <w:r w:rsidR="00964831">
        <w:t>с одним и тем же показателем, близким к 1,15</w:t>
      </w:r>
      <w:r w:rsidR="00216FAC">
        <w:t xml:space="preserve">. </w:t>
      </w:r>
      <w:r w:rsidR="00964831">
        <w:t>Чем больше город, тем выше зарплаты, больше ВВП</w:t>
      </w:r>
      <w:r w:rsidR="00502C32">
        <w:t xml:space="preserve"> и патентов</w:t>
      </w:r>
      <w:r w:rsidR="00964831">
        <w:t xml:space="preserve">, </w:t>
      </w:r>
      <w:r w:rsidR="00502C32">
        <w:t>но также выше уровень преступности и</w:t>
      </w:r>
      <w:r w:rsidR="00964831">
        <w:t xml:space="preserve"> </w:t>
      </w:r>
      <w:r w:rsidR="00502C32">
        <w:t>заболеваемость СПИДом</w:t>
      </w:r>
      <w:r w:rsidR="00216FAC">
        <w:t>.</w:t>
      </w:r>
    </w:p>
    <w:p w14:paraId="65A5FDE0" w14:textId="15F29DAA" w:rsidR="00445A08" w:rsidRDefault="00216FAC" w:rsidP="00445A08">
      <w:r>
        <w:t>Г</w:t>
      </w:r>
      <w:r w:rsidR="00445A08" w:rsidRPr="00852F4D">
        <w:t>ородские кварталы кажутся похожими</w:t>
      </w:r>
      <w:r>
        <w:t xml:space="preserve"> на корпорации</w:t>
      </w:r>
      <w:r w:rsidR="00445A08" w:rsidRPr="00852F4D">
        <w:t>. В обоих есть инфраструктура и человеческий капитал</w:t>
      </w:r>
      <w:r w:rsidR="00445A08">
        <w:t xml:space="preserve">. </w:t>
      </w:r>
      <w:r>
        <w:t>П</w:t>
      </w:r>
      <w:r w:rsidR="00445A08" w:rsidRPr="00852F4D">
        <w:t>очему</w:t>
      </w:r>
      <w:r>
        <w:t xml:space="preserve"> же в отличие от городов</w:t>
      </w:r>
      <w:r w:rsidR="00445A08" w:rsidRPr="00852F4D">
        <w:t xml:space="preserve"> </w:t>
      </w:r>
      <w:r>
        <w:t>фирмы столь недолговечны? Вест</w:t>
      </w:r>
      <w:r w:rsidR="00445A08" w:rsidRPr="00852F4D">
        <w:t xml:space="preserve"> выяснили, что производительность не растет </w:t>
      </w:r>
      <w:r>
        <w:t>с увеличением размера компании</w:t>
      </w:r>
      <w:r w:rsidR="00445A08">
        <w:t>.</w:t>
      </w:r>
      <w:r w:rsidR="00445A08" w:rsidRPr="00852F4D">
        <w:t xml:space="preserve"> Вместо того чтобы имитировать структуру свободных городов, корпорации минимизируют взаимодействие между людьми, </w:t>
      </w:r>
      <w:r w:rsidR="00502C32">
        <w:t xml:space="preserve">что </w:t>
      </w:r>
      <w:r w:rsidR="00445A08" w:rsidRPr="00852F4D">
        <w:t>привод</w:t>
      </w:r>
      <w:r w:rsidR="00502C32">
        <w:t>ит</w:t>
      </w:r>
      <w:r w:rsidR="00445A08" w:rsidRPr="00852F4D">
        <w:t xml:space="preserve"> к сокращению количества новых идей. Они возводят стены и устанавливают иерархию. Они удерживают сотрудников от отдыха и озарений. Они приглушают разговоры, препятствуют инакомыслию и душат социальное общение. Вместо того чтобы поощрять творчество сотрудников, они становятся одержимыми эффективностью.</w:t>
      </w:r>
    </w:p>
    <w:p w14:paraId="698D7F87" w14:textId="599C4278" w:rsidR="003B5A17" w:rsidRPr="00A304D7" w:rsidRDefault="00E26D7A" w:rsidP="00A304D7">
      <w:pPr>
        <w:pStyle w:val="3"/>
      </w:pPr>
      <w:r>
        <w:t xml:space="preserve">Латеральное </w:t>
      </w:r>
      <w:r w:rsidR="003B5A17" w:rsidRPr="00A304D7">
        <w:t>мышление</w:t>
      </w:r>
    </w:p>
    <w:p w14:paraId="0B1EFD9E" w14:textId="77777777" w:rsidR="00F7749B" w:rsidRDefault="00F7749B" w:rsidP="00F7749B">
      <w:r>
        <w:t xml:space="preserve">Психолог </w:t>
      </w:r>
      <w:hyperlink r:id="rId25" w:history="1">
        <w:r w:rsidRPr="00F7749B">
          <w:rPr>
            <w:rStyle w:val="a9"/>
          </w:rPr>
          <w:t>Эдвард де Боно</w:t>
        </w:r>
      </w:hyperlink>
      <w:r>
        <w:t xml:space="preserve"> говорит о двух видах мышления. </w:t>
      </w:r>
      <w:r w:rsidRPr="00F7749B">
        <w:rPr>
          <w:i/>
        </w:rPr>
        <w:t>Вертикальное</w:t>
      </w:r>
      <w:r w:rsidRPr="00DD4074">
        <w:t xml:space="preserve"> (логика и математика) подразумевает движение вперед последовательными шагами, каждый из которых должен быть логически обоснован</w:t>
      </w:r>
      <w:r>
        <w:t xml:space="preserve">. </w:t>
      </w:r>
      <w:r w:rsidRPr="00F7749B">
        <w:rPr>
          <w:i/>
        </w:rPr>
        <w:t>Латеральное</w:t>
      </w:r>
      <w:r w:rsidRPr="00DD4074">
        <w:t xml:space="preserve"> означает, что на каком-то этапе можно быть неправым, если это помогает прийти к правильному ответу. </w:t>
      </w:r>
      <w:r>
        <w:t>Оно</w:t>
      </w:r>
      <w:r w:rsidRPr="00DD4074">
        <w:t xml:space="preserve"> допускает поиск информации, не относящейся к делу; </w:t>
      </w:r>
      <w:r w:rsidRPr="00DD4074">
        <w:lastRenderedPageBreak/>
        <w:t>вертикальное же мышление выбирает только то, что прямо относится к изучаемому вопросу</w:t>
      </w:r>
      <w:r>
        <w:t xml:space="preserve">. </w:t>
      </w:r>
      <w:r w:rsidRPr="00DD4074">
        <w:t xml:space="preserve">Оба типа мышления необходимы. Латеральное мышление генерирует идеи. Вертикальное </w:t>
      </w:r>
      <w:r>
        <w:t>–</w:t>
      </w:r>
      <w:r w:rsidRPr="00DD4074">
        <w:t xml:space="preserve"> их выбирает.</w:t>
      </w:r>
      <w:r w:rsidRPr="00F7749B">
        <w:t xml:space="preserve"> </w:t>
      </w:r>
    </w:p>
    <w:p w14:paraId="65586476" w14:textId="0B12F91C" w:rsidR="00F7749B" w:rsidRDefault="00F7749B" w:rsidP="00F7749B">
      <w:r>
        <w:t>Вертикальное мышление действует на основе паттернов. Латеральное направлено на создание нового паттерна.</w:t>
      </w:r>
      <w:r w:rsidRPr="00F7749B">
        <w:t xml:space="preserve"> </w:t>
      </w:r>
      <w:r w:rsidRPr="00C602F4">
        <w:t>Латерально мыслящий человек признает полезность существующего паттерна, но не считает его уникальным. Он видит в нем лишь одну из возможностей построения информации. Настрой на латеральное мышление позволяет умерить присущие вертикальному мышлению самонадеянность и догматизм.</w:t>
      </w:r>
    </w:p>
    <w:p w14:paraId="1C7A04A9" w14:textId="3EF44288" w:rsidR="00F7749B" w:rsidRDefault="00F7749B" w:rsidP="00F7749B"/>
    <w:p w14:paraId="7E9FBE1A" w14:textId="77777777" w:rsidR="00C602F4" w:rsidRDefault="00C602F4" w:rsidP="00C602F4">
      <w:r>
        <w:rPr>
          <w:noProof/>
          <w:lang w:eastAsia="ru-RU"/>
        </w:rPr>
        <w:drawing>
          <wp:inline distT="0" distB="0" distL="0" distR="0" wp14:anchorId="1054E155" wp14:editId="23552CFB">
            <wp:extent cx="3009900" cy="952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В вертикальном мышлении категории жестко зафиксированы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CF4B7" w14:textId="15B4B254" w:rsidR="00C602F4" w:rsidRPr="00DD4074" w:rsidRDefault="00F7749B" w:rsidP="00C602F4">
      <w:r>
        <w:t>Рис. 2</w:t>
      </w:r>
      <w:r w:rsidR="00C602F4">
        <w:t>. В</w:t>
      </w:r>
      <w:r w:rsidR="00C602F4" w:rsidRPr="00DD4074">
        <w:t xml:space="preserve"> вертикал</w:t>
      </w:r>
      <w:r w:rsidR="00C602F4">
        <w:t xml:space="preserve">ьном мышлении категории </w:t>
      </w:r>
      <w:r w:rsidR="00C602F4" w:rsidRPr="00DD4074">
        <w:t>жестко зафиксированы</w:t>
      </w:r>
      <w:r w:rsidR="00C602F4">
        <w:t xml:space="preserve"> (а)</w:t>
      </w:r>
      <w:r w:rsidR="00C602F4" w:rsidRPr="00DD4074">
        <w:t>; в латеральном мышлении</w:t>
      </w:r>
      <w:r w:rsidR="00C602F4">
        <w:t xml:space="preserve"> – нет (б).</w:t>
      </w:r>
    </w:p>
    <w:p w14:paraId="60B32C8D" w14:textId="48ADE83D" w:rsidR="00C602F4" w:rsidRDefault="00C602F4" w:rsidP="00F7749B">
      <w:r w:rsidRPr="00F7749B">
        <w:t>Чтобы превратить поиск альтернатив из благих намерений в практическую</w:t>
      </w:r>
      <w:r w:rsidRPr="00DD4074">
        <w:t xml:space="preserve"> рутину, необходим</w:t>
      </w:r>
      <w:r>
        <w:t>о ус</w:t>
      </w:r>
      <w:r w:rsidRPr="00DD4074">
        <w:t>тановить для себя кво</w:t>
      </w:r>
      <w:r>
        <w:t>ту, т.е. обязать найти фик</w:t>
      </w:r>
      <w:r w:rsidRPr="00DD4074">
        <w:t xml:space="preserve">сированное число альтернативных взглядов на ситуацию. </w:t>
      </w:r>
      <w:r w:rsidR="003B7472">
        <w:t>Таким образом</w:t>
      </w:r>
      <w:r w:rsidRPr="00DD4074">
        <w:t xml:space="preserve"> вы </w:t>
      </w:r>
      <w:r w:rsidR="003B7472">
        <w:t xml:space="preserve">не прекратите поиск после нахождения </w:t>
      </w:r>
      <w:r w:rsidR="003B7472" w:rsidRPr="00DD4074">
        <w:t>многообещающе</w:t>
      </w:r>
      <w:r w:rsidR="003B7472">
        <w:t>го варианта.</w:t>
      </w:r>
    </w:p>
    <w:p w14:paraId="4ACB049A" w14:textId="77777777" w:rsidR="003B7472" w:rsidRDefault="0017660F" w:rsidP="003B7472">
      <w:r w:rsidRPr="00DD4074">
        <w:t>Чтобы об</w:t>
      </w:r>
      <w:r w:rsidR="003B7472">
        <w:t>легчить перестройку паттерна, мо</w:t>
      </w:r>
      <w:r w:rsidRPr="00DD4074">
        <w:t>жно вернуться к исходному множеству меньших паттернов.</w:t>
      </w:r>
      <w:r>
        <w:t xml:space="preserve"> </w:t>
      </w:r>
      <w:r w:rsidRPr="00DD4074">
        <w:t>Если дать ребенку готовый игрушечный домик, у</w:t>
      </w:r>
      <w:r>
        <w:t xml:space="preserve"> </w:t>
      </w:r>
      <w:r w:rsidRPr="00DD4074">
        <w:t xml:space="preserve">него не будет иного выбора, кроме как пользоваться и любоваться этой игрушкой. Если же ему дать коробку </w:t>
      </w:r>
      <w:r w:rsidR="003B7472">
        <w:rPr>
          <w:lang w:val="en-US"/>
        </w:rPr>
        <w:t>Lego</w:t>
      </w:r>
      <w:r w:rsidR="003B7472">
        <w:t>…</w:t>
      </w:r>
    </w:p>
    <w:p w14:paraId="63298AC0" w14:textId="77777777" w:rsidR="0017660F" w:rsidRDefault="0017660F" w:rsidP="0017660F">
      <w:pPr>
        <w:pStyle w:val="3"/>
      </w:pPr>
      <w:r>
        <w:t>От конца к началу</w:t>
      </w:r>
    </w:p>
    <w:p w14:paraId="2B83879F" w14:textId="7911ECA7" w:rsidR="0017660F" w:rsidRPr="00DD4074" w:rsidRDefault="0017660F" w:rsidP="0017660F">
      <w:r w:rsidRPr="00DD4074">
        <w:t xml:space="preserve">Начинать с конца и двигаться к началу </w:t>
      </w:r>
      <w:r w:rsidR="003B7472">
        <w:t>–</w:t>
      </w:r>
      <w:r w:rsidRPr="00DD4074">
        <w:t xml:space="preserve"> хорошо известный метод решения проблем. </w:t>
      </w:r>
      <w:r w:rsidR="003B7472">
        <w:t xml:space="preserve">Этим вы стимулируете </w:t>
      </w:r>
      <w:r w:rsidRPr="00DD4074">
        <w:t>совершенно ин</w:t>
      </w:r>
      <w:r w:rsidR="003B7472">
        <w:t>ой ход</w:t>
      </w:r>
      <w:r w:rsidRPr="00DD4074">
        <w:t xml:space="preserve"> мыслей</w:t>
      </w:r>
      <w:r w:rsidR="003B7472">
        <w:t xml:space="preserve">. Решите следующую задачу. </w:t>
      </w:r>
      <w:r w:rsidRPr="00DD4074">
        <w:t xml:space="preserve">В теннисном турнире участвуют сто одиннадцать человек. Матчи проводятся один на один, и проигравший выбывает. Вам поручено составить расписание турнира. </w:t>
      </w:r>
      <w:r w:rsidR="003B7472">
        <w:t>Не читайте далее, пока не ответите на вопрос: к</w:t>
      </w:r>
      <w:r w:rsidRPr="00DD4074">
        <w:t>акое минимальное количество матчей вы должны запланировать?</w:t>
      </w:r>
    </w:p>
    <w:p w14:paraId="6FF69E73" w14:textId="52B33810" w:rsidR="0017660F" w:rsidRDefault="003B7472" w:rsidP="0017660F">
      <w:r>
        <w:t>Некоторые</w:t>
      </w:r>
      <w:r w:rsidR="0017660F" w:rsidRPr="00DD4074">
        <w:t xml:space="preserve"> начинают рисовать </w:t>
      </w:r>
      <w:r>
        <w:t>сетку турнира</w:t>
      </w:r>
      <w:r w:rsidR="0017660F" w:rsidRPr="00DD4074">
        <w:t xml:space="preserve">. Другие пытаются прибегнуть к математическому </w:t>
      </w:r>
      <w:r w:rsidR="0017660F">
        <w:t>подходу, используя прогрессию 2</w:t>
      </w:r>
      <w:r w:rsidR="0017660F" w:rsidRPr="00066C1A">
        <w:rPr>
          <w:vertAlign w:val="superscript"/>
          <w:lang w:val="en-US"/>
        </w:rPr>
        <w:t>n</w:t>
      </w:r>
      <w:r w:rsidR="00A304D7">
        <w:t xml:space="preserve"> (</w:t>
      </w:r>
      <w:r w:rsidR="00502C32">
        <w:t xml:space="preserve">2, </w:t>
      </w:r>
      <w:r w:rsidR="0017660F" w:rsidRPr="00DD4074">
        <w:t xml:space="preserve">4, 8, 16, </w:t>
      </w:r>
      <w:r w:rsidR="00A304D7">
        <w:t>…</w:t>
      </w:r>
      <w:r w:rsidR="0017660F" w:rsidRPr="00DD4074">
        <w:t xml:space="preserve">). На самом деле ответ </w:t>
      </w:r>
      <w:r w:rsidR="00A304D7">
        <w:t>–</w:t>
      </w:r>
      <w:r w:rsidR="0017660F" w:rsidRPr="00DD4074">
        <w:t xml:space="preserve"> сто десять, и к нему можно прийти без каких-либо математических выкладок. </w:t>
      </w:r>
      <w:r w:rsidR="00A304D7">
        <w:t>П</w:t>
      </w:r>
      <w:r w:rsidR="0017660F" w:rsidRPr="00DD4074">
        <w:t>росто переключит</w:t>
      </w:r>
      <w:r w:rsidR="00A304D7">
        <w:t>е</w:t>
      </w:r>
      <w:r w:rsidR="0017660F" w:rsidRPr="00DD4074">
        <w:t xml:space="preserve"> внимани</w:t>
      </w:r>
      <w:r w:rsidR="00A304D7">
        <w:t>е с победителей на проигравших</w:t>
      </w:r>
      <w:r w:rsidR="0017660F" w:rsidRPr="00DD4074">
        <w:t>.</w:t>
      </w:r>
      <w:r w:rsidR="0017660F" w:rsidRPr="00066C1A">
        <w:t xml:space="preserve"> </w:t>
      </w:r>
      <w:r w:rsidR="0017660F" w:rsidRPr="00DD4074">
        <w:t xml:space="preserve">Поскольку победитель в турнире один, проигравших должно быть сто десять. Каждый </w:t>
      </w:r>
      <w:r w:rsidR="00A304D7" w:rsidRPr="00DD4074">
        <w:t xml:space="preserve">может </w:t>
      </w:r>
      <w:r w:rsidR="0017660F" w:rsidRPr="00DD4074">
        <w:t>проиграть только один раз, а значит</w:t>
      </w:r>
      <w:r w:rsidR="0017660F">
        <w:t>, должно быть сто десять матчей.</w:t>
      </w:r>
    </w:p>
    <w:p w14:paraId="5AAED2F4" w14:textId="77777777" w:rsidR="00E26D7A" w:rsidRDefault="00E26D7A" w:rsidP="00E26D7A">
      <w:pPr>
        <w:pStyle w:val="3"/>
      </w:pPr>
      <w:r>
        <w:t>Шесть шляп мышления</w:t>
      </w:r>
    </w:p>
    <w:p w14:paraId="131EB5A6" w14:textId="407A97BA" w:rsidR="00AC1332" w:rsidRDefault="00E26D7A" w:rsidP="00AC1332">
      <w:r>
        <w:t xml:space="preserve">Боно также </w:t>
      </w:r>
      <w:r w:rsidR="00B50ED5" w:rsidRPr="007F15EF">
        <w:t>пред</w:t>
      </w:r>
      <w:r>
        <w:t xml:space="preserve">ложил </w:t>
      </w:r>
      <w:r w:rsidR="00B50ED5">
        <w:t>формализовать и структурировать процесс мышления</w:t>
      </w:r>
      <w:r>
        <w:t xml:space="preserve"> в группах с использованием ш</w:t>
      </w:r>
      <w:r w:rsidR="00B50ED5" w:rsidRPr="007F15EF">
        <w:t>есть шляп</w:t>
      </w:r>
      <w:r>
        <w:t xml:space="preserve">. </w:t>
      </w:r>
      <w:r w:rsidR="00B50ED5">
        <w:t>«Надевая» шляпу определенного цвета, мы фокусируем свое внимание только на одном способ</w:t>
      </w:r>
      <w:r>
        <w:t>е</w:t>
      </w:r>
      <w:r w:rsidR="00B50ED5">
        <w:t xml:space="preserve"> мышления.</w:t>
      </w:r>
      <w:r>
        <w:t xml:space="preserve"> </w:t>
      </w:r>
      <w:r w:rsidR="00B50ED5" w:rsidRPr="00B50ED5">
        <w:t>Ценность шляп состоит в том, что они дают возможность играть определенные роли.</w:t>
      </w:r>
      <w:r w:rsidR="00AC1332">
        <w:t xml:space="preserve"> Мы перестаем бояться, что пострадает наше «эго». </w:t>
      </w:r>
      <w:r w:rsidR="00B50ED5" w:rsidRPr="00FD64CB">
        <w:t xml:space="preserve">Символизм шести шляп позволяет попросить кого-то (и себя тоже) проявить несогласие </w:t>
      </w:r>
      <w:r w:rsidR="00AC1332">
        <w:t>или перестать быть несогласным. Мы</w:t>
      </w:r>
      <w:r w:rsidR="00B50ED5" w:rsidRPr="00FD64CB">
        <w:t xml:space="preserve"> определ</w:t>
      </w:r>
      <w:r w:rsidR="00AC1332">
        <w:t>яем правил игры и следуем им без обид и критики.</w:t>
      </w:r>
    </w:p>
    <w:p w14:paraId="51717214" w14:textId="27C2C919" w:rsidR="00AC1332" w:rsidRPr="00AC1332" w:rsidRDefault="00AC1332" w:rsidP="00AC1332">
      <w:r w:rsidRPr="00AC1332">
        <w:t xml:space="preserve">Белая </w:t>
      </w:r>
      <w:r>
        <w:t xml:space="preserve">шляпа используется для изложения </w:t>
      </w:r>
      <w:r w:rsidRPr="00AC1332">
        <w:t>факт</w:t>
      </w:r>
      <w:r>
        <w:t>ов</w:t>
      </w:r>
      <w:r w:rsidRPr="00AC1332">
        <w:t xml:space="preserve"> и цифр. Красная </w:t>
      </w:r>
      <w:r>
        <w:t>– для проявления</w:t>
      </w:r>
      <w:r w:rsidRPr="00AC1332">
        <w:t xml:space="preserve"> эмоци</w:t>
      </w:r>
      <w:r>
        <w:t>й</w:t>
      </w:r>
      <w:r w:rsidRPr="00AC1332">
        <w:t>. Черная – для обоснования негативных аспектов, почему что-либо неосуществимо. Желтая – для оптимизма и позитивного мышления. Зеленая – для творчества и новых идей. Синяя – для организации мыслительного процесса и использовани</w:t>
      </w:r>
      <w:r>
        <w:t>я</w:t>
      </w:r>
      <w:r w:rsidRPr="00AC1332">
        <w:t xml:space="preserve"> остальных шляп.</w:t>
      </w:r>
    </w:p>
    <w:p w14:paraId="4F39766E" w14:textId="5F068EB1" w:rsidR="009E406D" w:rsidRDefault="002D5C5C" w:rsidP="009E406D">
      <w:pPr>
        <w:pStyle w:val="3"/>
      </w:pPr>
      <w:r>
        <w:t>Мыслительные</w:t>
      </w:r>
      <w:r w:rsidR="009E406D">
        <w:t xml:space="preserve"> процессы теории ограничений</w:t>
      </w:r>
    </w:p>
    <w:p w14:paraId="2AAE016A" w14:textId="46E6FA03" w:rsidR="009E406D" w:rsidRPr="002D5C5C" w:rsidRDefault="00E26D7A" w:rsidP="009E406D">
      <w:r w:rsidRPr="002D5C5C">
        <w:t>Наряду с другими новациями, автор теории ограничений</w:t>
      </w:r>
      <w:r w:rsidR="005E26DA">
        <w:t xml:space="preserve"> </w:t>
      </w:r>
      <w:r w:rsidRPr="002D5C5C">
        <w:t>Элияху Голдратт</w:t>
      </w:r>
      <w:r w:rsidR="002D5C5C" w:rsidRPr="002D5C5C">
        <w:t xml:space="preserve"> предложил мыслительные инструменты, которые обеспечивают внедрение изменений. Инструменты используют в анализе и последующем принятии решений. Они помогают найти ответы на три основных вопроса: что менять, на что менять и как обеспечить изменения. Например, д</w:t>
      </w:r>
      <w:r w:rsidR="009E406D" w:rsidRPr="002D5C5C">
        <w:t xml:space="preserve">иаграмма разрешения конфликтов </w:t>
      </w:r>
      <w:r w:rsidR="002D5C5C">
        <w:t>– инструмент, используем</w:t>
      </w:r>
      <w:r w:rsidR="009E406D" w:rsidRPr="002D5C5C">
        <w:t>ый для снятия скрытых конфликтов, которые обычно лежат в основе дав</w:t>
      </w:r>
      <w:r w:rsidR="002D5C5C">
        <w:t>них «хронических» проблем</w:t>
      </w:r>
      <w:r w:rsidR="005E26DA">
        <w:t>. Диаграмма</w:t>
      </w:r>
      <w:r w:rsidR="009E406D" w:rsidRPr="002D5C5C">
        <w:t xml:space="preserve"> основывается на утверждении, что большинство проблем </w:t>
      </w:r>
      <w:r w:rsidR="009E406D" w:rsidRPr="002D5C5C">
        <w:lastRenderedPageBreak/>
        <w:t>вызваны неким противостоянием, котор</w:t>
      </w:r>
      <w:r w:rsidR="002D5C5C">
        <w:t>ое</w:t>
      </w:r>
      <w:r w:rsidR="009E406D" w:rsidRPr="002D5C5C">
        <w:t xml:space="preserve"> мешает </w:t>
      </w:r>
      <w:r w:rsidR="002D5C5C">
        <w:t>решить проблему обычным путем</w:t>
      </w:r>
      <w:r w:rsidR="005E26DA">
        <w:t>. Диаграмма</w:t>
      </w:r>
      <w:r w:rsidR="009E406D" w:rsidRPr="002D5C5C">
        <w:t xml:space="preserve"> может также служить «креативным двигателем», позволяющим нам генерировать новые идеи, способные обеспечить «прорыв» в решении старых наболевших вопросов.</w:t>
      </w:r>
    </w:p>
    <w:p w14:paraId="7079051D" w14:textId="77777777" w:rsidR="009E406D" w:rsidRDefault="009E406D" w:rsidP="009E406D">
      <w:r>
        <w:rPr>
          <w:noProof/>
          <w:lang w:eastAsia="ru-RU"/>
        </w:rPr>
        <w:drawing>
          <wp:inline distT="0" distB="0" distL="0" distR="0" wp14:anchorId="21808295" wp14:editId="5A1E5755">
            <wp:extent cx="4998223" cy="2384750"/>
            <wp:effectExtent l="19050" t="0" r="0" b="0"/>
            <wp:docPr id="7" name="Рисунок 6" descr="04. Диаграмма разрешения конфликтов Грозовая туч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Диаграмма разрешения конфликтов Грозовая туча.bmp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5040" cy="238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61FEB" w14:textId="4EEB53E3" w:rsidR="009E406D" w:rsidRDefault="009E406D" w:rsidP="009E406D">
      <w:r w:rsidRPr="00727449">
        <w:t xml:space="preserve">Рис. </w:t>
      </w:r>
      <w:r w:rsidR="002D5C5C">
        <w:t>3</w:t>
      </w:r>
      <w:r w:rsidRPr="00727449">
        <w:t xml:space="preserve">. </w:t>
      </w:r>
      <w:r w:rsidR="002D5C5C">
        <w:t>Шаблон д</w:t>
      </w:r>
      <w:r w:rsidRPr="00727449">
        <w:t>иаграмм</w:t>
      </w:r>
      <w:r w:rsidR="00502C32">
        <w:t>ы</w:t>
      </w:r>
      <w:r w:rsidRPr="00727449">
        <w:t xml:space="preserve"> разрешения конфликтов «Грозовая туча»</w:t>
      </w:r>
    </w:p>
    <w:p w14:paraId="42D85405" w14:textId="08513592" w:rsidR="005E26DA" w:rsidRPr="00727449" w:rsidRDefault="005E26DA" w:rsidP="009E406D">
      <w:r>
        <w:t>П</w:t>
      </w:r>
      <w:r w:rsidRPr="005E26DA">
        <w:t>роцедура управления мыслительными процессами представляется мне неоднозначной. То ли сначала в голове с</w:t>
      </w:r>
      <w:r w:rsidR="00502C32">
        <w:t>кладывается картина, а диаграммы</w:t>
      </w:r>
      <w:r w:rsidRPr="005E26DA">
        <w:t xml:space="preserve"> нужны только для ее </w:t>
      </w:r>
      <w:r>
        <w:t>обоснования!?</w:t>
      </w:r>
      <w:r w:rsidRPr="005E26DA">
        <w:t xml:space="preserve"> То ли сначала строятся </w:t>
      </w:r>
      <w:r w:rsidR="00502C32">
        <w:t>диаграммы</w:t>
      </w:r>
      <w:r w:rsidRPr="005E26DA">
        <w:t>, и на их основ</w:t>
      </w:r>
      <w:r w:rsidR="00502C32">
        <w:t xml:space="preserve">ании происходит </w:t>
      </w:r>
      <w:r>
        <w:t>озарение!?</w:t>
      </w:r>
    </w:p>
    <w:p w14:paraId="6CF0F27C" w14:textId="142A1E9A" w:rsidR="00B50ED5" w:rsidRDefault="005E26DA" w:rsidP="005E26DA">
      <w:pPr>
        <w:pStyle w:val="3"/>
      </w:pPr>
      <w:r>
        <w:t>Т</w:t>
      </w:r>
      <w:r w:rsidRPr="006218F9">
        <w:t>еори</w:t>
      </w:r>
      <w:r w:rsidR="003F43F5">
        <w:t>я</w:t>
      </w:r>
      <w:r w:rsidRPr="006218F9">
        <w:t xml:space="preserve"> решения изобретательских задач</w:t>
      </w:r>
      <w:r>
        <w:t xml:space="preserve"> (ТРИЗ)</w:t>
      </w:r>
    </w:p>
    <w:p w14:paraId="5CDFB04C" w14:textId="77777777" w:rsidR="003F3FF6" w:rsidRPr="00282C21" w:rsidRDefault="003F3FF6" w:rsidP="003F3FF6">
      <w:pPr>
        <w:ind w:left="708"/>
      </w:pPr>
      <w:r w:rsidRPr="00852F4D">
        <w:t>Творчество — это то, что осталось от впустую потраченного времени.</w:t>
      </w:r>
      <w:r>
        <w:br/>
      </w:r>
      <w:r w:rsidRPr="00AD7F63">
        <w:rPr>
          <w:i/>
        </w:rPr>
        <w:t>Альберт</w:t>
      </w:r>
      <w:r w:rsidRPr="00282C21">
        <w:rPr>
          <w:i/>
        </w:rPr>
        <w:t xml:space="preserve"> </w:t>
      </w:r>
      <w:r w:rsidRPr="00AD7F63">
        <w:rPr>
          <w:i/>
        </w:rPr>
        <w:t>Эйнштейн</w:t>
      </w:r>
    </w:p>
    <w:p w14:paraId="3FEA00F5" w14:textId="28C14E92" w:rsidR="008B6AEF" w:rsidRDefault="001108A3" w:rsidP="00E309BC">
      <w:r>
        <w:t>Поль</w:t>
      </w:r>
      <w:r w:rsidR="003F43F5">
        <w:t xml:space="preserve"> </w:t>
      </w:r>
      <w:r w:rsidR="008B6AEF" w:rsidRPr="008B6AEF">
        <w:t xml:space="preserve">Сурио в своей очень современной работе «Теория изобретений» </w:t>
      </w:r>
      <w:r w:rsidR="00C67762">
        <w:t>(</w:t>
      </w:r>
      <w:r w:rsidR="008B6AEF" w:rsidRPr="008B6AEF">
        <w:t>1881 г.</w:t>
      </w:r>
      <w:r w:rsidR="00C67762">
        <w:t>)</w:t>
      </w:r>
      <w:r w:rsidR="008B6AEF" w:rsidRPr="008B6AEF">
        <w:t xml:space="preserve"> </w:t>
      </w:r>
      <w:r w:rsidR="00C67762">
        <w:t xml:space="preserve">утверждает, что </w:t>
      </w:r>
      <w:r w:rsidR="008B6AEF" w:rsidRPr="008B6AEF">
        <w:t>принципом и</w:t>
      </w:r>
      <w:r w:rsidR="00C67762">
        <w:t>зобретения является случайность.</w:t>
      </w:r>
      <w:r w:rsidR="008B6AEF" w:rsidRPr="008B6AEF">
        <w:t xml:space="preserve"> «Ставится проблема, решение которой нам нужно изобрести. Мы знаем, каким условиям должна удовлетворять искомая идея; но мы не знаем, какой ряд идей приведет нас к ней. В этом случае, очевидно, не может быть другого начала, кроме случайного. Наш разум пробует первый же открывшийся ему путь, замечает, что этот путь — ложный, возвращается назад и пр</w:t>
      </w:r>
      <w:r w:rsidR="00C67762">
        <w:t>инимается за другое направление.</w:t>
      </w:r>
      <w:r w:rsidR="003F43F5">
        <w:t>»</w:t>
      </w:r>
    </w:p>
    <w:p w14:paraId="2601D116" w14:textId="2D975061" w:rsidR="00E45478" w:rsidRDefault="003F43F5" w:rsidP="003F3FF6">
      <w:r w:rsidRPr="006218F9">
        <w:t>Генрих Альтшулле</w:t>
      </w:r>
      <w:r>
        <w:t>р</w:t>
      </w:r>
      <w:r w:rsidR="00C67762">
        <w:t xml:space="preserve"> считал, что </w:t>
      </w:r>
      <w:r w:rsidR="00E01B21" w:rsidRPr="00B852A0">
        <w:t xml:space="preserve">метод проб и ошибок </w:t>
      </w:r>
      <w:r w:rsidR="00C67762">
        <w:t xml:space="preserve">сильно «переоценен». И разработал теорию, позволяющую изобретать </w:t>
      </w:r>
      <w:r w:rsidR="003F3FF6">
        <w:t>по алгоритму</w:t>
      </w:r>
      <w:r w:rsidR="00C67762">
        <w:t>.</w:t>
      </w:r>
      <w:r w:rsidR="003F3FF6">
        <w:t xml:space="preserve"> Я внимательно изучил две книги по ТРИЗ, но алгоритма, который можно было бы использовать не нашел. </w:t>
      </w:r>
      <w:r w:rsidR="00E45478">
        <w:t xml:space="preserve">В качестве примеров часто приводятся замечательные истории с оригинальными решениями, но… те, кто нашел эти решения не были знакомы с ТРИЗ. </w:t>
      </w:r>
      <w:r w:rsidR="00B20117">
        <w:t>Не</w:t>
      </w:r>
      <w:bookmarkStart w:id="0" w:name="_GoBack"/>
      <w:bookmarkEnd w:id="0"/>
      <w:r w:rsidR="00B20117">
        <w:t xml:space="preserve"> видна причинно-следственная связь</w:t>
      </w:r>
      <w:r w:rsidR="00E45478">
        <w:t>: примени ТРИЗ –</w:t>
      </w:r>
      <w:r w:rsidR="00E45478" w:rsidRPr="00DF7C39">
        <w:t>&gt;</w:t>
      </w:r>
      <w:r w:rsidR="00E45478">
        <w:t xml:space="preserve"> получи решение. Скорее есть интересные решения, которые иллюстрируют положения ТРИЗ. Т.е., решение найдено, но… при чем здесь ТРИЗ?</w:t>
      </w:r>
    </w:p>
    <w:p w14:paraId="5AEA0DE9" w14:textId="77777777" w:rsidR="00EA5720" w:rsidRDefault="00EA5720" w:rsidP="00EA5720">
      <w:pPr>
        <w:pStyle w:val="3"/>
      </w:pPr>
      <w:r>
        <w:t>Литература</w:t>
      </w:r>
    </w:p>
    <w:p w14:paraId="602478D6" w14:textId="77777777" w:rsidR="00EA5720" w:rsidRDefault="00EA5720" w:rsidP="00EA5720">
      <w:r w:rsidRPr="00B176A4">
        <w:t xml:space="preserve">Джона Лерер. </w:t>
      </w:r>
      <w:r w:rsidRPr="000C4B58">
        <w:t>Вообрази. Как работает креативность</w:t>
      </w:r>
      <w:r>
        <w:t xml:space="preserve">. – М.: АСТ: </w:t>
      </w:r>
      <w:r>
        <w:rPr>
          <w:lang w:val="en-US"/>
        </w:rPr>
        <w:t>CORPUS</w:t>
      </w:r>
      <w:r>
        <w:t xml:space="preserve">, 2013. – 304 с. Конспект: </w:t>
      </w:r>
      <w:hyperlink r:id="rId28" w:history="1">
        <w:r w:rsidRPr="00F81EA3">
          <w:rPr>
            <w:rStyle w:val="a9"/>
          </w:rPr>
          <w:t>http://baguzin.ru/wp/?p=11448</w:t>
        </w:r>
      </w:hyperlink>
    </w:p>
    <w:p w14:paraId="47BE9A6C" w14:textId="77777777" w:rsidR="00F7749B" w:rsidRDefault="00F7749B" w:rsidP="00F7749B">
      <w:r w:rsidRPr="00B0732A">
        <w:t xml:space="preserve">Эдвард де Боно. </w:t>
      </w:r>
      <w:r w:rsidRPr="003342CA">
        <w:t>Латеральное мышление</w:t>
      </w:r>
      <w:r>
        <w:t xml:space="preserve">. Учебник. – Минск: Попурри, 2012. – 384 с. Конспект: </w:t>
      </w:r>
      <w:hyperlink r:id="rId29" w:history="1">
        <w:r w:rsidRPr="0054358E">
          <w:rPr>
            <w:rStyle w:val="a9"/>
          </w:rPr>
          <w:t>http://baguzin.ru/wp/?p=12237</w:t>
        </w:r>
      </w:hyperlink>
    </w:p>
    <w:p w14:paraId="74E69965" w14:textId="77777777" w:rsidR="00A304D7" w:rsidRDefault="00A304D7" w:rsidP="00A304D7">
      <w:r w:rsidRPr="00B0732A">
        <w:t>Эдвард де Боно. Шесть шляп мышления</w:t>
      </w:r>
      <w:r>
        <w:t xml:space="preserve">. – Минск: Попурри, 2006. – 208 с. Конспект: </w:t>
      </w:r>
      <w:hyperlink r:id="rId30" w:history="1">
        <w:r w:rsidRPr="0054358E">
          <w:rPr>
            <w:rStyle w:val="a9"/>
          </w:rPr>
          <w:t>http://baguzin.ru/wp/?p=4502</w:t>
        </w:r>
      </w:hyperlink>
    </w:p>
    <w:p w14:paraId="28D54B5E" w14:textId="2D5F0A12" w:rsidR="00F7749B" w:rsidRDefault="005E26DA" w:rsidP="00E309BC">
      <w:r w:rsidRPr="00F27F1A">
        <w:t>Уильям Детмер. Теория ограничений Голдратта. Системный подход к непрерывному совершенствованию</w:t>
      </w:r>
      <w:r>
        <w:t xml:space="preserve">. – М.: </w:t>
      </w:r>
      <w:r w:rsidRPr="00774490">
        <w:t>Альпина Бизнес Букс,</w:t>
      </w:r>
      <w:r>
        <w:t xml:space="preserve"> </w:t>
      </w:r>
      <w:r w:rsidRPr="00774490">
        <w:t xml:space="preserve">2008. </w:t>
      </w:r>
      <w:r>
        <w:t>–</w:t>
      </w:r>
      <w:r w:rsidRPr="00774490">
        <w:t xml:space="preserve"> 444 с.</w:t>
      </w:r>
      <w:r>
        <w:t xml:space="preserve"> Конспект: </w:t>
      </w:r>
      <w:hyperlink r:id="rId31" w:history="1">
        <w:r w:rsidRPr="00AF51BE">
          <w:rPr>
            <w:rStyle w:val="a9"/>
          </w:rPr>
          <w:t>http://baguzin.ru/wp/?p=2676</w:t>
        </w:r>
      </w:hyperlink>
    </w:p>
    <w:p w14:paraId="386538CB" w14:textId="63E7A73D" w:rsidR="005E26DA" w:rsidRDefault="005E26DA" w:rsidP="00E309BC">
      <w:r w:rsidRPr="006218F9">
        <w:t>Генрих Альтшулле</w:t>
      </w:r>
      <w:r>
        <w:t>р. Найти идею: Введение в ТРИЗ –</w:t>
      </w:r>
      <w:r w:rsidRPr="006218F9">
        <w:t xml:space="preserve"> теорию решения изобретательских задач</w:t>
      </w:r>
      <w:r>
        <w:t xml:space="preserve">. – М.: Альпина Паблишер, 2017. – 404 с. Конспект: </w:t>
      </w:r>
      <w:hyperlink r:id="rId32" w:history="1">
        <w:r w:rsidRPr="00AF51BE">
          <w:rPr>
            <w:rStyle w:val="a9"/>
          </w:rPr>
          <w:t>http://baguzin.ru/wp/?p=18165</w:t>
        </w:r>
      </w:hyperlink>
    </w:p>
    <w:p w14:paraId="6A3B3665" w14:textId="77777777" w:rsidR="005E26DA" w:rsidRPr="00B90A26" w:rsidRDefault="005E26DA" w:rsidP="00E309BC"/>
    <w:sectPr w:rsidR="005E26DA" w:rsidRPr="00B90A26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C2509" w14:textId="77777777" w:rsidR="009F0747" w:rsidRDefault="009F0747" w:rsidP="000475CD">
      <w:pPr>
        <w:spacing w:after="0"/>
      </w:pPr>
      <w:r>
        <w:separator/>
      </w:r>
    </w:p>
  </w:endnote>
  <w:endnote w:type="continuationSeparator" w:id="0">
    <w:p w14:paraId="2C8197F5" w14:textId="77777777" w:rsidR="009F0747" w:rsidRDefault="009F0747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7952C" w14:textId="77777777" w:rsidR="009F0747" w:rsidRDefault="009F0747" w:rsidP="000475CD">
      <w:pPr>
        <w:spacing w:after="0"/>
      </w:pPr>
      <w:r>
        <w:separator/>
      </w:r>
    </w:p>
  </w:footnote>
  <w:footnote w:type="continuationSeparator" w:id="0">
    <w:p w14:paraId="3B685820" w14:textId="77777777" w:rsidR="009F0747" w:rsidRDefault="009F0747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0DD3"/>
    <w:multiLevelType w:val="hybridMultilevel"/>
    <w:tmpl w:val="29F02264"/>
    <w:lvl w:ilvl="0" w:tplc="4B820CF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68AD"/>
    <w:multiLevelType w:val="hybridMultilevel"/>
    <w:tmpl w:val="14E2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1910"/>
    <w:multiLevelType w:val="hybridMultilevel"/>
    <w:tmpl w:val="52945C5A"/>
    <w:lvl w:ilvl="0" w:tplc="E3FCC1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038BD"/>
    <w:multiLevelType w:val="hybridMultilevel"/>
    <w:tmpl w:val="8AB6E1C2"/>
    <w:lvl w:ilvl="0" w:tplc="E4FC585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55BF"/>
    <w:multiLevelType w:val="hybridMultilevel"/>
    <w:tmpl w:val="8A685874"/>
    <w:lvl w:ilvl="0" w:tplc="46E41112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2304B"/>
    <w:multiLevelType w:val="hybridMultilevel"/>
    <w:tmpl w:val="DFC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D6152"/>
    <w:multiLevelType w:val="hybridMultilevel"/>
    <w:tmpl w:val="A4BA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447E1"/>
    <w:multiLevelType w:val="hybridMultilevel"/>
    <w:tmpl w:val="A1BE625A"/>
    <w:lvl w:ilvl="0" w:tplc="E4FC585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46610"/>
    <w:multiLevelType w:val="hybridMultilevel"/>
    <w:tmpl w:val="671E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41B48"/>
    <w:multiLevelType w:val="hybridMultilevel"/>
    <w:tmpl w:val="9942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50105"/>
    <w:multiLevelType w:val="hybridMultilevel"/>
    <w:tmpl w:val="721A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54F53"/>
    <w:multiLevelType w:val="hybridMultilevel"/>
    <w:tmpl w:val="B1E42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47A86"/>
    <w:multiLevelType w:val="hybridMultilevel"/>
    <w:tmpl w:val="6734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F7D20"/>
    <w:multiLevelType w:val="hybridMultilevel"/>
    <w:tmpl w:val="F440E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0680A"/>
    <w:multiLevelType w:val="hybridMultilevel"/>
    <w:tmpl w:val="B0B49840"/>
    <w:lvl w:ilvl="0" w:tplc="839207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E3DF2"/>
    <w:multiLevelType w:val="hybridMultilevel"/>
    <w:tmpl w:val="F67A6744"/>
    <w:lvl w:ilvl="0" w:tplc="9A4E2A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0573B"/>
    <w:multiLevelType w:val="hybridMultilevel"/>
    <w:tmpl w:val="9FF61CA4"/>
    <w:lvl w:ilvl="0" w:tplc="000E70A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E76D9"/>
    <w:multiLevelType w:val="hybridMultilevel"/>
    <w:tmpl w:val="2A50A6D6"/>
    <w:lvl w:ilvl="0" w:tplc="E4FC585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5"/>
  </w:num>
  <w:num w:numId="5">
    <w:abstractNumId w:val="10"/>
  </w:num>
  <w:num w:numId="6">
    <w:abstractNumId w:val="2"/>
  </w:num>
  <w:num w:numId="7">
    <w:abstractNumId w:val="15"/>
  </w:num>
  <w:num w:numId="8">
    <w:abstractNumId w:val="14"/>
  </w:num>
  <w:num w:numId="9">
    <w:abstractNumId w:val="1"/>
  </w:num>
  <w:num w:numId="10">
    <w:abstractNumId w:val="12"/>
  </w:num>
  <w:num w:numId="11">
    <w:abstractNumId w:val="6"/>
  </w:num>
  <w:num w:numId="12">
    <w:abstractNumId w:val="0"/>
  </w:num>
  <w:num w:numId="13">
    <w:abstractNumId w:val="13"/>
  </w:num>
  <w:num w:numId="14">
    <w:abstractNumId w:val="8"/>
  </w:num>
  <w:num w:numId="15">
    <w:abstractNumId w:val="3"/>
  </w:num>
  <w:num w:numId="16">
    <w:abstractNumId w:val="17"/>
  </w:num>
  <w:num w:numId="17">
    <w:abstractNumId w:val="7"/>
  </w:num>
  <w:num w:numId="1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04D91"/>
    <w:rsid w:val="000119AE"/>
    <w:rsid w:val="0002103B"/>
    <w:rsid w:val="00023A1C"/>
    <w:rsid w:val="00023D90"/>
    <w:rsid w:val="00023E2A"/>
    <w:rsid w:val="000240AA"/>
    <w:rsid w:val="000257E7"/>
    <w:rsid w:val="00026225"/>
    <w:rsid w:val="00026EE5"/>
    <w:rsid w:val="0003323F"/>
    <w:rsid w:val="0003488D"/>
    <w:rsid w:val="0003651C"/>
    <w:rsid w:val="00036D6D"/>
    <w:rsid w:val="000403A8"/>
    <w:rsid w:val="00041E7E"/>
    <w:rsid w:val="000436BB"/>
    <w:rsid w:val="00047015"/>
    <w:rsid w:val="000473C1"/>
    <w:rsid w:val="0004757E"/>
    <w:rsid w:val="000475CD"/>
    <w:rsid w:val="00047E65"/>
    <w:rsid w:val="0005348B"/>
    <w:rsid w:val="00055CE7"/>
    <w:rsid w:val="0006524A"/>
    <w:rsid w:val="00066C7C"/>
    <w:rsid w:val="0006767F"/>
    <w:rsid w:val="00077E4F"/>
    <w:rsid w:val="00081D4C"/>
    <w:rsid w:val="00081D95"/>
    <w:rsid w:val="000827BF"/>
    <w:rsid w:val="00082CB6"/>
    <w:rsid w:val="00084046"/>
    <w:rsid w:val="00084554"/>
    <w:rsid w:val="00086E8D"/>
    <w:rsid w:val="00087130"/>
    <w:rsid w:val="00096A36"/>
    <w:rsid w:val="000A1AC3"/>
    <w:rsid w:val="000A414F"/>
    <w:rsid w:val="000A6223"/>
    <w:rsid w:val="000A6FE7"/>
    <w:rsid w:val="000A76FD"/>
    <w:rsid w:val="000B0093"/>
    <w:rsid w:val="000B0A94"/>
    <w:rsid w:val="000B0D63"/>
    <w:rsid w:val="000B1715"/>
    <w:rsid w:val="000B55D6"/>
    <w:rsid w:val="000B5831"/>
    <w:rsid w:val="000B7BD8"/>
    <w:rsid w:val="000C0FDB"/>
    <w:rsid w:val="000C74AD"/>
    <w:rsid w:val="000D00EB"/>
    <w:rsid w:val="000D035E"/>
    <w:rsid w:val="000D1D53"/>
    <w:rsid w:val="000D3D84"/>
    <w:rsid w:val="000D5229"/>
    <w:rsid w:val="000E2BFC"/>
    <w:rsid w:val="000E4C3D"/>
    <w:rsid w:val="000E7B39"/>
    <w:rsid w:val="000F291D"/>
    <w:rsid w:val="000F37AB"/>
    <w:rsid w:val="001003CC"/>
    <w:rsid w:val="001028DF"/>
    <w:rsid w:val="00104AD5"/>
    <w:rsid w:val="00107F76"/>
    <w:rsid w:val="001108A3"/>
    <w:rsid w:val="00112057"/>
    <w:rsid w:val="00113534"/>
    <w:rsid w:val="00114363"/>
    <w:rsid w:val="001179BB"/>
    <w:rsid w:val="00120233"/>
    <w:rsid w:val="001227FD"/>
    <w:rsid w:val="00124F9D"/>
    <w:rsid w:val="001254CB"/>
    <w:rsid w:val="00125B8F"/>
    <w:rsid w:val="00126D21"/>
    <w:rsid w:val="00133EFD"/>
    <w:rsid w:val="0013492F"/>
    <w:rsid w:val="00140E29"/>
    <w:rsid w:val="00142354"/>
    <w:rsid w:val="00143EDD"/>
    <w:rsid w:val="001446EC"/>
    <w:rsid w:val="001461B5"/>
    <w:rsid w:val="00151CDD"/>
    <w:rsid w:val="00153065"/>
    <w:rsid w:val="0015361E"/>
    <w:rsid w:val="001555A0"/>
    <w:rsid w:val="0015594A"/>
    <w:rsid w:val="00155CA6"/>
    <w:rsid w:val="00155DB9"/>
    <w:rsid w:val="001609FB"/>
    <w:rsid w:val="00163B26"/>
    <w:rsid w:val="00163CE1"/>
    <w:rsid w:val="00170F52"/>
    <w:rsid w:val="00171D34"/>
    <w:rsid w:val="00172617"/>
    <w:rsid w:val="0017406A"/>
    <w:rsid w:val="0017660F"/>
    <w:rsid w:val="0017765D"/>
    <w:rsid w:val="00177ACF"/>
    <w:rsid w:val="001817FE"/>
    <w:rsid w:val="00186A6D"/>
    <w:rsid w:val="00186ABC"/>
    <w:rsid w:val="00190092"/>
    <w:rsid w:val="0019248B"/>
    <w:rsid w:val="0019648F"/>
    <w:rsid w:val="001A0DAF"/>
    <w:rsid w:val="001A1CD2"/>
    <w:rsid w:val="001B3262"/>
    <w:rsid w:val="001B3AE0"/>
    <w:rsid w:val="001B4A46"/>
    <w:rsid w:val="001B4B8E"/>
    <w:rsid w:val="001B6C06"/>
    <w:rsid w:val="001C3221"/>
    <w:rsid w:val="001C47E3"/>
    <w:rsid w:val="001C4E9E"/>
    <w:rsid w:val="001C5EAC"/>
    <w:rsid w:val="001C7059"/>
    <w:rsid w:val="001D75E3"/>
    <w:rsid w:val="001E1FAF"/>
    <w:rsid w:val="001E2FE2"/>
    <w:rsid w:val="001E311C"/>
    <w:rsid w:val="001E3415"/>
    <w:rsid w:val="001E6B89"/>
    <w:rsid w:val="001F0D45"/>
    <w:rsid w:val="002013F6"/>
    <w:rsid w:val="00202DB2"/>
    <w:rsid w:val="00206B5B"/>
    <w:rsid w:val="00206EC4"/>
    <w:rsid w:val="002076AC"/>
    <w:rsid w:val="002078A3"/>
    <w:rsid w:val="00214223"/>
    <w:rsid w:val="00214CD7"/>
    <w:rsid w:val="00215043"/>
    <w:rsid w:val="00215B27"/>
    <w:rsid w:val="00216FAC"/>
    <w:rsid w:val="00220EC4"/>
    <w:rsid w:val="00223278"/>
    <w:rsid w:val="00223844"/>
    <w:rsid w:val="002247E2"/>
    <w:rsid w:val="002248AA"/>
    <w:rsid w:val="002265B7"/>
    <w:rsid w:val="0022683D"/>
    <w:rsid w:val="00230E79"/>
    <w:rsid w:val="00231113"/>
    <w:rsid w:val="00232643"/>
    <w:rsid w:val="00233115"/>
    <w:rsid w:val="00236D8A"/>
    <w:rsid w:val="0024328F"/>
    <w:rsid w:val="00243B00"/>
    <w:rsid w:val="00244F1C"/>
    <w:rsid w:val="0025360A"/>
    <w:rsid w:val="00256794"/>
    <w:rsid w:val="00262E55"/>
    <w:rsid w:val="002633C8"/>
    <w:rsid w:val="0026489E"/>
    <w:rsid w:val="002658AB"/>
    <w:rsid w:val="002723C9"/>
    <w:rsid w:val="00272C77"/>
    <w:rsid w:val="00274881"/>
    <w:rsid w:val="00274D75"/>
    <w:rsid w:val="00275047"/>
    <w:rsid w:val="002752B3"/>
    <w:rsid w:val="00281539"/>
    <w:rsid w:val="00283581"/>
    <w:rsid w:val="002868D6"/>
    <w:rsid w:val="0029195F"/>
    <w:rsid w:val="00291FE8"/>
    <w:rsid w:val="002938CC"/>
    <w:rsid w:val="00295C97"/>
    <w:rsid w:val="00297D47"/>
    <w:rsid w:val="002A1DA6"/>
    <w:rsid w:val="002A2E35"/>
    <w:rsid w:val="002A438F"/>
    <w:rsid w:val="002A57FD"/>
    <w:rsid w:val="002B1DBF"/>
    <w:rsid w:val="002B334D"/>
    <w:rsid w:val="002C300E"/>
    <w:rsid w:val="002C37E6"/>
    <w:rsid w:val="002C5FB8"/>
    <w:rsid w:val="002C6F97"/>
    <w:rsid w:val="002C7849"/>
    <w:rsid w:val="002D069E"/>
    <w:rsid w:val="002D5C5C"/>
    <w:rsid w:val="002D788D"/>
    <w:rsid w:val="002E1A7A"/>
    <w:rsid w:val="002E663D"/>
    <w:rsid w:val="002F03DC"/>
    <w:rsid w:val="002F0BF8"/>
    <w:rsid w:val="002F0CF7"/>
    <w:rsid w:val="002F1C1C"/>
    <w:rsid w:val="002F1D8B"/>
    <w:rsid w:val="002F4590"/>
    <w:rsid w:val="002F5024"/>
    <w:rsid w:val="002F56FC"/>
    <w:rsid w:val="00300439"/>
    <w:rsid w:val="003008A6"/>
    <w:rsid w:val="00306C63"/>
    <w:rsid w:val="00311F25"/>
    <w:rsid w:val="00312912"/>
    <w:rsid w:val="00313C7A"/>
    <w:rsid w:val="0031604C"/>
    <w:rsid w:val="003212AA"/>
    <w:rsid w:val="00321FE8"/>
    <w:rsid w:val="00322D90"/>
    <w:rsid w:val="00324923"/>
    <w:rsid w:val="00325505"/>
    <w:rsid w:val="00332B03"/>
    <w:rsid w:val="00333508"/>
    <w:rsid w:val="0033419F"/>
    <w:rsid w:val="00335828"/>
    <w:rsid w:val="00335B8C"/>
    <w:rsid w:val="00341EF9"/>
    <w:rsid w:val="00343777"/>
    <w:rsid w:val="00343DE1"/>
    <w:rsid w:val="00345C3A"/>
    <w:rsid w:val="003469B0"/>
    <w:rsid w:val="00346F2C"/>
    <w:rsid w:val="0035023E"/>
    <w:rsid w:val="003535C5"/>
    <w:rsid w:val="003542AB"/>
    <w:rsid w:val="00354C0E"/>
    <w:rsid w:val="003561F1"/>
    <w:rsid w:val="00372A8D"/>
    <w:rsid w:val="00373B15"/>
    <w:rsid w:val="00373D54"/>
    <w:rsid w:val="0037614B"/>
    <w:rsid w:val="003834E5"/>
    <w:rsid w:val="00384FB1"/>
    <w:rsid w:val="003871B7"/>
    <w:rsid w:val="003873D0"/>
    <w:rsid w:val="0039042D"/>
    <w:rsid w:val="003930B4"/>
    <w:rsid w:val="00394851"/>
    <w:rsid w:val="00394FD8"/>
    <w:rsid w:val="00396B7C"/>
    <w:rsid w:val="003A0428"/>
    <w:rsid w:val="003A0F7A"/>
    <w:rsid w:val="003A5EED"/>
    <w:rsid w:val="003A6546"/>
    <w:rsid w:val="003A790F"/>
    <w:rsid w:val="003B42B1"/>
    <w:rsid w:val="003B42CD"/>
    <w:rsid w:val="003B5A17"/>
    <w:rsid w:val="003B7472"/>
    <w:rsid w:val="003C4E6B"/>
    <w:rsid w:val="003D07D6"/>
    <w:rsid w:val="003D0B16"/>
    <w:rsid w:val="003D2918"/>
    <w:rsid w:val="003D4897"/>
    <w:rsid w:val="003D5DB3"/>
    <w:rsid w:val="003E1673"/>
    <w:rsid w:val="003E2B79"/>
    <w:rsid w:val="003E2FEE"/>
    <w:rsid w:val="003E3B4F"/>
    <w:rsid w:val="003E3CE7"/>
    <w:rsid w:val="003F0322"/>
    <w:rsid w:val="003F090D"/>
    <w:rsid w:val="003F23D8"/>
    <w:rsid w:val="003F3FF6"/>
    <w:rsid w:val="003F43F5"/>
    <w:rsid w:val="003F70A3"/>
    <w:rsid w:val="003F7615"/>
    <w:rsid w:val="00400082"/>
    <w:rsid w:val="00400ADA"/>
    <w:rsid w:val="00400B86"/>
    <w:rsid w:val="00404F8E"/>
    <w:rsid w:val="004050E5"/>
    <w:rsid w:val="004066FA"/>
    <w:rsid w:val="00407363"/>
    <w:rsid w:val="004073D4"/>
    <w:rsid w:val="00415B7A"/>
    <w:rsid w:val="004214D7"/>
    <w:rsid w:val="00421956"/>
    <w:rsid w:val="00422155"/>
    <w:rsid w:val="00423610"/>
    <w:rsid w:val="00425792"/>
    <w:rsid w:val="004273E8"/>
    <w:rsid w:val="00430337"/>
    <w:rsid w:val="0043077C"/>
    <w:rsid w:val="00431E00"/>
    <w:rsid w:val="00432969"/>
    <w:rsid w:val="00433591"/>
    <w:rsid w:val="00434EE4"/>
    <w:rsid w:val="00441AE3"/>
    <w:rsid w:val="00442927"/>
    <w:rsid w:val="00445A08"/>
    <w:rsid w:val="00451AE1"/>
    <w:rsid w:val="004529E5"/>
    <w:rsid w:val="0045419B"/>
    <w:rsid w:val="00456A19"/>
    <w:rsid w:val="004639C7"/>
    <w:rsid w:val="00470385"/>
    <w:rsid w:val="00472A37"/>
    <w:rsid w:val="00473EB2"/>
    <w:rsid w:val="00475D13"/>
    <w:rsid w:val="00477376"/>
    <w:rsid w:val="004825B8"/>
    <w:rsid w:val="00482E03"/>
    <w:rsid w:val="00483F57"/>
    <w:rsid w:val="004868F8"/>
    <w:rsid w:val="00486F70"/>
    <w:rsid w:val="00487766"/>
    <w:rsid w:val="00490F62"/>
    <w:rsid w:val="00491B8B"/>
    <w:rsid w:val="00492926"/>
    <w:rsid w:val="00494A65"/>
    <w:rsid w:val="004959D0"/>
    <w:rsid w:val="00496459"/>
    <w:rsid w:val="00496AD8"/>
    <w:rsid w:val="004A191B"/>
    <w:rsid w:val="004A4830"/>
    <w:rsid w:val="004A490F"/>
    <w:rsid w:val="004A682F"/>
    <w:rsid w:val="004A6A0D"/>
    <w:rsid w:val="004A7E5C"/>
    <w:rsid w:val="004A7F73"/>
    <w:rsid w:val="004B0E3F"/>
    <w:rsid w:val="004B2E15"/>
    <w:rsid w:val="004B3AFB"/>
    <w:rsid w:val="004B3FF6"/>
    <w:rsid w:val="004C0FD3"/>
    <w:rsid w:val="004C3826"/>
    <w:rsid w:val="004C583E"/>
    <w:rsid w:val="004C629D"/>
    <w:rsid w:val="004C7727"/>
    <w:rsid w:val="004C7EF3"/>
    <w:rsid w:val="004D0B45"/>
    <w:rsid w:val="004D0C6D"/>
    <w:rsid w:val="004D3184"/>
    <w:rsid w:val="004D4091"/>
    <w:rsid w:val="004D48B8"/>
    <w:rsid w:val="004D5B23"/>
    <w:rsid w:val="004D5D90"/>
    <w:rsid w:val="004D5DFA"/>
    <w:rsid w:val="004E6F24"/>
    <w:rsid w:val="004E7B38"/>
    <w:rsid w:val="004F0FE2"/>
    <w:rsid w:val="004F2269"/>
    <w:rsid w:val="004F4040"/>
    <w:rsid w:val="00502C32"/>
    <w:rsid w:val="00506C0D"/>
    <w:rsid w:val="00512585"/>
    <w:rsid w:val="00513E7B"/>
    <w:rsid w:val="00515112"/>
    <w:rsid w:val="00515370"/>
    <w:rsid w:val="00515705"/>
    <w:rsid w:val="00516C19"/>
    <w:rsid w:val="0052000B"/>
    <w:rsid w:val="00520976"/>
    <w:rsid w:val="005211AC"/>
    <w:rsid w:val="005211DD"/>
    <w:rsid w:val="005227B4"/>
    <w:rsid w:val="005251FB"/>
    <w:rsid w:val="005266E9"/>
    <w:rsid w:val="005322D3"/>
    <w:rsid w:val="0053706E"/>
    <w:rsid w:val="0053772A"/>
    <w:rsid w:val="00541119"/>
    <w:rsid w:val="00543152"/>
    <w:rsid w:val="005442BE"/>
    <w:rsid w:val="00544968"/>
    <w:rsid w:val="00546771"/>
    <w:rsid w:val="00550293"/>
    <w:rsid w:val="0055039D"/>
    <w:rsid w:val="005520F1"/>
    <w:rsid w:val="00553DE1"/>
    <w:rsid w:val="0055470F"/>
    <w:rsid w:val="0055541A"/>
    <w:rsid w:val="005616A5"/>
    <w:rsid w:val="005638F1"/>
    <w:rsid w:val="005752B8"/>
    <w:rsid w:val="00575E01"/>
    <w:rsid w:val="005767CE"/>
    <w:rsid w:val="00577BB2"/>
    <w:rsid w:val="00582FFB"/>
    <w:rsid w:val="00583481"/>
    <w:rsid w:val="005872BB"/>
    <w:rsid w:val="00590891"/>
    <w:rsid w:val="0059333B"/>
    <w:rsid w:val="00593CC6"/>
    <w:rsid w:val="00597CC1"/>
    <w:rsid w:val="005A0052"/>
    <w:rsid w:val="005A0994"/>
    <w:rsid w:val="005A7B19"/>
    <w:rsid w:val="005B1632"/>
    <w:rsid w:val="005B1B1E"/>
    <w:rsid w:val="005B3D42"/>
    <w:rsid w:val="005B6151"/>
    <w:rsid w:val="005C4B47"/>
    <w:rsid w:val="005C560D"/>
    <w:rsid w:val="005C5D83"/>
    <w:rsid w:val="005C7B3A"/>
    <w:rsid w:val="005D0A32"/>
    <w:rsid w:val="005D2199"/>
    <w:rsid w:val="005D2460"/>
    <w:rsid w:val="005E26DA"/>
    <w:rsid w:val="005E425B"/>
    <w:rsid w:val="005E6180"/>
    <w:rsid w:val="005F392B"/>
    <w:rsid w:val="005F5B15"/>
    <w:rsid w:val="005F64F3"/>
    <w:rsid w:val="005F64FF"/>
    <w:rsid w:val="006052A6"/>
    <w:rsid w:val="00612A2A"/>
    <w:rsid w:val="00615F35"/>
    <w:rsid w:val="00617313"/>
    <w:rsid w:val="006174A5"/>
    <w:rsid w:val="00622AD8"/>
    <w:rsid w:val="00627A60"/>
    <w:rsid w:val="00633766"/>
    <w:rsid w:val="006361B3"/>
    <w:rsid w:val="00636979"/>
    <w:rsid w:val="006411BE"/>
    <w:rsid w:val="006418C3"/>
    <w:rsid w:val="0064260E"/>
    <w:rsid w:val="00643976"/>
    <w:rsid w:val="00644A2C"/>
    <w:rsid w:val="0064565F"/>
    <w:rsid w:val="0065041B"/>
    <w:rsid w:val="0065118C"/>
    <w:rsid w:val="00651449"/>
    <w:rsid w:val="00652CA1"/>
    <w:rsid w:val="006549FD"/>
    <w:rsid w:val="006563E0"/>
    <w:rsid w:val="00656E76"/>
    <w:rsid w:val="006621EC"/>
    <w:rsid w:val="00662E07"/>
    <w:rsid w:val="00662FC3"/>
    <w:rsid w:val="006637A4"/>
    <w:rsid w:val="0066533E"/>
    <w:rsid w:val="00665B0D"/>
    <w:rsid w:val="00670863"/>
    <w:rsid w:val="00673765"/>
    <w:rsid w:val="00673C47"/>
    <w:rsid w:val="00677611"/>
    <w:rsid w:val="00687699"/>
    <w:rsid w:val="0069334E"/>
    <w:rsid w:val="00693D9E"/>
    <w:rsid w:val="00695F83"/>
    <w:rsid w:val="00696094"/>
    <w:rsid w:val="006A0F7E"/>
    <w:rsid w:val="006A29FD"/>
    <w:rsid w:val="006A481E"/>
    <w:rsid w:val="006B1784"/>
    <w:rsid w:val="006B1993"/>
    <w:rsid w:val="006B5281"/>
    <w:rsid w:val="006D4B90"/>
    <w:rsid w:val="006D5A21"/>
    <w:rsid w:val="006D6415"/>
    <w:rsid w:val="006E0AFE"/>
    <w:rsid w:val="006E0E57"/>
    <w:rsid w:val="006E1C45"/>
    <w:rsid w:val="006E2B86"/>
    <w:rsid w:val="006E2F02"/>
    <w:rsid w:val="006E6829"/>
    <w:rsid w:val="006F2DD9"/>
    <w:rsid w:val="006F7C16"/>
    <w:rsid w:val="006F7C23"/>
    <w:rsid w:val="00701647"/>
    <w:rsid w:val="00702B44"/>
    <w:rsid w:val="00710901"/>
    <w:rsid w:val="0071143C"/>
    <w:rsid w:val="0071179E"/>
    <w:rsid w:val="00716E69"/>
    <w:rsid w:val="0071793A"/>
    <w:rsid w:val="007207E0"/>
    <w:rsid w:val="00722138"/>
    <w:rsid w:val="00722EF1"/>
    <w:rsid w:val="0072378F"/>
    <w:rsid w:val="0072504B"/>
    <w:rsid w:val="0072679D"/>
    <w:rsid w:val="0073021E"/>
    <w:rsid w:val="00733779"/>
    <w:rsid w:val="00734115"/>
    <w:rsid w:val="00736380"/>
    <w:rsid w:val="00736565"/>
    <w:rsid w:val="00741E80"/>
    <w:rsid w:val="00745520"/>
    <w:rsid w:val="00745F60"/>
    <w:rsid w:val="00747361"/>
    <w:rsid w:val="00750C57"/>
    <w:rsid w:val="00753F83"/>
    <w:rsid w:val="0075530C"/>
    <w:rsid w:val="00760410"/>
    <w:rsid w:val="00760706"/>
    <w:rsid w:val="0076182C"/>
    <w:rsid w:val="00763CE8"/>
    <w:rsid w:val="00767BC3"/>
    <w:rsid w:val="00767E56"/>
    <w:rsid w:val="00767F32"/>
    <w:rsid w:val="007712E9"/>
    <w:rsid w:val="00772636"/>
    <w:rsid w:val="00773AAD"/>
    <w:rsid w:val="00773FAF"/>
    <w:rsid w:val="00774211"/>
    <w:rsid w:val="007752DA"/>
    <w:rsid w:val="00776840"/>
    <w:rsid w:val="007779F6"/>
    <w:rsid w:val="0078199A"/>
    <w:rsid w:val="007828ED"/>
    <w:rsid w:val="00787582"/>
    <w:rsid w:val="007902B8"/>
    <w:rsid w:val="007A1B25"/>
    <w:rsid w:val="007A4D0C"/>
    <w:rsid w:val="007A67C1"/>
    <w:rsid w:val="007B5459"/>
    <w:rsid w:val="007B557A"/>
    <w:rsid w:val="007C0958"/>
    <w:rsid w:val="007C1463"/>
    <w:rsid w:val="007C31A6"/>
    <w:rsid w:val="007C56BF"/>
    <w:rsid w:val="007C6386"/>
    <w:rsid w:val="007D01DD"/>
    <w:rsid w:val="007D387F"/>
    <w:rsid w:val="007D477D"/>
    <w:rsid w:val="007D5909"/>
    <w:rsid w:val="007E660D"/>
    <w:rsid w:val="007F25A5"/>
    <w:rsid w:val="007F31C1"/>
    <w:rsid w:val="007F4B50"/>
    <w:rsid w:val="007F554A"/>
    <w:rsid w:val="007F6CF4"/>
    <w:rsid w:val="007F73A4"/>
    <w:rsid w:val="007F79CB"/>
    <w:rsid w:val="0080196F"/>
    <w:rsid w:val="00802BD4"/>
    <w:rsid w:val="00803167"/>
    <w:rsid w:val="0080316C"/>
    <w:rsid w:val="0081120C"/>
    <w:rsid w:val="00814B32"/>
    <w:rsid w:val="00816614"/>
    <w:rsid w:val="00817204"/>
    <w:rsid w:val="00817714"/>
    <w:rsid w:val="008179D8"/>
    <w:rsid w:val="00817B48"/>
    <w:rsid w:val="008210DD"/>
    <w:rsid w:val="00822028"/>
    <w:rsid w:val="00822263"/>
    <w:rsid w:val="00824A4F"/>
    <w:rsid w:val="00824BFB"/>
    <w:rsid w:val="00826B4B"/>
    <w:rsid w:val="00827469"/>
    <w:rsid w:val="008337EF"/>
    <w:rsid w:val="00835D8D"/>
    <w:rsid w:val="00840BBD"/>
    <w:rsid w:val="00842C3E"/>
    <w:rsid w:val="00846F83"/>
    <w:rsid w:val="00847515"/>
    <w:rsid w:val="00847F8F"/>
    <w:rsid w:val="00850267"/>
    <w:rsid w:val="0086176A"/>
    <w:rsid w:val="00862275"/>
    <w:rsid w:val="0086422A"/>
    <w:rsid w:val="00865311"/>
    <w:rsid w:val="00870176"/>
    <w:rsid w:val="00870545"/>
    <w:rsid w:val="008727ED"/>
    <w:rsid w:val="00873DD4"/>
    <w:rsid w:val="00875331"/>
    <w:rsid w:val="0087778E"/>
    <w:rsid w:val="00877A90"/>
    <w:rsid w:val="00880F57"/>
    <w:rsid w:val="008820E2"/>
    <w:rsid w:val="00882297"/>
    <w:rsid w:val="00883A8E"/>
    <w:rsid w:val="008847F5"/>
    <w:rsid w:val="008852E9"/>
    <w:rsid w:val="00885930"/>
    <w:rsid w:val="00885A88"/>
    <w:rsid w:val="00894277"/>
    <w:rsid w:val="00896D57"/>
    <w:rsid w:val="00896D68"/>
    <w:rsid w:val="008A10CB"/>
    <w:rsid w:val="008A3E82"/>
    <w:rsid w:val="008A6D98"/>
    <w:rsid w:val="008A7F63"/>
    <w:rsid w:val="008B08F4"/>
    <w:rsid w:val="008B095A"/>
    <w:rsid w:val="008B39B8"/>
    <w:rsid w:val="008B4CF7"/>
    <w:rsid w:val="008B6271"/>
    <w:rsid w:val="008B6AEF"/>
    <w:rsid w:val="008B721A"/>
    <w:rsid w:val="008C21DE"/>
    <w:rsid w:val="008C5DAE"/>
    <w:rsid w:val="008D1023"/>
    <w:rsid w:val="008D4240"/>
    <w:rsid w:val="008E68F6"/>
    <w:rsid w:val="008E6DB2"/>
    <w:rsid w:val="008F103F"/>
    <w:rsid w:val="008F11E1"/>
    <w:rsid w:val="008F2223"/>
    <w:rsid w:val="008F6770"/>
    <w:rsid w:val="008F755D"/>
    <w:rsid w:val="00900F2C"/>
    <w:rsid w:val="0090200B"/>
    <w:rsid w:val="009023C6"/>
    <w:rsid w:val="009025D3"/>
    <w:rsid w:val="009029FB"/>
    <w:rsid w:val="0090504E"/>
    <w:rsid w:val="0090506D"/>
    <w:rsid w:val="0091003B"/>
    <w:rsid w:val="009112B7"/>
    <w:rsid w:val="009126D2"/>
    <w:rsid w:val="0091418B"/>
    <w:rsid w:val="00914746"/>
    <w:rsid w:val="009174EE"/>
    <w:rsid w:val="0092282D"/>
    <w:rsid w:val="00922CD3"/>
    <w:rsid w:val="009238EC"/>
    <w:rsid w:val="00923980"/>
    <w:rsid w:val="00927775"/>
    <w:rsid w:val="00931CB8"/>
    <w:rsid w:val="00936C55"/>
    <w:rsid w:val="009376A3"/>
    <w:rsid w:val="009409E0"/>
    <w:rsid w:val="00943823"/>
    <w:rsid w:val="00943922"/>
    <w:rsid w:val="009464BA"/>
    <w:rsid w:val="00950289"/>
    <w:rsid w:val="00950846"/>
    <w:rsid w:val="00950E2E"/>
    <w:rsid w:val="00954A5E"/>
    <w:rsid w:val="00954E26"/>
    <w:rsid w:val="0095568B"/>
    <w:rsid w:val="00956307"/>
    <w:rsid w:val="00957EF6"/>
    <w:rsid w:val="0096043C"/>
    <w:rsid w:val="009631AD"/>
    <w:rsid w:val="00964831"/>
    <w:rsid w:val="009710A2"/>
    <w:rsid w:val="00975419"/>
    <w:rsid w:val="00975991"/>
    <w:rsid w:val="00977A47"/>
    <w:rsid w:val="00980D75"/>
    <w:rsid w:val="00981A89"/>
    <w:rsid w:val="009835BF"/>
    <w:rsid w:val="009851FA"/>
    <w:rsid w:val="00986D46"/>
    <w:rsid w:val="0098733A"/>
    <w:rsid w:val="009914C7"/>
    <w:rsid w:val="00991613"/>
    <w:rsid w:val="009A2266"/>
    <w:rsid w:val="009A2B24"/>
    <w:rsid w:val="009A3E73"/>
    <w:rsid w:val="009A45B3"/>
    <w:rsid w:val="009A6439"/>
    <w:rsid w:val="009B2AAD"/>
    <w:rsid w:val="009B4C82"/>
    <w:rsid w:val="009B53B8"/>
    <w:rsid w:val="009B7D09"/>
    <w:rsid w:val="009C5CFA"/>
    <w:rsid w:val="009C6E7C"/>
    <w:rsid w:val="009D2E10"/>
    <w:rsid w:val="009D5227"/>
    <w:rsid w:val="009D535F"/>
    <w:rsid w:val="009E230B"/>
    <w:rsid w:val="009E406D"/>
    <w:rsid w:val="009E4C3F"/>
    <w:rsid w:val="009E52B5"/>
    <w:rsid w:val="009E5973"/>
    <w:rsid w:val="009F0747"/>
    <w:rsid w:val="009F22E9"/>
    <w:rsid w:val="009F5241"/>
    <w:rsid w:val="00A03D99"/>
    <w:rsid w:val="00A03FA9"/>
    <w:rsid w:val="00A062D9"/>
    <w:rsid w:val="00A1074B"/>
    <w:rsid w:val="00A1109F"/>
    <w:rsid w:val="00A11522"/>
    <w:rsid w:val="00A135ED"/>
    <w:rsid w:val="00A13635"/>
    <w:rsid w:val="00A22CF3"/>
    <w:rsid w:val="00A25DE1"/>
    <w:rsid w:val="00A27759"/>
    <w:rsid w:val="00A279F8"/>
    <w:rsid w:val="00A27D49"/>
    <w:rsid w:val="00A304D7"/>
    <w:rsid w:val="00A30D3A"/>
    <w:rsid w:val="00A31BED"/>
    <w:rsid w:val="00A33D79"/>
    <w:rsid w:val="00A3520B"/>
    <w:rsid w:val="00A3707D"/>
    <w:rsid w:val="00A422CE"/>
    <w:rsid w:val="00A447AC"/>
    <w:rsid w:val="00A44A8E"/>
    <w:rsid w:val="00A60EEF"/>
    <w:rsid w:val="00A6110D"/>
    <w:rsid w:val="00A62CF2"/>
    <w:rsid w:val="00A635BC"/>
    <w:rsid w:val="00A65C94"/>
    <w:rsid w:val="00A71E6D"/>
    <w:rsid w:val="00A724C9"/>
    <w:rsid w:val="00A73258"/>
    <w:rsid w:val="00A73AF7"/>
    <w:rsid w:val="00A75B33"/>
    <w:rsid w:val="00A77930"/>
    <w:rsid w:val="00A8094D"/>
    <w:rsid w:val="00A83B23"/>
    <w:rsid w:val="00A85C0C"/>
    <w:rsid w:val="00A92122"/>
    <w:rsid w:val="00A92F1D"/>
    <w:rsid w:val="00A95BCF"/>
    <w:rsid w:val="00A95D29"/>
    <w:rsid w:val="00A97B4F"/>
    <w:rsid w:val="00AA0E60"/>
    <w:rsid w:val="00AA48B5"/>
    <w:rsid w:val="00AA67C4"/>
    <w:rsid w:val="00AA7F42"/>
    <w:rsid w:val="00AB3621"/>
    <w:rsid w:val="00AB39A8"/>
    <w:rsid w:val="00AC1332"/>
    <w:rsid w:val="00AD25A6"/>
    <w:rsid w:val="00AD2ECC"/>
    <w:rsid w:val="00AD34C7"/>
    <w:rsid w:val="00AD4784"/>
    <w:rsid w:val="00AE36FF"/>
    <w:rsid w:val="00AE68B8"/>
    <w:rsid w:val="00AE6E62"/>
    <w:rsid w:val="00AF057D"/>
    <w:rsid w:val="00AF14F6"/>
    <w:rsid w:val="00AF63DA"/>
    <w:rsid w:val="00AF67F8"/>
    <w:rsid w:val="00AF7C16"/>
    <w:rsid w:val="00B01979"/>
    <w:rsid w:val="00B0279E"/>
    <w:rsid w:val="00B103F1"/>
    <w:rsid w:val="00B1110A"/>
    <w:rsid w:val="00B1149D"/>
    <w:rsid w:val="00B12049"/>
    <w:rsid w:val="00B12361"/>
    <w:rsid w:val="00B12791"/>
    <w:rsid w:val="00B14956"/>
    <w:rsid w:val="00B14DF1"/>
    <w:rsid w:val="00B15F0C"/>
    <w:rsid w:val="00B17DB9"/>
    <w:rsid w:val="00B20117"/>
    <w:rsid w:val="00B20E4B"/>
    <w:rsid w:val="00B30ACC"/>
    <w:rsid w:val="00B33F31"/>
    <w:rsid w:val="00B3762D"/>
    <w:rsid w:val="00B40C53"/>
    <w:rsid w:val="00B4128D"/>
    <w:rsid w:val="00B41648"/>
    <w:rsid w:val="00B45886"/>
    <w:rsid w:val="00B4674A"/>
    <w:rsid w:val="00B50ED5"/>
    <w:rsid w:val="00B53AAE"/>
    <w:rsid w:val="00B56055"/>
    <w:rsid w:val="00B601E4"/>
    <w:rsid w:val="00B63DDB"/>
    <w:rsid w:val="00B6699D"/>
    <w:rsid w:val="00B715FE"/>
    <w:rsid w:val="00B72AC7"/>
    <w:rsid w:val="00B74F75"/>
    <w:rsid w:val="00B82EC8"/>
    <w:rsid w:val="00B84FA4"/>
    <w:rsid w:val="00B868B0"/>
    <w:rsid w:val="00B87B15"/>
    <w:rsid w:val="00B90A26"/>
    <w:rsid w:val="00B95D2C"/>
    <w:rsid w:val="00BA02A9"/>
    <w:rsid w:val="00BA51C5"/>
    <w:rsid w:val="00BA7376"/>
    <w:rsid w:val="00BB03E3"/>
    <w:rsid w:val="00BB1284"/>
    <w:rsid w:val="00BB31A8"/>
    <w:rsid w:val="00BC1ED1"/>
    <w:rsid w:val="00BC28F1"/>
    <w:rsid w:val="00BC3D40"/>
    <w:rsid w:val="00BC74D6"/>
    <w:rsid w:val="00BD022F"/>
    <w:rsid w:val="00BD206B"/>
    <w:rsid w:val="00BD469C"/>
    <w:rsid w:val="00BD59CA"/>
    <w:rsid w:val="00BE0CF6"/>
    <w:rsid w:val="00BE30B5"/>
    <w:rsid w:val="00BE56FC"/>
    <w:rsid w:val="00BF1551"/>
    <w:rsid w:val="00BF5289"/>
    <w:rsid w:val="00C07B7B"/>
    <w:rsid w:val="00C147DB"/>
    <w:rsid w:val="00C14E9B"/>
    <w:rsid w:val="00C1508F"/>
    <w:rsid w:val="00C17332"/>
    <w:rsid w:val="00C1768D"/>
    <w:rsid w:val="00C21341"/>
    <w:rsid w:val="00C21F79"/>
    <w:rsid w:val="00C32E8B"/>
    <w:rsid w:val="00C359E5"/>
    <w:rsid w:val="00C363B1"/>
    <w:rsid w:val="00C366A2"/>
    <w:rsid w:val="00C37900"/>
    <w:rsid w:val="00C417B3"/>
    <w:rsid w:val="00C417D9"/>
    <w:rsid w:val="00C42F63"/>
    <w:rsid w:val="00C43761"/>
    <w:rsid w:val="00C445FA"/>
    <w:rsid w:val="00C469CE"/>
    <w:rsid w:val="00C5315B"/>
    <w:rsid w:val="00C538B7"/>
    <w:rsid w:val="00C54462"/>
    <w:rsid w:val="00C5450E"/>
    <w:rsid w:val="00C55514"/>
    <w:rsid w:val="00C57A4E"/>
    <w:rsid w:val="00C602F4"/>
    <w:rsid w:val="00C63291"/>
    <w:rsid w:val="00C654A1"/>
    <w:rsid w:val="00C67762"/>
    <w:rsid w:val="00C70693"/>
    <w:rsid w:val="00C726FE"/>
    <w:rsid w:val="00C74C87"/>
    <w:rsid w:val="00C7538C"/>
    <w:rsid w:val="00C778C3"/>
    <w:rsid w:val="00C82D4C"/>
    <w:rsid w:val="00C8327B"/>
    <w:rsid w:val="00C837EB"/>
    <w:rsid w:val="00C84584"/>
    <w:rsid w:val="00C87044"/>
    <w:rsid w:val="00C90383"/>
    <w:rsid w:val="00C90EEC"/>
    <w:rsid w:val="00C90F40"/>
    <w:rsid w:val="00C93041"/>
    <w:rsid w:val="00C96643"/>
    <w:rsid w:val="00C97019"/>
    <w:rsid w:val="00C97443"/>
    <w:rsid w:val="00CA01BB"/>
    <w:rsid w:val="00CA131A"/>
    <w:rsid w:val="00CA61DC"/>
    <w:rsid w:val="00CB5706"/>
    <w:rsid w:val="00CB5A9E"/>
    <w:rsid w:val="00CC681C"/>
    <w:rsid w:val="00CD4FCB"/>
    <w:rsid w:val="00CD56F6"/>
    <w:rsid w:val="00CD7BD9"/>
    <w:rsid w:val="00CE0135"/>
    <w:rsid w:val="00CE0DD7"/>
    <w:rsid w:val="00CE105A"/>
    <w:rsid w:val="00CE1650"/>
    <w:rsid w:val="00CE24D1"/>
    <w:rsid w:val="00CE3034"/>
    <w:rsid w:val="00CE3560"/>
    <w:rsid w:val="00CE3640"/>
    <w:rsid w:val="00CE6CA1"/>
    <w:rsid w:val="00CE6F59"/>
    <w:rsid w:val="00CE704B"/>
    <w:rsid w:val="00CF097B"/>
    <w:rsid w:val="00CF510E"/>
    <w:rsid w:val="00CF58E5"/>
    <w:rsid w:val="00CF78A9"/>
    <w:rsid w:val="00D0067D"/>
    <w:rsid w:val="00D00B5B"/>
    <w:rsid w:val="00D04813"/>
    <w:rsid w:val="00D06845"/>
    <w:rsid w:val="00D10EBF"/>
    <w:rsid w:val="00D124D2"/>
    <w:rsid w:val="00D14EB6"/>
    <w:rsid w:val="00D1535D"/>
    <w:rsid w:val="00D20AB4"/>
    <w:rsid w:val="00D20E37"/>
    <w:rsid w:val="00D20E6D"/>
    <w:rsid w:val="00D210A1"/>
    <w:rsid w:val="00D22889"/>
    <w:rsid w:val="00D23EB1"/>
    <w:rsid w:val="00D24F9E"/>
    <w:rsid w:val="00D3175B"/>
    <w:rsid w:val="00D31BDD"/>
    <w:rsid w:val="00D36267"/>
    <w:rsid w:val="00D377DC"/>
    <w:rsid w:val="00D4040B"/>
    <w:rsid w:val="00D4079C"/>
    <w:rsid w:val="00D41689"/>
    <w:rsid w:val="00D41DFF"/>
    <w:rsid w:val="00D42347"/>
    <w:rsid w:val="00D466E6"/>
    <w:rsid w:val="00D4730E"/>
    <w:rsid w:val="00D473FD"/>
    <w:rsid w:val="00D47B6B"/>
    <w:rsid w:val="00D5379E"/>
    <w:rsid w:val="00D53E4B"/>
    <w:rsid w:val="00D55B84"/>
    <w:rsid w:val="00D57711"/>
    <w:rsid w:val="00D60AE2"/>
    <w:rsid w:val="00D62A0D"/>
    <w:rsid w:val="00D63921"/>
    <w:rsid w:val="00D63D73"/>
    <w:rsid w:val="00D64B8B"/>
    <w:rsid w:val="00D70F6A"/>
    <w:rsid w:val="00D72E52"/>
    <w:rsid w:val="00D730CF"/>
    <w:rsid w:val="00D74EA5"/>
    <w:rsid w:val="00D810BF"/>
    <w:rsid w:val="00D833C6"/>
    <w:rsid w:val="00D84343"/>
    <w:rsid w:val="00D864EC"/>
    <w:rsid w:val="00D93536"/>
    <w:rsid w:val="00D942D6"/>
    <w:rsid w:val="00D94608"/>
    <w:rsid w:val="00D95718"/>
    <w:rsid w:val="00DA1375"/>
    <w:rsid w:val="00DA2449"/>
    <w:rsid w:val="00DA3460"/>
    <w:rsid w:val="00DA4227"/>
    <w:rsid w:val="00DA5127"/>
    <w:rsid w:val="00DA6432"/>
    <w:rsid w:val="00DA7328"/>
    <w:rsid w:val="00DB677F"/>
    <w:rsid w:val="00DB7C70"/>
    <w:rsid w:val="00DB7FB9"/>
    <w:rsid w:val="00DC024E"/>
    <w:rsid w:val="00DC0498"/>
    <w:rsid w:val="00DC0E4E"/>
    <w:rsid w:val="00DC20EB"/>
    <w:rsid w:val="00DC2F41"/>
    <w:rsid w:val="00DC56FB"/>
    <w:rsid w:val="00DC650F"/>
    <w:rsid w:val="00DD1CE7"/>
    <w:rsid w:val="00DD32D4"/>
    <w:rsid w:val="00DD5E84"/>
    <w:rsid w:val="00DE1B48"/>
    <w:rsid w:val="00DE3777"/>
    <w:rsid w:val="00DE3F82"/>
    <w:rsid w:val="00DE4179"/>
    <w:rsid w:val="00DE7B05"/>
    <w:rsid w:val="00DF1AA2"/>
    <w:rsid w:val="00DF3F10"/>
    <w:rsid w:val="00DF432A"/>
    <w:rsid w:val="00DF6025"/>
    <w:rsid w:val="00E003FD"/>
    <w:rsid w:val="00E01B21"/>
    <w:rsid w:val="00E01F05"/>
    <w:rsid w:val="00E03206"/>
    <w:rsid w:val="00E03BA2"/>
    <w:rsid w:val="00E04621"/>
    <w:rsid w:val="00E07D69"/>
    <w:rsid w:val="00E10519"/>
    <w:rsid w:val="00E10A1F"/>
    <w:rsid w:val="00E12E83"/>
    <w:rsid w:val="00E14364"/>
    <w:rsid w:val="00E17E3F"/>
    <w:rsid w:val="00E2021C"/>
    <w:rsid w:val="00E24094"/>
    <w:rsid w:val="00E26D7A"/>
    <w:rsid w:val="00E309BC"/>
    <w:rsid w:val="00E311A0"/>
    <w:rsid w:val="00E31823"/>
    <w:rsid w:val="00E324F8"/>
    <w:rsid w:val="00E34A2D"/>
    <w:rsid w:val="00E37A8C"/>
    <w:rsid w:val="00E411EB"/>
    <w:rsid w:val="00E41DB4"/>
    <w:rsid w:val="00E45478"/>
    <w:rsid w:val="00E50B28"/>
    <w:rsid w:val="00E56481"/>
    <w:rsid w:val="00E57B91"/>
    <w:rsid w:val="00E62A4F"/>
    <w:rsid w:val="00E62AFD"/>
    <w:rsid w:val="00E62E3F"/>
    <w:rsid w:val="00E64105"/>
    <w:rsid w:val="00E64A79"/>
    <w:rsid w:val="00E67046"/>
    <w:rsid w:val="00E71FD5"/>
    <w:rsid w:val="00E72719"/>
    <w:rsid w:val="00E752ED"/>
    <w:rsid w:val="00E8482D"/>
    <w:rsid w:val="00E85164"/>
    <w:rsid w:val="00E86257"/>
    <w:rsid w:val="00E93261"/>
    <w:rsid w:val="00E93A13"/>
    <w:rsid w:val="00E94A9B"/>
    <w:rsid w:val="00E9598B"/>
    <w:rsid w:val="00EA22D3"/>
    <w:rsid w:val="00EA430E"/>
    <w:rsid w:val="00EA4E47"/>
    <w:rsid w:val="00EA5720"/>
    <w:rsid w:val="00EB041B"/>
    <w:rsid w:val="00EB0F70"/>
    <w:rsid w:val="00EB11D1"/>
    <w:rsid w:val="00EB2C7A"/>
    <w:rsid w:val="00EB4B9F"/>
    <w:rsid w:val="00EB6E5D"/>
    <w:rsid w:val="00EC4602"/>
    <w:rsid w:val="00EC5C53"/>
    <w:rsid w:val="00ED0713"/>
    <w:rsid w:val="00ED0B13"/>
    <w:rsid w:val="00ED1D0A"/>
    <w:rsid w:val="00ED2C5D"/>
    <w:rsid w:val="00ED2F0D"/>
    <w:rsid w:val="00ED3845"/>
    <w:rsid w:val="00ED5403"/>
    <w:rsid w:val="00ED599C"/>
    <w:rsid w:val="00ED6574"/>
    <w:rsid w:val="00ED686E"/>
    <w:rsid w:val="00EE0C13"/>
    <w:rsid w:val="00EF0DEC"/>
    <w:rsid w:val="00EF4175"/>
    <w:rsid w:val="00EF7029"/>
    <w:rsid w:val="00F0047B"/>
    <w:rsid w:val="00F00D25"/>
    <w:rsid w:val="00F028BB"/>
    <w:rsid w:val="00F1333B"/>
    <w:rsid w:val="00F14A42"/>
    <w:rsid w:val="00F15470"/>
    <w:rsid w:val="00F17E00"/>
    <w:rsid w:val="00F21E3D"/>
    <w:rsid w:val="00F226AE"/>
    <w:rsid w:val="00F23D9F"/>
    <w:rsid w:val="00F23F80"/>
    <w:rsid w:val="00F308D7"/>
    <w:rsid w:val="00F3301F"/>
    <w:rsid w:val="00F41A92"/>
    <w:rsid w:val="00F42C71"/>
    <w:rsid w:val="00F44767"/>
    <w:rsid w:val="00F50842"/>
    <w:rsid w:val="00F5259A"/>
    <w:rsid w:val="00F52EED"/>
    <w:rsid w:val="00F569C0"/>
    <w:rsid w:val="00F64B84"/>
    <w:rsid w:val="00F658BD"/>
    <w:rsid w:val="00F72D2E"/>
    <w:rsid w:val="00F76EDE"/>
    <w:rsid w:val="00F7749B"/>
    <w:rsid w:val="00F77C2C"/>
    <w:rsid w:val="00F8127F"/>
    <w:rsid w:val="00F82EC3"/>
    <w:rsid w:val="00F91C8F"/>
    <w:rsid w:val="00F94882"/>
    <w:rsid w:val="00F958DD"/>
    <w:rsid w:val="00F95A26"/>
    <w:rsid w:val="00FA3283"/>
    <w:rsid w:val="00FA52E7"/>
    <w:rsid w:val="00FA5A8E"/>
    <w:rsid w:val="00FB0170"/>
    <w:rsid w:val="00FB3467"/>
    <w:rsid w:val="00FB473E"/>
    <w:rsid w:val="00FB4A8B"/>
    <w:rsid w:val="00FC1FC5"/>
    <w:rsid w:val="00FC3B23"/>
    <w:rsid w:val="00FC676B"/>
    <w:rsid w:val="00FD2988"/>
    <w:rsid w:val="00FD38D6"/>
    <w:rsid w:val="00FD39FB"/>
    <w:rsid w:val="00FE0B45"/>
    <w:rsid w:val="00FE1A9F"/>
    <w:rsid w:val="00FE2A94"/>
    <w:rsid w:val="00FE33E7"/>
    <w:rsid w:val="00FE4AC5"/>
    <w:rsid w:val="00FF0F74"/>
    <w:rsid w:val="00FF0F7F"/>
    <w:rsid w:val="00FF1A7F"/>
    <w:rsid w:val="00FF2B7B"/>
    <w:rsid w:val="00FF38CF"/>
    <w:rsid w:val="00FF4E5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5B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5%D1%82%D0%BB%D0%B5,_%D0%90%D0%B4%D0%BE%D0%BB%D1%8C%D1%84" TargetMode="External"/><Relationship Id="rId13" Type="http://schemas.openxmlformats.org/officeDocument/2006/relationships/hyperlink" Target="https://ru.wikipedia.org/wiki/3M" TargetMode="External"/><Relationship Id="rId18" Type="http://schemas.openxmlformats.org/officeDocument/2006/relationships/hyperlink" Target="https://ru.wikipedia.org/wiki/Eli_Lilly_and_Company" TargetMode="External"/><Relationship Id="rId26" Type="http://schemas.openxmlformats.org/officeDocument/2006/relationships/image" Target="media/image2.jpg"/><Relationship Id="rId3" Type="http://schemas.openxmlformats.org/officeDocument/2006/relationships/styles" Target="styles.xml"/><Relationship Id="rId21" Type="http://schemas.openxmlformats.org/officeDocument/2006/relationships/hyperlink" Target="http://baguzin.ru/wp/?p=21912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aguzin.ru/wp/put-menedzhera-kniga/" TargetMode="External"/><Relationship Id="rId17" Type="http://schemas.openxmlformats.org/officeDocument/2006/relationships/hyperlink" Target="https://ru.wikipedia.org/wiki/%D0%94%D0%B8%D0%B2%D0%B5%D1%80%D0%B3%D0%B5%D0%BD%D1%82%D0%BD%D0%BE%D0%B5_%D0%BC%D1%8B%D1%88%D0%BB%D0%B5%D0%BD%D0%B8%D0%B5" TargetMode="External"/><Relationship Id="rId25" Type="http://schemas.openxmlformats.org/officeDocument/2006/relationships/hyperlink" Target="https://ru.wikipedia.org/wiki/%D0%91%D0%BE%D0%BD%D0%BE,_%D0%AD%D0%B4%D0%B2%D0%B0%D1%80%D0%B4_%D0%B4%D0%B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Atari" TargetMode="External"/><Relationship Id="rId20" Type="http://schemas.openxmlformats.org/officeDocument/2006/relationships/hyperlink" Target="https://www.iarpa.gov/" TargetMode="External"/><Relationship Id="rId29" Type="http://schemas.openxmlformats.org/officeDocument/2006/relationships/hyperlink" Target="http://baguzin.ru/wp/?p=122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guzin.ru/wp/?p=22819" TargetMode="External"/><Relationship Id="rId24" Type="http://schemas.openxmlformats.org/officeDocument/2006/relationships/hyperlink" Target="http://baguzin.ru/wp/?p=20225" TargetMode="External"/><Relationship Id="rId32" Type="http://schemas.openxmlformats.org/officeDocument/2006/relationships/hyperlink" Target="http://baguzin.ru/wp/?p=181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AOL" TargetMode="External"/><Relationship Id="rId23" Type="http://schemas.openxmlformats.org/officeDocument/2006/relationships/hyperlink" Target="https://ru.wikipedia.org/wiki/%D0%94%D0%B6%D0%B5%D0%BA%D0%BE%D0%B1%D1%81,_%D0%94%D0%B6%D0%B5%D0%B9%D0%BD" TargetMode="External"/><Relationship Id="rId28" Type="http://schemas.openxmlformats.org/officeDocument/2006/relationships/hyperlink" Target="http://baguzin.ru/wp/?p=11448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www.innocentive.com/" TargetMode="External"/><Relationship Id="rId31" Type="http://schemas.openxmlformats.org/officeDocument/2006/relationships/hyperlink" Target="http://baguzin.ru/wp/?p=26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rpus.ru/blog/pro-skandal-vokrug-knigi-dzhony-lerera-voobrazi.htm" TargetMode="External"/><Relationship Id="rId14" Type="http://schemas.openxmlformats.org/officeDocument/2006/relationships/hyperlink" Target="https://ru.wikipedia.org/wiki/Netscape_Communications" TargetMode="External"/><Relationship Id="rId22" Type="http://schemas.openxmlformats.org/officeDocument/2006/relationships/hyperlink" Target="https://ru.wikipedia.org/wiki/%D0%9E%D0%BF%D1%8B%D1%82_%D0%B7%D0%B0%D0%BA%D0%BE%D0%BD%D0%B0_%D0%BE_%D0%BD%D0%B0%D1%80%D0%BE%D0%B4%D0%BE%D0%BD%D0%B0%D1%81%D0%B5%D0%BB%D0%B5%D0%BD%D0%B8%D0%B8" TargetMode="External"/><Relationship Id="rId27" Type="http://schemas.openxmlformats.org/officeDocument/2006/relationships/image" Target="media/image3.png"/><Relationship Id="rId30" Type="http://schemas.openxmlformats.org/officeDocument/2006/relationships/hyperlink" Target="http://baguzin.ru/wp/?p=4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427AE-F6A5-4B68-86E8-671BC533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4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13</cp:revision>
  <cp:lastPrinted>2020-07-05T16:56:00Z</cp:lastPrinted>
  <dcterms:created xsi:type="dcterms:W3CDTF">2020-07-01T15:17:00Z</dcterms:created>
  <dcterms:modified xsi:type="dcterms:W3CDTF">2020-07-05T16:57:00Z</dcterms:modified>
</cp:coreProperties>
</file>