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C4BE6" w14:textId="1F07EA45" w:rsidR="001625AE" w:rsidRPr="006D11E8" w:rsidRDefault="00A104EA" w:rsidP="00F20020">
      <w:pPr>
        <w:spacing w:after="240"/>
        <w:rPr>
          <w:b/>
          <w:sz w:val="28"/>
        </w:rPr>
      </w:pPr>
      <w:bookmarkStart w:id="0" w:name="_Hlk79918406"/>
      <w:r w:rsidRPr="00A104EA">
        <w:rPr>
          <w:b/>
          <w:sz w:val="28"/>
        </w:rPr>
        <w:t>Основы текстовой аналитики в Power Query</w:t>
      </w:r>
    </w:p>
    <w:bookmarkEnd w:id="0"/>
    <w:p w14:paraId="59AB35BB" w14:textId="44B6011F" w:rsidR="00561FFA" w:rsidRDefault="00561FFA" w:rsidP="00561FFA">
      <w:pPr>
        <w:rPr>
          <w:rFonts w:cstheme="minorHAnsi"/>
          <w:color w:val="000000"/>
        </w:rPr>
      </w:pPr>
      <w:r>
        <w:rPr>
          <w:rFonts w:cstheme="minorHAnsi"/>
          <w:color w:val="000000"/>
        </w:rPr>
        <w:t xml:space="preserve">Это фрагмент книги </w:t>
      </w:r>
      <w:hyperlink r:id="rId8" w:history="1">
        <w:proofErr w:type="spellStart"/>
        <w:r w:rsidRPr="00561FFA">
          <w:rPr>
            <w:rStyle w:val="aa"/>
            <w:rFonts w:cstheme="minorHAnsi"/>
          </w:rPr>
          <w:t>Гил</w:t>
        </w:r>
        <w:proofErr w:type="spellEnd"/>
        <w:r w:rsidRPr="00561FFA">
          <w:rPr>
            <w:rStyle w:val="aa"/>
            <w:rFonts w:cstheme="minorHAnsi"/>
          </w:rPr>
          <w:t xml:space="preserve"> </w:t>
        </w:r>
        <w:proofErr w:type="spellStart"/>
        <w:r w:rsidRPr="00561FFA">
          <w:rPr>
            <w:rStyle w:val="aa"/>
            <w:rFonts w:cstheme="minorHAnsi"/>
          </w:rPr>
          <w:t>Равив</w:t>
        </w:r>
        <w:proofErr w:type="spellEnd"/>
        <w:r w:rsidRPr="00561FFA">
          <w:rPr>
            <w:rStyle w:val="aa"/>
            <w:rFonts w:cstheme="minorHAnsi"/>
          </w:rPr>
          <w:t>. Power Query в Excel и Power BI: сбор, объединение и преобразование данных</w:t>
        </w:r>
      </w:hyperlink>
      <w:r>
        <w:rPr>
          <w:rFonts w:cstheme="minorHAnsi"/>
          <w:color w:val="000000"/>
        </w:rPr>
        <w:t>.</w:t>
      </w:r>
    </w:p>
    <w:p w14:paraId="1555EE76" w14:textId="5B609CA3" w:rsidR="00561FFA" w:rsidRPr="006D11E8" w:rsidRDefault="003004EC" w:rsidP="00561FFA">
      <w:pPr>
        <w:rPr>
          <w:rFonts w:cstheme="minorHAnsi"/>
          <w:color w:val="000000"/>
        </w:rPr>
      </w:pPr>
      <w:hyperlink r:id="rId9" w:history="1">
        <w:r w:rsidR="00561FFA" w:rsidRPr="00B357CB">
          <w:rPr>
            <w:rStyle w:val="aa"/>
            <w:rFonts w:cstheme="minorHAnsi"/>
          </w:rPr>
          <w:t>Предыдущий раздел</w:t>
        </w:r>
      </w:hyperlink>
      <w:r w:rsidR="00561FFA">
        <w:rPr>
          <w:rFonts w:cstheme="minorHAnsi"/>
          <w:color w:val="000000"/>
        </w:rPr>
        <w:tab/>
      </w:r>
      <w:r w:rsidR="00561FFA">
        <w:rPr>
          <w:rFonts w:cstheme="minorHAnsi"/>
          <w:color w:val="000000"/>
        </w:rPr>
        <w:tab/>
      </w:r>
      <w:hyperlink r:id="rId10" w:anchor="content" w:history="1">
        <w:r w:rsidR="00561FFA" w:rsidRPr="00B357CB">
          <w:rPr>
            <w:rStyle w:val="aa"/>
            <w:rFonts w:cstheme="minorHAnsi"/>
          </w:rPr>
          <w:t>К содержанию</w:t>
        </w:r>
        <w:r w:rsidR="00561FFA" w:rsidRPr="00B357CB">
          <w:rPr>
            <w:rStyle w:val="aa"/>
            <w:rFonts w:cstheme="minorHAnsi"/>
          </w:rPr>
          <w:tab/>
        </w:r>
      </w:hyperlink>
      <w:r w:rsidR="00561FFA">
        <w:rPr>
          <w:rFonts w:cstheme="minorHAnsi"/>
          <w:color w:val="000000"/>
        </w:rPr>
        <w:tab/>
        <w:t>Следующий раздел</w:t>
      </w:r>
    </w:p>
    <w:p w14:paraId="3D3A8C22" w14:textId="140778D6" w:rsidR="00860618" w:rsidRDefault="00860618" w:rsidP="00860618">
      <w:r>
        <w:t xml:space="preserve">Текстовые столбцы позволяют </w:t>
      </w:r>
      <w:r w:rsidR="00A72533">
        <w:t>извлекать</w:t>
      </w:r>
      <w:r>
        <w:t xml:space="preserve"> дополнительны</w:t>
      </w:r>
      <w:r w:rsidR="00A72533">
        <w:t>й</w:t>
      </w:r>
      <w:r>
        <w:t xml:space="preserve"> </w:t>
      </w:r>
      <w:r w:rsidR="00A72533">
        <w:t>контекст</w:t>
      </w:r>
      <w:r>
        <w:t xml:space="preserve">. Описанные </w:t>
      </w:r>
      <w:r w:rsidR="00A72533">
        <w:t xml:space="preserve">ниже </w:t>
      </w:r>
      <w:r>
        <w:t>методы полезны при анализе отзывов клиентов, комментариев или социальных сетей.</w:t>
      </w:r>
    </w:p>
    <w:p w14:paraId="0A1EC80D" w14:textId="77777777" w:rsidR="00860618" w:rsidRDefault="00860618" w:rsidP="002E39F2">
      <w:pPr>
        <w:pStyle w:val="4"/>
      </w:pPr>
      <w:r>
        <w:t>Поиск ключевых слов в текстовых столбцах</w:t>
      </w:r>
    </w:p>
    <w:p w14:paraId="0D920144" w14:textId="409308EA" w:rsidR="00860618" w:rsidRDefault="00860618" w:rsidP="00860618">
      <w:r>
        <w:t xml:space="preserve">В </w:t>
      </w:r>
      <w:r w:rsidR="002E39F2">
        <w:t>следующем</w:t>
      </w:r>
      <w:r>
        <w:t xml:space="preserve"> упражнении </w:t>
      </w:r>
      <w:r w:rsidR="00A72533">
        <w:t xml:space="preserve">мы будем искать </w:t>
      </w:r>
      <w:r>
        <w:t xml:space="preserve">ключевые слова в сообщениях, которые Microsoft Press использует в постах на своей официальной странице в </w:t>
      </w:r>
      <w:hyperlink r:id="rId11" w:history="1">
        <w:r w:rsidRPr="002E39F2">
          <w:rPr>
            <w:rStyle w:val="aa"/>
          </w:rPr>
          <w:t>Facebook</w:t>
        </w:r>
      </w:hyperlink>
      <w:r>
        <w:t xml:space="preserve">. </w:t>
      </w:r>
      <w:r w:rsidR="000A1584">
        <w:t xml:space="preserve">Допустим, вам нужно </w:t>
      </w:r>
      <w:r>
        <w:t>оценить, какие из тем наиболее популярны в обсуждениях на Facebook:</w:t>
      </w:r>
      <w:r w:rsidR="000A1584">
        <w:t xml:space="preserve"> </w:t>
      </w:r>
      <w:r w:rsidRPr="00A8136E">
        <w:rPr>
          <w:lang w:val="en-US"/>
        </w:rPr>
        <w:t>Microsoft</w:t>
      </w:r>
      <w:r w:rsidRPr="000A1584">
        <w:t xml:space="preserve"> </w:t>
      </w:r>
      <w:r w:rsidRPr="00A8136E">
        <w:rPr>
          <w:lang w:val="en-US"/>
        </w:rPr>
        <w:t>Excel</w:t>
      </w:r>
      <w:r w:rsidR="000A1584">
        <w:t xml:space="preserve">, </w:t>
      </w:r>
      <w:r w:rsidRPr="00A8136E">
        <w:rPr>
          <w:lang w:val="en-US"/>
        </w:rPr>
        <w:t>Visual</w:t>
      </w:r>
      <w:r w:rsidRPr="000A1584">
        <w:t xml:space="preserve"> </w:t>
      </w:r>
      <w:r w:rsidRPr="00A8136E">
        <w:rPr>
          <w:lang w:val="en-US"/>
        </w:rPr>
        <w:t>Studio</w:t>
      </w:r>
      <w:r w:rsidR="000A1584">
        <w:t xml:space="preserve">, </w:t>
      </w:r>
      <w:r w:rsidRPr="00A8136E">
        <w:rPr>
          <w:lang w:val="en-US"/>
        </w:rPr>
        <w:t>Azure</w:t>
      </w:r>
      <w:r w:rsidR="000A1584">
        <w:t xml:space="preserve">, </w:t>
      </w:r>
      <w:r>
        <w:t>Windows.</w:t>
      </w:r>
    </w:p>
    <w:p w14:paraId="4C73A4DF" w14:textId="56CD0627" w:rsidR="00860618" w:rsidRDefault="000A1584" w:rsidP="000A1584">
      <w:r>
        <w:t xml:space="preserve">Загрузите файл C11E01.xlsx и сохранить его в папке C:\Data\C11\. </w:t>
      </w:r>
      <w:r w:rsidR="00860618">
        <w:t>Откройте новую книгу</w:t>
      </w:r>
      <w:r>
        <w:t xml:space="preserve"> </w:t>
      </w:r>
      <w:r>
        <w:rPr>
          <w:lang w:val="en-US"/>
        </w:rPr>
        <w:t>Excel</w:t>
      </w:r>
      <w:r>
        <w:t xml:space="preserve">. Пройдите </w:t>
      </w:r>
      <w:r w:rsidR="00860618" w:rsidRPr="000A1584">
        <w:rPr>
          <w:i/>
          <w:iCs/>
        </w:rPr>
        <w:t>Данные</w:t>
      </w:r>
      <w:r w:rsidR="00860618">
        <w:t xml:space="preserve"> </w:t>
      </w:r>
      <w:r>
        <w:t>–</w:t>
      </w:r>
      <w:r w:rsidRPr="000A1584">
        <w:t xml:space="preserve">&gt; </w:t>
      </w:r>
      <w:r w:rsidRPr="000A1584">
        <w:rPr>
          <w:i/>
          <w:iCs/>
        </w:rPr>
        <w:t>П</w:t>
      </w:r>
      <w:r w:rsidR="00860618" w:rsidRPr="000A1584">
        <w:rPr>
          <w:i/>
          <w:iCs/>
        </w:rPr>
        <w:t>олучить данные</w:t>
      </w:r>
      <w:r w:rsidR="00860618">
        <w:t xml:space="preserve"> </w:t>
      </w:r>
      <w:r>
        <w:t>–</w:t>
      </w:r>
      <w:r w:rsidRPr="000A1584">
        <w:t>&gt;</w:t>
      </w:r>
      <w:r w:rsidR="00860618">
        <w:t xml:space="preserve"> </w:t>
      </w:r>
      <w:r w:rsidR="00860618" w:rsidRPr="000A1584">
        <w:rPr>
          <w:i/>
          <w:iCs/>
        </w:rPr>
        <w:t>Из файла</w:t>
      </w:r>
      <w:r w:rsidR="00860618">
        <w:t xml:space="preserve"> </w:t>
      </w:r>
      <w:r w:rsidRPr="000A1584">
        <w:t>–&gt;</w:t>
      </w:r>
      <w:r w:rsidR="00860618">
        <w:t xml:space="preserve"> </w:t>
      </w:r>
      <w:r w:rsidR="00860618" w:rsidRPr="000A1584">
        <w:rPr>
          <w:i/>
          <w:iCs/>
        </w:rPr>
        <w:t>Из книги</w:t>
      </w:r>
      <w:r w:rsidR="00860618">
        <w:t>.</w:t>
      </w:r>
      <w:r w:rsidRPr="000A1584">
        <w:t xml:space="preserve"> </w:t>
      </w:r>
      <w:r w:rsidR="00860618">
        <w:t xml:space="preserve">Выберите файл C11E01.xslx и щелкните </w:t>
      </w:r>
      <w:r w:rsidR="00860618" w:rsidRPr="000A1584">
        <w:rPr>
          <w:i/>
          <w:iCs/>
        </w:rPr>
        <w:t>Импорт</w:t>
      </w:r>
      <w:r w:rsidR="00860618">
        <w:t>.</w:t>
      </w:r>
      <w:r w:rsidRPr="000A1584">
        <w:t xml:space="preserve"> </w:t>
      </w:r>
      <w:r w:rsidR="00860618">
        <w:t xml:space="preserve">В окне </w:t>
      </w:r>
      <w:r w:rsidR="00860618" w:rsidRPr="000A1584">
        <w:rPr>
          <w:i/>
          <w:iCs/>
        </w:rPr>
        <w:t>Навигатор</w:t>
      </w:r>
      <w:r w:rsidR="00860618">
        <w:t xml:space="preserve"> выберите </w:t>
      </w:r>
      <w:r w:rsidR="00860618" w:rsidRPr="00A72533">
        <w:rPr>
          <w:i/>
          <w:iCs/>
        </w:rPr>
        <w:t>Sheet1</w:t>
      </w:r>
      <w:r w:rsidR="00860618">
        <w:t xml:space="preserve"> и щелкните </w:t>
      </w:r>
      <w:r w:rsidRPr="000A1584">
        <w:rPr>
          <w:i/>
          <w:iCs/>
        </w:rPr>
        <w:t>Преобразовать данные</w:t>
      </w:r>
      <w:r>
        <w:t>. О</w:t>
      </w:r>
      <w:r w:rsidR="00860618">
        <w:t xml:space="preserve">братите внимание, что посты Microsoft Press Facebook сохраняются в столбце </w:t>
      </w:r>
      <w:r w:rsidR="00860618" w:rsidRPr="000A1584">
        <w:rPr>
          <w:i/>
          <w:iCs/>
        </w:rPr>
        <w:t>Message</w:t>
      </w:r>
      <w:r w:rsidR="00860618">
        <w:t>.</w:t>
      </w:r>
      <w:r>
        <w:t xml:space="preserve"> Ваша задача – выполнить поиск ключевых слов в этом столбце.</w:t>
      </w:r>
    </w:p>
    <w:p w14:paraId="0B88ED16" w14:textId="3535A3B4" w:rsidR="00860618" w:rsidRDefault="00A72533" w:rsidP="00860618">
      <w:r>
        <w:rPr>
          <w:noProof/>
        </w:rPr>
        <w:drawing>
          <wp:inline distT="0" distB="0" distL="0" distR="0" wp14:anchorId="65D5F2ED" wp14:editId="547B87F8">
            <wp:extent cx="5941695" cy="1700530"/>
            <wp:effectExtent l="0" t="0" r="1905"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5941695" cy="1700530"/>
                    </a:xfrm>
                    <a:prstGeom prst="rect">
                      <a:avLst/>
                    </a:prstGeom>
                  </pic:spPr>
                </pic:pic>
              </a:graphicData>
            </a:graphic>
          </wp:inline>
        </w:drawing>
      </w:r>
    </w:p>
    <w:p w14:paraId="06840923" w14:textId="223C7B0D" w:rsidR="000A1584" w:rsidRDefault="000A1584" w:rsidP="000A1584">
      <w:r>
        <w:t>Рис. 1. Сообщения Microsoft Press на Facebook в редакторе Power Query</w:t>
      </w:r>
    </w:p>
    <w:p w14:paraId="1EFC11F4" w14:textId="5D245742" w:rsidR="00860618" w:rsidRDefault="00860618" w:rsidP="00860618">
      <w:r>
        <w:t xml:space="preserve">Поскольку Power Query </w:t>
      </w:r>
      <w:r w:rsidR="00A72533">
        <w:t xml:space="preserve">при поиске </w:t>
      </w:r>
      <w:r>
        <w:t xml:space="preserve">чувствителен к регистру, продублируем столбец </w:t>
      </w:r>
      <w:r w:rsidRPr="0044481D">
        <w:rPr>
          <w:i/>
          <w:iCs/>
        </w:rPr>
        <w:t>Message</w:t>
      </w:r>
      <w:r>
        <w:t xml:space="preserve"> и переведе</w:t>
      </w:r>
      <w:r w:rsidR="0044481D">
        <w:t>м все символы</w:t>
      </w:r>
      <w:r>
        <w:t xml:space="preserve"> в нижний регистр. </w:t>
      </w:r>
      <w:r w:rsidR="0044481D">
        <w:t>И</w:t>
      </w:r>
      <w:r>
        <w:t xml:space="preserve">сходные сообщения сохранятся без изменений, что важно, если следует включить исходный текст в отчет и сохранить </w:t>
      </w:r>
      <w:r w:rsidR="0044481D">
        <w:t>некоторые</w:t>
      </w:r>
      <w:r>
        <w:t xml:space="preserve"> символы в сообщениях в верхнем регистре.</w:t>
      </w:r>
    </w:p>
    <w:p w14:paraId="676E5E9A" w14:textId="7375266A" w:rsidR="00860618" w:rsidRPr="0044481D" w:rsidRDefault="00860618" w:rsidP="00860618">
      <w:r>
        <w:t xml:space="preserve">Выделите столбец </w:t>
      </w:r>
      <w:r w:rsidRPr="0044481D">
        <w:rPr>
          <w:i/>
          <w:iCs/>
        </w:rPr>
        <w:t>Message</w:t>
      </w:r>
      <w:r w:rsidR="0044481D">
        <w:rPr>
          <w:i/>
          <w:iCs/>
        </w:rPr>
        <w:t>.</w:t>
      </w:r>
      <w:r>
        <w:t xml:space="preserve"> </w:t>
      </w:r>
      <w:r w:rsidR="0044481D">
        <w:t xml:space="preserve">Пройдите </w:t>
      </w:r>
      <w:r w:rsidRPr="0044481D">
        <w:rPr>
          <w:i/>
          <w:iCs/>
        </w:rPr>
        <w:t>Добавить столбец</w:t>
      </w:r>
      <w:r>
        <w:t xml:space="preserve"> </w:t>
      </w:r>
      <w:r w:rsidR="0044481D">
        <w:t>–</w:t>
      </w:r>
      <w:r w:rsidR="0044481D" w:rsidRPr="0044481D">
        <w:t>&gt;</w:t>
      </w:r>
      <w:r>
        <w:t xml:space="preserve"> </w:t>
      </w:r>
      <w:r w:rsidRPr="0044481D">
        <w:rPr>
          <w:i/>
          <w:iCs/>
        </w:rPr>
        <w:t>Создать дубликат столбца</w:t>
      </w:r>
      <w:r>
        <w:t>.</w:t>
      </w:r>
      <w:r w:rsidR="0044481D" w:rsidRPr="0044481D">
        <w:t xml:space="preserve"> </w:t>
      </w:r>
      <w:r w:rsidR="0044481D">
        <w:t xml:space="preserve">Выделите </w:t>
      </w:r>
      <w:r>
        <w:t xml:space="preserve">столбец </w:t>
      </w:r>
      <w:r w:rsidR="0044481D" w:rsidRPr="0044481D">
        <w:rPr>
          <w:i/>
          <w:iCs/>
        </w:rPr>
        <w:t xml:space="preserve">Копия </w:t>
      </w:r>
      <w:r w:rsidRPr="0044481D">
        <w:rPr>
          <w:i/>
          <w:iCs/>
        </w:rPr>
        <w:t>Message</w:t>
      </w:r>
      <w:r>
        <w:t xml:space="preserve"> и </w:t>
      </w:r>
      <w:r w:rsidR="0044481D">
        <w:t xml:space="preserve">пройдите </w:t>
      </w:r>
      <w:r w:rsidRPr="0044481D">
        <w:rPr>
          <w:i/>
          <w:iCs/>
        </w:rPr>
        <w:t>Преобразование</w:t>
      </w:r>
      <w:r>
        <w:t xml:space="preserve"> </w:t>
      </w:r>
      <w:r w:rsidR="0044481D">
        <w:t>–</w:t>
      </w:r>
      <w:r w:rsidR="0044481D" w:rsidRPr="0044481D">
        <w:t>&gt;</w:t>
      </w:r>
      <w:r>
        <w:t xml:space="preserve"> </w:t>
      </w:r>
      <w:r w:rsidRPr="0044481D">
        <w:rPr>
          <w:i/>
          <w:iCs/>
        </w:rPr>
        <w:t>Формат</w:t>
      </w:r>
      <w:r>
        <w:t xml:space="preserve"> </w:t>
      </w:r>
      <w:r w:rsidR="0044481D" w:rsidRPr="0044481D">
        <w:t>–&gt;</w:t>
      </w:r>
      <w:r w:rsidR="0044481D">
        <w:t xml:space="preserve"> </w:t>
      </w:r>
      <w:r w:rsidRPr="0044481D">
        <w:rPr>
          <w:i/>
          <w:iCs/>
        </w:rPr>
        <w:t>нижний регистр</w:t>
      </w:r>
      <w:r>
        <w:t>.</w:t>
      </w:r>
      <w:r w:rsidR="0044481D" w:rsidRPr="0044481D">
        <w:t xml:space="preserve"> </w:t>
      </w:r>
      <w:r w:rsidR="004604DC">
        <w:t>Переименуйте с</w:t>
      </w:r>
      <w:r w:rsidR="0044481D">
        <w:t xml:space="preserve">толбец </w:t>
      </w:r>
      <w:r w:rsidR="004604DC" w:rsidRPr="0044481D">
        <w:rPr>
          <w:i/>
          <w:iCs/>
        </w:rPr>
        <w:t>Копия Message</w:t>
      </w:r>
      <w:r w:rsidR="004604DC">
        <w:t xml:space="preserve"> в</w:t>
      </w:r>
      <w:r w:rsidR="0044481D">
        <w:t xml:space="preserve"> </w:t>
      </w:r>
      <w:r w:rsidR="0044481D" w:rsidRPr="0044481D">
        <w:rPr>
          <w:i/>
          <w:iCs/>
        </w:rPr>
        <w:t>нижний регистр</w:t>
      </w:r>
      <w:r w:rsidR="0044481D">
        <w:rPr>
          <w:i/>
          <w:iCs/>
        </w:rPr>
        <w:t>.</w:t>
      </w:r>
    </w:p>
    <w:p w14:paraId="2D85FF3D" w14:textId="3B3667AB" w:rsidR="00860618" w:rsidRDefault="0044481D" w:rsidP="00860618">
      <w:r>
        <w:t xml:space="preserve">Теперь </w:t>
      </w:r>
      <w:r w:rsidR="00860618">
        <w:t xml:space="preserve">создадим столбец </w:t>
      </w:r>
      <w:r w:rsidR="00860618" w:rsidRPr="002A3161">
        <w:rPr>
          <w:i/>
          <w:iCs/>
        </w:rPr>
        <w:t>Тема</w:t>
      </w:r>
      <w:r w:rsidR="00860618">
        <w:t xml:space="preserve"> и заполним его одной из обнаруженных тем: Microsoft Excel, Visual Studio, </w:t>
      </w:r>
      <w:proofErr w:type="spellStart"/>
      <w:r w:rsidR="00860618">
        <w:t>Azure</w:t>
      </w:r>
      <w:proofErr w:type="spellEnd"/>
      <w:r w:rsidR="00860618">
        <w:t xml:space="preserve"> или Windows.</w:t>
      </w:r>
      <w:r>
        <w:t xml:space="preserve"> Пройдите </w:t>
      </w:r>
      <w:r w:rsidR="00860618" w:rsidRPr="0044481D">
        <w:rPr>
          <w:i/>
          <w:iCs/>
        </w:rPr>
        <w:t>Добавить столбец</w:t>
      </w:r>
      <w:r w:rsidR="00860618">
        <w:t xml:space="preserve"> </w:t>
      </w:r>
      <w:r>
        <w:t>–</w:t>
      </w:r>
      <w:r w:rsidRPr="0044481D">
        <w:t>&gt;</w:t>
      </w:r>
      <w:r w:rsidR="00860618">
        <w:t xml:space="preserve"> </w:t>
      </w:r>
      <w:r w:rsidR="00860618" w:rsidRPr="0044481D">
        <w:rPr>
          <w:i/>
          <w:iCs/>
        </w:rPr>
        <w:t>Условный столбец</w:t>
      </w:r>
      <w:r w:rsidR="00860618">
        <w:t xml:space="preserve">. </w:t>
      </w:r>
      <w:r>
        <w:t xml:space="preserve">Настройте окно </w:t>
      </w:r>
      <w:r w:rsidR="004604DC" w:rsidRPr="0044481D">
        <w:rPr>
          <w:i/>
          <w:iCs/>
        </w:rPr>
        <w:t>Добав</w:t>
      </w:r>
      <w:r w:rsidR="004604DC">
        <w:rPr>
          <w:i/>
          <w:iCs/>
        </w:rPr>
        <w:t>ление</w:t>
      </w:r>
      <w:r w:rsidR="004604DC" w:rsidRPr="0044481D">
        <w:rPr>
          <w:i/>
          <w:iCs/>
        </w:rPr>
        <w:t xml:space="preserve"> условн</w:t>
      </w:r>
      <w:r w:rsidR="004604DC">
        <w:rPr>
          <w:i/>
          <w:iCs/>
        </w:rPr>
        <w:t>ого</w:t>
      </w:r>
      <w:r w:rsidR="004604DC" w:rsidRPr="0044481D">
        <w:rPr>
          <w:i/>
          <w:iCs/>
        </w:rPr>
        <w:t xml:space="preserve"> столбц</w:t>
      </w:r>
      <w:r w:rsidR="004604DC">
        <w:rPr>
          <w:i/>
          <w:iCs/>
        </w:rPr>
        <w:t>а</w:t>
      </w:r>
      <w:r>
        <w:t>:</w:t>
      </w:r>
    </w:p>
    <w:p w14:paraId="130CDD12" w14:textId="039FE456" w:rsidR="0044481D" w:rsidRDefault="004604DC" w:rsidP="00860618">
      <w:r>
        <w:rPr>
          <w:noProof/>
        </w:rPr>
        <w:lastRenderedPageBreak/>
        <w:drawing>
          <wp:inline distT="0" distB="0" distL="0" distR="0" wp14:anchorId="28075CEF" wp14:editId="35EFD7F2">
            <wp:extent cx="5941695" cy="3121660"/>
            <wp:effectExtent l="0" t="0" r="1905" b="2540"/>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941695" cy="3121660"/>
                    </a:xfrm>
                    <a:prstGeom prst="rect">
                      <a:avLst/>
                    </a:prstGeom>
                  </pic:spPr>
                </pic:pic>
              </a:graphicData>
            </a:graphic>
          </wp:inline>
        </w:drawing>
      </w:r>
    </w:p>
    <w:p w14:paraId="10371C30" w14:textId="012114F2" w:rsidR="0044481D" w:rsidRDefault="0044481D" w:rsidP="00860618">
      <w:r>
        <w:t xml:space="preserve">Рис. 2. Окно </w:t>
      </w:r>
      <w:r w:rsidRPr="0044481D">
        <w:rPr>
          <w:i/>
          <w:iCs/>
        </w:rPr>
        <w:t>Добав</w:t>
      </w:r>
      <w:r w:rsidR="004604DC">
        <w:rPr>
          <w:i/>
          <w:iCs/>
        </w:rPr>
        <w:t>ление</w:t>
      </w:r>
      <w:r w:rsidRPr="0044481D">
        <w:rPr>
          <w:i/>
          <w:iCs/>
        </w:rPr>
        <w:t xml:space="preserve"> условн</w:t>
      </w:r>
      <w:r w:rsidR="004604DC">
        <w:rPr>
          <w:i/>
          <w:iCs/>
        </w:rPr>
        <w:t>ого</w:t>
      </w:r>
      <w:r w:rsidRPr="0044481D">
        <w:rPr>
          <w:i/>
          <w:iCs/>
        </w:rPr>
        <w:t xml:space="preserve"> столбц</w:t>
      </w:r>
      <w:r w:rsidR="004604DC">
        <w:rPr>
          <w:i/>
          <w:iCs/>
        </w:rPr>
        <w:t>а</w:t>
      </w:r>
    </w:p>
    <w:p w14:paraId="2B84E083" w14:textId="180D71B2" w:rsidR="00860618" w:rsidRDefault="00860618" w:rsidP="00860618">
      <w:r>
        <w:t xml:space="preserve">Щелкните мышью на элементе управления фильтром в заголовке столбца </w:t>
      </w:r>
      <w:r w:rsidR="004604DC" w:rsidRPr="004604DC">
        <w:rPr>
          <w:i/>
          <w:iCs/>
        </w:rPr>
        <w:t>Тема</w:t>
      </w:r>
      <w:r>
        <w:t xml:space="preserve">, отмените выбор </w:t>
      </w:r>
      <w:r w:rsidR="004604DC" w:rsidRPr="004604DC">
        <w:rPr>
          <w:i/>
          <w:iCs/>
        </w:rPr>
        <w:t>Иное</w:t>
      </w:r>
      <w:r>
        <w:t>.</w:t>
      </w:r>
      <w:r w:rsidR="004604DC">
        <w:t xml:space="preserve"> У</w:t>
      </w:r>
      <w:r>
        <w:t xml:space="preserve">далите столбец </w:t>
      </w:r>
      <w:r w:rsidR="002A3161" w:rsidRPr="0044481D">
        <w:rPr>
          <w:i/>
          <w:iCs/>
        </w:rPr>
        <w:t>нижний регистр</w:t>
      </w:r>
      <w:r>
        <w:t xml:space="preserve">, переименуйте запрос в </w:t>
      </w:r>
      <w:r w:rsidRPr="004604DC">
        <w:rPr>
          <w:i/>
          <w:iCs/>
        </w:rPr>
        <w:t xml:space="preserve">Microsoft Press </w:t>
      </w:r>
      <w:proofErr w:type="spellStart"/>
      <w:r w:rsidRPr="004604DC">
        <w:rPr>
          <w:i/>
          <w:iCs/>
        </w:rPr>
        <w:t>Posts</w:t>
      </w:r>
      <w:proofErr w:type="spellEnd"/>
      <w:r>
        <w:t xml:space="preserve"> и загрузите </w:t>
      </w:r>
      <w:r w:rsidR="004604DC">
        <w:t xml:space="preserve">в таблицу на лист </w:t>
      </w:r>
      <w:r w:rsidR="004604DC">
        <w:rPr>
          <w:lang w:val="en-US"/>
        </w:rPr>
        <w:t>Excel</w:t>
      </w:r>
      <w:r>
        <w:t>.</w:t>
      </w:r>
      <w:r w:rsidR="004604DC">
        <w:t xml:space="preserve"> Ф</w:t>
      </w:r>
      <w:r>
        <w:t>айл решения C11E01 - Solution.xlsx</w:t>
      </w:r>
      <w:r w:rsidR="004604DC">
        <w:t>.</w:t>
      </w:r>
    </w:p>
    <w:p w14:paraId="23A5CA92" w14:textId="692ADE65" w:rsidR="00860618" w:rsidRDefault="002A3161" w:rsidP="004604DC">
      <w:pPr>
        <w:spacing w:after="0"/>
      </w:pPr>
      <w:r>
        <w:t>П</w:t>
      </w:r>
      <w:r w:rsidR="00860618">
        <w:t>римененн</w:t>
      </w:r>
      <w:r>
        <w:t>ый</w:t>
      </w:r>
      <w:r w:rsidR="00860618">
        <w:t xml:space="preserve"> </w:t>
      </w:r>
      <w:r w:rsidR="004604DC">
        <w:t>метод</w:t>
      </w:r>
      <w:r>
        <w:t xml:space="preserve"> обладает рядом особенностей:</w:t>
      </w:r>
    </w:p>
    <w:p w14:paraId="2A5919BC" w14:textId="010A0794" w:rsidR="00860618" w:rsidRDefault="004604DC" w:rsidP="004604DC">
      <w:pPr>
        <w:pStyle w:val="a9"/>
        <w:numPr>
          <w:ilvl w:val="0"/>
          <w:numId w:val="23"/>
        </w:numPr>
      </w:pPr>
      <w:r>
        <w:rPr>
          <w:rFonts w:ascii="Calibri" w:hAnsi="Calibri" w:cs="Calibri"/>
        </w:rPr>
        <w:t xml:space="preserve">Если </w:t>
      </w:r>
      <w:r w:rsidR="00860618" w:rsidRPr="004604DC">
        <w:rPr>
          <w:rFonts w:ascii="Calibri" w:hAnsi="Calibri" w:cs="Calibri"/>
        </w:rPr>
        <w:t>ключевых</w:t>
      </w:r>
      <w:r w:rsidR="00860618">
        <w:t xml:space="preserve"> </w:t>
      </w:r>
      <w:r w:rsidR="00860618" w:rsidRPr="004604DC">
        <w:rPr>
          <w:rFonts w:ascii="Calibri" w:hAnsi="Calibri" w:cs="Calibri"/>
        </w:rPr>
        <w:t>слов</w:t>
      </w:r>
      <w:r>
        <w:rPr>
          <w:rFonts w:ascii="Calibri" w:hAnsi="Calibri" w:cs="Calibri"/>
        </w:rPr>
        <w:t xml:space="preserve"> много</w:t>
      </w:r>
      <w:r>
        <w:t>,</w:t>
      </w:r>
      <w:r w:rsidR="00860618">
        <w:t xml:space="preserve"> </w:t>
      </w:r>
      <w:r>
        <w:t xml:space="preserve">их </w:t>
      </w:r>
      <w:r w:rsidR="00860618" w:rsidRPr="004604DC">
        <w:rPr>
          <w:rFonts w:ascii="Calibri" w:hAnsi="Calibri" w:cs="Calibri"/>
        </w:rPr>
        <w:t>ручн</w:t>
      </w:r>
      <w:r>
        <w:rPr>
          <w:rFonts w:ascii="Calibri" w:hAnsi="Calibri" w:cs="Calibri"/>
        </w:rPr>
        <w:t>ое</w:t>
      </w:r>
      <w:r w:rsidR="00860618">
        <w:t xml:space="preserve"> </w:t>
      </w:r>
      <w:r w:rsidR="00860618" w:rsidRPr="004604DC">
        <w:rPr>
          <w:rFonts w:ascii="Calibri" w:hAnsi="Calibri" w:cs="Calibri"/>
        </w:rPr>
        <w:t>добавл</w:t>
      </w:r>
      <w:r w:rsidR="000C1823">
        <w:rPr>
          <w:rFonts w:ascii="Calibri" w:hAnsi="Calibri" w:cs="Calibri"/>
        </w:rPr>
        <w:t xml:space="preserve">ение в </w:t>
      </w:r>
      <w:r w:rsidR="00860618" w:rsidRPr="004604DC">
        <w:rPr>
          <w:rFonts w:ascii="Calibri" w:hAnsi="Calibri" w:cs="Calibri"/>
        </w:rPr>
        <w:t>окн</w:t>
      </w:r>
      <w:r w:rsidR="000C1823">
        <w:rPr>
          <w:rFonts w:ascii="Calibri" w:hAnsi="Calibri" w:cs="Calibri"/>
        </w:rPr>
        <w:t>е</w:t>
      </w:r>
      <w:r w:rsidR="00860618">
        <w:t xml:space="preserve"> </w:t>
      </w:r>
      <w:r w:rsidR="00860618" w:rsidRPr="000C1823">
        <w:rPr>
          <w:rFonts w:ascii="Calibri" w:hAnsi="Calibri" w:cs="Calibri"/>
          <w:i/>
          <w:iCs/>
        </w:rPr>
        <w:t>Добавление</w:t>
      </w:r>
      <w:r w:rsidR="00860618" w:rsidRPr="000C1823">
        <w:rPr>
          <w:i/>
          <w:iCs/>
        </w:rPr>
        <w:t xml:space="preserve"> </w:t>
      </w:r>
      <w:r w:rsidR="00860618" w:rsidRPr="000C1823">
        <w:rPr>
          <w:rFonts w:ascii="Calibri" w:hAnsi="Calibri" w:cs="Calibri"/>
          <w:i/>
          <w:iCs/>
        </w:rPr>
        <w:t>условного</w:t>
      </w:r>
      <w:r w:rsidR="00860618" w:rsidRPr="000C1823">
        <w:rPr>
          <w:i/>
          <w:iCs/>
        </w:rPr>
        <w:t xml:space="preserve"> </w:t>
      </w:r>
      <w:r w:rsidR="00860618" w:rsidRPr="000C1823">
        <w:rPr>
          <w:rFonts w:ascii="Calibri" w:hAnsi="Calibri" w:cs="Calibri"/>
          <w:i/>
          <w:iCs/>
        </w:rPr>
        <w:t>столбца</w:t>
      </w:r>
      <w:r w:rsidR="00860618">
        <w:t xml:space="preserve"> </w:t>
      </w:r>
      <w:r w:rsidR="000C1823">
        <w:t>будет напрягать. Желательно</w:t>
      </w:r>
      <w:r w:rsidR="00860618">
        <w:t xml:space="preserve"> найти альтернативный способ.</w:t>
      </w:r>
    </w:p>
    <w:p w14:paraId="373CFAD8" w14:textId="51924823" w:rsidR="00860618" w:rsidRDefault="00860618" w:rsidP="000C1823">
      <w:pPr>
        <w:pStyle w:val="a9"/>
        <w:numPr>
          <w:ilvl w:val="0"/>
          <w:numId w:val="23"/>
        </w:numPr>
      </w:pPr>
      <w:r>
        <w:t>Ключевые слова жестко закодированы в формуле. Если необходимо загрузить список ключевых слов из внешнего источника</w:t>
      </w:r>
      <w:r w:rsidR="000C1823">
        <w:t>,</w:t>
      </w:r>
      <w:r>
        <w:t xml:space="preserve"> </w:t>
      </w:r>
      <w:r w:rsidR="000C1823">
        <w:t>с</w:t>
      </w:r>
      <w:r>
        <w:t xml:space="preserve">ледует найти метод, который позволит динамически </w:t>
      </w:r>
      <w:r w:rsidR="000C1823">
        <w:t xml:space="preserve">управлять </w:t>
      </w:r>
      <w:r>
        <w:t>ключевы</w:t>
      </w:r>
      <w:r w:rsidR="000C1823">
        <w:t>ми</w:t>
      </w:r>
      <w:r>
        <w:t xml:space="preserve"> слов</w:t>
      </w:r>
      <w:r w:rsidR="000C1823">
        <w:t>ами</w:t>
      </w:r>
      <w:r>
        <w:t>.</w:t>
      </w:r>
    </w:p>
    <w:p w14:paraId="396FF720" w14:textId="6731DB8F" w:rsidR="00860618" w:rsidRDefault="000C1823" w:rsidP="000C1823">
      <w:pPr>
        <w:pStyle w:val="a9"/>
        <w:numPr>
          <w:ilvl w:val="0"/>
          <w:numId w:val="23"/>
        </w:numPr>
      </w:pPr>
      <w:r>
        <w:rPr>
          <w:rFonts w:ascii="Calibri" w:hAnsi="Calibri" w:cs="Calibri"/>
        </w:rPr>
        <w:t xml:space="preserve">Использован принцип: одно сообщение – одна тема. </w:t>
      </w:r>
      <w:r w:rsidR="00860618">
        <w:t xml:space="preserve">Некоторые посты могут содержать несколько ключевых слов. </w:t>
      </w:r>
      <w:r>
        <w:t>Лучше</w:t>
      </w:r>
      <w:r w:rsidR="00860618">
        <w:t xml:space="preserve"> учитыва</w:t>
      </w:r>
      <w:r w:rsidR="002A3161">
        <w:t>т</w:t>
      </w:r>
      <w:r w:rsidR="00860618">
        <w:t>ь каждое ключевое слово.</w:t>
      </w:r>
    </w:p>
    <w:p w14:paraId="6437F33C" w14:textId="5E245590" w:rsidR="00860618" w:rsidRDefault="000C1823" w:rsidP="000C1823">
      <w:pPr>
        <w:pStyle w:val="a9"/>
        <w:numPr>
          <w:ilvl w:val="0"/>
          <w:numId w:val="23"/>
        </w:numPr>
      </w:pPr>
      <w:r>
        <w:rPr>
          <w:rFonts w:ascii="Calibri" w:hAnsi="Calibri" w:cs="Calibri"/>
        </w:rPr>
        <w:t>Ключевые с</w:t>
      </w:r>
      <w:r w:rsidR="00860618" w:rsidRPr="000C1823">
        <w:rPr>
          <w:rFonts w:ascii="Calibri" w:hAnsi="Calibri" w:cs="Calibri"/>
        </w:rPr>
        <w:t>лова</w:t>
      </w:r>
      <w:r w:rsidR="00860618">
        <w:t xml:space="preserve">, </w:t>
      </w:r>
      <w:r w:rsidR="00860618" w:rsidRPr="000C1823">
        <w:rPr>
          <w:rFonts w:ascii="Calibri" w:hAnsi="Calibri" w:cs="Calibri"/>
        </w:rPr>
        <w:t>содержащиеся</w:t>
      </w:r>
      <w:r w:rsidR="00860618">
        <w:t xml:space="preserve"> </w:t>
      </w:r>
      <w:r w:rsidR="00860618" w:rsidRPr="000C1823">
        <w:rPr>
          <w:rFonts w:ascii="Calibri" w:hAnsi="Calibri" w:cs="Calibri"/>
        </w:rPr>
        <w:t>в</w:t>
      </w:r>
      <w:r w:rsidR="00860618">
        <w:t xml:space="preserve"> </w:t>
      </w:r>
      <w:r w:rsidR="00860618" w:rsidRPr="000C1823">
        <w:rPr>
          <w:rFonts w:ascii="Calibri" w:hAnsi="Calibri" w:cs="Calibri"/>
        </w:rPr>
        <w:t>качестве</w:t>
      </w:r>
      <w:r w:rsidR="00860618">
        <w:t xml:space="preserve"> </w:t>
      </w:r>
      <w:r w:rsidR="00860618" w:rsidRPr="000C1823">
        <w:rPr>
          <w:rFonts w:ascii="Calibri" w:hAnsi="Calibri" w:cs="Calibri"/>
        </w:rPr>
        <w:t>подст</w:t>
      </w:r>
      <w:r w:rsidR="00860618">
        <w:t xml:space="preserve">рок более длинных слов, могут быть указаны ошибочно. </w:t>
      </w:r>
      <w:r>
        <w:t>Лучше</w:t>
      </w:r>
      <w:r w:rsidR="00860618">
        <w:t xml:space="preserve"> разделить сообщения на отдельные слова и</w:t>
      </w:r>
      <w:r>
        <w:t xml:space="preserve"> уже их</w:t>
      </w:r>
      <w:r w:rsidR="00860618">
        <w:t xml:space="preserve"> сопоставить с ключевыми словами.</w:t>
      </w:r>
    </w:p>
    <w:p w14:paraId="7C169C17" w14:textId="77777777" w:rsidR="00860618" w:rsidRDefault="00860618" w:rsidP="00933850">
      <w:pPr>
        <w:pStyle w:val="4"/>
      </w:pPr>
      <w:r>
        <w:t>Применение декартова произведения для определения ключевых слов</w:t>
      </w:r>
    </w:p>
    <w:p w14:paraId="62227AA5" w14:textId="0A5747F1" w:rsidR="00860618" w:rsidRDefault="00860618" w:rsidP="00860618">
      <w:r>
        <w:t>Для масштаб</w:t>
      </w:r>
      <w:r w:rsidR="002A3161">
        <w:t>ирования</w:t>
      </w:r>
      <w:r>
        <w:t xml:space="preserve"> решения, примененного в</w:t>
      </w:r>
      <w:r w:rsidR="00933850">
        <w:t>ыше,</w:t>
      </w:r>
      <w:r>
        <w:t xml:space="preserve"> и обнаружения большого числа тем из динамического списка ключевых слов можно выполнять декартово произведение между постами Microsoft Press и списком ключевых слов. При этом формируется временная таблица большего размера. Таблица состоит из всех комбинаций между постами в Facebook и ключевыми словами.</w:t>
      </w:r>
    </w:p>
    <w:p w14:paraId="3F68C53F" w14:textId="77777777" w:rsidR="00C50D46" w:rsidRDefault="00C50D46" w:rsidP="00C50D46">
      <w:pPr>
        <w:ind w:left="708"/>
      </w:pPr>
      <w:r>
        <w:t>В теории множеств декартово произведение может применяться к нескольким наборам, что позволит сформировать перечень всех комбинаций элементов из разных наборов — по одному из каждого набора.</w:t>
      </w:r>
    </w:p>
    <w:p w14:paraId="516F8C5E" w14:textId="5BB8455B" w:rsidR="00C50D46" w:rsidRDefault="00C50D46" w:rsidP="00860618">
      <w:r>
        <w:t>Сопоставляя все комбинации между несколькими наборами данных или объектами, можно осуществить вычисления «что если», выполнить анализ рыночной корзины и реализовать вычисления с помощью методов из теории графов (например, поиск кратчайшего пути).</w:t>
      </w:r>
    </w:p>
    <w:p w14:paraId="5BA96662" w14:textId="00FE1665" w:rsidR="00860618" w:rsidRPr="00A8136E" w:rsidRDefault="00C50D46" w:rsidP="00860618">
      <w:pPr>
        <w:rPr>
          <w:lang w:val="en-US"/>
        </w:rPr>
      </w:pPr>
      <w:r>
        <w:rPr>
          <w:noProof/>
          <w:lang w:val="en-US"/>
        </w:rPr>
        <w:lastRenderedPageBreak/>
        <w:drawing>
          <wp:inline distT="0" distB="0" distL="0" distR="0" wp14:anchorId="2EADCD5A" wp14:editId="6B16CED7">
            <wp:extent cx="3296465" cy="415058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a:extLst>
                        <a:ext uri="{28A0092B-C50C-407E-A947-70E740481C1C}">
                          <a14:useLocalDpi xmlns:a14="http://schemas.microsoft.com/office/drawing/2010/main" val="0"/>
                        </a:ext>
                      </a:extLst>
                    </a:blip>
                    <a:stretch>
                      <a:fillRect/>
                    </a:stretch>
                  </pic:blipFill>
                  <pic:spPr>
                    <a:xfrm>
                      <a:off x="0" y="0"/>
                      <a:ext cx="3314436" cy="4173208"/>
                    </a:xfrm>
                    <a:prstGeom prst="rect">
                      <a:avLst/>
                    </a:prstGeom>
                  </pic:spPr>
                </pic:pic>
              </a:graphicData>
            </a:graphic>
          </wp:inline>
        </w:drawing>
      </w:r>
    </w:p>
    <w:p w14:paraId="30CE6D2B" w14:textId="52A22CDA" w:rsidR="00860618" w:rsidRDefault="00860618" w:rsidP="00860618">
      <w:r>
        <w:t>Рис</w:t>
      </w:r>
      <w:r w:rsidRPr="003D5306">
        <w:t xml:space="preserve">. 3. </w:t>
      </w:r>
      <w:r>
        <w:t xml:space="preserve">Применение декартова произведения </w:t>
      </w:r>
      <w:r w:rsidR="003D5306">
        <w:t xml:space="preserve">к </w:t>
      </w:r>
      <w:r>
        <w:t>сообщени</w:t>
      </w:r>
      <w:r w:rsidR="003D5306">
        <w:t>ям</w:t>
      </w:r>
      <w:r>
        <w:t xml:space="preserve"> и ключевы</w:t>
      </w:r>
      <w:r w:rsidR="003D5306">
        <w:t>м</w:t>
      </w:r>
      <w:r>
        <w:t xml:space="preserve"> слов</w:t>
      </w:r>
      <w:r w:rsidR="003D5306">
        <w:t>ам</w:t>
      </w:r>
    </w:p>
    <w:p w14:paraId="3F370880" w14:textId="755DC61A" w:rsidR="00860618" w:rsidRDefault="003D5306" w:rsidP="00860618">
      <w:r>
        <w:t xml:space="preserve">Загрузите файл C11E01.xlsx и сохранить его в папке C:\Data\C11\. Откройте новую книгу </w:t>
      </w:r>
      <w:r>
        <w:rPr>
          <w:lang w:val="en-US"/>
        </w:rPr>
        <w:t>Excel</w:t>
      </w:r>
      <w:r>
        <w:t xml:space="preserve">. Пройдите </w:t>
      </w:r>
      <w:r w:rsidRPr="000A1584">
        <w:rPr>
          <w:i/>
          <w:iCs/>
        </w:rPr>
        <w:t>Данные</w:t>
      </w:r>
      <w:r>
        <w:t xml:space="preserve"> –</w:t>
      </w:r>
      <w:r w:rsidRPr="000A1584">
        <w:t xml:space="preserve">&gt; </w:t>
      </w:r>
      <w:r w:rsidRPr="000A1584">
        <w:rPr>
          <w:i/>
          <w:iCs/>
        </w:rPr>
        <w:t>Получить данные</w:t>
      </w:r>
      <w:r>
        <w:t xml:space="preserve"> –</w:t>
      </w:r>
      <w:r w:rsidRPr="000A1584">
        <w:t>&gt;</w:t>
      </w:r>
      <w:r>
        <w:t xml:space="preserve"> </w:t>
      </w:r>
      <w:r w:rsidRPr="000A1584">
        <w:rPr>
          <w:i/>
          <w:iCs/>
        </w:rPr>
        <w:t>Из файла</w:t>
      </w:r>
      <w:r>
        <w:t xml:space="preserve"> </w:t>
      </w:r>
      <w:r w:rsidRPr="000A1584">
        <w:t>–&gt;</w:t>
      </w:r>
      <w:r>
        <w:t xml:space="preserve"> </w:t>
      </w:r>
      <w:r w:rsidRPr="000A1584">
        <w:rPr>
          <w:i/>
          <w:iCs/>
        </w:rPr>
        <w:t>Из книги</w:t>
      </w:r>
      <w:r>
        <w:t>.</w:t>
      </w:r>
      <w:r w:rsidRPr="000A1584">
        <w:t xml:space="preserve"> </w:t>
      </w:r>
      <w:r>
        <w:t xml:space="preserve">Выберите файл C11E01.xslx и щелкните </w:t>
      </w:r>
      <w:r w:rsidRPr="000A1584">
        <w:rPr>
          <w:i/>
          <w:iCs/>
        </w:rPr>
        <w:t>Импорт</w:t>
      </w:r>
      <w:r>
        <w:t>.</w:t>
      </w:r>
      <w:r w:rsidRPr="000A1584">
        <w:t xml:space="preserve"> </w:t>
      </w:r>
      <w:r>
        <w:t xml:space="preserve">В окне </w:t>
      </w:r>
      <w:r w:rsidRPr="000A1584">
        <w:rPr>
          <w:i/>
          <w:iCs/>
        </w:rPr>
        <w:t>Навигатор</w:t>
      </w:r>
      <w:r>
        <w:t xml:space="preserve"> выберите </w:t>
      </w:r>
      <w:r w:rsidRPr="00A72533">
        <w:rPr>
          <w:i/>
          <w:iCs/>
        </w:rPr>
        <w:t>Sheet1</w:t>
      </w:r>
      <w:r>
        <w:t xml:space="preserve"> и щелкните </w:t>
      </w:r>
      <w:r w:rsidRPr="000A1584">
        <w:rPr>
          <w:i/>
          <w:iCs/>
        </w:rPr>
        <w:t>Преобразовать данные</w:t>
      </w:r>
      <w:r>
        <w:t xml:space="preserve">. </w:t>
      </w:r>
      <w:r w:rsidR="00860618">
        <w:t xml:space="preserve">Переименуйте запрос в </w:t>
      </w:r>
      <w:r w:rsidR="00860618" w:rsidRPr="002A3161">
        <w:rPr>
          <w:i/>
          <w:iCs/>
        </w:rPr>
        <w:t xml:space="preserve">Microsoft Press </w:t>
      </w:r>
      <w:proofErr w:type="spellStart"/>
      <w:r w:rsidR="00860618" w:rsidRPr="002A3161">
        <w:rPr>
          <w:i/>
          <w:iCs/>
        </w:rPr>
        <w:t>Posts</w:t>
      </w:r>
      <w:proofErr w:type="spellEnd"/>
      <w:r w:rsidR="00860618">
        <w:t>.</w:t>
      </w:r>
    </w:p>
    <w:p w14:paraId="3C53D589" w14:textId="207696EE" w:rsidR="002A3161" w:rsidRDefault="002A3161" w:rsidP="00860618">
      <w:r>
        <w:t>С</w:t>
      </w:r>
      <w:r w:rsidR="00860618">
        <w:t>озда</w:t>
      </w:r>
      <w:r w:rsidR="00E843D9">
        <w:t>йте</w:t>
      </w:r>
      <w:r w:rsidR="00860618">
        <w:t xml:space="preserve"> </w:t>
      </w:r>
      <w:r>
        <w:t xml:space="preserve">копию </w:t>
      </w:r>
      <w:r w:rsidR="00860618">
        <w:t>запрос</w:t>
      </w:r>
      <w:r>
        <w:t>а</w:t>
      </w:r>
      <w:r w:rsidR="00860618">
        <w:t xml:space="preserve"> </w:t>
      </w:r>
      <w:r w:rsidR="00860618" w:rsidRPr="002A3161">
        <w:rPr>
          <w:i/>
          <w:iCs/>
        </w:rPr>
        <w:t xml:space="preserve">Microsoft Press </w:t>
      </w:r>
      <w:proofErr w:type="spellStart"/>
      <w:r w:rsidR="00860618" w:rsidRPr="002A3161">
        <w:rPr>
          <w:i/>
          <w:iCs/>
        </w:rPr>
        <w:t>Posts</w:t>
      </w:r>
      <w:proofErr w:type="spellEnd"/>
      <w:r w:rsidR="00860618">
        <w:t xml:space="preserve"> для формирования новой таблицы сообщений и тем, причем один и тот же идентификатор поста (Post ID) может включать несколько строк.</w:t>
      </w:r>
      <w:r>
        <w:t xml:space="preserve"> </w:t>
      </w:r>
      <w:r w:rsidR="00860618">
        <w:t xml:space="preserve">На панели </w:t>
      </w:r>
      <w:r w:rsidR="00860618" w:rsidRPr="002A3161">
        <w:rPr>
          <w:i/>
          <w:iCs/>
        </w:rPr>
        <w:t>Запросы</w:t>
      </w:r>
      <w:r w:rsidR="00860618">
        <w:t xml:space="preserve"> щелкните правой кнопкой мыши на запросе </w:t>
      </w:r>
      <w:r w:rsidR="00860618" w:rsidRPr="002A3161">
        <w:rPr>
          <w:i/>
          <w:iCs/>
        </w:rPr>
        <w:t xml:space="preserve">Microsoft Press </w:t>
      </w:r>
      <w:proofErr w:type="spellStart"/>
      <w:r w:rsidR="00860618" w:rsidRPr="002A3161">
        <w:rPr>
          <w:i/>
          <w:iCs/>
        </w:rPr>
        <w:t>Posts</w:t>
      </w:r>
      <w:proofErr w:type="spellEnd"/>
      <w:r w:rsidR="00860618">
        <w:t xml:space="preserve"> и выберите </w:t>
      </w:r>
      <w:r w:rsidR="00860618" w:rsidRPr="002A3161">
        <w:rPr>
          <w:i/>
          <w:iCs/>
        </w:rPr>
        <w:t>Ссылка</w:t>
      </w:r>
      <w:r w:rsidR="00860618">
        <w:t>.</w:t>
      </w:r>
      <w:r>
        <w:t xml:space="preserve"> </w:t>
      </w:r>
      <w:r w:rsidR="00860618">
        <w:t xml:space="preserve">Переименуйте новый запрос в </w:t>
      </w:r>
      <w:r w:rsidR="00860618" w:rsidRPr="002A3161">
        <w:rPr>
          <w:i/>
          <w:iCs/>
        </w:rPr>
        <w:t xml:space="preserve">Post </w:t>
      </w:r>
      <w:proofErr w:type="spellStart"/>
      <w:r w:rsidR="00860618" w:rsidRPr="002A3161">
        <w:rPr>
          <w:i/>
          <w:iCs/>
        </w:rPr>
        <w:t>Topics</w:t>
      </w:r>
      <w:proofErr w:type="spellEnd"/>
      <w:r w:rsidR="00860618">
        <w:t>.</w:t>
      </w:r>
      <w:r>
        <w:t xml:space="preserve"> </w:t>
      </w:r>
      <w:r w:rsidR="00E843D9">
        <w:t>П</w:t>
      </w:r>
      <w:r>
        <w:t xml:space="preserve">ройдите </w:t>
      </w:r>
      <w:r w:rsidRPr="00E843D9">
        <w:rPr>
          <w:i/>
          <w:iCs/>
        </w:rPr>
        <w:t>Главная</w:t>
      </w:r>
      <w:r>
        <w:t xml:space="preserve"> –</w:t>
      </w:r>
      <w:r w:rsidRPr="002A3161">
        <w:t xml:space="preserve">&gt; </w:t>
      </w:r>
      <w:r w:rsidR="00860618" w:rsidRPr="002A3161">
        <w:rPr>
          <w:i/>
          <w:iCs/>
        </w:rPr>
        <w:t>Выбор столбцов</w:t>
      </w:r>
      <w:r w:rsidR="00860618">
        <w:t>.</w:t>
      </w:r>
      <w:r w:rsidRPr="002A3161">
        <w:t xml:space="preserve"> </w:t>
      </w:r>
      <w:r w:rsidR="00E843D9">
        <w:t>О</w:t>
      </w:r>
      <w:r>
        <w:t xml:space="preserve">ставьте </w:t>
      </w:r>
      <w:r w:rsidR="00860618" w:rsidRPr="002A3161">
        <w:rPr>
          <w:i/>
          <w:iCs/>
        </w:rPr>
        <w:t>Post ID</w:t>
      </w:r>
      <w:r w:rsidR="00860618">
        <w:t xml:space="preserve"> и </w:t>
      </w:r>
      <w:r w:rsidR="00860618" w:rsidRPr="002A3161">
        <w:rPr>
          <w:i/>
          <w:iCs/>
        </w:rPr>
        <w:t>Message</w:t>
      </w:r>
      <w:r>
        <w:rPr>
          <w:i/>
          <w:iCs/>
        </w:rPr>
        <w:t>,</w:t>
      </w:r>
      <w:r w:rsidR="00860618">
        <w:t xml:space="preserve"> щелкните</w:t>
      </w:r>
      <w:r>
        <w:t xml:space="preserve"> </w:t>
      </w:r>
      <w:r>
        <w:rPr>
          <w:lang w:val="en-US"/>
        </w:rPr>
        <w:t>Ok</w:t>
      </w:r>
      <w:r>
        <w:t>.</w:t>
      </w:r>
    </w:p>
    <w:p w14:paraId="3BCAB626" w14:textId="2B4DE6BA" w:rsidR="00860618" w:rsidRDefault="00860618" w:rsidP="00860618">
      <w:r>
        <w:t xml:space="preserve">Выделите столбец </w:t>
      </w:r>
      <w:r w:rsidRPr="002A3161">
        <w:rPr>
          <w:i/>
          <w:iCs/>
        </w:rPr>
        <w:t>Message</w:t>
      </w:r>
      <w:r w:rsidR="002A3161">
        <w:t xml:space="preserve">, пройдите </w:t>
      </w:r>
      <w:r w:rsidRPr="002A3161">
        <w:rPr>
          <w:i/>
          <w:iCs/>
        </w:rPr>
        <w:t>Добавление столбца</w:t>
      </w:r>
      <w:r w:rsidR="002A3161">
        <w:t xml:space="preserve"> –</w:t>
      </w:r>
      <w:r w:rsidR="002A3161" w:rsidRPr="002A3161">
        <w:t>&gt;</w:t>
      </w:r>
      <w:r>
        <w:t xml:space="preserve"> </w:t>
      </w:r>
      <w:r w:rsidRPr="002A3161">
        <w:rPr>
          <w:i/>
          <w:iCs/>
        </w:rPr>
        <w:t>Создать дубликат столбца</w:t>
      </w:r>
      <w:r>
        <w:t>.</w:t>
      </w:r>
      <w:r w:rsidR="002A3161" w:rsidRPr="002A3161">
        <w:t xml:space="preserve"> </w:t>
      </w:r>
      <w:r>
        <w:t xml:space="preserve">Выделите столбец </w:t>
      </w:r>
      <w:r w:rsidRPr="002A3161">
        <w:rPr>
          <w:i/>
          <w:iCs/>
        </w:rPr>
        <w:t>Копия Message</w:t>
      </w:r>
      <w:r w:rsidR="002A3161">
        <w:t xml:space="preserve">, пройдите </w:t>
      </w:r>
      <w:r w:rsidRPr="002A3161">
        <w:rPr>
          <w:i/>
          <w:iCs/>
        </w:rPr>
        <w:t>Преобразование</w:t>
      </w:r>
      <w:r w:rsidR="002A3161">
        <w:t xml:space="preserve"> –</w:t>
      </w:r>
      <w:r w:rsidR="002A3161" w:rsidRPr="002A3161">
        <w:t>&gt;</w:t>
      </w:r>
      <w:r>
        <w:t xml:space="preserve"> </w:t>
      </w:r>
      <w:r w:rsidRPr="002A3161">
        <w:rPr>
          <w:i/>
          <w:iCs/>
        </w:rPr>
        <w:t>Формат</w:t>
      </w:r>
      <w:r>
        <w:t xml:space="preserve"> </w:t>
      </w:r>
      <w:r w:rsidR="002A3161" w:rsidRPr="002A3161">
        <w:t xml:space="preserve">–&gt; </w:t>
      </w:r>
      <w:r w:rsidRPr="002A3161">
        <w:rPr>
          <w:i/>
          <w:iCs/>
        </w:rPr>
        <w:t>нижний регистр</w:t>
      </w:r>
      <w:r>
        <w:t>.</w:t>
      </w:r>
      <w:r w:rsidR="00E843D9">
        <w:t xml:space="preserve"> </w:t>
      </w:r>
      <w:r>
        <w:t xml:space="preserve">Переименуйте столбец </w:t>
      </w:r>
      <w:r w:rsidRPr="00E843D9">
        <w:rPr>
          <w:i/>
          <w:iCs/>
        </w:rPr>
        <w:t>Копия Message</w:t>
      </w:r>
      <w:r>
        <w:t xml:space="preserve"> в </w:t>
      </w:r>
      <w:r w:rsidR="00E843D9" w:rsidRPr="002A3161">
        <w:rPr>
          <w:i/>
          <w:iCs/>
        </w:rPr>
        <w:t>нижний регистр</w:t>
      </w:r>
      <w:r>
        <w:t>.</w:t>
      </w:r>
    </w:p>
    <w:p w14:paraId="74DA6145" w14:textId="35C4B247" w:rsidR="00860618" w:rsidRDefault="00860618" w:rsidP="00860618">
      <w:r>
        <w:t>Загрузите текстовый файл Keywords.txt и сохраните его в папке C:\Data\C11\.</w:t>
      </w:r>
      <w:r w:rsidR="00E843D9">
        <w:t xml:space="preserve"> </w:t>
      </w:r>
      <w:r>
        <w:t xml:space="preserve">Для загрузки ключевых слов как нового запроса, при открытом редакторе Power Query </w:t>
      </w:r>
      <w:r w:rsidR="00E843D9">
        <w:t xml:space="preserve">пройдите </w:t>
      </w:r>
      <w:r w:rsidR="00E843D9" w:rsidRPr="00E843D9">
        <w:rPr>
          <w:i/>
          <w:iCs/>
        </w:rPr>
        <w:t>Главная</w:t>
      </w:r>
      <w:r w:rsidR="00E843D9">
        <w:t xml:space="preserve"> –</w:t>
      </w:r>
      <w:r w:rsidR="00E843D9" w:rsidRPr="00E843D9">
        <w:t>&gt;</w:t>
      </w:r>
      <w:r>
        <w:t xml:space="preserve"> </w:t>
      </w:r>
      <w:r w:rsidRPr="00E843D9">
        <w:rPr>
          <w:i/>
          <w:iCs/>
        </w:rPr>
        <w:t>Новый источник</w:t>
      </w:r>
      <w:r w:rsidR="00E843D9">
        <w:t xml:space="preserve"> –</w:t>
      </w:r>
      <w:r w:rsidR="00E843D9" w:rsidRPr="00E843D9">
        <w:t xml:space="preserve">&gt; </w:t>
      </w:r>
      <w:r w:rsidR="00E843D9" w:rsidRPr="00E843D9">
        <w:rPr>
          <w:i/>
          <w:iCs/>
        </w:rPr>
        <w:t>Создать запрос</w:t>
      </w:r>
      <w:r w:rsidR="00E843D9">
        <w:t xml:space="preserve"> –</w:t>
      </w:r>
      <w:r w:rsidR="00E843D9" w:rsidRPr="00E843D9">
        <w:t xml:space="preserve">&gt; </w:t>
      </w:r>
      <w:r w:rsidR="00E843D9" w:rsidRPr="00E843D9">
        <w:rPr>
          <w:i/>
          <w:iCs/>
        </w:rPr>
        <w:t>Файл</w:t>
      </w:r>
      <w:r w:rsidR="00E843D9">
        <w:t xml:space="preserve"> –</w:t>
      </w:r>
      <w:r w:rsidR="00E843D9" w:rsidRPr="00E843D9">
        <w:t xml:space="preserve">&gt; </w:t>
      </w:r>
      <w:r w:rsidR="00E843D9" w:rsidRPr="00E843D9">
        <w:rPr>
          <w:i/>
          <w:iCs/>
        </w:rPr>
        <w:t xml:space="preserve">Текстовый или </w:t>
      </w:r>
      <w:r w:rsidR="00E843D9" w:rsidRPr="00E843D9">
        <w:rPr>
          <w:i/>
          <w:iCs/>
          <w:lang w:val="en-US"/>
        </w:rPr>
        <w:t>CSV</w:t>
      </w:r>
      <w:r w:rsidR="00E843D9" w:rsidRPr="00E843D9">
        <w:rPr>
          <w:i/>
          <w:iCs/>
        </w:rPr>
        <w:t>-</w:t>
      </w:r>
      <w:r w:rsidRPr="00E843D9">
        <w:rPr>
          <w:i/>
          <w:iCs/>
        </w:rPr>
        <w:t>файл</w:t>
      </w:r>
      <w:r w:rsidR="00E843D9">
        <w:rPr>
          <w:i/>
          <w:iCs/>
        </w:rPr>
        <w:t>.</w:t>
      </w:r>
      <w:r>
        <w:t xml:space="preserve"> </w:t>
      </w:r>
      <w:r w:rsidR="00E843D9">
        <w:t xml:space="preserve">Выберите файл </w:t>
      </w:r>
      <w:r>
        <w:t>Keywords.txt</w:t>
      </w:r>
      <w:r w:rsidR="00E843D9">
        <w:t xml:space="preserve">, щелкните </w:t>
      </w:r>
      <w:r w:rsidR="00E843D9" w:rsidRPr="00E843D9">
        <w:rPr>
          <w:i/>
          <w:iCs/>
        </w:rPr>
        <w:t>Импорт</w:t>
      </w:r>
      <w:r w:rsidR="00E843D9">
        <w:t xml:space="preserve">. Откроется окно Keywords.txt. Щелкните </w:t>
      </w:r>
      <w:r w:rsidR="00E843D9">
        <w:rPr>
          <w:lang w:val="en-US"/>
        </w:rPr>
        <w:t>Ok</w:t>
      </w:r>
      <w:r w:rsidR="00E843D9">
        <w:t xml:space="preserve">. В запросе </w:t>
      </w:r>
      <w:proofErr w:type="spellStart"/>
      <w:r w:rsidRPr="00E843D9">
        <w:rPr>
          <w:i/>
          <w:iCs/>
        </w:rPr>
        <w:t>Keywords</w:t>
      </w:r>
      <w:proofErr w:type="spellEnd"/>
      <w:r>
        <w:t xml:space="preserve"> переименуйте столбец</w:t>
      </w:r>
      <w:r w:rsidR="00E843D9">
        <w:t xml:space="preserve"> </w:t>
      </w:r>
      <w:r w:rsidR="00AA50C7" w:rsidRPr="00AA50C7">
        <w:rPr>
          <w:i/>
          <w:iCs/>
          <w:lang w:val="en-US"/>
        </w:rPr>
        <w:t>Column</w:t>
      </w:r>
      <w:r w:rsidR="00AA50C7" w:rsidRPr="00AA50C7">
        <w:rPr>
          <w:i/>
          <w:iCs/>
        </w:rPr>
        <w:t>1</w:t>
      </w:r>
      <w:r>
        <w:t xml:space="preserve"> в </w:t>
      </w:r>
      <w:proofErr w:type="spellStart"/>
      <w:r w:rsidRPr="00AA50C7">
        <w:rPr>
          <w:i/>
          <w:iCs/>
        </w:rPr>
        <w:t>Keyword</w:t>
      </w:r>
      <w:proofErr w:type="spellEnd"/>
      <w:r>
        <w:t xml:space="preserve"> .</w:t>
      </w:r>
      <w:r w:rsidR="00AA50C7" w:rsidRPr="00AA50C7">
        <w:t xml:space="preserve"> </w:t>
      </w:r>
      <w:r w:rsidR="00AA50C7">
        <w:t>В</w:t>
      </w:r>
      <w:r>
        <w:t xml:space="preserve">ыберите столбец </w:t>
      </w:r>
      <w:proofErr w:type="spellStart"/>
      <w:r w:rsidRPr="00AA50C7">
        <w:rPr>
          <w:i/>
          <w:iCs/>
        </w:rPr>
        <w:t>Keyword</w:t>
      </w:r>
      <w:proofErr w:type="spellEnd"/>
      <w:r>
        <w:t xml:space="preserve"> и </w:t>
      </w:r>
      <w:r w:rsidR="00AA50C7">
        <w:t xml:space="preserve">пройдите </w:t>
      </w:r>
      <w:r w:rsidRPr="00AA50C7">
        <w:rPr>
          <w:i/>
          <w:iCs/>
        </w:rPr>
        <w:t>Преобразование</w:t>
      </w:r>
      <w:r>
        <w:t xml:space="preserve"> </w:t>
      </w:r>
      <w:r w:rsidR="00AA50C7">
        <w:t>–</w:t>
      </w:r>
      <w:r w:rsidR="00AA50C7" w:rsidRPr="00AA50C7">
        <w:t xml:space="preserve">&gt; </w:t>
      </w:r>
      <w:r w:rsidRPr="00AA50C7">
        <w:rPr>
          <w:i/>
          <w:iCs/>
        </w:rPr>
        <w:t>Формат</w:t>
      </w:r>
      <w:r>
        <w:t xml:space="preserve"> </w:t>
      </w:r>
      <w:r w:rsidR="00AA50C7" w:rsidRPr="00AA50C7">
        <w:t xml:space="preserve">–&gt; </w:t>
      </w:r>
      <w:r w:rsidR="00AA50C7" w:rsidRPr="00AA50C7">
        <w:rPr>
          <w:i/>
          <w:iCs/>
        </w:rPr>
        <w:t xml:space="preserve">нижний </w:t>
      </w:r>
      <w:r w:rsidRPr="00AA50C7">
        <w:rPr>
          <w:i/>
          <w:iCs/>
        </w:rPr>
        <w:t>регистр</w:t>
      </w:r>
      <w:r>
        <w:t>.</w:t>
      </w:r>
    </w:p>
    <w:p w14:paraId="3144380B" w14:textId="18ED8FB3" w:rsidR="00860618" w:rsidRDefault="00860618" w:rsidP="00860618">
      <w:r>
        <w:t xml:space="preserve">На панели </w:t>
      </w:r>
      <w:r w:rsidRPr="00AA50C7">
        <w:rPr>
          <w:i/>
          <w:iCs/>
        </w:rPr>
        <w:t>Запросы</w:t>
      </w:r>
      <w:r>
        <w:t xml:space="preserve"> выберите </w:t>
      </w:r>
      <w:r w:rsidRPr="00AA50C7">
        <w:rPr>
          <w:i/>
          <w:iCs/>
        </w:rPr>
        <w:t xml:space="preserve">Post </w:t>
      </w:r>
      <w:proofErr w:type="spellStart"/>
      <w:r w:rsidRPr="00AA50C7">
        <w:rPr>
          <w:i/>
          <w:iCs/>
        </w:rPr>
        <w:t>Topics</w:t>
      </w:r>
      <w:proofErr w:type="spellEnd"/>
      <w:r>
        <w:t>.</w:t>
      </w:r>
      <w:r w:rsidR="00AA50C7">
        <w:t xml:space="preserve"> Пройдите</w:t>
      </w:r>
      <w:r>
        <w:t xml:space="preserve"> </w:t>
      </w:r>
      <w:r w:rsidRPr="00AA50C7">
        <w:rPr>
          <w:i/>
          <w:iCs/>
        </w:rPr>
        <w:t>Добавление столбца</w:t>
      </w:r>
      <w:r>
        <w:t xml:space="preserve"> </w:t>
      </w:r>
      <w:r w:rsidR="00AA50C7">
        <w:t>–</w:t>
      </w:r>
      <w:r w:rsidR="00AA50C7" w:rsidRPr="00AA50C7">
        <w:t xml:space="preserve">&gt; </w:t>
      </w:r>
      <w:r w:rsidRPr="00AA50C7">
        <w:rPr>
          <w:i/>
          <w:iCs/>
        </w:rPr>
        <w:t>Настраиваемый столбец</w:t>
      </w:r>
      <w:r>
        <w:t>. В окн</w:t>
      </w:r>
      <w:r w:rsidR="00064627">
        <w:t>е</w:t>
      </w:r>
      <w:r>
        <w:t xml:space="preserve"> </w:t>
      </w:r>
      <w:r w:rsidRPr="00064627">
        <w:rPr>
          <w:i/>
          <w:iCs/>
        </w:rPr>
        <w:t>Настраиваемый столбец</w:t>
      </w:r>
      <w:r>
        <w:t xml:space="preserve"> </w:t>
      </w:r>
      <w:r w:rsidR="00064627">
        <w:t>в</w:t>
      </w:r>
      <w:r>
        <w:t xml:space="preserve"> поле </w:t>
      </w:r>
      <w:r w:rsidRPr="00064627">
        <w:rPr>
          <w:i/>
          <w:iCs/>
        </w:rPr>
        <w:t>Имя нового столбца</w:t>
      </w:r>
      <w:r>
        <w:t xml:space="preserve"> введите </w:t>
      </w:r>
      <w:proofErr w:type="spellStart"/>
      <w:r w:rsidRPr="00064627">
        <w:rPr>
          <w:i/>
          <w:iCs/>
        </w:rPr>
        <w:t>Cartesian</w:t>
      </w:r>
      <w:proofErr w:type="spellEnd"/>
      <w:r>
        <w:t>.</w:t>
      </w:r>
      <w:r w:rsidR="00064627">
        <w:t xml:space="preserve"> </w:t>
      </w:r>
      <w:r>
        <w:t xml:space="preserve">В окне </w:t>
      </w:r>
      <w:r w:rsidRPr="00064627">
        <w:rPr>
          <w:i/>
          <w:iCs/>
        </w:rPr>
        <w:t>Пользовательская формула столбца</w:t>
      </w:r>
      <w:r>
        <w:t xml:space="preserve"> введите:</w:t>
      </w:r>
    </w:p>
    <w:p w14:paraId="2126D85D" w14:textId="77777777" w:rsidR="00860618" w:rsidRDefault="00860618" w:rsidP="00860618">
      <w:r>
        <w:t xml:space="preserve">= </w:t>
      </w:r>
      <w:proofErr w:type="spellStart"/>
      <w:r>
        <w:t>Keywords</w:t>
      </w:r>
      <w:proofErr w:type="spellEnd"/>
    </w:p>
    <w:p w14:paraId="5D2D532E" w14:textId="31D540F6" w:rsidR="00064627" w:rsidRPr="00955FD8" w:rsidRDefault="00860618" w:rsidP="00860618">
      <w:r>
        <w:t xml:space="preserve">Щелкните </w:t>
      </w:r>
      <w:r w:rsidR="00064627">
        <w:rPr>
          <w:lang w:val="en-US"/>
        </w:rPr>
        <w:t>Ok</w:t>
      </w:r>
      <w:r w:rsidR="00064627">
        <w:t xml:space="preserve">. В таблице </w:t>
      </w:r>
      <w:r w:rsidR="00064627" w:rsidRPr="00AA50C7">
        <w:rPr>
          <w:i/>
          <w:iCs/>
        </w:rPr>
        <w:t xml:space="preserve">Post </w:t>
      </w:r>
      <w:proofErr w:type="spellStart"/>
      <w:r w:rsidR="00064627" w:rsidRPr="00AA50C7">
        <w:rPr>
          <w:i/>
          <w:iCs/>
        </w:rPr>
        <w:t>Topics</w:t>
      </w:r>
      <w:proofErr w:type="spellEnd"/>
      <w:r w:rsidR="00064627">
        <w:t xml:space="preserve"> появится </w:t>
      </w:r>
      <w:r>
        <w:t xml:space="preserve">столбец </w:t>
      </w:r>
      <w:proofErr w:type="spellStart"/>
      <w:r w:rsidRPr="00064627">
        <w:rPr>
          <w:i/>
          <w:iCs/>
        </w:rPr>
        <w:t>Cartesian</w:t>
      </w:r>
      <w:proofErr w:type="spellEnd"/>
      <w:r>
        <w:t xml:space="preserve">, с таблицей </w:t>
      </w:r>
      <w:proofErr w:type="spellStart"/>
      <w:r w:rsidRPr="00064627">
        <w:rPr>
          <w:i/>
          <w:iCs/>
        </w:rPr>
        <w:t>Keywords</w:t>
      </w:r>
      <w:proofErr w:type="spellEnd"/>
      <w:r>
        <w:t xml:space="preserve"> в каждой строке. Щелкните на значке </w:t>
      </w:r>
      <w:r w:rsidR="00064627" w:rsidRPr="00064627">
        <w:rPr>
          <w:i/>
          <w:iCs/>
        </w:rPr>
        <w:t>Развернуть</w:t>
      </w:r>
      <w:r w:rsidR="00064627">
        <w:t xml:space="preserve"> </w:t>
      </w:r>
      <w:r>
        <w:t>в заголовк</w:t>
      </w:r>
      <w:r w:rsidR="00064627">
        <w:t>е</w:t>
      </w:r>
      <w:r>
        <w:t xml:space="preserve"> столбца </w:t>
      </w:r>
      <w:proofErr w:type="spellStart"/>
      <w:r w:rsidRPr="00064627">
        <w:rPr>
          <w:i/>
          <w:iCs/>
        </w:rPr>
        <w:t>Cartesian</w:t>
      </w:r>
      <w:proofErr w:type="spellEnd"/>
      <w:r w:rsidR="00064627">
        <w:t xml:space="preserve"> (или </w:t>
      </w:r>
      <w:r>
        <w:t xml:space="preserve">выделите столбец </w:t>
      </w:r>
      <w:proofErr w:type="spellStart"/>
      <w:r w:rsidRPr="00064627">
        <w:rPr>
          <w:i/>
          <w:iCs/>
        </w:rPr>
        <w:t>Cartesian</w:t>
      </w:r>
      <w:proofErr w:type="spellEnd"/>
      <w:r>
        <w:t xml:space="preserve"> </w:t>
      </w:r>
      <w:r w:rsidR="00064627">
        <w:t xml:space="preserve">и пройдите </w:t>
      </w:r>
      <w:r w:rsidR="00064627" w:rsidRPr="00064627">
        <w:rPr>
          <w:i/>
          <w:iCs/>
        </w:rPr>
        <w:t>Преобразование</w:t>
      </w:r>
      <w:r w:rsidR="00064627">
        <w:t xml:space="preserve"> –</w:t>
      </w:r>
      <w:r w:rsidR="00064627" w:rsidRPr="00064627">
        <w:t xml:space="preserve">&gt; </w:t>
      </w:r>
      <w:r w:rsidRPr="00064627">
        <w:rPr>
          <w:i/>
          <w:iCs/>
        </w:rPr>
        <w:t>Ра</w:t>
      </w:r>
      <w:r w:rsidR="00064627">
        <w:rPr>
          <w:i/>
          <w:iCs/>
        </w:rPr>
        <w:t>звернуть</w:t>
      </w:r>
      <w:r w:rsidR="00064627" w:rsidRPr="00064627">
        <w:t>)</w:t>
      </w:r>
      <w:r w:rsidR="00064627">
        <w:rPr>
          <w:i/>
          <w:iCs/>
        </w:rPr>
        <w:t>.</w:t>
      </w:r>
      <w:r>
        <w:t xml:space="preserve"> </w:t>
      </w:r>
      <w:r w:rsidR="00064627">
        <w:t>О</w:t>
      </w:r>
      <w:r>
        <w:t xml:space="preserve">тмените установку флажка </w:t>
      </w:r>
      <w:r w:rsidRPr="00064627">
        <w:rPr>
          <w:i/>
          <w:iCs/>
        </w:rPr>
        <w:t>Использовать имя исходного столбца в качестве префикса</w:t>
      </w:r>
      <w:r>
        <w:t xml:space="preserve">. </w:t>
      </w:r>
      <w:r w:rsidR="00064627">
        <w:t>Щ</w:t>
      </w:r>
      <w:r>
        <w:t xml:space="preserve">елкните </w:t>
      </w:r>
      <w:r w:rsidR="00064627">
        <w:rPr>
          <w:lang w:val="en-US"/>
        </w:rPr>
        <w:t>Ok</w:t>
      </w:r>
      <w:r w:rsidR="00064627">
        <w:t>.</w:t>
      </w:r>
      <w:r w:rsidR="00955FD8">
        <w:t xml:space="preserve"> Переименуйте столбец </w:t>
      </w:r>
      <w:r w:rsidR="00955FD8" w:rsidRPr="00955FD8">
        <w:rPr>
          <w:i/>
          <w:iCs/>
          <w:lang w:val="en-US"/>
        </w:rPr>
        <w:t>Column</w:t>
      </w:r>
      <w:r w:rsidR="00955FD8" w:rsidRPr="006D0514">
        <w:rPr>
          <w:i/>
          <w:iCs/>
        </w:rPr>
        <w:t>1</w:t>
      </w:r>
      <w:r w:rsidR="00955FD8" w:rsidRPr="006D0514">
        <w:t xml:space="preserve"> </w:t>
      </w:r>
      <w:r w:rsidR="00955FD8">
        <w:t xml:space="preserve">в </w:t>
      </w:r>
      <w:proofErr w:type="spellStart"/>
      <w:r w:rsidR="00955FD8" w:rsidRPr="00955FD8">
        <w:rPr>
          <w:i/>
          <w:iCs/>
        </w:rPr>
        <w:t>Keyword</w:t>
      </w:r>
      <w:proofErr w:type="spellEnd"/>
      <w:r w:rsidR="00955FD8">
        <w:t>.</w:t>
      </w:r>
    </w:p>
    <w:p w14:paraId="1912C278" w14:textId="61DD7BA7" w:rsidR="00860618" w:rsidRDefault="00860618" w:rsidP="00860618">
      <w:r>
        <w:lastRenderedPageBreak/>
        <w:t xml:space="preserve">Обратите внимание </w:t>
      </w:r>
      <w:r w:rsidR="00064627">
        <w:t>–</w:t>
      </w:r>
      <w:r>
        <w:t xml:space="preserve"> декартово произведение успешно реализовано.</w:t>
      </w:r>
      <w:r w:rsidR="00064627">
        <w:t xml:space="preserve"> </w:t>
      </w:r>
      <w:r w:rsidR="00955FD8">
        <w:t xml:space="preserve">Для каждого </w:t>
      </w:r>
      <w:r w:rsidR="00955FD8">
        <w:rPr>
          <w:lang w:val="en-US"/>
        </w:rPr>
        <w:t>Post</w:t>
      </w:r>
      <w:r w:rsidR="00955FD8" w:rsidRPr="00955FD8">
        <w:t xml:space="preserve"> </w:t>
      </w:r>
      <w:r w:rsidR="00955FD8">
        <w:rPr>
          <w:lang w:val="en-US"/>
        </w:rPr>
        <w:t>ID</w:t>
      </w:r>
      <w:r w:rsidR="00955FD8" w:rsidRPr="00955FD8">
        <w:t xml:space="preserve"> </w:t>
      </w:r>
      <w:r w:rsidR="00955FD8">
        <w:t xml:space="preserve">имеется столько строк, сколько ключевых слов. Пройдите </w:t>
      </w:r>
      <w:r w:rsidRPr="00955FD8">
        <w:rPr>
          <w:i/>
          <w:iCs/>
        </w:rPr>
        <w:t>Добавление столбца</w:t>
      </w:r>
      <w:r>
        <w:t xml:space="preserve"> </w:t>
      </w:r>
      <w:r w:rsidR="00955FD8">
        <w:t>–</w:t>
      </w:r>
      <w:r w:rsidR="00955FD8" w:rsidRPr="00955FD8">
        <w:t xml:space="preserve">&gt; </w:t>
      </w:r>
      <w:r w:rsidRPr="00955FD8">
        <w:rPr>
          <w:i/>
          <w:iCs/>
        </w:rPr>
        <w:t>Условный</w:t>
      </w:r>
      <w:r>
        <w:t xml:space="preserve"> </w:t>
      </w:r>
      <w:r w:rsidRPr="00955FD8">
        <w:rPr>
          <w:i/>
          <w:iCs/>
        </w:rPr>
        <w:t>столбец</w:t>
      </w:r>
      <w:r>
        <w:t xml:space="preserve">. </w:t>
      </w:r>
      <w:r w:rsidR="00955FD8">
        <w:t>Настройте</w:t>
      </w:r>
      <w:r>
        <w:t xml:space="preserve"> окно </w:t>
      </w:r>
      <w:r w:rsidRPr="00955FD8">
        <w:rPr>
          <w:i/>
          <w:iCs/>
        </w:rPr>
        <w:t>Добавление условного столбца</w:t>
      </w:r>
      <w:r w:rsidR="00955FD8">
        <w:t>:</w:t>
      </w:r>
    </w:p>
    <w:p w14:paraId="013B18E2" w14:textId="045C056B" w:rsidR="00860618" w:rsidRDefault="003A499A" w:rsidP="00860618">
      <w:r>
        <w:rPr>
          <w:noProof/>
        </w:rPr>
        <w:drawing>
          <wp:inline distT="0" distB="0" distL="0" distR="0" wp14:anchorId="59488B06" wp14:editId="17946EEC">
            <wp:extent cx="5941695" cy="251523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a:extLst>
                        <a:ext uri="{28A0092B-C50C-407E-A947-70E740481C1C}">
                          <a14:useLocalDpi xmlns:a14="http://schemas.microsoft.com/office/drawing/2010/main" val="0"/>
                        </a:ext>
                      </a:extLst>
                    </a:blip>
                    <a:stretch>
                      <a:fillRect/>
                    </a:stretch>
                  </pic:blipFill>
                  <pic:spPr>
                    <a:xfrm>
                      <a:off x="0" y="0"/>
                      <a:ext cx="5941695" cy="2515235"/>
                    </a:xfrm>
                    <a:prstGeom prst="rect">
                      <a:avLst/>
                    </a:prstGeom>
                  </pic:spPr>
                </pic:pic>
              </a:graphicData>
            </a:graphic>
          </wp:inline>
        </w:drawing>
      </w:r>
    </w:p>
    <w:p w14:paraId="0F8871B4" w14:textId="77777777" w:rsidR="00955FD8" w:rsidRPr="00955FD8" w:rsidRDefault="00860618" w:rsidP="00860618">
      <w:pPr>
        <w:rPr>
          <w:i/>
          <w:iCs/>
        </w:rPr>
      </w:pPr>
      <w:r>
        <w:t xml:space="preserve">Рис. </w:t>
      </w:r>
      <w:r w:rsidR="00955FD8" w:rsidRPr="006D0514">
        <w:t>4</w:t>
      </w:r>
      <w:r>
        <w:t xml:space="preserve">. Окно </w:t>
      </w:r>
      <w:r w:rsidRPr="00955FD8">
        <w:rPr>
          <w:i/>
          <w:iCs/>
        </w:rPr>
        <w:t>Добавление условного столбца</w:t>
      </w:r>
    </w:p>
    <w:p w14:paraId="2E9E25A3" w14:textId="34420106" w:rsidR="00D321C4" w:rsidRDefault="00955FD8" w:rsidP="00860618">
      <w:r>
        <w:t xml:space="preserve">Щелкните </w:t>
      </w:r>
      <w:r>
        <w:rPr>
          <w:lang w:val="en-US"/>
        </w:rPr>
        <w:t>Ok</w:t>
      </w:r>
      <w:r>
        <w:t>. В таблице появится с</w:t>
      </w:r>
      <w:r w:rsidR="00860618">
        <w:t xml:space="preserve">толбец </w:t>
      </w:r>
      <w:r w:rsidR="00860618" w:rsidRPr="00D321C4">
        <w:rPr>
          <w:i/>
          <w:iCs/>
        </w:rPr>
        <w:t>Тема</w:t>
      </w:r>
      <w:r w:rsidR="00860618">
        <w:t xml:space="preserve">. Щелкните на значке фильтра в столбце </w:t>
      </w:r>
      <w:r w:rsidR="00D321C4" w:rsidRPr="003A499A">
        <w:rPr>
          <w:i/>
          <w:iCs/>
        </w:rPr>
        <w:t>Тема</w:t>
      </w:r>
      <w:r w:rsidR="00860618">
        <w:t xml:space="preserve"> и на панели </w:t>
      </w:r>
      <w:r w:rsidR="00860618" w:rsidRPr="00D321C4">
        <w:rPr>
          <w:i/>
          <w:iCs/>
        </w:rPr>
        <w:t>Фильтр</w:t>
      </w:r>
      <w:r w:rsidR="00860618">
        <w:t xml:space="preserve"> выберите команду </w:t>
      </w:r>
      <w:r w:rsidR="00860618" w:rsidRPr="00D321C4">
        <w:rPr>
          <w:i/>
          <w:iCs/>
        </w:rPr>
        <w:t>Удалить пустые</w:t>
      </w:r>
      <w:r w:rsidR="00860618">
        <w:t>.</w:t>
      </w:r>
      <w:r w:rsidR="00D321C4">
        <w:t xml:space="preserve"> </w:t>
      </w:r>
      <w:r w:rsidR="00860618">
        <w:t>Удалите</w:t>
      </w:r>
      <w:r w:rsidR="00860618" w:rsidRPr="00D321C4">
        <w:t xml:space="preserve"> </w:t>
      </w:r>
      <w:r w:rsidR="00860618">
        <w:t>столбцы</w:t>
      </w:r>
      <w:r w:rsidR="00860618" w:rsidRPr="00D321C4">
        <w:t xml:space="preserve"> </w:t>
      </w:r>
      <w:r w:rsidR="00860618" w:rsidRPr="00D321C4">
        <w:rPr>
          <w:i/>
          <w:iCs/>
          <w:lang w:val="en-US"/>
        </w:rPr>
        <w:t>Message</w:t>
      </w:r>
      <w:r w:rsidR="00860618" w:rsidRPr="00D321C4">
        <w:t xml:space="preserve">, </w:t>
      </w:r>
      <w:r w:rsidR="00D321C4" w:rsidRPr="00D321C4">
        <w:rPr>
          <w:i/>
          <w:iCs/>
        </w:rPr>
        <w:t>нижний регистр</w:t>
      </w:r>
      <w:r w:rsidR="00860618" w:rsidRPr="00D321C4">
        <w:t xml:space="preserve"> </w:t>
      </w:r>
      <w:r w:rsidR="00860618">
        <w:t>и</w:t>
      </w:r>
      <w:r w:rsidR="00860618" w:rsidRPr="00D321C4">
        <w:t xml:space="preserve"> </w:t>
      </w:r>
      <w:r w:rsidR="00860618" w:rsidRPr="00D321C4">
        <w:rPr>
          <w:i/>
          <w:iCs/>
          <w:lang w:val="en-US"/>
        </w:rPr>
        <w:t>Keyword</w:t>
      </w:r>
      <w:r w:rsidR="00860618" w:rsidRPr="00D321C4">
        <w:t>.</w:t>
      </w:r>
      <w:r w:rsidR="00D321C4">
        <w:t xml:space="preserve"> </w:t>
      </w:r>
      <w:r w:rsidR="003A499A">
        <w:t xml:space="preserve">Переименуйте столбец </w:t>
      </w:r>
      <w:r w:rsidR="003A499A" w:rsidRPr="003A499A">
        <w:rPr>
          <w:i/>
          <w:iCs/>
        </w:rPr>
        <w:t>Тема</w:t>
      </w:r>
      <w:r w:rsidR="003A499A">
        <w:t xml:space="preserve"> в </w:t>
      </w:r>
      <w:r w:rsidR="003A499A" w:rsidRPr="00D321C4">
        <w:rPr>
          <w:i/>
          <w:iCs/>
          <w:lang w:val="en-US"/>
        </w:rPr>
        <w:t>Keyword</w:t>
      </w:r>
      <w:r w:rsidR="003A499A">
        <w:t xml:space="preserve">. </w:t>
      </w:r>
      <w:r w:rsidR="00860618">
        <w:t>Используя декартово произведение, вы смогли сопоставить сообщения с определенными темами из динамического списка. Для создания отчета понадобятся две таблицы</w:t>
      </w:r>
      <w:r w:rsidR="00D321C4">
        <w:t>:</w:t>
      </w:r>
      <w:r w:rsidR="00860618">
        <w:t xml:space="preserve"> </w:t>
      </w:r>
      <w:r w:rsidR="00860618" w:rsidRPr="00D321C4">
        <w:rPr>
          <w:i/>
          <w:iCs/>
        </w:rPr>
        <w:t xml:space="preserve">Microsoft Press </w:t>
      </w:r>
      <w:proofErr w:type="spellStart"/>
      <w:r w:rsidR="00860618" w:rsidRPr="00D321C4">
        <w:rPr>
          <w:i/>
          <w:iCs/>
        </w:rPr>
        <w:t>Posts</w:t>
      </w:r>
      <w:proofErr w:type="spellEnd"/>
      <w:r w:rsidR="00D321C4">
        <w:rPr>
          <w:i/>
          <w:iCs/>
        </w:rPr>
        <w:t xml:space="preserve"> </w:t>
      </w:r>
      <w:r w:rsidR="00D321C4" w:rsidRPr="00D321C4">
        <w:t>(таблица фактов)</w:t>
      </w:r>
      <w:r w:rsidR="00D321C4">
        <w:t xml:space="preserve"> и</w:t>
      </w:r>
      <w:r w:rsidR="00860618">
        <w:t xml:space="preserve"> </w:t>
      </w:r>
      <w:r w:rsidR="00860618" w:rsidRPr="00D321C4">
        <w:rPr>
          <w:i/>
          <w:iCs/>
        </w:rPr>
        <w:t xml:space="preserve">Post </w:t>
      </w:r>
      <w:proofErr w:type="spellStart"/>
      <w:r w:rsidR="00860618" w:rsidRPr="00D321C4">
        <w:rPr>
          <w:i/>
          <w:iCs/>
        </w:rPr>
        <w:t>Topics</w:t>
      </w:r>
      <w:proofErr w:type="spellEnd"/>
      <w:r w:rsidR="00D321C4">
        <w:t xml:space="preserve"> (таблица измерений/подстановки).</w:t>
      </w:r>
    </w:p>
    <w:p w14:paraId="312D5EB4" w14:textId="77777777" w:rsidR="00215F0E" w:rsidRDefault="00860618" w:rsidP="00215F0E">
      <w:r>
        <w:t>Теперь можно перейти от подготовки данных к моделированию</w:t>
      </w:r>
      <w:r w:rsidR="00C50D46">
        <w:t xml:space="preserve"> в</w:t>
      </w:r>
      <w:r>
        <w:t xml:space="preserve"> Power Pivot</w:t>
      </w:r>
      <w:r w:rsidR="00C50D46">
        <w:t xml:space="preserve"> (подробнее см. </w:t>
      </w:r>
      <w:hyperlink r:id="rId16" w:history="1">
        <w:r w:rsidR="00C50D46" w:rsidRPr="00C50D46">
          <w:rPr>
            <w:rStyle w:val="aa"/>
          </w:rPr>
          <w:t>Роб Колли. Формулы DAX для Power Pivot</w:t>
        </w:r>
      </w:hyperlink>
      <w:r w:rsidR="00C50D46">
        <w:t xml:space="preserve"> и </w:t>
      </w:r>
      <w:hyperlink r:id="rId17" w:history="1">
        <w:r w:rsidR="00C50D46" w:rsidRPr="00C50D46">
          <w:rPr>
            <w:rStyle w:val="aa"/>
          </w:rPr>
          <w:t>Альберто Феррари, Марко Руссо. Анализ данных при помощи Microsoft Power BI и Power Pivot для Excel</w:t>
        </w:r>
      </w:hyperlink>
      <w:r w:rsidR="00C50D46" w:rsidRPr="00C50D46">
        <w:t>)</w:t>
      </w:r>
      <w:r w:rsidR="00C50D46">
        <w:t>.</w:t>
      </w:r>
      <w:r>
        <w:t xml:space="preserve"> </w:t>
      </w:r>
      <w:r w:rsidR="00C50D46">
        <w:t xml:space="preserve">В редакторе </w:t>
      </w:r>
      <w:r w:rsidR="00C50D46">
        <w:rPr>
          <w:lang w:val="en-US"/>
        </w:rPr>
        <w:t>PQ</w:t>
      </w:r>
      <w:r w:rsidR="00C50D46" w:rsidRPr="00C50D46">
        <w:t xml:space="preserve"> </w:t>
      </w:r>
      <w:r w:rsidR="00C50D46">
        <w:t xml:space="preserve">пройдите </w:t>
      </w:r>
      <w:r w:rsidR="00C50D46" w:rsidRPr="00C50D46">
        <w:rPr>
          <w:i/>
          <w:iCs/>
        </w:rPr>
        <w:t>Главная</w:t>
      </w:r>
      <w:r w:rsidR="00C50D46">
        <w:t xml:space="preserve"> –</w:t>
      </w:r>
      <w:r w:rsidR="00C50D46" w:rsidRPr="00C50D46">
        <w:t xml:space="preserve">&gt; </w:t>
      </w:r>
      <w:r w:rsidR="00C50D46" w:rsidRPr="00C50D46">
        <w:rPr>
          <w:i/>
          <w:iCs/>
        </w:rPr>
        <w:t xml:space="preserve">Закрыть и загрузить в… </w:t>
      </w:r>
      <w:r w:rsidR="00C50D46">
        <w:t xml:space="preserve">В окне </w:t>
      </w:r>
      <w:r w:rsidR="00C50D46" w:rsidRPr="00C50D46">
        <w:rPr>
          <w:i/>
          <w:iCs/>
        </w:rPr>
        <w:t>Импорт данных</w:t>
      </w:r>
      <w:r w:rsidR="00C50D46">
        <w:t xml:space="preserve"> выберите две опции: </w:t>
      </w:r>
      <w:r w:rsidR="00C50D46" w:rsidRPr="00C50D46">
        <w:rPr>
          <w:i/>
          <w:iCs/>
        </w:rPr>
        <w:t>Только создать подключение</w:t>
      </w:r>
      <w:r w:rsidR="00C50D46">
        <w:t xml:space="preserve"> и </w:t>
      </w:r>
      <w:r w:rsidR="00C50D46" w:rsidRPr="00C50D46">
        <w:rPr>
          <w:i/>
          <w:iCs/>
        </w:rPr>
        <w:t>Добавить эти данные в модель данных</w:t>
      </w:r>
      <w:r w:rsidR="00C50D46">
        <w:t xml:space="preserve">. </w:t>
      </w:r>
      <w:r w:rsidR="00215F0E">
        <w:t xml:space="preserve">Если до этого вы не загружали запросы в </w:t>
      </w:r>
      <w:r w:rsidR="00215F0E">
        <w:rPr>
          <w:lang w:val="en-US"/>
        </w:rPr>
        <w:t>Excel</w:t>
      </w:r>
      <w:r w:rsidR="00215F0E">
        <w:t xml:space="preserve">, то теперь с </w:t>
      </w:r>
      <w:r w:rsidR="00C50D46">
        <w:t xml:space="preserve">такими опциями </w:t>
      </w:r>
      <w:r w:rsidR="00215F0E">
        <w:t xml:space="preserve">будут </w:t>
      </w:r>
      <w:r w:rsidR="00C50D46">
        <w:t xml:space="preserve">загружены </w:t>
      </w:r>
      <w:r w:rsidR="00215F0E">
        <w:t xml:space="preserve">все три запроса: </w:t>
      </w:r>
      <w:r w:rsidR="00215F0E" w:rsidRPr="00D321C4">
        <w:rPr>
          <w:i/>
          <w:iCs/>
        </w:rPr>
        <w:t xml:space="preserve">Microsoft Press </w:t>
      </w:r>
      <w:proofErr w:type="spellStart"/>
      <w:r w:rsidR="00215F0E" w:rsidRPr="00D321C4">
        <w:rPr>
          <w:i/>
          <w:iCs/>
        </w:rPr>
        <w:t>Posts</w:t>
      </w:r>
      <w:proofErr w:type="spellEnd"/>
      <w:r w:rsidR="00215F0E">
        <w:t xml:space="preserve">, </w:t>
      </w:r>
      <w:r w:rsidR="00215F0E" w:rsidRPr="00D321C4">
        <w:rPr>
          <w:i/>
          <w:iCs/>
        </w:rPr>
        <w:t xml:space="preserve">Post </w:t>
      </w:r>
      <w:proofErr w:type="spellStart"/>
      <w:r w:rsidR="00215F0E" w:rsidRPr="00D321C4">
        <w:rPr>
          <w:i/>
          <w:iCs/>
        </w:rPr>
        <w:t>Topics</w:t>
      </w:r>
      <w:proofErr w:type="spellEnd"/>
      <w:r w:rsidR="00215F0E" w:rsidRPr="00215F0E">
        <w:t xml:space="preserve"> и </w:t>
      </w:r>
      <w:proofErr w:type="spellStart"/>
      <w:r w:rsidR="00215F0E" w:rsidRPr="00215F0E">
        <w:rPr>
          <w:i/>
          <w:iCs/>
        </w:rPr>
        <w:t>Keywords</w:t>
      </w:r>
      <w:proofErr w:type="spellEnd"/>
      <w:r w:rsidR="00215F0E">
        <w:t>.</w:t>
      </w:r>
    </w:p>
    <w:p w14:paraId="23A77D51" w14:textId="321C22FC" w:rsidR="00860618" w:rsidRPr="00215F0E" w:rsidRDefault="00215F0E" w:rsidP="00215F0E">
      <w:r>
        <w:t xml:space="preserve">Если ранее загружали запросы в </w:t>
      </w:r>
      <w:r>
        <w:rPr>
          <w:lang w:val="en-US"/>
        </w:rPr>
        <w:t>Excel</w:t>
      </w:r>
      <w:r>
        <w:t>, запросы загрузятся с ранее выбранными установками.</w:t>
      </w:r>
      <w:r w:rsidRPr="00215F0E">
        <w:t xml:space="preserve"> </w:t>
      </w:r>
      <w:r>
        <w:t xml:space="preserve">Не беда. В </w:t>
      </w:r>
      <w:r>
        <w:rPr>
          <w:lang w:val="en-US"/>
        </w:rPr>
        <w:t>Excel</w:t>
      </w:r>
      <w:r w:rsidRPr="00215F0E">
        <w:t xml:space="preserve"> </w:t>
      </w:r>
      <w:r>
        <w:t xml:space="preserve">на панели </w:t>
      </w:r>
      <w:r w:rsidRPr="00215F0E">
        <w:rPr>
          <w:i/>
          <w:iCs/>
        </w:rPr>
        <w:t>Запросы и подключения</w:t>
      </w:r>
      <w:r>
        <w:t xml:space="preserve"> кликните правой кнопкой последовательно на запросах </w:t>
      </w:r>
      <w:r w:rsidRPr="00D321C4">
        <w:rPr>
          <w:i/>
          <w:iCs/>
        </w:rPr>
        <w:t xml:space="preserve">Microsoft Press </w:t>
      </w:r>
      <w:proofErr w:type="spellStart"/>
      <w:r w:rsidRPr="00D321C4">
        <w:rPr>
          <w:i/>
          <w:iCs/>
        </w:rPr>
        <w:t>Posts</w:t>
      </w:r>
      <w:proofErr w:type="spellEnd"/>
      <w:r>
        <w:t xml:space="preserve"> и </w:t>
      </w:r>
      <w:r w:rsidRPr="00D321C4">
        <w:rPr>
          <w:i/>
          <w:iCs/>
        </w:rPr>
        <w:t xml:space="preserve">Post </w:t>
      </w:r>
      <w:proofErr w:type="spellStart"/>
      <w:r w:rsidRPr="00D321C4">
        <w:rPr>
          <w:i/>
          <w:iCs/>
        </w:rPr>
        <w:t>Topics</w:t>
      </w:r>
      <w:proofErr w:type="spellEnd"/>
      <w:r>
        <w:rPr>
          <w:i/>
          <w:iCs/>
        </w:rPr>
        <w:t>,</w:t>
      </w:r>
      <w:r w:rsidRPr="00215F0E">
        <w:t xml:space="preserve"> </w:t>
      </w:r>
      <w:r>
        <w:t xml:space="preserve">выберите </w:t>
      </w:r>
      <w:r w:rsidRPr="00215F0E">
        <w:rPr>
          <w:i/>
          <w:iCs/>
        </w:rPr>
        <w:t>Загрузить в…</w:t>
      </w:r>
      <w:r>
        <w:t xml:space="preserve"> Настройте параметры загрузки</w:t>
      </w:r>
      <w:r w:rsidRPr="00215F0E">
        <w:t xml:space="preserve">: </w:t>
      </w:r>
      <w:r w:rsidRPr="00C50D46">
        <w:rPr>
          <w:i/>
          <w:iCs/>
        </w:rPr>
        <w:t>Только создать подключение</w:t>
      </w:r>
      <w:r>
        <w:t xml:space="preserve"> и </w:t>
      </w:r>
      <w:r w:rsidRPr="00C50D46">
        <w:rPr>
          <w:i/>
          <w:iCs/>
        </w:rPr>
        <w:t>Добавить эти данные в модель данных</w:t>
      </w:r>
      <w:r>
        <w:t>.</w:t>
      </w:r>
      <w:r w:rsidRPr="00215F0E">
        <w:t xml:space="preserve"> </w:t>
      </w:r>
      <w:r>
        <w:t xml:space="preserve">Для запроса </w:t>
      </w:r>
      <w:proofErr w:type="spellStart"/>
      <w:r w:rsidRPr="00215F0E">
        <w:rPr>
          <w:i/>
          <w:iCs/>
        </w:rPr>
        <w:t>Keywords</w:t>
      </w:r>
      <w:proofErr w:type="spellEnd"/>
      <w:r>
        <w:rPr>
          <w:i/>
          <w:iCs/>
        </w:rPr>
        <w:t xml:space="preserve"> </w:t>
      </w:r>
      <w:r w:rsidRPr="00215F0E">
        <w:t>выберите</w:t>
      </w:r>
      <w:r>
        <w:t xml:space="preserve"> </w:t>
      </w:r>
      <w:r w:rsidRPr="00C50D46">
        <w:rPr>
          <w:i/>
          <w:iCs/>
        </w:rPr>
        <w:t>Только создать подключение</w:t>
      </w:r>
      <w:r>
        <w:t xml:space="preserve">. Запрос </w:t>
      </w:r>
      <w:proofErr w:type="spellStart"/>
      <w:r w:rsidRPr="00215F0E">
        <w:rPr>
          <w:i/>
          <w:iCs/>
        </w:rPr>
        <w:t>Keywords</w:t>
      </w:r>
      <w:proofErr w:type="spellEnd"/>
      <w:r>
        <w:rPr>
          <w:i/>
          <w:iCs/>
        </w:rPr>
        <w:t xml:space="preserve"> </w:t>
      </w:r>
      <w:r>
        <w:t>не потребуется в нашей модели данных.</w:t>
      </w:r>
    </w:p>
    <w:p w14:paraId="403478C5" w14:textId="77777777" w:rsidR="009C42F1" w:rsidRDefault="00215F0E" w:rsidP="00860618">
      <w:r>
        <w:t xml:space="preserve">В </w:t>
      </w:r>
      <w:r>
        <w:rPr>
          <w:lang w:val="en-US"/>
        </w:rPr>
        <w:t>Excel</w:t>
      </w:r>
      <w:r w:rsidRPr="009C42F1">
        <w:t xml:space="preserve"> </w:t>
      </w:r>
      <w:r>
        <w:t xml:space="preserve">пройдите </w:t>
      </w:r>
      <w:r w:rsidR="00860618" w:rsidRPr="00215F0E">
        <w:rPr>
          <w:i/>
          <w:iCs/>
        </w:rPr>
        <w:t>Power Pivot</w:t>
      </w:r>
      <w:r w:rsidRPr="009C42F1">
        <w:t xml:space="preserve"> –&gt;</w:t>
      </w:r>
      <w:r w:rsidRPr="009C42F1">
        <w:rPr>
          <w:i/>
          <w:iCs/>
        </w:rPr>
        <w:t xml:space="preserve"> </w:t>
      </w:r>
      <w:r w:rsidR="009C42F1">
        <w:rPr>
          <w:i/>
          <w:iCs/>
        </w:rPr>
        <w:t>Управление</w:t>
      </w:r>
      <w:r w:rsidR="00860618">
        <w:t>. В окне Power Pivot</w:t>
      </w:r>
      <w:r w:rsidR="009C42F1">
        <w:t xml:space="preserve"> пройдите </w:t>
      </w:r>
      <w:r w:rsidR="00860618" w:rsidRPr="009C42F1">
        <w:rPr>
          <w:i/>
          <w:iCs/>
        </w:rPr>
        <w:t>Главная</w:t>
      </w:r>
      <w:r w:rsidR="00860618">
        <w:t xml:space="preserve"> </w:t>
      </w:r>
      <w:r w:rsidR="009C42F1">
        <w:t>–</w:t>
      </w:r>
      <w:r w:rsidR="009C42F1" w:rsidRPr="009C42F1">
        <w:t xml:space="preserve">&gt; </w:t>
      </w:r>
      <w:r w:rsidR="00860618" w:rsidRPr="009C42F1">
        <w:rPr>
          <w:i/>
          <w:iCs/>
        </w:rPr>
        <w:t>Представление диаграммы</w:t>
      </w:r>
      <w:r w:rsidR="00860618">
        <w:t>.</w:t>
      </w:r>
      <w:r w:rsidR="009C42F1" w:rsidRPr="009C42F1">
        <w:t xml:space="preserve"> </w:t>
      </w:r>
      <w:r w:rsidR="00860618">
        <w:t xml:space="preserve">Для </w:t>
      </w:r>
      <w:r w:rsidR="009C42F1">
        <w:t>установления</w:t>
      </w:r>
      <w:r w:rsidR="00860618">
        <w:t xml:space="preserve"> </w:t>
      </w:r>
      <w:r w:rsidR="009C42F1">
        <w:t>с</w:t>
      </w:r>
      <w:r w:rsidR="00860618">
        <w:t xml:space="preserve">вязи между двумя таблицами перетащите поле </w:t>
      </w:r>
      <w:r w:rsidR="00860618" w:rsidRPr="009C42F1">
        <w:rPr>
          <w:i/>
          <w:iCs/>
        </w:rPr>
        <w:t>Post ID</w:t>
      </w:r>
      <w:r w:rsidR="00860618">
        <w:t xml:space="preserve"> из таблицы </w:t>
      </w:r>
      <w:r w:rsidR="00860618" w:rsidRPr="009C42F1">
        <w:rPr>
          <w:i/>
          <w:iCs/>
        </w:rPr>
        <w:t xml:space="preserve">Microsoft Press </w:t>
      </w:r>
      <w:proofErr w:type="spellStart"/>
      <w:r w:rsidR="00860618" w:rsidRPr="009C42F1">
        <w:rPr>
          <w:i/>
          <w:iCs/>
        </w:rPr>
        <w:t>Posts</w:t>
      </w:r>
      <w:proofErr w:type="spellEnd"/>
      <w:r w:rsidR="00860618">
        <w:t xml:space="preserve"> на поле </w:t>
      </w:r>
      <w:r w:rsidR="00860618" w:rsidRPr="009C42F1">
        <w:rPr>
          <w:i/>
          <w:iCs/>
        </w:rPr>
        <w:t>Post ID</w:t>
      </w:r>
      <w:r w:rsidR="00860618">
        <w:t xml:space="preserve"> в таблице </w:t>
      </w:r>
      <w:r w:rsidR="00860618" w:rsidRPr="009C42F1">
        <w:rPr>
          <w:i/>
          <w:iCs/>
        </w:rPr>
        <w:t xml:space="preserve">Post </w:t>
      </w:r>
      <w:proofErr w:type="spellStart"/>
      <w:r w:rsidR="00860618" w:rsidRPr="009C42F1">
        <w:rPr>
          <w:i/>
          <w:iCs/>
        </w:rPr>
        <w:t>Topics</w:t>
      </w:r>
      <w:proofErr w:type="spellEnd"/>
      <w:r w:rsidR="00860618">
        <w:t>.</w:t>
      </w:r>
    </w:p>
    <w:p w14:paraId="723CB8C0" w14:textId="4DCBCCB3" w:rsidR="009C42F1" w:rsidRDefault="009C42F1" w:rsidP="00860618">
      <w:r>
        <w:rPr>
          <w:noProof/>
        </w:rPr>
        <w:lastRenderedPageBreak/>
        <w:drawing>
          <wp:inline distT="0" distB="0" distL="0" distR="0" wp14:anchorId="1E78C3EC" wp14:editId="32D88A58">
            <wp:extent cx="4524293" cy="26677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a:extLst>
                        <a:ext uri="{28A0092B-C50C-407E-A947-70E740481C1C}">
                          <a14:useLocalDpi xmlns:a14="http://schemas.microsoft.com/office/drawing/2010/main" val="0"/>
                        </a:ext>
                      </a:extLst>
                    </a:blip>
                    <a:stretch>
                      <a:fillRect/>
                    </a:stretch>
                  </pic:blipFill>
                  <pic:spPr>
                    <a:xfrm>
                      <a:off x="0" y="0"/>
                      <a:ext cx="4536012" cy="2674683"/>
                    </a:xfrm>
                    <a:prstGeom prst="rect">
                      <a:avLst/>
                    </a:prstGeom>
                  </pic:spPr>
                </pic:pic>
              </a:graphicData>
            </a:graphic>
          </wp:inline>
        </w:drawing>
      </w:r>
    </w:p>
    <w:p w14:paraId="192915C5" w14:textId="3FA3EAD6" w:rsidR="009C42F1" w:rsidRDefault="009C42F1" w:rsidP="00860618">
      <w:r>
        <w:t>Рис. 5. Установ</w:t>
      </w:r>
      <w:r w:rsidR="003A499A">
        <w:t xml:space="preserve">ите </w:t>
      </w:r>
      <w:r>
        <w:t>связ</w:t>
      </w:r>
      <w:r w:rsidR="003A499A">
        <w:t>ь</w:t>
      </w:r>
      <w:r>
        <w:t xml:space="preserve"> между двумя таблицами в Power Pivot</w:t>
      </w:r>
    </w:p>
    <w:p w14:paraId="6A2E813B" w14:textId="27B8666E" w:rsidR="00860618" w:rsidRDefault="009C42F1" w:rsidP="00860618">
      <w:pPr>
        <w:rPr>
          <w:i/>
          <w:iCs/>
        </w:rPr>
      </w:pPr>
      <w:r>
        <w:t xml:space="preserve">Теперь вы можете создать сводную таблицу и сводную диаграмму, основанную на обеих таблицах: </w:t>
      </w:r>
      <w:r w:rsidRPr="009C42F1">
        <w:rPr>
          <w:i/>
          <w:iCs/>
        </w:rPr>
        <w:t xml:space="preserve">Microsoft Press </w:t>
      </w:r>
      <w:proofErr w:type="spellStart"/>
      <w:r w:rsidRPr="009C42F1">
        <w:rPr>
          <w:i/>
          <w:iCs/>
        </w:rPr>
        <w:t>Posts</w:t>
      </w:r>
      <w:proofErr w:type="spellEnd"/>
      <w:r>
        <w:t xml:space="preserve">, </w:t>
      </w:r>
      <w:r w:rsidRPr="009C42F1">
        <w:rPr>
          <w:i/>
          <w:iCs/>
        </w:rPr>
        <w:t xml:space="preserve">Post </w:t>
      </w:r>
      <w:proofErr w:type="spellStart"/>
      <w:r w:rsidRPr="009C42F1">
        <w:rPr>
          <w:i/>
          <w:iCs/>
        </w:rPr>
        <w:t>Topics</w:t>
      </w:r>
      <w:proofErr w:type="spellEnd"/>
      <w:r>
        <w:rPr>
          <w:i/>
          <w:iCs/>
        </w:rPr>
        <w:t xml:space="preserve">. </w:t>
      </w:r>
      <w:r w:rsidRPr="009C42F1">
        <w:t>Например, такую:</w:t>
      </w:r>
    </w:p>
    <w:p w14:paraId="5B1AAC3B" w14:textId="77777777" w:rsidR="009C42F1" w:rsidRDefault="009C42F1" w:rsidP="009C42F1">
      <w:r>
        <w:rPr>
          <w:noProof/>
        </w:rPr>
        <w:drawing>
          <wp:inline distT="0" distB="0" distL="0" distR="0" wp14:anchorId="3B44D8E6" wp14:editId="5B41C0ED">
            <wp:extent cx="5941695" cy="2620010"/>
            <wp:effectExtent l="0" t="0" r="190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9">
                      <a:extLst>
                        <a:ext uri="{28A0092B-C50C-407E-A947-70E740481C1C}">
                          <a14:useLocalDpi xmlns:a14="http://schemas.microsoft.com/office/drawing/2010/main" val="0"/>
                        </a:ext>
                      </a:extLst>
                    </a:blip>
                    <a:stretch>
                      <a:fillRect/>
                    </a:stretch>
                  </pic:blipFill>
                  <pic:spPr>
                    <a:xfrm>
                      <a:off x="0" y="0"/>
                      <a:ext cx="5941695" cy="2620010"/>
                    </a:xfrm>
                    <a:prstGeom prst="rect">
                      <a:avLst/>
                    </a:prstGeom>
                  </pic:spPr>
                </pic:pic>
              </a:graphicData>
            </a:graphic>
          </wp:inline>
        </w:drawing>
      </w:r>
    </w:p>
    <w:p w14:paraId="294E48A0" w14:textId="03324C76" w:rsidR="009C42F1" w:rsidRDefault="009C42F1" w:rsidP="009C42F1">
      <w:r>
        <w:t xml:space="preserve">Рис. 6. Анализ постов Microsoft Press Facebook по темам (см. файл C11E02 - </w:t>
      </w:r>
      <w:proofErr w:type="spellStart"/>
      <w:r>
        <w:t>Solution.xslx</w:t>
      </w:r>
      <w:proofErr w:type="spellEnd"/>
      <w:r>
        <w:t>)</w:t>
      </w:r>
    </w:p>
    <w:p w14:paraId="102C53FB" w14:textId="1FA387C7" w:rsidR="00860618" w:rsidRDefault="00860618" w:rsidP="00DC7B7D">
      <w:pPr>
        <w:pStyle w:val="4"/>
      </w:pPr>
      <w:r>
        <w:t>Повышение производительности</w:t>
      </w:r>
    </w:p>
    <w:p w14:paraId="3AAAAD5E" w14:textId="77AEB2E2" w:rsidR="00860618" w:rsidRDefault="00A47408" w:rsidP="00860618">
      <w:r>
        <w:t>В</w:t>
      </w:r>
      <w:r w:rsidR="00860618">
        <w:t>ы можете улучшить производительность декартова произведения</w:t>
      </w:r>
      <w:r>
        <w:t xml:space="preserve">. Откройте файл, с которым вы работали в предыдущем упражнении. </w:t>
      </w:r>
      <w:r w:rsidR="00860618">
        <w:t xml:space="preserve">В окне редактора Power Query выберите запрос </w:t>
      </w:r>
      <w:r w:rsidR="00860618" w:rsidRPr="00A47408">
        <w:rPr>
          <w:i/>
          <w:iCs/>
        </w:rPr>
        <w:t xml:space="preserve">Post </w:t>
      </w:r>
      <w:proofErr w:type="spellStart"/>
      <w:r w:rsidR="00860618" w:rsidRPr="00A47408">
        <w:rPr>
          <w:i/>
          <w:iCs/>
        </w:rPr>
        <w:t>Topics</w:t>
      </w:r>
      <w:proofErr w:type="spellEnd"/>
      <w:r w:rsidR="00860618">
        <w:t xml:space="preserve"> и шаг</w:t>
      </w:r>
      <w:r>
        <w:t xml:space="preserve"> </w:t>
      </w:r>
      <w:r w:rsidR="00860618" w:rsidRPr="00A47408">
        <w:rPr>
          <w:i/>
          <w:iCs/>
        </w:rPr>
        <w:t xml:space="preserve">Добавлен </w:t>
      </w:r>
      <w:r>
        <w:rPr>
          <w:i/>
          <w:iCs/>
        </w:rPr>
        <w:t>пользовательский объект</w:t>
      </w:r>
      <w:r w:rsidR="00860618">
        <w:t xml:space="preserve">. В строке формул </w:t>
      </w:r>
      <w:r>
        <w:t>увидите</w:t>
      </w:r>
      <w:r w:rsidR="00860618">
        <w:t>:</w:t>
      </w:r>
    </w:p>
    <w:p w14:paraId="1C66E1A7" w14:textId="77777777" w:rsidR="00A47408" w:rsidRDefault="00A47408" w:rsidP="00860618">
      <w:r w:rsidRPr="00A47408">
        <w:t xml:space="preserve">= </w:t>
      </w:r>
      <w:proofErr w:type="spellStart"/>
      <w:r w:rsidRPr="00A47408">
        <w:t>Table.AddColumn</w:t>
      </w:r>
      <w:proofErr w:type="spellEnd"/>
      <w:r w:rsidRPr="00A47408">
        <w:t>(#"Переименованные столбцы", "</w:t>
      </w:r>
      <w:proofErr w:type="spellStart"/>
      <w:r w:rsidRPr="00A47408">
        <w:t>Cartesian</w:t>
      </w:r>
      <w:proofErr w:type="spellEnd"/>
      <w:r w:rsidRPr="00A47408">
        <w:t xml:space="preserve">", </w:t>
      </w:r>
      <w:proofErr w:type="spellStart"/>
      <w:r w:rsidRPr="00A47408">
        <w:t>each</w:t>
      </w:r>
      <w:proofErr w:type="spellEnd"/>
      <w:r w:rsidRPr="00A47408">
        <w:t xml:space="preserve"> </w:t>
      </w:r>
      <w:proofErr w:type="spellStart"/>
      <w:r w:rsidRPr="00A47408">
        <w:t>Keywords</w:t>
      </w:r>
      <w:proofErr w:type="spellEnd"/>
      <w:r w:rsidRPr="00A47408">
        <w:t xml:space="preserve">) </w:t>
      </w:r>
    </w:p>
    <w:p w14:paraId="721B1693" w14:textId="59D81334" w:rsidR="00860618" w:rsidRDefault="00A47408" w:rsidP="00860618">
      <w:r>
        <w:t>М</w:t>
      </w:r>
      <w:r w:rsidR="00860618">
        <w:t>еханизм языка M обращается к ключевым словам для каждой строки. Удивительно, но способ, которым язык M реализует этот шаг вместе с последующим шагом раскрытия, приводит к избыточным загрузкам ключевых слов из внешнего текстового файла.</w:t>
      </w:r>
      <w:r>
        <w:t xml:space="preserve"> Чтобы </w:t>
      </w:r>
      <w:r w:rsidR="00860618">
        <w:t>внешн</w:t>
      </w:r>
      <w:r>
        <w:t>ий</w:t>
      </w:r>
      <w:r w:rsidR="00860618">
        <w:t xml:space="preserve"> текстов</w:t>
      </w:r>
      <w:r>
        <w:t>ый</w:t>
      </w:r>
      <w:r w:rsidR="00860618">
        <w:t xml:space="preserve"> файл</w:t>
      </w:r>
      <w:r>
        <w:t xml:space="preserve"> загружался</w:t>
      </w:r>
      <w:r w:rsidR="00860618">
        <w:t xml:space="preserve"> только один раз можно использовать для ключевых слов М-функцию </w:t>
      </w:r>
      <w:proofErr w:type="spellStart"/>
      <w:r w:rsidR="00860618" w:rsidRPr="00A47408">
        <w:rPr>
          <w:i/>
          <w:iCs/>
        </w:rPr>
        <w:t>Table.Buffer</w:t>
      </w:r>
      <w:proofErr w:type="spellEnd"/>
      <w:r w:rsidR="00860618">
        <w:t>. Тем самым вы явно указываете на необходимость сохранять таблицу ключевых слов в памяти и гарантируете, что механизм М не будет обращаться к текстовому файлу несколько раз.</w:t>
      </w:r>
    </w:p>
    <w:p w14:paraId="5BFAC7D5" w14:textId="560F4F0D" w:rsidR="00860618" w:rsidRDefault="00860618" w:rsidP="00A47408">
      <w:pPr>
        <w:ind w:left="708"/>
      </w:pPr>
      <w:r>
        <w:t>Несмотря на то</w:t>
      </w:r>
      <w:r w:rsidR="00A47408">
        <w:t>,</w:t>
      </w:r>
      <w:r>
        <w:t xml:space="preserve"> что функция </w:t>
      </w:r>
      <w:proofErr w:type="spellStart"/>
      <w:r>
        <w:t>Table.Buffer</w:t>
      </w:r>
      <w:proofErr w:type="spellEnd"/>
      <w:r>
        <w:t xml:space="preserve"> удобна для сокращения времени загрузки в этом упражнении, не следует применять ее всякий раз, когда необходимо объединить две таблицы. Например, при объединении таблицы с помощью команды </w:t>
      </w:r>
      <w:r w:rsidRPr="00A47408">
        <w:rPr>
          <w:i/>
          <w:iCs/>
        </w:rPr>
        <w:t>Объединить запросы</w:t>
      </w:r>
      <w:r>
        <w:t xml:space="preserve"> или </w:t>
      </w:r>
      <w:r w:rsidRPr="00A47408">
        <w:rPr>
          <w:i/>
          <w:iCs/>
        </w:rPr>
        <w:t>Добавить запросы</w:t>
      </w:r>
      <w:r>
        <w:t xml:space="preserve"> функция </w:t>
      </w:r>
      <w:proofErr w:type="spellStart"/>
      <w:r>
        <w:t>Table.Buffer</w:t>
      </w:r>
      <w:proofErr w:type="spellEnd"/>
      <w:r>
        <w:t xml:space="preserve"> не оказывает существенной помощи. Однако эта функция может помочь при использовании настраиваемых столбцов, для вычислений которых требуется доступ ко второму источнику данных.</w:t>
      </w:r>
    </w:p>
    <w:p w14:paraId="7961983B" w14:textId="5A7FA700" w:rsidR="00860618" w:rsidRDefault="00A47408" w:rsidP="00860618">
      <w:r>
        <w:lastRenderedPageBreak/>
        <w:t xml:space="preserve">Пройдите </w:t>
      </w:r>
      <w:r w:rsidRPr="00A47408">
        <w:rPr>
          <w:i/>
          <w:iCs/>
        </w:rPr>
        <w:t>Главная</w:t>
      </w:r>
      <w:r>
        <w:t xml:space="preserve"> –</w:t>
      </w:r>
      <w:r w:rsidRPr="00A47408">
        <w:t xml:space="preserve">&gt; </w:t>
      </w:r>
      <w:r w:rsidRPr="00A47408">
        <w:rPr>
          <w:i/>
          <w:iCs/>
        </w:rPr>
        <w:t>Р</w:t>
      </w:r>
      <w:r w:rsidR="00860618" w:rsidRPr="00A47408">
        <w:rPr>
          <w:i/>
          <w:iCs/>
        </w:rPr>
        <w:t>асширенный редактор</w:t>
      </w:r>
      <w:r w:rsidR="00860618">
        <w:t xml:space="preserve"> и добавьте следующую строку после строки </w:t>
      </w:r>
      <w:proofErr w:type="spellStart"/>
      <w:r w:rsidR="00860618">
        <w:t>let</w:t>
      </w:r>
      <w:proofErr w:type="spellEnd"/>
      <w:r w:rsidR="00860618">
        <w:t>:</w:t>
      </w:r>
    </w:p>
    <w:p w14:paraId="301A0E23" w14:textId="77777777" w:rsidR="00860618" w:rsidRDefault="00860618" w:rsidP="00860618">
      <w:proofErr w:type="spellStart"/>
      <w:r>
        <w:t>KeywordsBuffer</w:t>
      </w:r>
      <w:proofErr w:type="spellEnd"/>
      <w:r>
        <w:t xml:space="preserve"> = </w:t>
      </w:r>
      <w:proofErr w:type="spellStart"/>
      <w:r>
        <w:t>Table.Buffer</w:t>
      </w:r>
      <w:proofErr w:type="spellEnd"/>
      <w:r>
        <w:t>(</w:t>
      </w:r>
      <w:proofErr w:type="spellStart"/>
      <w:r>
        <w:t>Keywords</w:t>
      </w:r>
      <w:proofErr w:type="spellEnd"/>
      <w:r>
        <w:t>),</w:t>
      </w:r>
    </w:p>
    <w:p w14:paraId="729D348C" w14:textId="212638CF" w:rsidR="00860618" w:rsidRPr="006D0514" w:rsidRDefault="00860618" w:rsidP="00860618">
      <w:r>
        <w:t>Затем</w:t>
      </w:r>
      <w:r w:rsidRPr="006D0514">
        <w:t xml:space="preserve"> </w:t>
      </w:r>
      <w:r>
        <w:t>замените</w:t>
      </w:r>
      <w:r w:rsidRPr="006D0514">
        <w:t xml:space="preserve"> </w:t>
      </w:r>
      <w:r>
        <w:t>строку</w:t>
      </w:r>
      <w:r w:rsidRPr="006D0514">
        <w:t>:</w:t>
      </w:r>
    </w:p>
    <w:p w14:paraId="17E6FFC7" w14:textId="62B9BEDB" w:rsidR="00A47408" w:rsidRPr="00A47408" w:rsidRDefault="00A47408" w:rsidP="00A47408">
      <w:r w:rsidRPr="00A47408">
        <w:t xml:space="preserve">#"Добавлен пользовательский объект" = </w:t>
      </w:r>
      <w:r w:rsidRPr="00A47408">
        <w:rPr>
          <w:lang w:val="en-US"/>
        </w:rPr>
        <w:t>Table</w:t>
      </w:r>
      <w:r w:rsidRPr="00A47408">
        <w:t>.</w:t>
      </w:r>
      <w:proofErr w:type="spellStart"/>
      <w:r w:rsidRPr="00A47408">
        <w:rPr>
          <w:lang w:val="en-US"/>
        </w:rPr>
        <w:t>AddColumn</w:t>
      </w:r>
      <w:proofErr w:type="spellEnd"/>
      <w:r w:rsidRPr="00A47408">
        <w:t>(</w:t>
      </w:r>
      <w:r w:rsidRPr="00A47408">
        <w:br/>
        <w:t>#"Переименованные столбцы", "</w:t>
      </w:r>
      <w:r w:rsidRPr="00A47408">
        <w:rPr>
          <w:lang w:val="en-US"/>
        </w:rPr>
        <w:t>Cartesian</w:t>
      </w:r>
      <w:r w:rsidRPr="00A47408">
        <w:t xml:space="preserve">", </w:t>
      </w:r>
      <w:r w:rsidRPr="00A47408">
        <w:rPr>
          <w:lang w:val="en-US"/>
        </w:rPr>
        <w:t>each</w:t>
      </w:r>
      <w:r w:rsidRPr="00A47408">
        <w:t xml:space="preserve"> </w:t>
      </w:r>
      <w:r w:rsidRPr="00A47408">
        <w:rPr>
          <w:color w:val="FF0000"/>
          <w:lang w:val="en-US"/>
        </w:rPr>
        <w:t>Keywords</w:t>
      </w:r>
      <w:r w:rsidRPr="00A47408">
        <w:t>),</w:t>
      </w:r>
    </w:p>
    <w:p w14:paraId="569007C5" w14:textId="1DB59FB2" w:rsidR="00860618" w:rsidRPr="00A47408" w:rsidRDefault="00A47408" w:rsidP="00860618">
      <w:r>
        <w:t xml:space="preserve">… </w:t>
      </w:r>
      <w:r w:rsidR="00860618">
        <w:t>на</w:t>
      </w:r>
    </w:p>
    <w:p w14:paraId="1A0FFBB7" w14:textId="33D4FC67" w:rsidR="00A47408" w:rsidRDefault="00A47408" w:rsidP="00860618">
      <w:r w:rsidRPr="00A47408">
        <w:t xml:space="preserve">#"Добавлен пользовательский объект" = </w:t>
      </w:r>
      <w:r w:rsidRPr="00A47408">
        <w:rPr>
          <w:lang w:val="en-US"/>
        </w:rPr>
        <w:t>Table</w:t>
      </w:r>
      <w:r w:rsidRPr="00A47408">
        <w:t>.</w:t>
      </w:r>
      <w:proofErr w:type="spellStart"/>
      <w:r w:rsidRPr="00A47408">
        <w:rPr>
          <w:lang w:val="en-US"/>
        </w:rPr>
        <w:t>AddColumn</w:t>
      </w:r>
      <w:proofErr w:type="spellEnd"/>
      <w:r w:rsidRPr="00A47408">
        <w:t>(</w:t>
      </w:r>
      <w:r>
        <w:br/>
      </w:r>
      <w:r w:rsidRPr="00A47408">
        <w:t>#"Переименованные столбцы", "</w:t>
      </w:r>
      <w:r w:rsidRPr="00A47408">
        <w:rPr>
          <w:lang w:val="en-US"/>
        </w:rPr>
        <w:t>Cartesian</w:t>
      </w:r>
      <w:r w:rsidRPr="00A47408">
        <w:t xml:space="preserve">", </w:t>
      </w:r>
      <w:r w:rsidRPr="00A47408">
        <w:rPr>
          <w:lang w:val="en-US"/>
        </w:rPr>
        <w:t>each</w:t>
      </w:r>
      <w:r w:rsidRPr="00A47408">
        <w:t xml:space="preserve"> </w:t>
      </w:r>
      <w:proofErr w:type="spellStart"/>
      <w:r w:rsidRPr="00A47408">
        <w:rPr>
          <w:color w:val="FF0000"/>
          <w:lang w:val="en-US"/>
        </w:rPr>
        <w:t>KeywordsBuffer</w:t>
      </w:r>
      <w:proofErr w:type="spellEnd"/>
      <w:r w:rsidRPr="00A47408">
        <w:t>),</w:t>
      </w:r>
    </w:p>
    <w:p w14:paraId="1ECCB502" w14:textId="77777777" w:rsidR="00ED59D6" w:rsidRDefault="00ED59D6" w:rsidP="00ED59D6">
      <w:r>
        <w:t xml:space="preserve">На этих небольших данных вы не заметите ускорения. Но вы можете загрузить файл </w:t>
      </w:r>
      <w:r w:rsidR="00860618">
        <w:t xml:space="preserve">C11E02 - </w:t>
      </w:r>
      <w:proofErr w:type="spellStart"/>
      <w:r w:rsidR="00860618">
        <w:t>Refresh</w:t>
      </w:r>
      <w:proofErr w:type="spellEnd"/>
      <w:r w:rsidR="00860618">
        <w:t xml:space="preserve"> Comparison.xlsx</w:t>
      </w:r>
      <w:r>
        <w:t xml:space="preserve">, который содержит существенно больше данных. На нем ускорение, связанное с использованием </w:t>
      </w:r>
      <w:r w:rsidR="00860618">
        <w:t xml:space="preserve">функции </w:t>
      </w:r>
      <w:proofErr w:type="spellStart"/>
      <w:r w:rsidR="00860618">
        <w:t>Table.Buffer</w:t>
      </w:r>
      <w:proofErr w:type="spellEnd"/>
      <w:r>
        <w:t>, будет заметно.</w:t>
      </w:r>
    </w:p>
    <w:p w14:paraId="1D36BF1A" w14:textId="77777777" w:rsidR="00ED59D6" w:rsidRDefault="00860618" w:rsidP="00C86D69">
      <w:r>
        <w:t xml:space="preserve">Для оценки уменьшения времени обновления рекомендуется протестировать запрос на достаточно больших наборах данных. Для того чтобы искусственно увеличить имеющийся набор данных, можно умножить элементы таблицы с помощью функции </w:t>
      </w:r>
      <w:proofErr w:type="spellStart"/>
      <w:r>
        <w:t>Table.Repeat</w:t>
      </w:r>
      <w:proofErr w:type="spellEnd"/>
      <w:r>
        <w:t xml:space="preserve">. В книге C11E02 - </w:t>
      </w:r>
      <w:proofErr w:type="spellStart"/>
      <w:r>
        <w:t>Refresh</w:t>
      </w:r>
      <w:proofErr w:type="spellEnd"/>
      <w:r>
        <w:t xml:space="preserve"> Comparison.xlsx можно умножить запрос Microsoft Press </w:t>
      </w:r>
      <w:proofErr w:type="spellStart"/>
      <w:r>
        <w:t>Posts</w:t>
      </w:r>
      <w:proofErr w:type="spellEnd"/>
      <w:r>
        <w:t xml:space="preserve"> 100 раз, применяя следующую функцию в качестве последнего шага запроса:</w:t>
      </w:r>
    </w:p>
    <w:p w14:paraId="1A087C25" w14:textId="0E20D923" w:rsidR="00860618" w:rsidRDefault="00860618" w:rsidP="00C86D69">
      <w:r>
        <w:t xml:space="preserve">= </w:t>
      </w:r>
      <w:proofErr w:type="spellStart"/>
      <w:r>
        <w:t>Table.Repeat</w:t>
      </w:r>
      <w:proofErr w:type="spellEnd"/>
      <w:r>
        <w:t>(#"Changed Type", 100).</w:t>
      </w:r>
    </w:p>
    <w:p w14:paraId="41BE26B3" w14:textId="2E48C57A" w:rsidR="00860618" w:rsidRDefault="00860618" w:rsidP="00ED59D6">
      <w:pPr>
        <w:pStyle w:val="4"/>
      </w:pPr>
      <w:r>
        <w:t>Определение ключевых слов с помощью настраиваемой функции</w:t>
      </w:r>
    </w:p>
    <w:p w14:paraId="36DF7E50" w14:textId="237C37D3" w:rsidR="00860618" w:rsidRDefault="00230F95" w:rsidP="00860618">
      <w:r>
        <w:t>М</w:t>
      </w:r>
      <w:r w:rsidR="00860618">
        <w:t>етод декартовых произведений не интуитивен</w:t>
      </w:r>
      <w:r>
        <w:t xml:space="preserve">, поэтому предложу еще один вариант –пользовательскую </w:t>
      </w:r>
      <w:r w:rsidR="00860618">
        <w:t xml:space="preserve">функцию. </w:t>
      </w:r>
      <w:r>
        <w:t xml:space="preserve">Она более </w:t>
      </w:r>
      <w:r w:rsidR="00860618">
        <w:t xml:space="preserve">понятна, </w:t>
      </w:r>
      <w:r>
        <w:t xml:space="preserve">но работает медленнее. </w:t>
      </w:r>
      <w:r w:rsidR="00860618">
        <w:t xml:space="preserve">Впрочем, если применить функцию </w:t>
      </w:r>
      <w:proofErr w:type="spellStart"/>
      <w:r w:rsidR="00860618">
        <w:t>Table.Buffer</w:t>
      </w:r>
      <w:proofErr w:type="spellEnd"/>
      <w:r w:rsidR="00860618">
        <w:t xml:space="preserve">, то быстродействие </w:t>
      </w:r>
      <w:r>
        <w:t>этого</w:t>
      </w:r>
      <w:r w:rsidR="00860618">
        <w:t xml:space="preserve"> метода </w:t>
      </w:r>
      <w:r>
        <w:t>повысится</w:t>
      </w:r>
      <w:r w:rsidR="00860618">
        <w:t>.</w:t>
      </w:r>
    </w:p>
    <w:p w14:paraId="4B00D614" w14:textId="0693B84E" w:rsidR="00860618" w:rsidRDefault="00860618" w:rsidP="00860618">
      <w:r>
        <w:t xml:space="preserve">Откройте </w:t>
      </w:r>
      <w:r w:rsidR="00230F95">
        <w:t>файл</w:t>
      </w:r>
      <w:r>
        <w:t xml:space="preserve"> C11E02 - </w:t>
      </w:r>
      <w:proofErr w:type="spellStart"/>
      <w:r>
        <w:t>Refresh</w:t>
      </w:r>
      <w:proofErr w:type="spellEnd"/>
      <w:r>
        <w:t xml:space="preserve"> Comparison.xlsx и запустите редактор Power Query.</w:t>
      </w:r>
      <w:r w:rsidR="00230F95">
        <w:t xml:space="preserve"> На панели </w:t>
      </w:r>
      <w:r w:rsidR="00230F95" w:rsidRPr="00230F95">
        <w:rPr>
          <w:i/>
          <w:iCs/>
        </w:rPr>
        <w:t>Запросы</w:t>
      </w:r>
      <w:r w:rsidR="00230F95">
        <w:t xml:space="preserve"> щелкните п</w:t>
      </w:r>
      <w:r>
        <w:t xml:space="preserve">равой кнопкой мыши на </w:t>
      </w:r>
      <w:r w:rsidRPr="00230F95">
        <w:rPr>
          <w:i/>
          <w:iCs/>
        </w:rPr>
        <w:t xml:space="preserve">Post </w:t>
      </w:r>
      <w:proofErr w:type="spellStart"/>
      <w:r w:rsidRPr="00230F95">
        <w:rPr>
          <w:i/>
          <w:iCs/>
        </w:rPr>
        <w:t>Topics</w:t>
      </w:r>
      <w:proofErr w:type="spellEnd"/>
      <w:r>
        <w:t xml:space="preserve"> и выберите </w:t>
      </w:r>
      <w:r w:rsidRPr="00230F95">
        <w:rPr>
          <w:i/>
          <w:iCs/>
        </w:rPr>
        <w:t>Дублировать</w:t>
      </w:r>
      <w:r>
        <w:t>.</w:t>
      </w:r>
      <w:r w:rsidR="00230F95">
        <w:t xml:space="preserve"> </w:t>
      </w:r>
      <w:r>
        <w:t xml:space="preserve">Переименуйте новый запрос в </w:t>
      </w:r>
      <w:r w:rsidRPr="00230F95">
        <w:rPr>
          <w:i/>
          <w:iCs/>
        </w:rPr>
        <w:t xml:space="preserve">Post </w:t>
      </w:r>
      <w:proofErr w:type="spellStart"/>
      <w:r w:rsidRPr="00230F95">
        <w:rPr>
          <w:i/>
          <w:iCs/>
        </w:rPr>
        <w:t>Topics</w:t>
      </w:r>
      <w:proofErr w:type="spellEnd"/>
      <w:r w:rsidRPr="00230F95">
        <w:rPr>
          <w:i/>
          <w:iCs/>
        </w:rPr>
        <w:t xml:space="preserve"> </w:t>
      </w:r>
      <w:proofErr w:type="spellStart"/>
      <w:r w:rsidRPr="00230F95">
        <w:rPr>
          <w:i/>
          <w:iCs/>
        </w:rPr>
        <w:t>with</w:t>
      </w:r>
      <w:proofErr w:type="spellEnd"/>
      <w:r w:rsidRPr="00230F95">
        <w:rPr>
          <w:i/>
          <w:iCs/>
        </w:rPr>
        <w:t xml:space="preserve"> </w:t>
      </w:r>
      <w:proofErr w:type="spellStart"/>
      <w:r w:rsidRPr="00230F95">
        <w:rPr>
          <w:i/>
          <w:iCs/>
        </w:rPr>
        <w:t>Function</w:t>
      </w:r>
      <w:proofErr w:type="spellEnd"/>
      <w:r w:rsidR="00230F95">
        <w:t>. У</w:t>
      </w:r>
      <w:r>
        <w:t>далите последние пять шагов</w:t>
      </w:r>
      <w:r w:rsidR="00230F95">
        <w:t xml:space="preserve"> этого запроса</w:t>
      </w:r>
      <w:r>
        <w:t>.</w:t>
      </w:r>
      <w:r w:rsidR="00230F95" w:rsidRPr="00230F95">
        <w:t xml:space="preserve"> </w:t>
      </w:r>
      <w:r w:rsidR="00230F95">
        <w:t>Пройдите</w:t>
      </w:r>
      <w:r>
        <w:t xml:space="preserve"> </w:t>
      </w:r>
      <w:r w:rsidRPr="00230F95">
        <w:rPr>
          <w:i/>
          <w:iCs/>
        </w:rPr>
        <w:t>Главная</w:t>
      </w:r>
      <w:r>
        <w:t xml:space="preserve"> </w:t>
      </w:r>
      <w:r w:rsidR="00230F95">
        <w:t>–</w:t>
      </w:r>
      <w:r w:rsidR="00230F95" w:rsidRPr="00230F95">
        <w:t xml:space="preserve">&gt; </w:t>
      </w:r>
      <w:r w:rsidRPr="00230F95">
        <w:rPr>
          <w:i/>
          <w:iCs/>
        </w:rPr>
        <w:t>Создать источник</w:t>
      </w:r>
      <w:r>
        <w:t xml:space="preserve"> </w:t>
      </w:r>
      <w:r w:rsidR="00230F95" w:rsidRPr="00230F95">
        <w:t xml:space="preserve">–&gt; </w:t>
      </w:r>
      <w:r w:rsidRPr="00230F95">
        <w:rPr>
          <w:i/>
          <w:iCs/>
        </w:rPr>
        <w:t>Другие источники</w:t>
      </w:r>
      <w:r>
        <w:t xml:space="preserve"> </w:t>
      </w:r>
      <w:r w:rsidR="00230F95" w:rsidRPr="00230F95">
        <w:t xml:space="preserve">–&gt; </w:t>
      </w:r>
      <w:r w:rsidRPr="00230F95">
        <w:rPr>
          <w:i/>
          <w:iCs/>
        </w:rPr>
        <w:t>Пустой запрос</w:t>
      </w:r>
      <w:r>
        <w:t xml:space="preserve">. Переименуйте новый запрос в </w:t>
      </w:r>
      <w:proofErr w:type="spellStart"/>
      <w:r w:rsidRPr="00230F95">
        <w:rPr>
          <w:i/>
          <w:iCs/>
        </w:rPr>
        <w:t>FnDetectKeywords</w:t>
      </w:r>
      <w:proofErr w:type="spellEnd"/>
      <w:r>
        <w:t xml:space="preserve"> и </w:t>
      </w:r>
      <w:r w:rsidR="00230F95">
        <w:t xml:space="preserve">пройдите </w:t>
      </w:r>
      <w:r>
        <w:t xml:space="preserve">команду </w:t>
      </w:r>
      <w:r w:rsidR="00230F95" w:rsidRPr="00230F95">
        <w:rPr>
          <w:i/>
          <w:iCs/>
        </w:rPr>
        <w:t>Главная</w:t>
      </w:r>
      <w:r w:rsidR="00230F95">
        <w:t xml:space="preserve"> –</w:t>
      </w:r>
      <w:r w:rsidR="00230F95" w:rsidRPr="00230F95">
        <w:t xml:space="preserve">&gt; </w:t>
      </w:r>
      <w:r w:rsidRPr="00230F95">
        <w:rPr>
          <w:i/>
          <w:iCs/>
        </w:rPr>
        <w:t>Расширенный редактор</w:t>
      </w:r>
      <w:r>
        <w:t>.</w:t>
      </w:r>
      <w:r w:rsidR="00230F95" w:rsidRPr="00230F95">
        <w:t xml:space="preserve"> </w:t>
      </w:r>
      <w:r>
        <w:t xml:space="preserve">Удалите </w:t>
      </w:r>
      <w:r w:rsidR="00230F95">
        <w:t>содержимое окна и в</w:t>
      </w:r>
      <w:r>
        <w:t xml:space="preserve">ставьте </w:t>
      </w:r>
      <w:r w:rsidR="00230F95">
        <w:t>код</w:t>
      </w:r>
      <w:r>
        <w:t>:</w:t>
      </w:r>
    </w:p>
    <w:p w14:paraId="7A21A4E3" w14:textId="77777777" w:rsidR="00860618" w:rsidRPr="00A8136E" w:rsidRDefault="00860618" w:rsidP="00860618">
      <w:pPr>
        <w:rPr>
          <w:lang w:val="en-US"/>
        </w:rPr>
      </w:pPr>
      <w:r w:rsidRPr="00A8136E">
        <w:rPr>
          <w:lang w:val="en-US"/>
        </w:rPr>
        <w:t xml:space="preserve">(Message, Keywords)=&gt; </w:t>
      </w:r>
      <w:proofErr w:type="spellStart"/>
      <w:r w:rsidRPr="00A8136E">
        <w:rPr>
          <w:lang w:val="en-US"/>
        </w:rPr>
        <w:t>Table.SelectRows</w:t>
      </w:r>
      <w:proofErr w:type="spellEnd"/>
      <w:r w:rsidRPr="00A8136E">
        <w:rPr>
          <w:lang w:val="en-US"/>
        </w:rPr>
        <w:t xml:space="preserve">(Keywords, each </w:t>
      </w:r>
      <w:proofErr w:type="spellStart"/>
      <w:r w:rsidRPr="00A8136E">
        <w:rPr>
          <w:lang w:val="en-US"/>
        </w:rPr>
        <w:t>Text.Contains</w:t>
      </w:r>
      <w:proofErr w:type="spellEnd"/>
      <w:r w:rsidRPr="00A8136E">
        <w:rPr>
          <w:lang w:val="en-US"/>
        </w:rPr>
        <w:t>(Message, [Keyword]))</w:t>
      </w:r>
    </w:p>
    <w:p w14:paraId="77BFA0AE" w14:textId="1EB82715" w:rsidR="00860618" w:rsidRDefault="00860618" w:rsidP="00860618">
      <w:r>
        <w:t>Эта функция получает сообщени</w:t>
      </w:r>
      <w:r w:rsidR="00230F95">
        <w:t>е</w:t>
      </w:r>
      <w:r>
        <w:t xml:space="preserve"> и</w:t>
      </w:r>
      <w:r w:rsidR="00230F95">
        <w:t xml:space="preserve"> таблицу</w:t>
      </w:r>
      <w:r>
        <w:t xml:space="preserve"> ключевы</w:t>
      </w:r>
      <w:r w:rsidR="00230F95">
        <w:t>х</w:t>
      </w:r>
      <w:r>
        <w:t xml:space="preserve"> слов </w:t>
      </w:r>
      <w:r w:rsidR="00230F95">
        <w:t>на</w:t>
      </w:r>
      <w:r>
        <w:t xml:space="preserve"> вход возвращает подмножество таблицы </w:t>
      </w:r>
      <w:proofErr w:type="spellStart"/>
      <w:r w:rsidRPr="00230F95">
        <w:rPr>
          <w:i/>
          <w:iCs/>
        </w:rPr>
        <w:t>Keywords</w:t>
      </w:r>
      <w:proofErr w:type="spellEnd"/>
      <w:r>
        <w:t xml:space="preserve"> с ключевыми словами, содержащимися в сообщении. Обратите внимание, предполагается, что таблица </w:t>
      </w:r>
      <w:proofErr w:type="spellStart"/>
      <w:r w:rsidRPr="00841B5F">
        <w:rPr>
          <w:i/>
          <w:iCs/>
        </w:rPr>
        <w:t>Keywords</w:t>
      </w:r>
      <w:proofErr w:type="spellEnd"/>
      <w:r>
        <w:t xml:space="preserve"> содержит столбец </w:t>
      </w:r>
      <w:proofErr w:type="spellStart"/>
      <w:r w:rsidRPr="00841B5F">
        <w:rPr>
          <w:i/>
          <w:iCs/>
        </w:rPr>
        <w:t>Keyword</w:t>
      </w:r>
      <w:proofErr w:type="spellEnd"/>
      <w:r>
        <w:t xml:space="preserve">. Щелкните </w:t>
      </w:r>
      <w:r w:rsidRPr="00841B5F">
        <w:rPr>
          <w:i/>
          <w:iCs/>
        </w:rPr>
        <w:t>Готово</w:t>
      </w:r>
      <w:r>
        <w:t>.</w:t>
      </w:r>
    </w:p>
    <w:p w14:paraId="2502AC41" w14:textId="7A374A57" w:rsidR="00860618" w:rsidRPr="00841B5F" w:rsidRDefault="00860618" w:rsidP="00860618">
      <w:r>
        <w:t>На</w:t>
      </w:r>
      <w:r w:rsidRPr="00841B5F">
        <w:t xml:space="preserve"> </w:t>
      </w:r>
      <w:r>
        <w:t>панели</w:t>
      </w:r>
      <w:r w:rsidRPr="00841B5F">
        <w:t xml:space="preserve"> </w:t>
      </w:r>
      <w:r w:rsidRPr="00841B5F">
        <w:rPr>
          <w:i/>
          <w:iCs/>
        </w:rPr>
        <w:t>Запросы</w:t>
      </w:r>
      <w:r w:rsidRPr="00841B5F">
        <w:t xml:space="preserve"> </w:t>
      </w:r>
      <w:r>
        <w:t>выберите</w:t>
      </w:r>
      <w:r w:rsidRPr="00841B5F">
        <w:t xml:space="preserve"> </w:t>
      </w:r>
      <w:r w:rsidRPr="00841B5F">
        <w:rPr>
          <w:i/>
          <w:iCs/>
          <w:lang w:val="en-US"/>
        </w:rPr>
        <w:t>Post</w:t>
      </w:r>
      <w:r w:rsidRPr="00841B5F">
        <w:rPr>
          <w:i/>
          <w:iCs/>
        </w:rPr>
        <w:t xml:space="preserve"> </w:t>
      </w:r>
      <w:r w:rsidRPr="00841B5F">
        <w:rPr>
          <w:i/>
          <w:iCs/>
          <w:lang w:val="en-US"/>
        </w:rPr>
        <w:t>Topics</w:t>
      </w:r>
      <w:r w:rsidRPr="00841B5F">
        <w:rPr>
          <w:i/>
          <w:iCs/>
        </w:rPr>
        <w:t xml:space="preserve"> </w:t>
      </w:r>
      <w:r w:rsidRPr="00841B5F">
        <w:rPr>
          <w:i/>
          <w:iCs/>
          <w:lang w:val="en-US"/>
        </w:rPr>
        <w:t>with</w:t>
      </w:r>
      <w:r w:rsidRPr="00841B5F">
        <w:rPr>
          <w:i/>
          <w:iCs/>
        </w:rPr>
        <w:t xml:space="preserve"> </w:t>
      </w:r>
      <w:r w:rsidRPr="00841B5F">
        <w:rPr>
          <w:i/>
          <w:iCs/>
          <w:lang w:val="en-US"/>
        </w:rPr>
        <w:t>Functions</w:t>
      </w:r>
      <w:r w:rsidRPr="00841B5F">
        <w:t>.</w:t>
      </w:r>
      <w:r w:rsidR="00841B5F">
        <w:t xml:space="preserve"> Пройдите </w:t>
      </w:r>
      <w:r w:rsidRPr="00841B5F">
        <w:rPr>
          <w:i/>
          <w:iCs/>
        </w:rPr>
        <w:t>Добавление столбца</w:t>
      </w:r>
      <w:r>
        <w:t xml:space="preserve"> </w:t>
      </w:r>
      <w:r w:rsidR="00841B5F">
        <w:t>–</w:t>
      </w:r>
      <w:r w:rsidR="00841B5F" w:rsidRPr="00841B5F">
        <w:t xml:space="preserve">&gt; </w:t>
      </w:r>
      <w:r w:rsidRPr="00841B5F">
        <w:rPr>
          <w:i/>
          <w:iCs/>
        </w:rPr>
        <w:t>Настраиваемый столбец</w:t>
      </w:r>
      <w:r>
        <w:t xml:space="preserve">. Введите </w:t>
      </w:r>
      <w:proofErr w:type="spellStart"/>
      <w:r w:rsidRPr="00841B5F">
        <w:rPr>
          <w:i/>
          <w:iCs/>
        </w:rPr>
        <w:t>Keywords</w:t>
      </w:r>
      <w:proofErr w:type="spellEnd"/>
      <w:r>
        <w:t xml:space="preserve"> в поле </w:t>
      </w:r>
      <w:r w:rsidRPr="00841B5F">
        <w:rPr>
          <w:i/>
          <w:iCs/>
        </w:rPr>
        <w:t>Имя нового столбца</w:t>
      </w:r>
      <w:r>
        <w:t xml:space="preserve"> и следующую формулу в поле </w:t>
      </w:r>
      <w:r w:rsidRPr="00841B5F">
        <w:rPr>
          <w:i/>
          <w:iCs/>
        </w:rPr>
        <w:t>Пользовательская формула столбца</w:t>
      </w:r>
      <w:r w:rsidR="00841B5F" w:rsidRPr="00841B5F">
        <w:t>:</w:t>
      </w:r>
    </w:p>
    <w:p w14:paraId="72970849" w14:textId="77777777" w:rsidR="00860618" w:rsidRPr="00841B5F" w:rsidRDefault="00860618" w:rsidP="00860618">
      <w:pPr>
        <w:rPr>
          <w:lang w:val="en-US"/>
        </w:rPr>
      </w:pPr>
      <w:r w:rsidRPr="00841B5F">
        <w:rPr>
          <w:lang w:val="en-US"/>
        </w:rPr>
        <w:t xml:space="preserve">= </w:t>
      </w:r>
      <w:proofErr w:type="spellStart"/>
      <w:r w:rsidRPr="00841B5F">
        <w:rPr>
          <w:lang w:val="en-US"/>
        </w:rPr>
        <w:t>FnDetectKeywords</w:t>
      </w:r>
      <w:proofErr w:type="spellEnd"/>
      <w:r w:rsidRPr="00841B5F">
        <w:rPr>
          <w:lang w:val="en-US"/>
        </w:rPr>
        <w:t>([Lowercased], Keywords)</w:t>
      </w:r>
    </w:p>
    <w:p w14:paraId="13D1C087" w14:textId="30AE6BD8" w:rsidR="00860618" w:rsidRDefault="00841B5F" w:rsidP="00860618">
      <w:r>
        <w:t>Щелкните</w:t>
      </w:r>
      <w:r w:rsidRPr="00841B5F">
        <w:t xml:space="preserve"> </w:t>
      </w:r>
      <w:r>
        <w:rPr>
          <w:lang w:val="en-US"/>
        </w:rPr>
        <w:t>Ok</w:t>
      </w:r>
      <w:r w:rsidRPr="00841B5F">
        <w:t>.</w:t>
      </w:r>
      <w:r>
        <w:t xml:space="preserve"> </w:t>
      </w:r>
      <w:r w:rsidR="00860618">
        <w:t xml:space="preserve">Новый настраиваемый столбец определяет ключевые слова в каждой ячейке столбца </w:t>
      </w:r>
      <w:proofErr w:type="spellStart"/>
      <w:r w:rsidR="00860618">
        <w:t>Lowercased</w:t>
      </w:r>
      <w:proofErr w:type="spellEnd"/>
      <w:r w:rsidR="00860618">
        <w:t xml:space="preserve">. </w:t>
      </w:r>
      <w:r>
        <w:t xml:space="preserve">Разверните столбец </w:t>
      </w:r>
      <w:proofErr w:type="spellStart"/>
      <w:r w:rsidR="00860618" w:rsidRPr="00841B5F">
        <w:rPr>
          <w:i/>
          <w:iCs/>
        </w:rPr>
        <w:t>Keywords</w:t>
      </w:r>
      <w:proofErr w:type="spellEnd"/>
      <w:r w:rsidR="00860618">
        <w:t>. (</w:t>
      </w:r>
      <w:r>
        <w:t xml:space="preserve">Снимите галочку </w:t>
      </w:r>
      <w:r w:rsidRPr="00841B5F">
        <w:rPr>
          <w:i/>
          <w:iCs/>
        </w:rPr>
        <w:t>Использовать исходное имя столбца как</w:t>
      </w:r>
      <w:r w:rsidR="00860618" w:rsidRPr="00841B5F">
        <w:rPr>
          <w:i/>
          <w:iCs/>
        </w:rPr>
        <w:t xml:space="preserve"> префикс</w:t>
      </w:r>
      <w:r w:rsidR="00860618">
        <w:t>.)</w:t>
      </w:r>
      <w:r>
        <w:t xml:space="preserve"> Новый </w:t>
      </w:r>
      <w:r w:rsidR="00860618">
        <w:t xml:space="preserve">столбец </w:t>
      </w:r>
      <w:proofErr w:type="spellStart"/>
      <w:r w:rsidR="00860618" w:rsidRPr="00841B5F">
        <w:rPr>
          <w:i/>
          <w:iCs/>
        </w:rPr>
        <w:t>Keyword</w:t>
      </w:r>
      <w:proofErr w:type="spellEnd"/>
      <w:r w:rsidR="00860618">
        <w:t xml:space="preserve"> содержит обнаруженные темы. В строках без соответствующих ключевых слов отображаются значения </w:t>
      </w:r>
      <w:proofErr w:type="spellStart"/>
      <w:r w:rsidR="00860618">
        <w:t>null</w:t>
      </w:r>
      <w:proofErr w:type="spellEnd"/>
      <w:r w:rsidR="00860618">
        <w:t>.</w:t>
      </w:r>
      <w:r>
        <w:t xml:space="preserve"> </w:t>
      </w:r>
      <w:r w:rsidR="00860618">
        <w:t xml:space="preserve">Щелкните на элементе управления фильтром в заголовке столбца </w:t>
      </w:r>
      <w:proofErr w:type="spellStart"/>
      <w:r w:rsidR="00860618" w:rsidRPr="00841B5F">
        <w:rPr>
          <w:i/>
          <w:iCs/>
        </w:rPr>
        <w:t>Keyword</w:t>
      </w:r>
      <w:proofErr w:type="spellEnd"/>
      <w:r w:rsidR="00860618">
        <w:t xml:space="preserve"> и выберите команду </w:t>
      </w:r>
      <w:r w:rsidR="00860618" w:rsidRPr="00841B5F">
        <w:rPr>
          <w:i/>
          <w:iCs/>
        </w:rPr>
        <w:t>Удалить пустые</w:t>
      </w:r>
      <w:r>
        <w:rPr>
          <w:i/>
          <w:iCs/>
        </w:rPr>
        <w:t xml:space="preserve">. </w:t>
      </w:r>
      <w:r w:rsidR="00860618">
        <w:t xml:space="preserve">Удалите столбцы </w:t>
      </w:r>
      <w:r w:rsidR="00860618" w:rsidRPr="00841B5F">
        <w:rPr>
          <w:i/>
          <w:iCs/>
        </w:rPr>
        <w:t>Message</w:t>
      </w:r>
      <w:r w:rsidR="00860618">
        <w:t xml:space="preserve"> и </w:t>
      </w:r>
      <w:proofErr w:type="spellStart"/>
      <w:r w:rsidR="00860618" w:rsidRPr="00841B5F">
        <w:rPr>
          <w:i/>
          <w:iCs/>
        </w:rPr>
        <w:t>Lowercased</w:t>
      </w:r>
      <w:proofErr w:type="spellEnd"/>
      <w:r w:rsidR="00860618">
        <w:t>.</w:t>
      </w:r>
      <w:r>
        <w:t xml:space="preserve"> З</w:t>
      </w:r>
      <w:r w:rsidR="00860618">
        <w:t>агрузи</w:t>
      </w:r>
      <w:r>
        <w:t>те</w:t>
      </w:r>
      <w:r w:rsidR="00860618">
        <w:t xml:space="preserve"> запрос </w:t>
      </w:r>
      <w:r>
        <w:t xml:space="preserve">в таблицу на лист </w:t>
      </w:r>
      <w:r>
        <w:rPr>
          <w:lang w:val="en-US"/>
        </w:rPr>
        <w:t>Excel</w:t>
      </w:r>
      <w:r>
        <w:t>.</w:t>
      </w:r>
    </w:p>
    <w:p w14:paraId="6CD811B0" w14:textId="09429200" w:rsidR="00860618" w:rsidRDefault="008F5D77" w:rsidP="00860618">
      <w:r>
        <w:t>Можно</w:t>
      </w:r>
      <w:r w:rsidRPr="006D0514">
        <w:rPr>
          <w:lang w:val="en-US"/>
        </w:rPr>
        <w:t xml:space="preserve"> </w:t>
      </w:r>
      <w:r>
        <w:t>последовательно</w:t>
      </w:r>
      <w:r w:rsidRPr="006D0514">
        <w:rPr>
          <w:lang w:val="en-US"/>
        </w:rPr>
        <w:t xml:space="preserve"> </w:t>
      </w:r>
      <w:r>
        <w:t>обновить</w:t>
      </w:r>
      <w:r w:rsidRPr="006D0514">
        <w:rPr>
          <w:lang w:val="en-US"/>
        </w:rPr>
        <w:t xml:space="preserve"> </w:t>
      </w:r>
      <w:r>
        <w:t>запросы</w:t>
      </w:r>
      <w:r w:rsidRPr="006D0514">
        <w:rPr>
          <w:lang w:val="en-US"/>
        </w:rPr>
        <w:t xml:space="preserve">: </w:t>
      </w:r>
      <w:r w:rsidRPr="008F5D77">
        <w:rPr>
          <w:i/>
          <w:iCs/>
          <w:lang w:val="en-US"/>
        </w:rPr>
        <w:t>Post</w:t>
      </w:r>
      <w:r w:rsidRPr="006D0514">
        <w:rPr>
          <w:i/>
          <w:iCs/>
          <w:lang w:val="en-US"/>
        </w:rPr>
        <w:t xml:space="preserve"> </w:t>
      </w:r>
      <w:r w:rsidRPr="008F5D77">
        <w:rPr>
          <w:i/>
          <w:iCs/>
          <w:lang w:val="en-US"/>
        </w:rPr>
        <w:t>Topics</w:t>
      </w:r>
      <w:r w:rsidRPr="006D0514">
        <w:rPr>
          <w:i/>
          <w:iCs/>
          <w:lang w:val="en-US"/>
        </w:rPr>
        <w:t xml:space="preserve"> – </w:t>
      </w:r>
      <w:r w:rsidRPr="008F5D77">
        <w:rPr>
          <w:i/>
          <w:iCs/>
          <w:lang w:val="en-US"/>
        </w:rPr>
        <w:t>Faster</w:t>
      </w:r>
      <w:r w:rsidRPr="006D0514">
        <w:rPr>
          <w:lang w:val="en-US"/>
        </w:rPr>
        <w:t xml:space="preserve">, </w:t>
      </w:r>
      <w:r w:rsidRPr="008F5D77">
        <w:rPr>
          <w:i/>
          <w:iCs/>
          <w:lang w:val="en-US"/>
        </w:rPr>
        <w:t>Post</w:t>
      </w:r>
      <w:r w:rsidRPr="006D0514">
        <w:rPr>
          <w:i/>
          <w:iCs/>
          <w:lang w:val="en-US"/>
        </w:rPr>
        <w:t xml:space="preserve"> </w:t>
      </w:r>
      <w:r w:rsidRPr="008F5D77">
        <w:rPr>
          <w:i/>
          <w:iCs/>
          <w:lang w:val="en-US"/>
        </w:rPr>
        <w:t>Topics</w:t>
      </w:r>
      <w:r w:rsidRPr="006D0514">
        <w:rPr>
          <w:lang w:val="en-US"/>
        </w:rPr>
        <w:t xml:space="preserve"> </w:t>
      </w:r>
      <w:r>
        <w:t>и</w:t>
      </w:r>
      <w:r w:rsidRPr="006D0514">
        <w:rPr>
          <w:lang w:val="en-US"/>
        </w:rPr>
        <w:t xml:space="preserve"> </w:t>
      </w:r>
      <w:r w:rsidRPr="006D0514">
        <w:rPr>
          <w:i/>
          <w:iCs/>
          <w:lang w:val="en-US"/>
        </w:rPr>
        <w:t>Post Topics with Function</w:t>
      </w:r>
      <w:r w:rsidRPr="006D0514">
        <w:rPr>
          <w:lang w:val="en-US"/>
        </w:rPr>
        <w:t xml:space="preserve">. </w:t>
      </w:r>
      <w:r>
        <w:t>Запросы перечислены от самого быстрого к самому медленному. И</w:t>
      </w:r>
      <w:r w:rsidR="00860618">
        <w:t>сслед</w:t>
      </w:r>
      <w:r>
        <w:t>уем</w:t>
      </w:r>
      <w:r w:rsidR="00860618">
        <w:t xml:space="preserve">, каким образом функция </w:t>
      </w:r>
      <w:proofErr w:type="spellStart"/>
      <w:r w:rsidR="00860618">
        <w:t>Table.Buffer</w:t>
      </w:r>
      <w:proofErr w:type="spellEnd"/>
      <w:r w:rsidR="00860618">
        <w:t xml:space="preserve"> улучшает производительность </w:t>
      </w:r>
      <w:r w:rsidR="00521826">
        <w:t xml:space="preserve">функции </w:t>
      </w:r>
      <w:proofErr w:type="spellStart"/>
      <w:r w:rsidR="00521826" w:rsidRPr="00230F95">
        <w:rPr>
          <w:i/>
          <w:iCs/>
        </w:rPr>
        <w:t>FnDetectKeywords</w:t>
      </w:r>
      <w:proofErr w:type="spellEnd"/>
      <w:r w:rsidR="00860618">
        <w:t>.</w:t>
      </w:r>
      <w:r>
        <w:t xml:space="preserve"> </w:t>
      </w:r>
      <w:r w:rsidR="00860618">
        <w:t xml:space="preserve">Откройте окно редактора Power Query и </w:t>
      </w:r>
      <w:r>
        <w:t xml:space="preserve">на панели </w:t>
      </w:r>
      <w:r w:rsidRPr="008F5D77">
        <w:rPr>
          <w:i/>
          <w:iCs/>
        </w:rPr>
        <w:t>Запросы</w:t>
      </w:r>
      <w:r>
        <w:t xml:space="preserve"> </w:t>
      </w:r>
      <w:r w:rsidR="00860618">
        <w:t xml:space="preserve">правой кнопкой мыши щелкните на запросе </w:t>
      </w:r>
      <w:r w:rsidR="00860618" w:rsidRPr="008F5D77">
        <w:rPr>
          <w:i/>
          <w:iCs/>
        </w:rPr>
        <w:t xml:space="preserve">Post </w:t>
      </w:r>
      <w:proofErr w:type="spellStart"/>
      <w:r w:rsidR="00860618" w:rsidRPr="008F5D77">
        <w:rPr>
          <w:i/>
          <w:iCs/>
        </w:rPr>
        <w:t>Topics</w:t>
      </w:r>
      <w:proofErr w:type="spellEnd"/>
      <w:r w:rsidR="00860618" w:rsidRPr="008F5D77">
        <w:rPr>
          <w:i/>
          <w:iCs/>
        </w:rPr>
        <w:t xml:space="preserve"> </w:t>
      </w:r>
      <w:proofErr w:type="spellStart"/>
      <w:r w:rsidR="00860618" w:rsidRPr="008F5D77">
        <w:rPr>
          <w:i/>
          <w:iCs/>
        </w:rPr>
        <w:t>with</w:t>
      </w:r>
      <w:proofErr w:type="spellEnd"/>
      <w:r w:rsidR="00860618" w:rsidRPr="008F5D77">
        <w:rPr>
          <w:i/>
          <w:iCs/>
        </w:rPr>
        <w:t xml:space="preserve"> </w:t>
      </w:r>
      <w:proofErr w:type="spellStart"/>
      <w:r w:rsidR="00860618" w:rsidRPr="008F5D77">
        <w:rPr>
          <w:i/>
          <w:iCs/>
        </w:rPr>
        <w:t>Function</w:t>
      </w:r>
      <w:proofErr w:type="spellEnd"/>
      <w:r w:rsidR="00860618">
        <w:t xml:space="preserve">. </w:t>
      </w:r>
      <w:r>
        <w:t>В</w:t>
      </w:r>
      <w:r w:rsidR="00860618">
        <w:t xml:space="preserve">ыберите </w:t>
      </w:r>
      <w:r w:rsidR="00860618" w:rsidRPr="008F5D77">
        <w:rPr>
          <w:i/>
          <w:iCs/>
        </w:rPr>
        <w:t>Дублировать</w:t>
      </w:r>
      <w:r w:rsidR="00860618">
        <w:t xml:space="preserve"> и переименуйте новый запрос в </w:t>
      </w:r>
      <w:r w:rsidR="00860618" w:rsidRPr="008F5D77">
        <w:rPr>
          <w:i/>
          <w:iCs/>
        </w:rPr>
        <w:t xml:space="preserve">Post </w:t>
      </w:r>
      <w:proofErr w:type="spellStart"/>
      <w:r w:rsidR="00860618" w:rsidRPr="008F5D77">
        <w:rPr>
          <w:i/>
          <w:iCs/>
        </w:rPr>
        <w:t>Topics</w:t>
      </w:r>
      <w:proofErr w:type="spellEnd"/>
      <w:r w:rsidR="00860618" w:rsidRPr="008F5D77">
        <w:rPr>
          <w:i/>
          <w:iCs/>
        </w:rPr>
        <w:t xml:space="preserve"> - </w:t>
      </w:r>
      <w:proofErr w:type="spellStart"/>
      <w:r w:rsidR="00860618" w:rsidRPr="008F5D77">
        <w:rPr>
          <w:i/>
          <w:iCs/>
        </w:rPr>
        <w:t>Fastest</w:t>
      </w:r>
      <w:proofErr w:type="spellEnd"/>
      <w:r w:rsidR="00860618">
        <w:t>.</w:t>
      </w:r>
      <w:r>
        <w:t xml:space="preserve"> Пройдите </w:t>
      </w:r>
      <w:r w:rsidRPr="008F5D77">
        <w:rPr>
          <w:i/>
          <w:iCs/>
        </w:rPr>
        <w:t>Главная</w:t>
      </w:r>
      <w:r>
        <w:t xml:space="preserve"> –</w:t>
      </w:r>
      <w:r w:rsidRPr="006D0514">
        <w:t xml:space="preserve">&gt; </w:t>
      </w:r>
      <w:r w:rsidR="00860618" w:rsidRPr="008F5D77">
        <w:rPr>
          <w:i/>
          <w:iCs/>
        </w:rPr>
        <w:t>Расширенный редактор</w:t>
      </w:r>
      <w:r w:rsidR="00860618">
        <w:t>.</w:t>
      </w:r>
      <w:r w:rsidRPr="006D0514">
        <w:t xml:space="preserve"> </w:t>
      </w:r>
      <w:r w:rsidR="00521826">
        <w:t>Д</w:t>
      </w:r>
      <w:r w:rsidR="00860618">
        <w:t xml:space="preserve">обавьте следующую строку после </w:t>
      </w:r>
      <w:proofErr w:type="spellStart"/>
      <w:r w:rsidR="00860618">
        <w:t>let</w:t>
      </w:r>
      <w:proofErr w:type="spellEnd"/>
      <w:r w:rsidR="00860618">
        <w:t>:</w:t>
      </w:r>
    </w:p>
    <w:p w14:paraId="382B86FF" w14:textId="77777777" w:rsidR="00860618" w:rsidRDefault="00860618" w:rsidP="00860618">
      <w:proofErr w:type="spellStart"/>
      <w:r>
        <w:t>KeywordsBuffer</w:t>
      </w:r>
      <w:proofErr w:type="spellEnd"/>
      <w:r>
        <w:t xml:space="preserve"> = </w:t>
      </w:r>
      <w:proofErr w:type="spellStart"/>
      <w:r>
        <w:t>Table.Buffer</w:t>
      </w:r>
      <w:proofErr w:type="spellEnd"/>
      <w:r>
        <w:t>(</w:t>
      </w:r>
      <w:proofErr w:type="spellStart"/>
      <w:r>
        <w:t>Keywords</w:t>
      </w:r>
      <w:proofErr w:type="spellEnd"/>
      <w:r>
        <w:t>),</w:t>
      </w:r>
    </w:p>
    <w:p w14:paraId="78E6BA6D" w14:textId="40460349" w:rsidR="00860618" w:rsidRPr="008F5D77" w:rsidRDefault="00860618" w:rsidP="00860618">
      <w:r>
        <w:lastRenderedPageBreak/>
        <w:t>Замените</w:t>
      </w:r>
      <w:r w:rsidRPr="008F5D77">
        <w:t xml:space="preserve"> </w:t>
      </w:r>
      <w:r>
        <w:t>строк</w:t>
      </w:r>
      <w:r w:rsidR="008F5D77">
        <w:t>у</w:t>
      </w:r>
      <w:r w:rsidR="008F5D77" w:rsidRPr="008F5D77">
        <w:t>…</w:t>
      </w:r>
    </w:p>
    <w:p w14:paraId="7026EFCC" w14:textId="2EC8A0A1" w:rsidR="008F5D77" w:rsidRDefault="008F5D77" w:rsidP="00860618">
      <w:r w:rsidRPr="008F5D77">
        <w:t xml:space="preserve">#"Добавлен пользовательский объект" = </w:t>
      </w:r>
      <w:r w:rsidRPr="008F5D77">
        <w:rPr>
          <w:lang w:val="en-US"/>
        </w:rPr>
        <w:t>Table</w:t>
      </w:r>
      <w:r w:rsidRPr="008F5D77">
        <w:t>.</w:t>
      </w:r>
      <w:proofErr w:type="spellStart"/>
      <w:r w:rsidRPr="008F5D77">
        <w:rPr>
          <w:lang w:val="en-US"/>
        </w:rPr>
        <w:t>AddColumn</w:t>
      </w:r>
      <w:proofErr w:type="spellEnd"/>
      <w:r w:rsidRPr="008F5D77">
        <w:t>(</w:t>
      </w:r>
      <w:r>
        <w:br/>
      </w:r>
      <w:r w:rsidRPr="008F5D77">
        <w:t>#"</w:t>
      </w:r>
      <w:r w:rsidRPr="008F5D77">
        <w:rPr>
          <w:lang w:val="en-US"/>
        </w:rPr>
        <w:t>Renamed</w:t>
      </w:r>
      <w:r w:rsidRPr="008F5D77">
        <w:t xml:space="preserve"> </w:t>
      </w:r>
      <w:r w:rsidRPr="008F5D77">
        <w:rPr>
          <w:lang w:val="en-US"/>
        </w:rPr>
        <w:t>Columns</w:t>
      </w:r>
      <w:r w:rsidRPr="008F5D77">
        <w:t>", "</w:t>
      </w:r>
      <w:r w:rsidRPr="008F5D77">
        <w:rPr>
          <w:lang w:val="en-US"/>
        </w:rPr>
        <w:t>Keywords</w:t>
      </w:r>
      <w:r w:rsidRPr="008F5D77">
        <w:t xml:space="preserve">", </w:t>
      </w:r>
      <w:r w:rsidRPr="008F5D77">
        <w:rPr>
          <w:lang w:val="en-US"/>
        </w:rPr>
        <w:t>each</w:t>
      </w:r>
      <w:r w:rsidRPr="008F5D77">
        <w:t xml:space="preserve"> </w:t>
      </w:r>
      <w:proofErr w:type="spellStart"/>
      <w:r w:rsidRPr="008F5D77">
        <w:rPr>
          <w:lang w:val="en-US"/>
        </w:rPr>
        <w:t>FnDetectKeywords</w:t>
      </w:r>
      <w:proofErr w:type="spellEnd"/>
      <w:r w:rsidRPr="008F5D77">
        <w:t>(</w:t>
      </w:r>
      <w:r>
        <w:br/>
      </w:r>
      <w:r w:rsidRPr="008F5D77">
        <w:t>[</w:t>
      </w:r>
      <w:r w:rsidRPr="008F5D77">
        <w:rPr>
          <w:lang w:val="en-US"/>
        </w:rPr>
        <w:t>Lowercased</w:t>
      </w:r>
      <w:r w:rsidRPr="008F5D77">
        <w:t xml:space="preserve">], </w:t>
      </w:r>
      <w:r w:rsidRPr="003004EC">
        <w:rPr>
          <w:color w:val="FF0000"/>
          <w:lang w:val="en-US"/>
        </w:rPr>
        <w:t>Keywords</w:t>
      </w:r>
      <w:r w:rsidRPr="008F5D77">
        <w:t>)),</w:t>
      </w:r>
    </w:p>
    <w:p w14:paraId="61C6FFCD" w14:textId="22A34F66" w:rsidR="008F5D77" w:rsidRDefault="008F5D77" w:rsidP="00860618">
      <w:r>
        <w:t>… на</w:t>
      </w:r>
    </w:p>
    <w:p w14:paraId="493ED32C" w14:textId="6C497B64" w:rsidR="008F5D77" w:rsidRDefault="008F5D77" w:rsidP="008F5D77">
      <w:r w:rsidRPr="008F5D77">
        <w:t xml:space="preserve">#"Добавлен пользовательский объект" = </w:t>
      </w:r>
      <w:r w:rsidRPr="008F5D77">
        <w:rPr>
          <w:lang w:val="en-US"/>
        </w:rPr>
        <w:t>Table</w:t>
      </w:r>
      <w:r w:rsidRPr="008F5D77">
        <w:t>.</w:t>
      </w:r>
      <w:proofErr w:type="spellStart"/>
      <w:r w:rsidRPr="008F5D77">
        <w:rPr>
          <w:lang w:val="en-US"/>
        </w:rPr>
        <w:t>AddColumn</w:t>
      </w:r>
      <w:proofErr w:type="spellEnd"/>
      <w:r w:rsidRPr="008F5D77">
        <w:t>(</w:t>
      </w:r>
      <w:r>
        <w:br/>
      </w:r>
      <w:r w:rsidRPr="008F5D77">
        <w:t>#"</w:t>
      </w:r>
      <w:r w:rsidRPr="008F5D77">
        <w:rPr>
          <w:lang w:val="en-US"/>
        </w:rPr>
        <w:t>Renamed</w:t>
      </w:r>
      <w:r w:rsidRPr="008F5D77">
        <w:t xml:space="preserve"> </w:t>
      </w:r>
      <w:r w:rsidRPr="008F5D77">
        <w:rPr>
          <w:lang w:val="en-US"/>
        </w:rPr>
        <w:t>Columns</w:t>
      </w:r>
      <w:r w:rsidRPr="008F5D77">
        <w:t>", "</w:t>
      </w:r>
      <w:r w:rsidRPr="008F5D77">
        <w:rPr>
          <w:lang w:val="en-US"/>
        </w:rPr>
        <w:t>Keywords</w:t>
      </w:r>
      <w:r w:rsidRPr="008F5D77">
        <w:t xml:space="preserve">", </w:t>
      </w:r>
      <w:r w:rsidRPr="008F5D77">
        <w:rPr>
          <w:lang w:val="en-US"/>
        </w:rPr>
        <w:t>each</w:t>
      </w:r>
      <w:r w:rsidRPr="008F5D77">
        <w:t xml:space="preserve"> </w:t>
      </w:r>
      <w:proofErr w:type="spellStart"/>
      <w:r w:rsidRPr="008F5D77">
        <w:rPr>
          <w:lang w:val="en-US"/>
        </w:rPr>
        <w:t>FnDetectKeywords</w:t>
      </w:r>
      <w:proofErr w:type="spellEnd"/>
      <w:r w:rsidRPr="008F5D77">
        <w:t>(</w:t>
      </w:r>
      <w:r>
        <w:br/>
      </w:r>
      <w:r w:rsidRPr="008F5D77">
        <w:t>[</w:t>
      </w:r>
      <w:r w:rsidRPr="008F5D77">
        <w:rPr>
          <w:lang w:val="en-US"/>
        </w:rPr>
        <w:t>Lowercased</w:t>
      </w:r>
      <w:r w:rsidRPr="008F5D77">
        <w:t xml:space="preserve">], </w:t>
      </w:r>
      <w:proofErr w:type="spellStart"/>
      <w:r w:rsidRPr="003004EC">
        <w:rPr>
          <w:color w:val="FF0000"/>
        </w:rPr>
        <w:t>KeywordsBuffer</w:t>
      </w:r>
      <w:proofErr w:type="spellEnd"/>
      <w:r w:rsidRPr="008F5D77">
        <w:t>)),</w:t>
      </w:r>
    </w:p>
    <w:p w14:paraId="6A1E76D2" w14:textId="0BE339D4" w:rsidR="00521826" w:rsidRDefault="00860618" w:rsidP="00860618">
      <w:r>
        <w:t xml:space="preserve">Загрузите запрос </w:t>
      </w:r>
      <w:r w:rsidR="00521826">
        <w:t xml:space="preserve">в таблицу на лист </w:t>
      </w:r>
      <w:r w:rsidR="00521826">
        <w:rPr>
          <w:lang w:val="en-US"/>
        </w:rPr>
        <w:t>Excel</w:t>
      </w:r>
      <w:r>
        <w:t xml:space="preserve"> и сравните время, необходимое для </w:t>
      </w:r>
      <w:r w:rsidR="00521826">
        <w:t>обновления</w:t>
      </w:r>
      <w:r>
        <w:t xml:space="preserve"> четырех запросов.</w:t>
      </w:r>
      <w:r w:rsidR="00521826">
        <w:t xml:space="preserve"> Запрос </w:t>
      </w:r>
      <w:r w:rsidR="00521826" w:rsidRPr="008F5D77">
        <w:rPr>
          <w:i/>
          <w:iCs/>
        </w:rPr>
        <w:t xml:space="preserve">Post </w:t>
      </w:r>
      <w:proofErr w:type="spellStart"/>
      <w:r w:rsidR="00521826" w:rsidRPr="008F5D77">
        <w:rPr>
          <w:i/>
          <w:iCs/>
        </w:rPr>
        <w:t>Topics</w:t>
      </w:r>
      <w:proofErr w:type="spellEnd"/>
      <w:r w:rsidR="00521826" w:rsidRPr="008F5D77">
        <w:rPr>
          <w:i/>
          <w:iCs/>
        </w:rPr>
        <w:t xml:space="preserve"> </w:t>
      </w:r>
      <w:r w:rsidR="00521826">
        <w:rPr>
          <w:i/>
          <w:iCs/>
        </w:rPr>
        <w:t>–</w:t>
      </w:r>
      <w:r w:rsidR="00521826" w:rsidRPr="008F5D77">
        <w:rPr>
          <w:i/>
          <w:iCs/>
        </w:rPr>
        <w:t xml:space="preserve"> </w:t>
      </w:r>
      <w:proofErr w:type="spellStart"/>
      <w:r w:rsidR="00521826" w:rsidRPr="008F5D77">
        <w:rPr>
          <w:i/>
          <w:iCs/>
        </w:rPr>
        <w:t>Fastest</w:t>
      </w:r>
      <w:proofErr w:type="spellEnd"/>
      <w:r w:rsidR="00521826" w:rsidRPr="00521826">
        <w:t xml:space="preserve"> самый быстрый.</w:t>
      </w:r>
      <w:r w:rsidR="00ED05ED">
        <w:t xml:space="preserve"> </w:t>
      </w:r>
      <w:r>
        <w:t>Файл решения C11E03 - Solution.xlsx</w:t>
      </w:r>
      <w:r w:rsidR="00521826">
        <w:t>.</w:t>
      </w:r>
    </w:p>
    <w:p w14:paraId="2C090F1E" w14:textId="12C4980C" w:rsidR="00860618" w:rsidRDefault="00860618" w:rsidP="003976E0">
      <w:pPr>
        <w:pStyle w:val="4"/>
      </w:pPr>
      <w:r>
        <w:t xml:space="preserve">Разбиение </w:t>
      </w:r>
      <w:r w:rsidR="003976E0">
        <w:t xml:space="preserve">на </w:t>
      </w:r>
      <w:r>
        <w:t>слов</w:t>
      </w:r>
      <w:r w:rsidR="003976E0">
        <w:t>а</w:t>
      </w:r>
    </w:p>
    <w:p w14:paraId="772BE989" w14:textId="109D069C" w:rsidR="00860618" w:rsidRDefault="00860618" w:rsidP="00860618">
      <w:r>
        <w:t>Вспомните четверт</w:t>
      </w:r>
      <w:r w:rsidR="003976E0">
        <w:t>ую проблему, связанную со статическим поиском ключевых слов</w:t>
      </w:r>
      <w:r>
        <w:t xml:space="preserve">: слова, содержащиеся в качестве подстрок более длинных слов, могут ошибочно попадать в результат поиска. Чтобы улучшить обнаружение ключевых слов и получить новое представление о текстовых столбцах </w:t>
      </w:r>
      <w:r w:rsidR="003976E0">
        <w:t>рассмотрим</w:t>
      </w:r>
      <w:r>
        <w:t>, как разбить текстовые столбцы на слова и отобразить результаты в сводных таблицах и диаграммах.</w:t>
      </w:r>
    </w:p>
    <w:p w14:paraId="4BB355EA" w14:textId="460EA510" w:rsidR="00860618" w:rsidRDefault="003976E0" w:rsidP="00860618">
      <w:r>
        <w:t xml:space="preserve">Начнем </w:t>
      </w:r>
      <w:r w:rsidR="00860618">
        <w:t>с интуитивно понятного подхода раздел</w:t>
      </w:r>
      <w:r w:rsidR="00C73910">
        <w:t>ения на</w:t>
      </w:r>
      <w:r w:rsidR="00860618">
        <w:t xml:space="preserve"> слова</w:t>
      </w:r>
      <w:r w:rsidR="00C73910">
        <w:t xml:space="preserve"> с помощью</w:t>
      </w:r>
      <w:r w:rsidR="00860618">
        <w:t xml:space="preserve"> пробел</w:t>
      </w:r>
      <w:r w:rsidR="00C73910">
        <w:t xml:space="preserve">ов. Откройте новую книгу </w:t>
      </w:r>
      <w:r w:rsidR="00C73910">
        <w:rPr>
          <w:lang w:val="en-US"/>
        </w:rPr>
        <w:t>Excel</w:t>
      </w:r>
      <w:r w:rsidR="00C73910">
        <w:t xml:space="preserve">. Пройдите </w:t>
      </w:r>
      <w:r w:rsidR="00C73910" w:rsidRPr="000A1584">
        <w:rPr>
          <w:i/>
          <w:iCs/>
        </w:rPr>
        <w:t>Данные</w:t>
      </w:r>
      <w:r w:rsidR="00C73910">
        <w:t xml:space="preserve"> –</w:t>
      </w:r>
      <w:r w:rsidR="00C73910" w:rsidRPr="000A1584">
        <w:t xml:space="preserve">&gt; </w:t>
      </w:r>
      <w:r w:rsidR="00C73910" w:rsidRPr="000A1584">
        <w:rPr>
          <w:i/>
          <w:iCs/>
        </w:rPr>
        <w:t>Получить данные</w:t>
      </w:r>
      <w:r w:rsidR="00C73910">
        <w:t xml:space="preserve"> –</w:t>
      </w:r>
      <w:r w:rsidR="00C73910" w:rsidRPr="000A1584">
        <w:t>&gt;</w:t>
      </w:r>
      <w:r w:rsidR="00C73910">
        <w:t xml:space="preserve"> </w:t>
      </w:r>
      <w:r w:rsidR="00C73910" w:rsidRPr="000A1584">
        <w:rPr>
          <w:i/>
          <w:iCs/>
        </w:rPr>
        <w:t>Из файла</w:t>
      </w:r>
      <w:r w:rsidR="00C73910">
        <w:t xml:space="preserve"> </w:t>
      </w:r>
      <w:r w:rsidR="00C73910" w:rsidRPr="000A1584">
        <w:t>–&gt;</w:t>
      </w:r>
      <w:r w:rsidR="00C73910">
        <w:t xml:space="preserve"> </w:t>
      </w:r>
      <w:r w:rsidR="00C73910" w:rsidRPr="000A1584">
        <w:rPr>
          <w:i/>
          <w:iCs/>
        </w:rPr>
        <w:t>Из книги</w:t>
      </w:r>
      <w:r w:rsidR="00C73910">
        <w:t>.</w:t>
      </w:r>
      <w:r w:rsidR="00C73910" w:rsidRPr="000A1584">
        <w:t xml:space="preserve"> </w:t>
      </w:r>
      <w:r w:rsidR="00C73910">
        <w:t xml:space="preserve">Выберите файл C11E01.xslx и щелкните </w:t>
      </w:r>
      <w:r w:rsidR="00C73910" w:rsidRPr="000A1584">
        <w:rPr>
          <w:i/>
          <w:iCs/>
        </w:rPr>
        <w:t>Импорт</w:t>
      </w:r>
      <w:r w:rsidR="00C73910">
        <w:t>.</w:t>
      </w:r>
      <w:r w:rsidR="00C73910" w:rsidRPr="000A1584">
        <w:t xml:space="preserve"> </w:t>
      </w:r>
      <w:r w:rsidR="00C73910">
        <w:t xml:space="preserve">В окне </w:t>
      </w:r>
      <w:r w:rsidR="00C73910" w:rsidRPr="000A1584">
        <w:rPr>
          <w:i/>
          <w:iCs/>
        </w:rPr>
        <w:t>Навигатор</w:t>
      </w:r>
      <w:r w:rsidR="00C73910">
        <w:t xml:space="preserve"> выберите </w:t>
      </w:r>
      <w:r w:rsidR="00C73910" w:rsidRPr="00A72533">
        <w:rPr>
          <w:i/>
          <w:iCs/>
        </w:rPr>
        <w:t>Sheet1</w:t>
      </w:r>
      <w:r w:rsidR="00C73910">
        <w:t xml:space="preserve"> и щелкните </w:t>
      </w:r>
      <w:r w:rsidR="00C73910" w:rsidRPr="000A1584">
        <w:rPr>
          <w:i/>
          <w:iCs/>
        </w:rPr>
        <w:t>Преобразовать данные</w:t>
      </w:r>
      <w:r w:rsidR="00C73910">
        <w:t xml:space="preserve">. </w:t>
      </w:r>
      <w:r w:rsidR="00860618">
        <w:t xml:space="preserve">Переименуйте запрос </w:t>
      </w:r>
      <w:r w:rsidR="00C73910">
        <w:t>в</w:t>
      </w:r>
      <w:r w:rsidR="00860618">
        <w:t xml:space="preserve"> </w:t>
      </w:r>
      <w:r w:rsidR="00860618" w:rsidRPr="00C73910">
        <w:rPr>
          <w:i/>
          <w:iCs/>
        </w:rPr>
        <w:t xml:space="preserve">Microsoft Press </w:t>
      </w:r>
      <w:proofErr w:type="spellStart"/>
      <w:r w:rsidR="00860618" w:rsidRPr="00C73910">
        <w:rPr>
          <w:i/>
          <w:iCs/>
        </w:rPr>
        <w:t>Posts</w:t>
      </w:r>
      <w:proofErr w:type="spellEnd"/>
      <w:r w:rsidR="00860618">
        <w:t>.</w:t>
      </w:r>
      <w:r w:rsidR="00C73910">
        <w:t xml:space="preserve"> С</w:t>
      </w:r>
      <w:r w:rsidR="00860618">
        <w:t>озда</w:t>
      </w:r>
      <w:r w:rsidR="00C73910">
        <w:t>дим</w:t>
      </w:r>
      <w:r w:rsidR="00860618">
        <w:t xml:space="preserve"> нов</w:t>
      </w:r>
      <w:r w:rsidR="00C73910">
        <w:t>ую</w:t>
      </w:r>
      <w:r w:rsidR="00860618">
        <w:t xml:space="preserve"> таблиц</w:t>
      </w:r>
      <w:r w:rsidR="00C73910">
        <w:t>у</w:t>
      </w:r>
      <w:r w:rsidR="00860618">
        <w:t xml:space="preserve"> из ID постов и слов</w:t>
      </w:r>
      <w:r w:rsidR="00C73910">
        <w:t>. Н</w:t>
      </w:r>
      <w:r w:rsidR="00860618">
        <w:t xml:space="preserve">а панели </w:t>
      </w:r>
      <w:r w:rsidR="00860618" w:rsidRPr="00C73910">
        <w:rPr>
          <w:i/>
          <w:iCs/>
        </w:rPr>
        <w:t>Запросы</w:t>
      </w:r>
      <w:r w:rsidR="00860618">
        <w:t xml:space="preserve"> </w:t>
      </w:r>
      <w:r w:rsidR="00C73910">
        <w:t>щелкните</w:t>
      </w:r>
      <w:r w:rsidR="00860618">
        <w:t xml:space="preserve"> правой кнопкой мыши на запросе </w:t>
      </w:r>
      <w:r w:rsidR="00860618" w:rsidRPr="00C73910">
        <w:rPr>
          <w:i/>
          <w:iCs/>
        </w:rPr>
        <w:t xml:space="preserve">Microsoft Press </w:t>
      </w:r>
      <w:proofErr w:type="spellStart"/>
      <w:r w:rsidR="00860618" w:rsidRPr="00C73910">
        <w:rPr>
          <w:i/>
          <w:iCs/>
        </w:rPr>
        <w:t>Posts</w:t>
      </w:r>
      <w:proofErr w:type="spellEnd"/>
      <w:r w:rsidR="00860618">
        <w:t xml:space="preserve"> и </w:t>
      </w:r>
      <w:r w:rsidR="00C73910">
        <w:t>в</w:t>
      </w:r>
      <w:r w:rsidR="00860618">
        <w:t xml:space="preserve">ыберите </w:t>
      </w:r>
      <w:r w:rsidR="00860618" w:rsidRPr="00C73910">
        <w:rPr>
          <w:i/>
          <w:iCs/>
        </w:rPr>
        <w:t>Ссылка</w:t>
      </w:r>
      <w:r w:rsidR="00860618">
        <w:t>.</w:t>
      </w:r>
      <w:r w:rsidR="00C73910">
        <w:t xml:space="preserve"> </w:t>
      </w:r>
      <w:r w:rsidR="00860618">
        <w:t xml:space="preserve">Переименуйте новый запрос в </w:t>
      </w:r>
      <w:r w:rsidR="00860618" w:rsidRPr="00C73910">
        <w:rPr>
          <w:i/>
          <w:iCs/>
        </w:rPr>
        <w:t xml:space="preserve">All </w:t>
      </w:r>
      <w:proofErr w:type="spellStart"/>
      <w:r w:rsidR="00860618" w:rsidRPr="00C73910">
        <w:rPr>
          <w:i/>
          <w:iCs/>
        </w:rPr>
        <w:t>Words</w:t>
      </w:r>
      <w:proofErr w:type="spellEnd"/>
      <w:r w:rsidR="00860618">
        <w:t>.</w:t>
      </w:r>
    </w:p>
    <w:p w14:paraId="3EC7710D" w14:textId="37815717" w:rsidR="00860618" w:rsidRDefault="00C73910" w:rsidP="00ED05ED">
      <w:r>
        <w:t>В</w:t>
      </w:r>
      <w:r w:rsidR="00860618">
        <w:t>ыдел</w:t>
      </w:r>
      <w:r>
        <w:t>ите</w:t>
      </w:r>
      <w:r w:rsidR="00860618">
        <w:t xml:space="preserve"> запрос </w:t>
      </w:r>
      <w:r w:rsidR="00860618" w:rsidRPr="00C73910">
        <w:rPr>
          <w:i/>
          <w:iCs/>
        </w:rPr>
        <w:t xml:space="preserve">All </w:t>
      </w:r>
      <w:proofErr w:type="spellStart"/>
      <w:r w:rsidR="00860618" w:rsidRPr="00C73910">
        <w:rPr>
          <w:i/>
          <w:iCs/>
        </w:rPr>
        <w:t>Words</w:t>
      </w:r>
      <w:proofErr w:type="spellEnd"/>
      <w:r w:rsidR="00860618">
        <w:t xml:space="preserve"> </w:t>
      </w:r>
      <w:r>
        <w:t xml:space="preserve">и пройдите </w:t>
      </w:r>
      <w:r w:rsidRPr="00C73910">
        <w:rPr>
          <w:i/>
          <w:iCs/>
        </w:rPr>
        <w:t>Главная</w:t>
      </w:r>
      <w:r>
        <w:t xml:space="preserve"> –</w:t>
      </w:r>
      <w:r w:rsidRPr="00C73910">
        <w:t>&gt;</w:t>
      </w:r>
      <w:r w:rsidR="00860618">
        <w:t xml:space="preserve"> </w:t>
      </w:r>
      <w:r w:rsidR="00860618" w:rsidRPr="00C73910">
        <w:rPr>
          <w:i/>
          <w:iCs/>
        </w:rPr>
        <w:t>Выбор столбцов</w:t>
      </w:r>
      <w:r w:rsidR="00860618">
        <w:t xml:space="preserve">. </w:t>
      </w:r>
      <w:r>
        <w:t xml:space="preserve">Оставьте </w:t>
      </w:r>
      <w:r w:rsidR="00860618">
        <w:t xml:space="preserve">столбцы </w:t>
      </w:r>
      <w:r w:rsidR="00860618" w:rsidRPr="00C73910">
        <w:rPr>
          <w:i/>
          <w:iCs/>
        </w:rPr>
        <w:t>Post ID</w:t>
      </w:r>
      <w:r w:rsidR="00860618">
        <w:t xml:space="preserve"> и </w:t>
      </w:r>
      <w:r w:rsidR="00860618" w:rsidRPr="00C73910">
        <w:rPr>
          <w:i/>
          <w:iCs/>
        </w:rPr>
        <w:t>Message</w:t>
      </w:r>
      <w:r>
        <w:t>. Щ</w:t>
      </w:r>
      <w:r w:rsidR="00860618">
        <w:t xml:space="preserve">елкните </w:t>
      </w:r>
      <w:r>
        <w:rPr>
          <w:lang w:val="en-US"/>
        </w:rPr>
        <w:t>Ok</w:t>
      </w:r>
      <w:r>
        <w:t xml:space="preserve">. </w:t>
      </w:r>
      <w:r w:rsidR="00860618">
        <w:t xml:space="preserve">Правой кнопкой мыши щелкните на столбце </w:t>
      </w:r>
      <w:r w:rsidR="00860618" w:rsidRPr="00C73910">
        <w:rPr>
          <w:i/>
          <w:iCs/>
        </w:rPr>
        <w:t>Message</w:t>
      </w:r>
      <w:r w:rsidR="00860618">
        <w:t xml:space="preserve"> </w:t>
      </w:r>
      <w:r>
        <w:t xml:space="preserve">и </w:t>
      </w:r>
      <w:r w:rsidR="00860618">
        <w:t xml:space="preserve">выберите </w:t>
      </w:r>
      <w:r w:rsidR="00860618" w:rsidRPr="00C73910">
        <w:rPr>
          <w:i/>
          <w:iCs/>
        </w:rPr>
        <w:t>Разделить столбец</w:t>
      </w:r>
      <w:r w:rsidR="00860618">
        <w:t xml:space="preserve"> </w:t>
      </w:r>
      <w:r>
        <w:t>–</w:t>
      </w:r>
      <w:r w:rsidRPr="00C73910">
        <w:t>&gt;</w:t>
      </w:r>
      <w:r w:rsidR="00860618">
        <w:t xml:space="preserve"> </w:t>
      </w:r>
      <w:r w:rsidR="00860618" w:rsidRPr="00C73910">
        <w:rPr>
          <w:i/>
          <w:iCs/>
        </w:rPr>
        <w:t>По разделителю</w:t>
      </w:r>
      <w:r w:rsidRPr="00C73910">
        <w:t>.</w:t>
      </w:r>
      <w:r w:rsidR="00860618">
        <w:t xml:space="preserve"> Как было показано </w:t>
      </w:r>
      <w:hyperlink r:id="rId20" w:history="1">
        <w:r w:rsidRPr="00ED05ED">
          <w:rPr>
            <w:rStyle w:val="aa"/>
          </w:rPr>
          <w:t>ранее</w:t>
        </w:r>
      </w:hyperlink>
      <w:r w:rsidR="00860618">
        <w:t xml:space="preserve">, разбиение текстового столбца на столбцы (по умолчанию) плохо масштабируется, тем более что в столбце </w:t>
      </w:r>
      <w:r w:rsidR="00860618" w:rsidRPr="00ED05ED">
        <w:rPr>
          <w:i/>
          <w:iCs/>
        </w:rPr>
        <w:t>Message</w:t>
      </w:r>
      <w:r w:rsidR="00860618">
        <w:t xml:space="preserve"> </w:t>
      </w:r>
      <w:r w:rsidR="00ED05ED">
        <w:t xml:space="preserve">очень много </w:t>
      </w:r>
      <w:r w:rsidR="00860618">
        <w:t>слов.</w:t>
      </w:r>
      <w:r w:rsidR="00ED05ED">
        <w:t xml:space="preserve"> Р</w:t>
      </w:r>
      <w:r w:rsidR="00860618">
        <w:t xml:space="preserve">азделить столбец </w:t>
      </w:r>
      <w:r w:rsidR="00860618" w:rsidRPr="00ED05ED">
        <w:rPr>
          <w:i/>
          <w:iCs/>
        </w:rPr>
        <w:t>Message</w:t>
      </w:r>
      <w:r w:rsidR="00ED05ED">
        <w:t xml:space="preserve"> на строки</w:t>
      </w:r>
      <w:r w:rsidR="00860618">
        <w:t>:</w:t>
      </w:r>
    </w:p>
    <w:p w14:paraId="77F6DD27" w14:textId="119C474B" w:rsidR="00ED05ED" w:rsidRDefault="00ED05ED" w:rsidP="00ED05ED">
      <w:r>
        <w:rPr>
          <w:noProof/>
        </w:rPr>
        <w:drawing>
          <wp:inline distT="0" distB="0" distL="0" distR="0" wp14:anchorId="3367D0B4" wp14:editId="7A8EFCA4">
            <wp:extent cx="5674360" cy="3721051"/>
            <wp:effectExtent l="0" t="0" r="254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688163" cy="3730102"/>
                    </a:xfrm>
                    <a:prstGeom prst="rect">
                      <a:avLst/>
                    </a:prstGeom>
                  </pic:spPr>
                </pic:pic>
              </a:graphicData>
            </a:graphic>
          </wp:inline>
        </w:drawing>
      </w:r>
    </w:p>
    <w:p w14:paraId="0ED28FC9" w14:textId="78BE58EB" w:rsidR="00ED05ED" w:rsidRDefault="00ED05ED" w:rsidP="00ED05ED">
      <w:r>
        <w:t xml:space="preserve">Рис. 7. Окно </w:t>
      </w:r>
      <w:r w:rsidRPr="00ED05ED">
        <w:rPr>
          <w:i/>
          <w:iCs/>
        </w:rPr>
        <w:t>Разделить столбец по разделителю</w:t>
      </w:r>
    </w:p>
    <w:p w14:paraId="1928CF33" w14:textId="1AAA06ED" w:rsidR="00860618" w:rsidRDefault="00860618" w:rsidP="00ED05ED">
      <w:r>
        <w:t xml:space="preserve">Щелкните </w:t>
      </w:r>
      <w:r w:rsidR="00ED05ED">
        <w:rPr>
          <w:lang w:val="en-US"/>
        </w:rPr>
        <w:t>Ok</w:t>
      </w:r>
      <w:r w:rsidR="00ED05ED">
        <w:t xml:space="preserve">. </w:t>
      </w:r>
      <w:r>
        <w:t xml:space="preserve">Переименуйте новый столбец в </w:t>
      </w:r>
      <w:r w:rsidRPr="00ED05ED">
        <w:rPr>
          <w:i/>
          <w:iCs/>
        </w:rPr>
        <w:t>Word</w:t>
      </w:r>
      <w:r>
        <w:t>.</w:t>
      </w:r>
      <w:r w:rsidR="00ED05ED" w:rsidRPr="00ED05ED">
        <w:t xml:space="preserve"> </w:t>
      </w:r>
      <w:r w:rsidR="00ED05ED">
        <w:t>К сожалению,</w:t>
      </w:r>
      <w:r>
        <w:t xml:space="preserve"> многие слова содержат знаки препинания</w:t>
      </w:r>
      <w:r w:rsidR="00F3682F">
        <w:t>. Последние н</w:t>
      </w:r>
      <w:r>
        <w:t>еобходимо отделить.</w:t>
      </w:r>
    </w:p>
    <w:p w14:paraId="5BA9E7D5" w14:textId="026C59F6" w:rsidR="00860618" w:rsidRDefault="00860618" w:rsidP="00860618">
      <w:r>
        <w:lastRenderedPageBreak/>
        <w:t xml:space="preserve">Создайте пустой запрос, назовите его </w:t>
      </w:r>
      <w:proofErr w:type="spellStart"/>
      <w:r w:rsidRPr="00F3682F">
        <w:rPr>
          <w:i/>
          <w:iCs/>
        </w:rPr>
        <w:t>Punctuations</w:t>
      </w:r>
      <w:proofErr w:type="spellEnd"/>
      <w:r>
        <w:t xml:space="preserve"> и в строку формул редактора Power Query введите:</w:t>
      </w:r>
    </w:p>
    <w:p w14:paraId="11C3D609" w14:textId="4E2D5355" w:rsidR="00F3682F" w:rsidRDefault="00F3682F" w:rsidP="00F3682F">
      <w:r>
        <w:t xml:space="preserve">= {" ", "~", ",", ".", "?", "!", "(", ")", "[", "]", "{", "}", "@", </w:t>
      </w:r>
      <w:r>
        <w:br/>
        <w:t xml:space="preserve">"#", "$", "%", "^", "&amp;", "*", "-", "+", "=", ":", ";", "|", </w:t>
      </w:r>
      <w:r>
        <w:br/>
        <w:t>"&lt;", "&gt;", "/", """, """, "\", """", "#(</w:t>
      </w:r>
      <w:proofErr w:type="spellStart"/>
      <w:r>
        <w:t>tab</w:t>
      </w:r>
      <w:proofErr w:type="spellEnd"/>
      <w:r>
        <w:t>)", "#(</w:t>
      </w:r>
      <w:proofErr w:type="spellStart"/>
      <w:r>
        <w:t>cr</w:t>
      </w:r>
      <w:proofErr w:type="spellEnd"/>
      <w:r>
        <w:t>)", "#(</w:t>
      </w:r>
      <w:proofErr w:type="spellStart"/>
      <w:r>
        <w:t>lf</w:t>
      </w:r>
      <w:proofErr w:type="spellEnd"/>
      <w:r>
        <w:t>)"}</w:t>
      </w:r>
    </w:p>
    <w:p w14:paraId="7EBA87CB" w14:textId="44337504" w:rsidR="00860618" w:rsidRDefault="00860618" w:rsidP="00860618">
      <w:r>
        <w:t xml:space="preserve">Это выражение создает список знаков препинания, а также специальных символов для обнаружения </w:t>
      </w:r>
      <w:r w:rsidR="00F3682F">
        <w:t>табуляции</w:t>
      </w:r>
      <w:r>
        <w:t xml:space="preserve">, возвратов каретки и </w:t>
      </w:r>
      <w:r w:rsidR="00F3682F">
        <w:t>конца</w:t>
      </w:r>
      <w:r>
        <w:t xml:space="preserve"> строк.</w:t>
      </w:r>
    </w:p>
    <w:p w14:paraId="3E3539EF" w14:textId="100F0109" w:rsidR="00860618" w:rsidRDefault="00860618" w:rsidP="00F3682F">
      <w:r>
        <w:t xml:space="preserve">На панели </w:t>
      </w:r>
      <w:r w:rsidRPr="00F3682F">
        <w:rPr>
          <w:i/>
          <w:iCs/>
        </w:rPr>
        <w:t>Запросы</w:t>
      </w:r>
      <w:r>
        <w:t xml:space="preserve"> выберите </w:t>
      </w:r>
      <w:r w:rsidRPr="00F3682F">
        <w:rPr>
          <w:i/>
          <w:iCs/>
        </w:rPr>
        <w:t xml:space="preserve">All </w:t>
      </w:r>
      <w:proofErr w:type="spellStart"/>
      <w:r w:rsidRPr="00F3682F">
        <w:rPr>
          <w:i/>
          <w:iCs/>
        </w:rPr>
        <w:t>Words</w:t>
      </w:r>
      <w:proofErr w:type="spellEnd"/>
      <w:r>
        <w:t>.</w:t>
      </w:r>
      <w:r w:rsidR="00F3682F">
        <w:t xml:space="preserve"> В</w:t>
      </w:r>
      <w:r>
        <w:t xml:space="preserve">ыберите шаг </w:t>
      </w:r>
      <w:r w:rsidRPr="00F3682F">
        <w:rPr>
          <w:i/>
          <w:iCs/>
        </w:rPr>
        <w:t>Разделить столбец по разделителю</w:t>
      </w:r>
      <w:r w:rsidR="00F3682F">
        <w:t>. В</w:t>
      </w:r>
      <w:r>
        <w:t xml:space="preserve"> строке формул </w:t>
      </w:r>
      <w:r w:rsidR="00F3682F">
        <w:t>вы обнаружите довольно сложную формулу:</w:t>
      </w:r>
    </w:p>
    <w:p w14:paraId="2AA76DCB" w14:textId="22645FEF" w:rsidR="00F3682F" w:rsidRDefault="003231AF" w:rsidP="00F3682F">
      <w:r>
        <w:rPr>
          <w:noProof/>
        </w:rPr>
        <w:drawing>
          <wp:inline distT="0" distB="0" distL="0" distR="0" wp14:anchorId="7FC10858" wp14:editId="5DC1B0CC">
            <wp:extent cx="5941695" cy="2814955"/>
            <wp:effectExtent l="0" t="0" r="1905" b="4445"/>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5941695" cy="2814955"/>
                    </a:xfrm>
                    <a:prstGeom prst="rect">
                      <a:avLst/>
                    </a:prstGeom>
                  </pic:spPr>
                </pic:pic>
              </a:graphicData>
            </a:graphic>
          </wp:inline>
        </w:drawing>
      </w:r>
    </w:p>
    <w:p w14:paraId="4FB3ECEF" w14:textId="688E3FEE" w:rsidR="00F3682F" w:rsidRPr="00F3682F" w:rsidRDefault="00F3682F" w:rsidP="00F3682F">
      <w:r>
        <w:t>Рис</w:t>
      </w:r>
      <w:r w:rsidRPr="006D0514">
        <w:t xml:space="preserve">. 8. </w:t>
      </w:r>
      <w:r>
        <w:t>Формула</w:t>
      </w:r>
      <w:r w:rsidRPr="00F3682F">
        <w:t xml:space="preserve"> </w:t>
      </w:r>
      <w:r>
        <w:t xml:space="preserve">шага </w:t>
      </w:r>
      <w:r w:rsidRPr="00F3682F">
        <w:rPr>
          <w:i/>
          <w:iCs/>
        </w:rPr>
        <w:t>Разделить столбец по разделителю</w:t>
      </w:r>
    </w:p>
    <w:p w14:paraId="4313CC44" w14:textId="50618650" w:rsidR="003231AF" w:rsidRDefault="003231AF" w:rsidP="00860618">
      <w:r>
        <w:t>Обратите</w:t>
      </w:r>
      <w:r w:rsidRPr="003231AF">
        <w:t xml:space="preserve"> </w:t>
      </w:r>
      <w:r>
        <w:t>внимание на выделенный фрагмент кода:</w:t>
      </w:r>
    </w:p>
    <w:p w14:paraId="5E7BD39A" w14:textId="478B38EE" w:rsidR="00860618" w:rsidRPr="003231AF" w:rsidRDefault="00860618" w:rsidP="00860618">
      <w:r w:rsidRPr="00F3682F">
        <w:rPr>
          <w:lang w:val="en-US"/>
        </w:rPr>
        <w:t>Splitter</w:t>
      </w:r>
      <w:r w:rsidRPr="003231AF">
        <w:t>.</w:t>
      </w:r>
      <w:proofErr w:type="spellStart"/>
      <w:r w:rsidRPr="00F3682F">
        <w:rPr>
          <w:lang w:val="en-US"/>
        </w:rPr>
        <w:t>SplitTextByDelimiter</w:t>
      </w:r>
      <w:proofErr w:type="spellEnd"/>
      <w:r w:rsidRPr="003231AF">
        <w:t xml:space="preserve">(" ", </w:t>
      </w:r>
      <w:proofErr w:type="spellStart"/>
      <w:r w:rsidRPr="00F3682F">
        <w:rPr>
          <w:lang w:val="en-US"/>
        </w:rPr>
        <w:t>QuoteStyle</w:t>
      </w:r>
      <w:proofErr w:type="spellEnd"/>
      <w:r w:rsidRPr="003231AF">
        <w:t>.</w:t>
      </w:r>
      <w:r w:rsidRPr="00F3682F">
        <w:rPr>
          <w:lang w:val="en-US"/>
        </w:rPr>
        <w:t>Csv</w:t>
      </w:r>
      <w:r w:rsidRPr="003231AF">
        <w:t>)</w:t>
      </w:r>
    </w:p>
    <w:p w14:paraId="2F34E26C" w14:textId="77777777" w:rsidR="003231AF" w:rsidRPr="006D0514" w:rsidRDefault="003231AF" w:rsidP="00860618">
      <w:pPr>
        <w:rPr>
          <w:lang w:val="en-US"/>
        </w:rPr>
      </w:pPr>
      <w:r>
        <w:t xml:space="preserve">Он определяет тип разделителя – пробел и стиль кавычек. </w:t>
      </w:r>
      <w:r w:rsidR="00860618">
        <w:t>Измените</w:t>
      </w:r>
      <w:r w:rsidR="00860618" w:rsidRPr="006D0514">
        <w:rPr>
          <w:lang w:val="en-US"/>
        </w:rPr>
        <w:t xml:space="preserve"> </w:t>
      </w:r>
      <w:r>
        <w:t>код</w:t>
      </w:r>
      <w:r w:rsidRPr="006D0514">
        <w:rPr>
          <w:lang w:val="en-US"/>
        </w:rPr>
        <w:t xml:space="preserve"> </w:t>
      </w:r>
      <w:r>
        <w:t>на</w:t>
      </w:r>
      <w:r w:rsidRPr="006D0514">
        <w:rPr>
          <w:lang w:val="en-US"/>
        </w:rPr>
        <w:t>…</w:t>
      </w:r>
    </w:p>
    <w:p w14:paraId="550961CF" w14:textId="77777777" w:rsidR="00860618" w:rsidRPr="00A8136E" w:rsidRDefault="00860618" w:rsidP="00860618">
      <w:pPr>
        <w:rPr>
          <w:lang w:val="en-US"/>
        </w:rPr>
      </w:pPr>
      <w:proofErr w:type="spellStart"/>
      <w:r w:rsidRPr="00A8136E">
        <w:rPr>
          <w:lang w:val="en-US"/>
        </w:rPr>
        <w:t>Splitter.SplitTextByAnyDelimiter</w:t>
      </w:r>
      <w:proofErr w:type="spellEnd"/>
      <w:r w:rsidRPr="00A8136E">
        <w:rPr>
          <w:lang w:val="en-US"/>
        </w:rPr>
        <w:t xml:space="preserve">(Punctuations, </w:t>
      </w:r>
      <w:proofErr w:type="spellStart"/>
      <w:r w:rsidRPr="00A8136E">
        <w:rPr>
          <w:lang w:val="en-US"/>
        </w:rPr>
        <w:t>QuoteStyle.Csv</w:t>
      </w:r>
      <w:proofErr w:type="spellEnd"/>
      <w:r w:rsidRPr="00A8136E">
        <w:rPr>
          <w:lang w:val="en-US"/>
        </w:rPr>
        <w:t>)</w:t>
      </w:r>
    </w:p>
    <w:p w14:paraId="63FA27BA" w14:textId="2C08FF4D" w:rsidR="00860618" w:rsidRDefault="003231AF" w:rsidP="00860618">
      <w:r>
        <w:t>Эта</w:t>
      </w:r>
      <w:r w:rsidR="00860618">
        <w:t xml:space="preserve"> модификаци</w:t>
      </w:r>
      <w:r>
        <w:t>я</w:t>
      </w:r>
      <w:r w:rsidR="00860618">
        <w:t xml:space="preserve"> выполня</w:t>
      </w:r>
      <w:r>
        <w:t>ет</w:t>
      </w:r>
      <w:r w:rsidR="00860618">
        <w:t xml:space="preserve"> разбиение </w:t>
      </w:r>
      <w:r>
        <w:t xml:space="preserve">по всем </w:t>
      </w:r>
      <w:r w:rsidR="00860618">
        <w:t>разделител</w:t>
      </w:r>
      <w:r>
        <w:t xml:space="preserve">ям из таблицы </w:t>
      </w:r>
      <w:proofErr w:type="spellStart"/>
      <w:r w:rsidR="00860618" w:rsidRPr="003231AF">
        <w:rPr>
          <w:i/>
          <w:iCs/>
        </w:rPr>
        <w:t>Punctuations</w:t>
      </w:r>
      <w:proofErr w:type="spellEnd"/>
      <w:r>
        <w:t>.</w:t>
      </w:r>
    </w:p>
    <w:p w14:paraId="4C4679AB" w14:textId="68F6AE75" w:rsidR="00860618" w:rsidRDefault="00860618" w:rsidP="003231AF">
      <w:pPr>
        <w:ind w:left="708"/>
      </w:pPr>
      <w:r>
        <w:t xml:space="preserve">Если необходимо разбить столбец с учетом нескольких разделителей, можно использовать команду </w:t>
      </w:r>
      <w:r w:rsidRPr="00007716">
        <w:rPr>
          <w:i/>
          <w:iCs/>
        </w:rPr>
        <w:t>Разделить столбец по разделителю</w:t>
      </w:r>
      <w:r>
        <w:t xml:space="preserve"> в интерфейсе пользователя для разделения с помощью одного разделителя, а затем модифицировать формулу. Замените функцию </w:t>
      </w:r>
      <w:proofErr w:type="spellStart"/>
      <w:r>
        <w:t>Splitter.SplitTextByDelimiter</w:t>
      </w:r>
      <w:proofErr w:type="spellEnd"/>
      <w:r>
        <w:t xml:space="preserve"> на </w:t>
      </w:r>
      <w:proofErr w:type="spellStart"/>
      <w:r>
        <w:t>Splitter.SplitTextBy</w:t>
      </w:r>
      <w:r w:rsidRPr="00007716">
        <w:rPr>
          <w:color w:val="FF0000"/>
        </w:rPr>
        <w:t>Any</w:t>
      </w:r>
      <w:r>
        <w:t>Delimiter</w:t>
      </w:r>
      <w:proofErr w:type="spellEnd"/>
      <w:r>
        <w:t xml:space="preserve"> и задайте список текстовых значений вместо одного разделителя. Этот подход пригоден при разбиении столбца на столбцы или строки.</w:t>
      </w:r>
    </w:p>
    <w:p w14:paraId="0BBF3355" w14:textId="77777777" w:rsidR="00080630" w:rsidRDefault="00007716" w:rsidP="00860618">
      <w:r>
        <w:t>Из-за</w:t>
      </w:r>
      <w:r w:rsidR="00860618">
        <w:t xml:space="preserve"> разделени</w:t>
      </w:r>
      <w:r>
        <w:t>я</w:t>
      </w:r>
      <w:r w:rsidR="00860618">
        <w:t xml:space="preserve"> с помощью знак</w:t>
      </w:r>
      <w:r>
        <w:t>ов</w:t>
      </w:r>
      <w:r w:rsidR="00860618">
        <w:t xml:space="preserve"> препинания </w:t>
      </w:r>
      <w:r>
        <w:t>появилось</w:t>
      </w:r>
      <w:r w:rsidR="00860618">
        <w:t xml:space="preserve"> большое число </w:t>
      </w:r>
      <w:r>
        <w:t xml:space="preserve">пустых </w:t>
      </w:r>
      <w:r w:rsidR="00860618">
        <w:t xml:space="preserve">строк. </w:t>
      </w:r>
      <w:r>
        <w:t>В</w:t>
      </w:r>
      <w:r w:rsidR="00860618">
        <w:t>ыполним их фильтрацию.</w:t>
      </w:r>
      <w:r>
        <w:t xml:space="preserve"> Оставаясь в</w:t>
      </w:r>
      <w:r w:rsidR="00860618">
        <w:t xml:space="preserve"> </w:t>
      </w:r>
      <w:r>
        <w:t xml:space="preserve">запросе </w:t>
      </w:r>
      <w:r w:rsidRPr="00007716">
        <w:rPr>
          <w:i/>
          <w:iCs/>
          <w:lang w:val="en-US"/>
        </w:rPr>
        <w:t>All</w:t>
      </w:r>
      <w:r w:rsidRPr="00007716">
        <w:rPr>
          <w:i/>
          <w:iCs/>
        </w:rPr>
        <w:t xml:space="preserve"> </w:t>
      </w:r>
      <w:r w:rsidRPr="00007716">
        <w:rPr>
          <w:i/>
          <w:iCs/>
          <w:lang w:val="en-US"/>
        </w:rPr>
        <w:t>Words</w:t>
      </w:r>
      <w:r w:rsidRPr="00007716">
        <w:t xml:space="preserve"> </w:t>
      </w:r>
      <w:r>
        <w:t xml:space="preserve">выберите </w:t>
      </w:r>
      <w:r w:rsidR="00860618">
        <w:t xml:space="preserve">шаг </w:t>
      </w:r>
      <w:r>
        <w:t xml:space="preserve">Переименованные столбцы </w:t>
      </w:r>
      <w:r w:rsidR="00860618">
        <w:t xml:space="preserve">и щелкните мышью на элементе управления фильтром в заголовке столбца </w:t>
      </w:r>
      <w:r w:rsidR="00860618" w:rsidRPr="00007716">
        <w:rPr>
          <w:i/>
          <w:iCs/>
        </w:rPr>
        <w:t>Word</w:t>
      </w:r>
      <w:r w:rsidR="00860618">
        <w:t xml:space="preserve">. На панели </w:t>
      </w:r>
      <w:r w:rsidR="00860618" w:rsidRPr="00007716">
        <w:rPr>
          <w:i/>
          <w:iCs/>
        </w:rPr>
        <w:t>Фильтр</w:t>
      </w:r>
      <w:r w:rsidR="00860618">
        <w:t xml:space="preserve"> выберите команду </w:t>
      </w:r>
      <w:r w:rsidR="00860618" w:rsidRPr="00007716">
        <w:rPr>
          <w:i/>
          <w:iCs/>
        </w:rPr>
        <w:t>Удалить пустые</w:t>
      </w:r>
      <w:r w:rsidR="00860618">
        <w:t>.</w:t>
      </w:r>
      <w:r>
        <w:t xml:space="preserve"> З</w:t>
      </w:r>
      <w:r w:rsidR="00860618">
        <w:t xml:space="preserve">агрузите в модель данных запросы </w:t>
      </w:r>
      <w:r w:rsidR="00860618" w:rsidRPr="00007716">
        <w:rPr>
          <w:i/>
          <w:iCs/>
        </w:rPr>
        <w:t xml:space="preserve">Microsoft Press </w:t>
      </w:r>
      <w:proofErr w:type="spellStart"/>
      <w:r w:rsidR="00860618" w:rsidRPr="00007716">
        <w:rPr>
          <w:i/>
          <w:iCs/>
        </w:rPr>
        <w:t>Posts</w:t>
      </w:r>
      <w:proofErr w:type="spellEnd"/>
      <w:r w:rsidR="00860618" w:rsidRPr="00007716">
        <w:rPr>
          <w:i/>
          <w:iCs/>
        </w:rPr>
        <w:t xml:space="preserve"> </w:t>
      </w:r>
      <w:r w:rsidR="00860618">
        <w:t xml:space="preserve">и </w:t>
      </w:r>
      <w:r w:rsidR="00860618" w:rsidRPr="00007716">
        <w:rPr>
          <w:i/>
          <w:iCs/>
        </w:rPr>
        <w:t xml:space="preserve">All </w:t>
      </w:r>
      <w:proofErr w:type="spellStart"/>
      <w:r w:rsidR="00860618" w:rsidRPr="00007716">
        <w:rPr>
          <w:i/>
          <w:iCs/>
        </w:rPr>
        <w:t>Words</w:t>
      </w:r>
      <w:proofErr w:type="spellEnd"/>
      <w:r w:rsidR="00860618">
        <w:t xml:space="preserve">. </w:t>
      </w:r>
      <w:r>
        <w:t>Для з</w:t>
      </w:r>
      <w:r w:rsidR="00860618">
        <w:t>апрос</w:t>
      </w:r>
      <w:r>
        <w:t>а</w:t>
      </w:r>
      <w:r w:rsidR="00860618">
        <w:t xml:space="preserve"> </w:t>
      </w:r>
      <w:proofErr w:type="spellStart"/>
      <w:r w:rsidR="00860618" w:rsidRPr="00007716">
        <w:rPr>
          <w:i/>
          <w:iCs/>
        </w:rPr>
        <w:t>Punctuations</w:t>
      </w:r>
      <w:proofErr w:type="spellEnd"/>
      <w:r w:rsidR="00860618">
        <w:t xml:space="preserve"> </w:t>
      </w:r>
      <w:r>
        <w:t xml:space="preserve">установите </w:t>
      </w:r>
      <w:r w:rsidR="00080630" w:rsidRPr="00080630">
        <w:rPr>
          <w:i/>
          <w:iCs/>
        </w:rPr>
        <w:t>Только создать подключение</w:t>
      </w:r>
      <w:r w:rsidR="00080630">
        <w:t xml:space="preserve"> (он не нужен нам в модели данных). В </w:t>
      </w:r>
      <w:r w:rsidR="00080630">
        <w:rPr>
          <w:lang w:val="en-US"/>
        </w:rPr>
        <w:t>Power</w:t>
      </w:r>
      <w:r w:rsidR="00080630" w:rsidRPr="00080630">
        <w:t xml:space="preserve"> </w:t>
      </w:r>
      <w:r w:rsidR="00080630">
        <w:rPr>
          <w:lang w:val="en-US"/>
        </w:rPr>
        <w:t>Pivot</w:t>
      </w:r>
      <w:r w:rsidR="00080630" w:rsidRPr="00080630">
        <w:t xml:space="preserve"> </w:t>
      </w:r>
      <w:r w:rsidR="00080630">
        <w:t xml:space="preserve">создайте связь </w:t>
      </w:r>
      <w:r w:rsidR="00860618">
        <w:t xml:space="preserve">между полями </w:t>
      </w:r>
      <w:r w:rsidR="00860618" w:rsidRPr="00080630">
        <w:rPr>
          <w:i/>
          <w:iCs/>
        </w:rPr>
        <w:t>Post ID</w:t>
      </w:r>
      <w:r w:rsidR="00860618">
        <w:t xml:space="preserve"> </w:t>
      </w:r>
      <w:r w:rsidR="00080630">
        <w:t>в</w:t>
      </w:r>
      <w:r w:rsidR="00860618">
        <w:t xml:space="preserve"> дву</w:t>
      </w:r>
      <w:r w:rsidR="00080630">
        <w:t>х</w:t>
      </w:r>
      <w:r w:rsidR="00860618">
        <w:t xml:space="preserve"> таблица</w:t>
      </w:r>
      <w:r w:rsidR="00080630">
        <w:t xml:space="preserve">х. Закройте </w:t>
      </w:r>
      <w:r w:rsidR="00080630">
        <w:rPr>
          <w:lang w:val="en-US"/>
        </w:rPr>
        <w:t>Power</w:t>
      </w:r>
      <w:r w:rsidR="00080630" w:rsidRPr="00080630">
        <w:t xml:space="preserve"> </w:t>
      </w:r>
      <w:r w:rsidR="00080630">
        <w:rPr>
          <w:lang w:val="en-US"/>
        </w:rPr>
        <w:t>Pivot</w:t>
      </w:r>
      <w:r w:rsidR="00080630">
        <w:t xml:space="preserve">. В </w:t>
      </w:r>
      <w:r w:rsidR="00080630">
        <w:rPr>
          <w:lang w:val="en-US"/>
        </w:rPr>
        <w:t>Excel</w:t>
      </w:r>
      <w:r w:rsidR="00080630" w:rsidRPr="00080630">
        <w:t xml:space="preserve"> </w:t>
      </w:r>
      <w:r w:rsidR="00080630">
        <w:t>создайте сводную таблицу для отражения частоты слов:</w:t>
      </w:r>
    </w:p>
    <w:p w14:paraId="26F8042A" w14:textId="165B8174" w:rsidR="00080630" w:rsidRDefault="00080630" w:rsidP="00860618">
      <w:r>
        <w:rPr>
          <w:noProof/>
        </w:rPr>
        <w:lastRenderedPageBreak/>
        <w:drawing>
          <wp:inline distT="0" distB="0" distL="0" distR="0" wp14:anchorId="4F820F2A" wp14:editId="1E913617">
            <wp:extent cx="1900298" cy="2138901"/>
            <wp:effectExtent l="0" t="0" r="5080" b="0"/>
            <wp:docPr id="11" name="Рисунок 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1903667" cy="2142693"/>
                    </a:xfrm>
                    <a:prstGeom prst="rect">
                      <a:avLst/>
                    </a:prstGeom>
                  </pic:spPr>
                </pic:pic>
              </a:graphicData>
            </a:graphic>
          </wp:inline>
        </w:drawing>
      </w:r>
    </w:p>
    <w:p w14:paraId="5FB17418" w14:textId="1CE0009F" w:rsidR="00080630" w:rsidRDefault="00080630" w:rsidP="00860618">
      <w:r>
        <w:t xml:space="preserve">Рис. 9. Частота слов в сообщениях </w:t>
      </w:r>
      <w:r w:rsidRPr="00C73910">
        <w:rPr>
          <w:i/>
          <w:iCs/>
        </w:rPr>
        <w:t>Microsoft Press</w:t>
      </w:r>
    </w:p>
    <w:p w14:paraId="2FDEFD52" w14:textId="78120D71" w:rsidR="00860618" w:rsidRDefault="00080630" w:rsidP="00860618">
      <w:r>
        <w:t xml:space="preserve">Видно, что в качестве отдельных слов используется много служебных. </w:t>
      </w:r>
      <w:r w:rsidR="00860618">
        <w:t xml:space="preserve">Сохраните </w:t>
      </w:r>
      <w:r>
        <w:t>файл</w:t>
      </w:r>
      <w:r w:rsidR="00860618">
        <w:t xml:space="preserve">. Он понадобится </w:t>
      </w:r>
      <w:r>
        <w:t>н</w:t>
      </w:r>
      <w:r w:rsidR="00860618">
        <w:t xml:space="preserve">ам </w:t>
      </w:r>
      <w:r>
        <w:t>позже</w:t>
      </w:r>
      <w:r w:rsidR="00860618">
        <w:t>.</w:t>
      </w:r>
    </w:p>
    <w:p w14:paraId="72ED8C49" w14:textId="679A96DE" w:rsidR="00860618" w:rsidRDefault="00860618" w:rsidP="00080630">
      <w:pPr>
        <w:pStyle w:val="4"/>
      </w:pPr>
      <w:r>
        <w:t>Разделение слов пробелами и удаление пунктуации</w:t>
      </w:r>
    </w:p>
    <w:p w14:paraId="1E2BD484" w14:textId="3A024822" w:rsidR="00860618" w:rsidRDefault="00080630" w:rsidP="00860618">
      <w:r>
        <w:t xml:space="preserve">Усовершенствуем метод. </w:t>
      </w:r>
      <w:r w:rsidR="00860618">
        <w:t>Вместо разбивки сообщений с помощью любого из знаков препинания, будем разбивать сообщения только при появлении пробела, знака табуляции, возврата каретки и перевода строки. Затем, если знаки препинания обнаружатся в начале или конце слов, вы их обрежете.</w:t>
      </w:r>
    </w:p>
    <w:p w14:paraId="052A5DEB" w14:textId="1AD300C1" w:rsidR="00860618" w:rsidRDefault="00796D1A" w:rsidP="00860618">
      <w:r>
        <w:t xml:space="preserve">Откройте файл, сохраненный в предыдущем упражнении. </w:t>
      </w:r>
      <w:r w:rsidR="00860618">
        <w:t xml:space="preserve">Запустите редактор Power Query. </w:t>
      </w:r>
      <w:r>
        <w:t xml:space="preserve">На </w:t>
      </w:r>
      <w:r w:rsidR="00860618">
        <w:t xml:space="preserve">панели </w:t>
      </w:r>
      <w:r w:rsidR="00860618" w:rsidRPr="00796D1A">
        <w:rPr>
          <w:i/>
          <w:iCs/>
        </w:rPr>
        <w:t>Запросы</w:t>
      </w:r>
      <w:r w:rsidR="00860618">
        <w:t xml:space="preserve"> </w:t>
      </w:r>
      <w:r>
        <w:t xml:space="preserve">щелкните </w:t>
      </w:r>
      <w:r w:rsidR="00860618">
        <w:t xml:space="preserve">правой кнопкой мыши на </w:t>
      </w:r>
      <w:r w:rsidR="00860618" w:rsidRPr="00796D1A">
        <w:rPr>
          <w:i/>
          <w:iCs/>
        </w:rPr>
        <w:t xml:space="preserve">All </w:t>
      </w:r>
      <w:proofErr w:type="spellStart"/>
      <w:r w:rsidR="00860618" w:rsidRPr="00796D1A">
        <w:rPr>
          <w:i/>
          <w:iCs/>
        </w:rPr>
        <w:t>Words</w:t>
      </w:r>
      <w:proofErr w:type="spellEnd"/>
      <w:r w:rsidR="00860618">
        <w:t xml:space="preserve"> и выберите </w:t>
      </w:r>
      <w:r w:rsidR="00860618" w:rsidRPr="00796D1A">
        <w:rPr>
          <w:i/>
          <w:iCs/>
        </w:rPr>
        <w:t>Дублировать</w:t>
      </w:r>
      <w:r w:rsidR="00860618">
        <w:t>.</w:t>
      </w:r>
      <w:r>
        <w:t xml:space="preserve"> </w:t>
      </w:r>
      <w:r w:rsidR="00860618">
        <w:t xml:space="preserve">Переименуйте новый запрос </w:t>
      </w:r>
      <w:r>
        <w:t>в</w:t>
      </w:r>
      <w:r w:rsidR="00860618">
        <w:t xml:space="preserve"> </w:t>
      </w:r>
      <w:proofErr w:type="spellStart"/>
      <w:r w:rsidR="00860618" w:rsidRPr="00796D1A">
        <w:rPr>
          <w:i/>
          <w:iCs/>
        </w:rPr>
        <w:t>Trim</w:t>
      </w:r>
      <w:proofErr w:type="spellEnd"/>
      <w:r w:rsidR="00860618" w:rsidRPr="00796D1A">
        <w:rPr>
          <w:i/>
          <w:iCs/>
        </w:rPr>
        <w:t xml:space="preserve"> </w:t>
      </w:r>
      <w:proofErr w:type="spellStart"/>
      <w:r w:rsidR="00860618" w:rsidRPr="00796D1A">
        <w:rPr>
          <w:i/>
          <w:iCs/>
        </w:rPr>
        <w:t>Punctuations</w:t>
      </w:r>
      <w:proofErr w:type="spellEnd"/>
      <w:r w:rsidR="00860618">
        <w:t>.</w:t>
      </w:r>
      <w:r>
        <w:t xml:space="preserve"> В этом запросе </w:t>
      </w:r>
      <w:r w:rsidR="00860618">
        <w:t xml:space="preserve">выберите шаг </w:t>
      </w:r>
      <w:r w:rsidR="00860618" w:rsidRPr="00796D1A">
        <w:rPr>
          <w:i/>
          <w:iCs/>
        </w:rPr>
        <w:t>Разделить столбец по разделителю</w:t>
      </w:r>
      <w:r w:rsidR="00860618">
        <w:t>.</w:t>
      </w:r>
      <w:r>
        <w:t xml:space="preserve"> </w:t>
      </w:r>
      <w:r w:rsidR="00860618">
        <w:t xml:space="preserve">В строке формул </w:t>
      </w:r>
      <w:r>
        <w:t>вместо</w:t>
      </w:r>
      <w:r w:rsidR="00860618">
        <w:t xml:space="preserve"> </w:t>
      </w:r>
      <w:proofErr w:type="spellStart"/>
      <w:r w:rsidR="00860618" w:rsidRPr="00796D1A">
        <w:rPr>
          <w:i/>
          <w:iCs/>
        </w:rPr>
        <w:t>Punctuations</w:t>
      </w:r>
      <w:proofErr w:type="spellEnd"/>
      <w:r w:rsidR="00860618">
        <w:t xml:space="preserve"> в</w:t>
      </w:r>
      <w:r>
        <w:t>ведите список разделителей. Строка примет вид</w:t>
      </w:r>
      <w:r w:rsidR="00860618">
        <w:t>:</w:t>
      </w:r>
    </w:p>
    <w:p w14:paraId="2BD0A8E2" w14:textId="5DE49993" w:rsidR="00796D1A" w:rsidRDefault="00796D1A" w:rsidP="00860618">
      <w:r w:rsidRPr="00796D1A">
        <w:t xml:space="preserve">= </w:t>
      </w:r>
      <w:proofErr w:type="spellStart"/>
      <w:r w:rsidRPr="00796D1A">
        <w:t>Table.ExpandListColumn</w:t>
      </w:r>
      <w:proofErr w:type="spellEnd"/>
      <w:r w:rsidRPr="00796D1A">
        <w:t>(</w:t>
      </w:r>
      <w:proofErr w:type="spellStart"/>
      <w:r w:rsidRPr="00796D1A">
        <w:t>Table.TransformColumns</w:t>
      </w:r>
      <w:proofErr w:type="spellEnd"/>
      <w:r w:rsidRPr="00796D1A">
        <w:t>(</w:t>
      </w:r>
      <w:r>
        <w:br/>
      </w:r>
      <w:r w:rsidRPr="00796D1A">
        <w:t>#"Другие удаленные столбцы", {</w:t>
      </w:r>
      <w:r>
        <w:br/>
      </w:r>
      <w:r w:rsidRPr="00796D1A">
        <w:t>{"</w:t>
      </w:r>
      <w:r w:rsidRPr="00796D1A">
        <w:rPr>
          <w:lang w:val="en-US"/>
        </w:rPr>
        <w:t>Message</w:t>
      </w:r>
      <w:r w:rsidRPr="00796D1A">
        <w:t xml:space="preserve">", </w:t>
      </w:r>
      <w:r w:rsidRPr="00796D1A">
        <w:rPr>
          <w:lang w:val="en-US"/>
        </w:rPr>
        <w:t>Splitter</w:t>
      </w:r>
      <w:r w:rsidRPr="00796D1A">
        <w:t>.</w:t>
      </w:r>
      <w:proofErr w:type="spellStart"/>
      <w:r w:rsidRPr="00796D1A">
        <w:rPr>
          <w:lang w:val="en-US"/>
        </w:rPr>
        <w:t>SplitTextByAnyDelimiter</w:t>
      </w:r>
      <w:proofErr w:type="spellEnd"/>
      <w:r w:rsidRPr="00796D1A">
        <w:t>(</w:t>
      </w:r>
      <w:r>
        <w:br/>
      </w:r>
      <w:r w:rsidRPr="00796D1A">
        <w:t>{" ", "#(</w:t>
      </w:r>
      <w:r w:rsidRPr="00796D1A">
        <w:rPr>
          <w:lang w:val="en-US"/>
        </w:rPr>
        <w:t>tab</w:t>
      </w:r>
      <w:r w:rsidRPr="00796D1A">
        <w:t>)", "#(</w:t>
      </w:r>
      <w:proofErr w:type="spellStart"/>
      <w:r w:rsidRPr="00796D1A">
        <w:rPr>
          <w:lang w:val="en-US"/>
        </w:rPr>
        <w:t>cr</w:t>
      </w:r>
      <w:proofErr w:type="spellEnd"/>
      <w:r w:rsidRPr="00796D1A">
        <w:t>)", "#(</w:t>
      </w:r>
      <w:proofErr w:type="spellStart"/>
      <w:r w:rsidRPr="00796D1A">
        <w:rPr>
          <w:lang w:val="en-US"/>
        </w:rPr>
        <w:t>lf</w:t>
      </w:r>
      <w:proofErr w:type="spellEnd"/>
      <w:r w:rsidRPr="00796D1A">
        <w:t xml:space="preserve">)"}, </w:t>
      </w:r>
      <w:proofErr w:type="spellStart"/>
      <w:r w:rsidRPr="00796D1A">
        <w:rPr>
          <w:lang w:val="en-US"/>
        </w:rPr>
        <w:t>QuoteStyle</w:t>
      </w:r>
      <w:proofErr w:type="spellEnd"/>
      <w:r w:rsidRPr="00796D1A">
        <w:t>.</w:t>
      </w:r>
      <w:r w:rsidRPr="00796D1A">
        <w:rPr>
          <w:lang w:val="en-US"/>
        </w:rPr>
        <w:t>Csv</w:t>
      </w:r>
      <w:r w:rsidRPr="00796D1A">
        <w:t xml:space="preserve">), </w:t>
      </w:r>
      <w:r>
        <w:br/>
      </w:r>
      <w:r w:rsidRPr="00796D1A">
        <w:rPr>
          <w:lang w:val="en-US"/>
        </w:rPr>
        <w:t>let</w:t>
      </w:r>
      <w:r w:rsidRPr="00796D1A">
        <w:t xml:space="preserve"> </w:t>
      </w:r>
      <w:proofErr w:type="spellStart"/>
      <w:r w:rsidRPr="00796D1A">
        <w:rPr>
          <w:lang w:val="en-US"/>
        </w:rPr>
        <w:t>itemType</w:t>
      </w:r>
      <w:proofErr w:type="spellEnd"/>
      <w:r w:rsidRPr="00796D1A">
        <w:t xml:space="preserve"> = (</w:t>
      </w:r>
      <w:r w:rsidRPr="00796D1A">
        <w:rPr>
          <w:lang w:val="en-US"/>
        </w:rPr>
        <w:t>type</w:t>
      </w:r>
      <w:r w:rsidRPr="00796D1A">
        <w:t xml:space="preserve"> </w:t>
      </w:r>
      <w:r w:rsidRPr="00796D1A">
        <w:rPr>
          <w:lang w:val="en-US"/>
        </w:rPr>
        <w:t>nullable</w:t>
      </w:r>
      <w:r w:rsidRPr="00796D1A">
        <w:t xml:space="preserve"> </w:t>
      </w:r>
      <w:r w:rsidRPr="00796D1A">
        <w:rPr>
          <w:lang w:val="en-US"/>
        </w:rPr>
        <w:t>text</w:t>
      </w:r>
      <w:r w:rsidRPr="00796D1A">
        <w:t xml:space="preserve">) </w:t>
      </w:r>
      <w:r w:rsidRPr="00796D1A">
        <w:rPr>
          <w:lang w:val="en-US"/>
        </w:rPr>
        <w:t>meta</w:t>
      </w:r>
      <w:r w:rsidRPr="00796D1A">
        <w:t xml:space="preserve"> </w:t>
      </w:r>
      <w:r>
        <w:br/>
      </w:r>
      <w:r w:rsidRPr="00796D1A">
        <w:t>[</w:t>
      </w:r>
      <w:r w:rsidRPr="00796D1A">
        <w:rPr>
          <w:lang w:val="en-US"/>
        </w:rPr>
        <w:t>Serialized</w:t>
      </w:r>
      <w:r w:rsidRPr="00796D1A">
        <w:t>.</w:t>
      </w:r>
      <w:r w:rsidRPr="00796D1A">
        <w:rPr>
          <w:lang w:val="en-US"/>
        </w:rPr>
        <w:t>Text</w:t>
      </w:r>
      <w:r w:rsidRPr="00796D1A">
        <w:t xml:space="preserve"> = </w:t>
      </w:r>
      <w:r w:rsidRPr="00796D1A">
        <w:rPr>
          <w:lang w:val="en-US"/>
        </w:rPr>
        <w:t>true</w:t>
      </w:r>
      <w:r w:rsidRPr="00796D1A">
        <w:t xml:space="preserve">] </w:t>
      </w:r>
      <w:r w:rsidRPr="00796D1A">
        <w:rPr>
          <w:lang w:val="en-US"/>
        </w:rPr>
        <w:t>in</w:t>
      </w:r>
      <w:r w:rsidRPr="00796D1A">
        <w:t xml:space="preserve"> </w:t>
      </w:r>
      <w:r w:rsidRPr="00796D1A">
        <w:rPr>
          <w:lang w:val="en-US"/>
        </w:rPr>
        <w:t>type</w:t>
      </w:r>
      <w:r w:rsidRPr="00796D1A">
        <w:t xml:space="preserve"> {</w:t>
      </w:r>
      <w:proofErr w:type="spellStart"/>
      <w:r w:rsidRPr="00796D1A">
        <w:rPr>
          <w:lang w:val="en-US"/>
        </w:rPr>
        <w:t>itemType</w:t>
      </w:r>
      <w:proofErr w:type="spellEnd"/>
      <w:r w:rsidRPr="00796D1A">
        <w:t>}}}), "</w:t>
      </w:r>
      <w:r w:rsidRPr="00796D1A">
        <w:rPr>
          <w:lang w:val="en-US"/>
        </w:rPr>
        <w:t>Message</w:t>
      </w:r>
      <w:r w:rsidRPr="00796D1A">
        <w:t>")</w:t>
      </w:r>
    </w:p>
    <w:p w14:paraId="4F0DF717" w14:textId="7B52B27B" w:rsidR="00860618" w:rsidRDefault="00796D1A" w:rsidP="00796D1A">
      <w:r>
        <w:t xml:space="preserve">Оставаясь на шаге </w:t>
      </w:r>
      <w:r w:rsidRPr="00796D1A">
        <w:rPr>
          <w:i/>
          <w:iCs/>
        </w:rPr>
        <w:t>Разделить столбец по разделителю</w:t>
      </w:r>
      <w:r w:rsidR="00860618">
        <w:t xml:space="preserve"> выделите столбец </w:t>
      </w:r>
      <w:r w:rsidR="00860618" w:rsidRPr="00796D1A">
        <w:rPr>
          <w:i/>
          <w:iCs/>
        </w:rPr>
        <w:t>Message</w:t>
      </w:r>
      <w:r>
        <w:rPr>
          <w:i/>
          <w:iCs/>
        </w:rPr>
        <w:t>,</w:t>
      </w:r>
      <w:r w:rsidR="00860618">
        <w:t xml:space="preserve"> </w:t>
      </w:r>
      <w:r>
        <w:t xml:space="preserve">пройдите </w:t>
      </w:r>
      <w:r w:rsidR="00860618" w:rsidRPr="00796D1A">
        <w:rPr>
          <w:i/>
          <w:iCs/>
        </w:rPr>
        <w:t>Преобразование</w:t>
      </w:r>
      <w:r w:rsidR="00860618">
        <w:t xml:space="preserve"> </w:t>
      </w:r>
      <w:r>
        <w:t>–</w:t>
      </w:r>
      <w:r w:rsidRPr="00796D1A">
        <w:t xml:space="preserve">&gt; </w:t>
      </w:r>
      <w:r w:rsidR="00860618" w:rsidRPr="00796D1A">
        <w:rPr>
          <w:i/>
          <w:iCs/>
        </w:rPr>
        <w:t>Формат</w:t>
      </w:r>
      <w:r w:rsidR="00860618">
        <w:t xml:space="preserve"> </w:t>
      </w:r>
      <w:r w:rsidRPr="00796D1A">
        <w:t xml:space="preserve">–&gt; </w:t>
      </w:r>
      <w:r w:rsidR="00860618" w:rsidRPr="00796D1A">
        <w:rPr>
          <w:i/>
          <w:iCs/>
        </w:rPr>
        <w:t>Усечь</w:t>
      </w:r>
      <w:r w:rsidR="00860618">
        <w:t xml:space="preserve">. </w:t>
      </w:r>
      <w:r>
        <w:t>Этот ш</w:t>
      </w:r>
      <w:r w:rsidR="00860618">
        <w:t xml:space="preserve">аг по умолчанию удаляет пробелы в начале и конце текста. </w:t>
      </w:r>
      <w:r>
        <w:t>Модифицируем формулу, чтобы обрезать все знаки препинания.</w:t>
      </w:r>
    </w:p>
    <w:p w14:paraId="65CD12A8" w14:textId="61420B0B" w:rsidR="00860618" w:rsidRDefault="00796D1A" w:rsidP="00860618">
      <w:r>
        <w:t>Замените формулу:</w:t>
      </w:r>
    </w:p>
    <w:p w14:paraId="135FAEDB" w14:textId="238452DC" w:rsidR="00796D1A" w:rsidRDefault="00796D1A" w:rsidP="00860618">
      <w:r w:rsidRPr="00796D1A">
        <w:t xml:space="preserve">= </w:t>
      </w:r>
      <w:r w:rsidRPr="00796D1A">
        <w:rPr>
          <w:lang w:val="en-US"/>
        </w:rPr>
        <w:t>Table</w:t>
      </w:r>
      <w:r w:rsidRPr="00796D1A">
        <w:t>.</w:t>
      </w:r>
      <w:proofErr w:type="spellStart"/>
      <w:r w:rsidRPr="00796D1A">
        <w:rPr>
          <w:lang w:val="en-US"/>
        </w:rPr>
        <w:t>TransformColumns</w:t>
      </w:r>
      <w:proofErr w:type="spellEnd"/>
      <w:r w:rsidRPr="00796D1A">
        <w:t>(#"Разделить столбец по разделителю",</w:t>
      </w:r>
      <w:r w:rsidR="00A8576A">
        <w:br/>
      </w:r>
      <w:r w:rsidRPr="00796D1A">
        <w:t>{{"</w:t>
      </w:r>
      <w:r w:rsidRPr="00796D1A">
        <w:rPr>
          <w:lang w:val="en-US"/>
        </w:rPr>
        <w:t>Message</w:t>
      </w:r>
      <w:r w:rsidRPr="00796D1A">
        <w:t xml:space="preserve">", </w:t>
      </w:r>
      <w:r w:rsidRPr="00A8576A">
        <w:rPr>
          <w:color w:val="FF0000"/>
          <w:lang w:val="en-US"/>
        </w:rPr>
        <w:t>Text</w:t>
      </w:r>
      <w:r w:rsidRPr="00A8576A">
        <w:rPr>
          <w:color w:val="FF0000"/>
        </w:rPr>
        <w:t>.</w:t>
      </w:r>
      <w:r w:rsidRPr="00A8576A">
        <w:rPr>
          <w:color w:val="FF0000"/>
          <w:lang w:val="en-US"/>
        </w:rPr>
        <w:t>Trim</w:t>
      </w:r>
      <w:r w:rsidRPr="00796D1A">
        <w:t xml:space="preserve">, </w:t>
      </w:r>
      <w:r w:rsidRPr="00796D1A">
        <w:rPr>
          <w:lang w:val="en-US"/>
        </w:rPr>
        <w:t>type</w:t>
      </w:r>
      <w:r w:rsidRPr="00796D1A">
        <w:t xml:space="preserve"> </w:t>
      </w:r>
      <w:r w:rsidRPr="00796D1A">
        <w:rPr>
          <w:lang w:val="en-US"/>
        </w:rPr>
        <w:t>text</w:t>
      </w:r>
      <w:r w:rsidRPr="00796D1A">
        <w:t>}})</w:t>
      </w:r>
    </w:p>
    <w:p w14:paraId="175D45DD" w14:textId="77777777" w:rsidR="00796D1A" w:rsidRDefault="00796D1A" w:rsidP="00860618">
      <w:r>
        <w:t>… на</w:t>
      </w:r>
    </w:p>
    <w:p w14:paraId="53053303" w14:textId="180A32F1" w:rsidR="00A8576A" w:rsidRDefault="00A8576A" w:rsidP="00A8576A">
      <w:r w:rsidRPr="00796D1A">
        <w:t xml:space="preserve">= </w:t>
      </w:r>
      <w:r w:rsidRPr="00796D1A">
        <w:rPr>
          <w:lang w:val="en-US"/>
        </w:rPr>
        <w:t>Table</w:t>
      </w:r>
      <w:r w:rsidRPr="00796D1A">
        <w:t>.</w:t>
      </w:r>
      <w:proofErr w:type="spellStart"/>
      <w:r w:rsidRPr="00796D1A">
        <w:rPr>
          <w:lang w:val="en-US"/>
        </w:rPr>
        <w:t>TransformColumns</w:t>
      </w:r>
      <w:proofErr w:type="spellEnd"/>
      <w:r w:rsidRPr="00796D1A">
        <w:t>(#"Разделить столбец по разделителю",</w:t>
      </w:r>
      <w:r>
        <w:br/>
      </w:r>
      <w:r w:rsidRPr="00796D1A">
        <w:t>{{"</w:t>
      </w:r>
      <w:r w:rsidRPr="00796D1A">
        <w:rPr>
          <w:lang w:val="en-US"/>
        </w:rPr>
        <w:t>Message</w:t>
      </w:r>
      <w:r w:rsidRPr="00796D1A">
        <w:t xml:space="preserve">", </w:t>
      </w:r>
      <w:proofErr w:type="spellStart"/>
      <w:r w:rsidRPr="00A8576A">
        <w:rPr>
          <w:color w:val="FF0000"/>
        </w:rPr>
        <w:t>each</w:t>
      </w:r>
      <w:proofErr w:type="spellEnd"/>
      <w:r w:rsidRPr="00A8576A">
        <w:rPr>
          <w:color w:val="FF0000"/>
        </w:rPr>
        <w:t xml:space="preserve"> </w:t>
      </w:r>
      <w:proofErr w:type="spellStart"/>
      <w:r w:rsidRPr="00A8576A">
        <w:rPr>
          <w:color w:val="FF0000"/>
        </w:rPr>
        <w:t>Text.Trim</w:t>
      </w:r>
      <w:proofErr w:type="spellEnd"/>
      <w:r w:rsidRPr="00A8576A">
        <w:rPr>
          <w:color w:val="FF0000"/>
        </w:rPr>
        <w:t xml:space="preserve">(_, </w:t>
      </w:r>
      <w:proofErr w:type="spellStart"/>
      <w:r w:rsidRPr="00A8576A">
        <w:rPr>
          <w:color w:val="FF0000"/>
        </w:rPr>
        <w:t>Punctuations</w:t>
      </w:r>
      <w:proofErr w:type="spellEnd"/>
      <w:r w:rsidRPr="00A8576A">
        <w:rPr>
          <w:color w:val="FF0000"/>
        </w:rPr>
        <w:t>)</w:t>
      </w:r>
      <w:r w:rsidRPr="00796D1A">
        <w:t xml:space="preserve">, </w:t>
      </w:r>
      <w:r w:rsidRPr="00796D1A">
        <w:rPr>
          <w:lang w:val="en-US"/>
        </w:rPr>
        <w:t>type</w:t>
      </w:r>
      <w:r w:rsidRPr="00796D1A">
        <w:t xml:space="preserve"> </w:t>
      </w:r>
      <w:r w:rsidRPr="00796D1A">
        <w:rPr>
          <w:lang w:val="en-US"/>
        </w:rPr>
        <w:t>text</w:t>
      </w:r>
      <w:r w:rsidRPr="00796D1A">
        <w:t>}})</w:t>
      </w:r>
      <w:r w:rsidR="003A3E73">
        <w:rPr>
          <w:rStyle w:val="a6"/>
        </w:rPr>
        <w:footnoteReference w:id="1"/>
      </w:r>
    </w:p>
    <w:p w14:paraId="5FFD03F9" w14:textId="192E31D2" w:rsidR="00860618" w:rsidRDefault="00860618" w:rsidP="00860618">
      <w:r>
        <w:t xml:space="preserve">Вместо заданной по умолчанию функции </w:t>
      </w:r>
      <w:proofErr w:type="spellStart"/>
      <w:r>
        <w:t>Text.Trim</w:t>
      </w:r>
      <w:proofErr w:type="spellEnd"/>
      <w:r>
        <w:t xml:space="preserve"> можно явно определить новую одноименную функцию </w:t>
      </w:r>
      <w:proofErr w:type="spellStart"/>
      <w:r>
        <w:t>Text.Trim</w:t>
      </w:r>
      <w:proofErr w:type="spellEnd"/>
      <w:r>
        <w:t xml:space="preserve"> с другими аргументами. Необходимую функцию формирует ключевое слово </w:t>
      </w:r>
      <w:proofErr w:type="spellStart"/>
      <w:r>
        <w:t>each</w:t>
      </w:r>
      <w:proofErr w:type="spellEnd"/>
      <w:r>
        <w:t xml:space="preserve">. Вторым аргументом функции </w:t>
      </w:r>
      <w:proofErr w:type="spellStart"/>
      <w:r>
        <w:t>Text.Trim</w:t>
      </w:r>
      <w:proofErr w:type="spellEnd"/>
      <w:r>
        <w:t xml:space="preserve"> определяется список символов или строк для обрезки. В данном случае в качестве аргумента применяется список </w:t>
      </w:r>
      <w:proofErr w:type="spellStart"/>
      <w:r>
        <w:t>Punctuation</w:t>
      </w:r>
      <w:proofErr w:type="spellEnd"/>
      <w:r w:rsidR="00F24DB3">
        <w:rPr>
          <w:lang w:val="en-US"/>
        </w:rPr>
        <w:t>s</w:t>
      </w:r>
      <w:r>
        <w:t>.</w:t>
      </w:r>
    </w:p>
    <w:p w14:paraId="571233C2" w14:textId="77777777" w:rsidR="00860618" w:rsidRDefault="00860618" w:rsidP="00A8576A">
      <w:pPr>
        <w:ind w:left="708"/>
      </w:pPr>
      <w:r>
        <w:t xml:space="preserve">Для повышения эффективности, поскольку на шаге разделения уже использованы пробел, символ табуляции, символ возврата каретки и символ новой строки, вы можете </w:t>
      </w:r>
      <w:r>
        <w:lastRenderedPageBreak/>
        <w:t xml:space="preserve">сформировать дублирующий список пунктуации и удалить эти символы из нового списка. Затем можно применить новый список в качестве второго аргумента функции </w:t>
      </w:r>
      <w:proofErr w:type="spellStart"/>
      <w:r>
        <w:t>Text.Trim</w:t>
      </w:r>
      <w:proofErr w:type="spellEnd"/>
      <w:r>
        <w:t>.</w:t>
      </w:r>
    </w:p>
    <w:p w14:paraId="7BFF5D30" w14:textId="77777777" w:rsidR="00A8576A" w:rsidRDefault="00860618" w:rsidP="00860618">
      <w:r>
        <w:t xml:space="preserve">Теперь при создании сводной таблицы </w:t>
      </w:r>
      <w:proofErr w:type="spellStart"/>
      <w:r>
        <w:t>http</w:t>
      </w:r>
      <w:proofErr w:type="spellEnd"/>
      <w:r>
        <w:t xml:space="preserve"> более не встречается.</w:t>
      </w:r>
      <w:r w:rsidR="00A8576A" w:rsidRPr="00A8576A">
        <w:t xml:space="preserve"> </w:t>
      </w:r>
      <w:r w:rsidR="00A8576A">
        <w:t xml:space="preserve">Сохраните </w:t>
      </w:r>
      <w:r>
        <w:t>отчет</w:t>
      </w:r>
      <w:r w:rsidR="00A8576A">
        <w:t xml:space="preserve">. Он </w:t>
      </w:r>
      <w:r>
        <w:t>понадобится в следующем упражнении. Файл решения C11E04 - Solution.xlsx</w:t>
      </w:r>
      <w:r w:rsidR="00A8576A">
        <w:t>.</w:t>
      </w:r>
    </w:p>
    <w:p w14:paraId="2CEFE649" w14:textId="471D61C0" w:rsidR="00860618" w:rsidRDefault="00860618" w:rsidP="00A8576A">
      <w:pPr>
        <w:pStyle w:val="4"/>
      </w:pPr>
      <w:r>
        <w:t>Фильтрация по стоп-словам</w:t>
      </w:r>
    </w:p>
    <w:p w14:paraId="7835667D" w14:textId="0B51181A" w:rsidR="00860618" w:rsidRDefault="00860618" w:rsidP="00860618">
      <w:r>
        <w:t xml:space="preserve">В </w:t>
      </w:r>
      <w:r w:rsidR="006D0514">
        <w:t xml:space="preserve">предыдущем </w:t>
      </w:r>
      <w:r>
        <w:t>упражнении было показано, как разбивать сообщения на слова, но в итоге получен тривиальный результат. Наиболее часто встречающиеся слова — это союзы, предлоги и артикли</w:t>
      </w:r>
      <w:r w:rsidR="006D0514">
        <w:t xml:space="preserve"> (см. рис. 9). </w:t>
      </w:r>
      <w:r>
        <w:t xml:space="preserve">Чтобы отфильтровать </w:t>
      </w:r>
      <w:r w:rsidR="006D0514">
        <w:t xml:space="preserve">эти </w:t>
      </w:r>
      <w:r>
        <w:t xml:space="preserve">стоп-слова можно сформировать </w:t>
      </w:r>
      <w:r w:rsidR="006D0514">
        <w:t xml:space="preserve">их </w:t>
      </w:r>
      <w:r>
        <w:t>список в отдельном файле, загрузить их в запрос и выполнить фильтрацию.</w:t>
      </w:r>
    </w:p>
    <w:p w14:paraId="34282244" w14:textId="1C32E6B5" w:rsidR="00860618" w:rsidRPr="006D0514" w:rsidRDefault="00860618" w:rsidP="00860618">
      <w:r>
        <w:t xml:space="preserve">Откройте </w:t>
      </w:r>
      <w:r w:rsidR="006D0514">
        <w:t xml:space="preserve">финальный файл с прошлого </w:t>
      </w:r>
      <w:r>
        <w:t xml:space="preserve">упражнения </w:t>
      </w:r>
      <w:r w:rsidR="006D0514">
        <w:t xml:space="preserve">или </w:t>
      </w:r>
      <w:r>
        <w:t>книгу C11E04 - Solution.xlsx</w:t>
      </w:r>
      <w:r w:rsidR="006D0514">
        <w:t xml:space="preserve"> (в дальнейшем изложении я использую именно этот файл). </w:t>
      </w:r>
      <w:r>
        <w:t xml:space="preserve">Запустите редактор Power Query, на панели </w:t>
      </w:r>
      <w:r w:rsidRPr="006D0514">
        <w:rPr>
          <w:i/>
          <w:iCs/>
        </w:rPr>
        <w:t>Запросы</w:t>
      </w:r>
      <w:r>
        <w:t xml:space="preserve"> правой кнопкой мыши щелкните на </w:t>
      </w:r>
      <w:r w:rsidRPr="006D0514">
        <w:rPr>
          <w:i/>
          <w:iCs/>
        </w:rPr>
        <w:t xml:space="preserve">All </w:t>
      </w:r>
      <w:proofErr w:type="spellStart"/>
      <w:r w:rsidRPr="006D0514">
        <w:rPr>
          <w:i/>
          <w:iCs/>
        </w:rPr>
        <w:t>Words</w:t>
      </w:r>
      <w:proofErr w:type="spellEnd"/>
      <w:r w:rsidRPr="006D0514">
        <w:rPr>
          <w:i/>
          <w:iCs/>
        </w:rPr>
        <w:t xml:space="preserve"> - </w:t>
      </w:r>
      <w:proofErr w:type="spellStart"/>
      <w:r w:rsidRPr="006D0514">
        <w:rPr>
          <w:i/>
          <w:iCs/>
        </w:rPr>
        <w:t>Trim</w:t>
      </w:r>
      <w:proofErr w:type="spellEnd"/>
      <w:r w:rsidRPr="006D0514">
        <w:rPr>
          <w:i/>
          <w:iCs/>
        </w:rPr>
        <w:t xml:space="preserve"> </w:t>
      </w:r>
      <w:proofErr w:type="spellStart"/>
      <w:r w:rsidRPr="006D0514">
        <w:rPr>
          <w:i/>
          <w:iCs/>
        </w:rPr>
        <w:t>Punctuations</w:t>
      </w:r>
      <w:proofErr w:type="spellEnd"/>
      <w:r w:rsidR="006D0514">
        <w:t>.</w:t>
      </w:r>
      <w:r>
        <w:t xml:space="preserve"> </w:t>
      </w:r>
      <w:r w:rsidR="006D0514">
        <w:t>В</w:t>
      </w:r>
      <w:r>
        <w:t xml:space="preserve">ыберите </w:t>
      </w:r>
      <w:r w:rsidRPr="006D0514">
        <w:rPr>
          <w:i/>
          <w:iCs/>
        </w:rPr>
        <w:t>Ссылка</w:t>
      </w:r>
      <w:r>
        <w:t>.</w:t>
      </w:r>
      <w:r w:rsidR="006D0514">
        <w:t xml:space="preserve"> Н</w:t>
      </w:r>
      <w:r w:rsidR="006D0514">
        <w:t xml:space="preserve">азовите </w:t>
      </w:r>
      <w:r>
        <w:t xml:space="preserve">новый запрос </w:t>
      </w:r>
      <w:r w:rsidRPr="006D0514">
        <w:rPr>
          <w:i/>
          <w:iCs/>
        </w:rPr>
        <w:t xml:space="preserve">No Stop </w:t>
      </w:r>
      <w:proofErr w:type="spellStart"/>
      <w:r w:rsidRPr="006D0514">
        <w:rPr>
          <w:i/>
          <w:iCs/>
        </w:rPr>
        <w:t>Words</w:t>
      </w:r>
      <w:proofErr w:type="spellEnd"/>
      <w:r>
        <w:t>.</w:t>
      </w:r>
      <w:r w:rsidR="006D0514">
        <w:t xml:space="preserve"> </w:t>
      </w:r>
      <w:r>
        <w:t>Загрузите файл Stop Words.txt</w:t>
      </w:r>
      <w:r w:rsidR="006D0514">
        <w:t xml:space="preserve"> из приложенного архива и</w:t>
      </w:r>
      <w:r>
        <w:t xml:space="preserve"> сохраните его в папке C:\Data\C11\.</w:t>
      </w:r>
      <w:r w:rsidR="006D0514">
        <w:t xml:space="preserve"> </w:t>
      </w:r>
      <w:r>
        <w:t xml:space="preserve">Импортируйте файл Stop Words.txt, </w:t>
      </w:r>
      <w:r w:rsidR="006D0514">
        <w:t xml:space="preserve">находясь в редакторе </w:t>
      </w:r>
      <w:r w:rsidR="006D0514">
        <w:rPr>
          <w:lang w:val="en-US"/>
        </w:rPr>
        <w:t>PQ</w:t>
      </w:r>
      <w:r w:rsidR="006D0514">
        <w:t xml:space="preserve"> и пройдя </w:t>
      </w:r>
      <w:r w:rsidR="006D0514" w:rsidRPr="007E4E23">
        <w:rPr>
          <w:i/>
          <w:iCs/>
        </w:rPr>
        <w:t>Главная</w:t>
      </w:r>
      <w:r w:rsidR="006D0514">
        <w:t xml:space="preserve"> </w:t>
      </w:r>
      <w:r w:rsidR="006D0514" w:rsidRPr="006D0514">
        <w:t xml:space="preserve">–&gt; </w:t>
      </w:r>
      <w:r w:rsidRPr="007E4E23">
        <w:rPr>
          <w:i/>
          <w:iCs/>
        </w:rPr>
        <w:t>Создать источник</w:t>
      </w:r>
      <w:r>
        <w:t xml:space="preserve"> </w:t>
      </w:r>
      <w:r w:rsidR="006D0514">
        <w:t>–</w:t>
      </w:r>
      <w:r w:rsidR="006D0514" w:rsidRPr="006D0514">
        <w:t>&gt;</w:t>
      </w:r>
      <w:r>
        <w:t xml:space="preserve"> </w:t>
      </w:r>
      <w:r w:rsidRPr="007E4E23">
        <w:rPr>
          <w:i/>
          <w:iCs/>
        </w:rPr>
        <w:t>Файл</w:t>
      </w:r>
      <w:r>
        <w:t xml:space="preserve"> </w:t>
      </w:r>
      <w:r w:rsidR="006D0514" w:rsidRPr="006D0514">
        <w:t>–&gt;</w:t>
      </w:r>
      <w:r>
        <w:t xml:space="preserve"> </w:t>
      </w:r>
      <w:r w:rsidRPr="007E4E23">
        <w:rPr>
          <w:i/>
          <w:iCs/>
        </w:rPr>
        <w:t>Текст</w:t>
      </w:r>
      <w:r w:rsidR="007E4E23">
        <w:rPr>
          <w:i/>
          <w:iCs/>
        </w:rPr>
        <w:t xml:space="preserve">овый или </w:t>
      </w:r>
      <w:r w:rsidRPr="007E4E23">
        <w:rPr>
          <w:i/>
          <w:iCs/>
        </w:rPr>
        <w:t>CSV</w:t>
      </w:r>
      <w:r w:rsidR="007E4E23">
        <w:rPr>
          <w:i/>
          <w:iCs/>
        </w:rPr>
        <w:t xml:space="preserve"> файл</w:t>
      </w:r>
      <w:r w:rsidR="006D0514">
        <w:t>.</w:t>
      </w:r>
      <w:r w:rsidR="007E4E23">
        <w:t xml:space="preserve"> </w:t>
      </w:r>
    </w:p>
    <w:p w14:paraId="4E659384" w14:textId="196F320D" w:rsidR="00860618" w:rsidRPr="007E4E23" w:rsidRDefault="00860618" w:rsidP="00860618">
      <w:r>
        <w:t xml:space="preserve">Убедитесь, что новый запрос называется </w:t>
      </w:r>
      <w:r w:rsidRPr="007E4E23">
        <w:rPr>
          <w:i/>
          <w:iCs/>
        </w:rPr>
        <w:t xml:space="preserve">Stop </w:t>
      </w:r>
      <w:proofErr w:type="spellStart"/>
      <w:r w:rsidRPr="007E4E23">
        <w:rPr>
          <w:i/>
          <w:iCs/>
        </w:rPr>
        <w:t>Words</w:t>
      </w:r>
      <w:proofErr w:type="spellEnd"/>
      <w:r>
        <w:t>, и переименуйте столбец</w:t>
      </w:r>
      <w:r w:rsidR="007E4E23">
        <w:t xml:space="preserve"> </w:t>
      </w:r>
      <w:r w:rsidR="007E4E23" w:rsidRPr="007E4E23">
        <w:rPr>
          <w:i/>
          <w:iCs/>
        </w:rPr>
        <w:t>Column1</w:t>
      </w:r>
      <w:r>
        <w:t xml:space="preserve"> в </w:t>
      </w:r>
      <w:r w:rsidRPr="007E4E23">
        <w:rPr>
          <w:i/>
          <w:iCs/>
        </w:rPr>
        <w:t>Stop Word</w:t>
      </w:r>
      <w:r>
        <w:t xml:space="preserve">. Выберите столбец </w:t>
      </w:r>
      <w:r w:rsidRPr="007E4E23">
        <w:rPr>
          <w:i/>
          <w:iCs/>
        </w:rPr>
        <w:t>Stop Word</w:t>
      </w:r>
      <w:r>
        <w:t xml:space="preserve"> </w:t>
      </w:r>
      <w:r w:rsidR="007E4E23">
        <w:t xml:space="preserve">и пройдите </w:t>
      </w:r>
      <w:r w:rsidRPr="007E4E23">
        <w:rPr>
          <w:i/>
          <w:iCs/>
        </w:rPr>
        <w:t>Преобразование</w:t>
      </w:r>
      <w:r>
        <w:t xml:space="preserve"> </w:t>
      </w:r>
      <w:r w:rsidR="007E4E23">
        <w:t>–</w:t>
      </w:r>
      <w:r w:rsidR="007E4E23" w:rsidRPr="007E4E23">
        <w:t xml:space="preserve">&gt; </w:t>
      </w:r>
      <w:r w:rsidRPr="007E4E23">
        <w:rPr>
          <w:i/>
          <w:iCs/>
        </w:rPr>
        <w:t>Формат</w:t>
      </w:r>
      <w:r>
        <w:t xml:space="preserve"> </w:t>
      </w:r>
      <w:r w:rsidR="007E4E23" w:rsidRPr="007E4E23">
        <w:t>–&gt;</w:t>
      </w:r>
      <w:r>
        <w:t xml:space="preserve"> </w:t>
      </w:r>
      <w:r w:rsidRPr="007E4E23">
        <w:rPr>
          <w:i/>
          <w:iCs/>
        </w:rPr>
        <w:t>нижний регистр</w:t>
      </w:r>
      <w:r w:rsidR="007E4E23" w:rsidRPr="007E4E23">
        <w:t xml:space="preserve">. </w:t>
      </w:r>
      <w:r w:rsidR="007E4E23">
        <w:t xml:space="preserve">Всегда работайте с нижним регистром, чтобы избегать неоднозначностей. </w:t>
      </w:r>
    </w:p>
    <w:p w14:paraId="0160B2AA" w14:textId="77777777" w:rsidR="001E492C" w:rsidRDefault="007E4E23" w:rsidP="00860618">
      <w:pPr>
        <w:rPr>
          <w:i/>
          <w:iCs/>
        </w:rPr>
      </w:pPr>
      <w:r>
        <w:t>Перейдите в</w:t>
      </w:r>
      <w:r w:rsidR="00860618">
        <w:t xml:space="preserve"> запрос </w:t>
      </w:r>
      <w:r w:rsidR="00860618" w:rsidRPr="007E4E23">
        <w:rPr>
          <w:i/>
          <w:iCs/>
        </w:rPr>
        <w:t xml:space="preserve">No Stop </w:t>
      </w:r>
      <w:proofErr w:type="spellStart"/>
      <w:r w:rsidR="00860618" w:rsidRPr="007E4E23">
        <w:rPr>
          <w:i/>
          <w:iCs/>
        </w:rPr>
        <w:t>Words</w:t>
      </w:r>
      <w:proofErr w:type="spellEnd"/>
      <w:r>
        <w:t>. С</w:t>
      </w:r>
      <w:r w:rsidR="00860618">
        <w:t xml:space="preserve">толбец </w:t>
      </w:r>
      <w:r w:rsidR="00860618" w:rsidRPr="007E4E23">
        <w:rPr>
          <w:i/>
          <w:iCs/>
        </w:rPr>
        <w:t>Word</w:t>
      </w:r>
      <w:r w:rsidR="00860618">
        <w:t xml:space="preserve"> </w:t>
      </w:r>
      <w:r>
        <w:t>содержит</w:t>
      </w:r>
      <w:r w:rsidR="00860618">
        <w:t xml:space="preserve"> слова в нижнем регистре. Объединим слова и стоп-слова</w:t>
      </w:r>
      <w:r>
        <w:t>. Пройдите</w:t>
      </w:r>
      <w:r w:rsidR="00860618">
        <w:t xml:space="preserve"> </w:t>
      </w:r>
      <w:r w:rsidR="00860618" w:rsidRPr="007E4E23">
        <w:rPr>
          <w:i/>
          <w:iCs/>
        </w:rPr>
        <w:t>Главная</w:t>
      </w:r>
      <w:r w:rsidR="00860618">
        <w:t xml:space="preserve"> </w:t>
      </w:r>
      <w:r>
        <w:t>–</w:t>
      </w:r>
      <w:r w:rsidRPr="007E4E23">
        <w:t>&gt;</w:t>
      </w:r>
      <w:r w:rsidR="00860618">
        <w:t xml:space="preserve"> </w:t>
      </w:r>
      <w:r w:rsidR="00860618" w:rsidRPr="007E4E23">
        <w:rPr>
          <w:i/>
          <w:iCs/>
        </w:rPr>
        <w:t>Объединить запросы</w:t>
      </w:r>
      <w:r w:rsidR="00860618">
        <w:t>.</w:t>
      </w:r>
      <w:r w:rsidRPr="007E4E23">
        <w:t xml:space="preserve"> </w:t>
      </w:r>
      <w:r w:rsidR="001E492C">
        <w:t xml:space="preserve">Настройте </w:t>
      </w:r>
      <w:r w:rsidR="00860618">
        <w:t>окн</w:t>
      </w:r>
      <w:r w:rsidR="001E492C">
        <w:t>о</w:t>
      </w:r>
      <w:r w:rsidR="00860618">
        <w:t xml:space="preserve"> </w:t>
      </w:r>
      <w:r w:rsidR="00860618" w:rsidRPr="001E492C">
        <w:rPr>
          <w:i/>
          <w:iCs/>
        </w:rPr>
        <w:t>Слияние</w:t>
      </w:r>
    </w:p>
    <w:p w14:paraId="5C12C302" w14:textId="06533D6D" w:rsidR="001E492C" w:rsidRDefault="001E492C" w:rsidP="00860618">
      <w:pPr>
        <w:rPr>
          <w:noProof/>
        </w:rPr>
      </w:pPr>
      <w:r>
        <w:rPr>
          <w:noProof/>
        </w:rPr>
        <w:drawing>
          <wp:inline distT="0" distB="0" distL="0" distR="0" wp14:anchorId="4268367F" wp14:editId="0C034C58">
            <wp:extent cx="5715000" cy="5124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4">
                      <a:extLst>
                        <a:ext uri="{28A0092B-C50C-407E-A947-70E740481C1C}">
                          <a14:useLocalDpi xmlns:a14="http://schemas.microsoft.com/office/drawing/2010/main" val="0"/>
                        </a:ext>
                      </a:extLst>
                    </a:blip>
                    <a:stretch>
                      <a:fillRect/>
                    </a:stretch>
                  </pic:blipFill>
                  <pic:spPr>
                    <a:xfrm>
                      <a:off x="0" y="0"/>
                      <a:ext cx="5715000" cy="5124450"/>
                    </a:xfrm>
                    <a:prstGeom prst="rect">
                      <a:avLst/>
                    </a:prstGeom>
                  </pic:spPr>
                </pic:pic>
              </a:graphicData>
            </a:graphic>
          </wp:inline>
        </w:drawing>
      </w:r>
    </w:p>
    <w:p w14:paraId="1BD2ECE5" w14:textId="3432D8E4" w:rsidR="001E492C" w:rsidRDefault="001E492C" w:rsidP="00860618">
      <w:r>
        <w:t>Рис. 10. Окно объединения двух таблиц</w:t>
      </w:r>
    </w:p>
    <w:p w14:paraId="753B3848" w14:textId="108E83A0" w:rsidR="00860618" w:rsidRDefault="00860618" w:rsidP="00860618">
      <w:r>
        <w:lastRenderedPageBreak/>
        <w:t>При слияни</w:t>
      </w:r>
      <w:r w:rsidR="001E492C">
        <w:t>и</w:t>
      </w:r>
      <w:r>
        <w:t xml:space="preserve"> столбец </w:t>
      </w:r>
      <w:r w:rsidRPr="001E492C">
        <w:rPr>
          <w:i/>
          <w:iCs/>
        </w:rPr>
        <w:t xml:space="preserve">Stop </w:t>
      </w:r>
      <w:proofErr w:type="spellStart"/>
      <w:r w:rsidRPr="001E492C">
        <w:rPr>
          <w:i/>
          <w:iCs/>
        </w:rPr>
        <w:t>Words</w:t>
      </w:r>
      <w:proofErr w:type="spellEnd"/>
      <w:r>
        <w:t xml:space="preserve"> объединяется с объектами таблицы. Если щелкнуть на </w:t>
      </w:r>
      <w:r w:rsidR="00CF4D17">
        <w:t xml:space="preserve">пустую </w:t>
      </w:r>
      <w:r>
        <w:t xml:space="preserve">область любой ячейки столбца </w:t>
      </w:r>
      <w:r w:rsidRPr="00CF4D17">
        <w:rPr>
          <w:i/>
          <w:iCs/>
        </w:rPr>
        <w:t xml:space="preserve">Stop </w:t>
      </w:r>
      <w:proofErr w:type="spellStart"/>
      <w:r w:rsidRPr="00CF4D17">
        <w:rPr>
          <w:i/>
          <w:iCs/>
        </w:rPr>
        <w:t>Words</w:t>
      </w:r>
      <w:proofErr w:type="spellEnd"/>
      <w:r>
        <w:t xml:space="preserve"> (но не на ссылку таблицы</w:t>
      </w:r>
      <w:r w:rsidR="00CF4D17">
        <w:t>)</w:t>
      </w:r>
      <w:r>
        <w:t xml:space="preserve">, то </w:t>
      </w:r>
      <w:r w:rsidR="00CF4D17">
        <w:t>внизу увидите</w:t>
      </w:r>
      <w:r>
        <w:t xml:space="preserve">, что все таблицы содержат нулевые значения. Нулевые значения отображаются вследствие выполнения операции левого </w:t>
      </w:r>
      <w:proofErr w:type="spellStart"/>
      <w:r>
        <w:t>антислияния</w:t>
      </w:r>
      <w:proofErr w:type="spellEnd"/>
      <w:r>
        <w:t xml:space="preserve">, которая не возвращает строк из второй таблицы слияния. Из запроса </w:t>
      </w:r>
      <w:r w:rsidRPr="00CF4D17">
        <w:rPr>
          <w:i/>
          <w:iCs/>
        </w:rPr>
        <w:t xml:space="preserve">Stop </w:t>
      </w:r>
      <w:proofErr w:type="spellStart"/>
      <w:r w:rsidRPr="00CF4D17">
        <w:rPr>
          <w:i/>
          <w:iCs/>
        </w:rPr>
        <w:t>Words</w:t>
      </w:r>
      <w:proofErr w:type="spellEnd"/>
      <w:r>
        <w:t xml:space="preserve"> нечего извлекать.</w:t>
      </w:r>
    </w:p>
    <w:p w14:paraId="756EE0D9" w14:textId="2052EFB5" w:rsidR="001E492C" w:rsidRDefault="00CF4D17" w:rsidP="00860618">
      <w:r>
        <w:rPr>
          <w:noProof/>
        </w:rPr>
        <w:drawing>
          <wp:inline distT="0" distB="0" distL="0" distR="0" wp14:anchorId="28C2AB54" wp14:editId="6381B6CE">
            <wp:extent cx="5941695" cy="1428115"/>
            <wp:effectExtent l="0" t="0" r="1905" b="635"/>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тол&#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5941695" cy="1428115"/>
                    </a:xfrm>
                    <a:prstGeom prst="rect">
                      <a:avLst/>
                    </a:prstGeom>
                  </pic:spPr>
                </pic:pic>
              </a:graphicData>
            </a:graphic>
          </wp:inline>
        </w:drawing>
      </w:r>
    </w:p>
    <w:p w14:paraId="6AD1E6E1" w14:textId="14041770" w:rsidR="001E492C" w:rsidRDefault="001E492C" w:rsidP="00860618">
      <w:r>
        <w:t>Рис. 11. Результат объединения двух таблиц</w:t>
      </w:r>
    </w:p>
    <w:p w14:paraId="7BEB2188" w14:textId="33614AA5" w:rsidR="00860618" w:rsidRDefault="00860618" w:rsidP="00860618">
      <w:r>
        <w:t xml:space="preserve">Удалите столбец </w:t>
      </w:r>
      <w:r w:rsidRPr="00CF4D17">
        <w:rPr>
          <w:i/>
          <w:iCs/>
        </w:rPr>
        <w:t xml:space="preserve">Stop </w:t>
      </w:r>
      <w:proofErr w:type="spellStart"/>
      <w:r w:rsidRPr="00CF4D17">
        <w:rPr>
          <w:i/>
          <w:iCs/>
        </w:rPr>
        <w:t>Words</w:t>
      </w:r>
      <w:proofErr w:type="spellEnd"/>
      <w:r>
        <w:t xml:space="preserve"> и загрузите </w:t>
      </w:r>
      <w:r w:rsidR="00CF4D17">
        <w:t xml:space="preserve">запросы: </w:t>
      </w:r>
      <w:r>
        <w:t xml:space="preserve">Stop </w:t>
      </w:r>
      <w:proofErr w:type="spellStart"/>
      <w:r>
        <w:t>Words</w:t>
      </w:r>
      <w:proofErr w:type="spellEnd"/>
      <w:r w:rsidR="00CF4D17">
        <w:t xml:space="preserve"> – </w:t>
      </w:r>
      <w:r w:rsidR="00CF4D17" w:rsidRPr="00CF4D17">
        <w:rPr>
          <w:i/>
          <w:iCs/>
        </w:rPr>
        <w:t>Только создать подключение</w:t>
      </w:r>
      <w:r w:rsidR="00CF4D17">
        <w:t>, а</w:t>
      </w:r>
      <w:r>
        <w:t xml:space="preserve"> </w:t>
      </w:r>
      <w:r w:rsidRPr="00CF4D17">
        <w:rPr>
          <w:i/>
          <w:iCs/>
        </w:rPr>
        <w:t xml:space="preserve">No Stop </w:t>
      </w:r>
      <w:proofErr w:type="spellStart"/>
      <w:r w:rsidRPr="00CF4D17">
        <w:rPr>
          <w:i/>
          <w:iCs/>
        </w:rPr>
        <w:t>Words</w:t>
      </w:r>
      <w:proofErr w:type="spellEnd"/>
      <w:r>
        <w:t xml:space="preserve"> </w:t>
      </w:r>
      <w:r w:rsidR="00CF4D17">
        <w:t xml:space="preserve">– </w:t>
      </w:r>
      <w:r w:rsidR="00CF4D17" w:rsidRPr="00CF4D17">
        <w:rPr>
          <w:i/>
          <w:iCs/>
        </w:rPr>
        <w:t>Только создать подключение</w:t>
      </w:r>
      <w:r w:rsidR="00CF4D17">
        <w:t xml:space="preserve"> и </w:t>
      </w:r>
      <w:r w:rsidR="00CF4D17" w:rsidRPr="00CF4D17">
        <w:rPr>
          <w:i/>
          <w:iCs/>
        </w:rPr>
        <w:t>Добавить эти данные</w:t>
      </w:r>
      <w:r w:rsidRPr="00CF4D17">
        <w:rPr>
          <w:i/>
          <w:iCs/>
        </w:rPr>
        <w:t xml:space="preserve"> в модель данных</w:t>
      </w:r>
      <w:r>
        <w:t>.</w:t>
      </w:r>
    </w:p>
    <w:p w14:paraId="35F576F1" w14:textId="77777777" w:rsidR="00D10B48" w:rsidRDefault="00D10B48" w:rsidP="00860618">
      <w:r>
        <w:t xml:space="preserve">В </w:t>
      </w:r>
      <w:r>
        <w:rPr>
          <w:lang w:val="en-US"/>
        </w:rPr>
        <w:t>Excel</w:t>
      </w:r>
      <w:r w:rsidRPr="00D10B48">
        <w:t xml:space="preserve"> </w:t>
      </w:r>
      <w:r>
        <w:t xml:space="preserve">создайте </w:t>
      </w:r>
      <w:r w:rsidR="00860618">
        <w:t>сводн</w:t>
      </w:r>
      <w:r>
        <w:t>ую</w:t>
      </w:r>
      <w:r w:rsidR="00860618">
        <w:t xml:space="preserve"> таблиц</w:t>
      </w:r>
      <w:r>
        <w:t>у. Отсортируйте слова по популярности по убыванию и отразите только ТОП-10:</w:t>
      </w:r>
    </w:p>
    <w:p w14:paraId="60BB8439" w14:textId="06149B68" w:rsidR="00860618" w:rsidRDefault="00D10B48" w:rsidP="00860618">
      <w:r>
        <w:rPr>
          <w:noProof/>
        </w:rPr>
        <w:drawing>
          <wp:inline distT="0" distB="0" distL="0" distR="0" wp14:anchorId="55306EE7" wp14:editId="2D9DF8CC">
            <wp:extent cx="1622066" cy="1883442"/>
            <wp:effectExtent l="0" t="0" r="0" b="2540"/>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1628969" cy="1891458"/>
                    </a:xfrm>
                    <a:prstGeom prst="rect">
                      <a:avLst/>
                    </a:prstGeom>
                  </pic:spPr>
                </pic:pic>
              </a:graphicData>
            </a:graphic>
          </wp:inline>
        </w:drawing>
      </w:r>
    </w:p>
    <w:p w14:paraId="6ED7FB90" w14:textId="77777777" w:rsidR="0046551D" w:rsidRDefault="0046551D" w:rsidP="00D10B48">
      <w:r w:rsidRPr="0046551D">
        <w:t>Рис. 12. Десятка самых популярных слов в постах Microsoft Press без стоп-слов</w:t>
      </w:r>
      <w:r w:rsidRPr="0046551D">
        <w:t xml:space="preserve"> </w:t>
      </w:r>
    </w:p>
    <w:p w14:paraId="4B151EB4" w14:textId="6EDAAA43" w:rsidR="00D10B48" w:rsidRDefault="00D10B48" w:rsidP="00D10B48">
      <w:r>
        <w:rPr>
          <w:rFonts w:ascii="Calibri" w:hAnsi="Calibri" w:cs="Calibri"/>
        </w:rPr>
        <w:t>Одним</w:t>
      </w:r>
      <w:r>
        <w:t xml:space="preserve"> </w:t>
      </w:r>
      <w:r>
        <w:rPr>
          <w:rFonts w:ascii="Calibri" w:hAnsi="Calibri" w:cs="Calibri"/>
        </w:rPr>
        <w:t>из</w:t>
      </w:r>
      <w:r>
        <w:t xml:space="preserve"> </w:t>
      </w:r>
      <w:r>
        <w:rPr>
          <w:rFonts w:ascii="Calibri" w:hAnsi="Calibri" w:cs="Calibri"/>
        </w:rPr>
        <w:t>наиболее</w:t>
      </w:r>
      <w:r>
        <w:t xml:space="preserve"> </w:t>
      </w:r>
      <w:r>
        <w:rPr>
          <w:rFonts w:ascii="Calibri" w:hAnsi="Calibri" w:cs="Calibri"/>
        </w:rPr>
        <w:t>распространенных</w:t>
      </w:r>
      <w:r>
        <w:t xml:space="preserve"> </w:t>
      </w:r>
      <w:r>
        <w:rPr>
          <w:rFonts w:ascii="Calibri" w:hAnsi="Calibri" w:cs="Calibri"/>
        </w:rPr>
        <w:t>слов</w:t>
      </w:r>
      <w:r>
        <w:t xml:space="preserve"> </w:t>
      </w:r>
      <w:r>
        <w:rPr>
          <w:rFonts w:ascii="Calibri" w:hAnsi="Calibri" w:cs="Calibri"/>
        </w:rPr>
        <w:t>является</w:t>
      </w:r>
      <w:r>
        <w:t xml:space="preserve"> </w:t>
      </w:r>
      <w:r w:rsidRPr="00D10B48">
        <w:rPr>
          <w:i/>
          <w:iCs/>
        </w:rPr>
        <w:t>2016</w:t>
      </w:r>
      <w:r>
        <w:t xml:space="preserve">, которое отражает большое количество </w:t>
      </w:r>
      <w:r>
        <w:t>сообщений</w:t>
      </w:r>
      <w:r>
        <w:t xml:space="preserve"> Microsoft </w:t>
      </w:r>
      <w:r>
        <w:t>о программных продуктах 2016</w:t>
      </w:r>
      <w:r>
        <w:t xml:space="preserve"> (Office 2016, Excel 2016, Windows Server 2016).</w:t>
      </w:r>
      <w:r>
        <w:t xml:space="preserve"> </w:t>
      </w:r>
      <w:r>
        <w:rPr>
          <w:rFonts w:ascii="Calibri" w:hAnsi="Calibri" w:cs="Calibri"/>
        </w:rPr>
        <w:t>Другое</w:t>
      </w:r>
      <w:r>
        <w:t xml:space="preserve"> </w:t>
      </w:r>
      <w:r>
        <w:rPr>
          <w:rFonts w:ascii="Calibri" w:hAnsi="Calibri" w:cs="Calibri"/>
        </w:rPr>
        <w:t>распространенное</w:t>
      </w:r>
      <w:r>
        <w:t xml:space="preserve"> </w:t>
      </w:r>
      <w:r>
        <w:rPr>
          <w:rFonts w:ascii="Calibri" w:hAnsi="Calibri" w:cs="Calibri"/>
        </w:rPr>
        <w:t>слово</w:t>
      </w:r>
      <w:r>
        <w:t xml:space="preserve"> </w:t>
      </w:r>
      <w:r>
        <w:rPr>
          <w:rFonts w:ascii="Calibri" w:hAnsi="Calibri" w:cs="Calibri"/>
        </w:rPr>
        <w:t>–</w:t>
      </w:r>
      <w:r>
        <w:t xml:space="preserve"> </w:t>
      </w:r>
      <w:r w:rsidRPr="00D10B48">
        <w:rPr>
          <w:i/>
          <w:iCs/>
        </w:rPr>
        <w:t>50</w:t>
      </w:r>
      <w:r>
        <w:t xml:space="preserve">. Оно столь популярно из-за </w:t>
      </w:r>
      <w:r>
        <w:rPr>
          <w:rFonts w:ascii="Calibri" w:hAnsi="Calibri" w:cs="Calibri"/>
        </w:rPr>
        <w:t>реклам</w:t>
      </w:r>
      <w:r>
        <w:rPr>
          <w:rFonts w:ascii="Calibri" w:hAnsi="Calibri" w:cs="Calibri"/>
        </w:rPr>
        <w:t>ы</w:t>
      </w:r>
      <w:r>
        <w:t xml:space="preserve"> </w:t>
      </w:r>
      <w:r>
        <w:rPr>
          <w:rFonts w:ascii="Calibri" w:hAnsi="Calibri" w:cs="Calibri"/>
        </w:rPr>
        <w:t>книги</w:t>
      </w:r>
      <w:r>
        <w:t xml:space="preserve"> </w:t>
      </w:r>
      <w:r>
        <w:rPr>
          <w:rFonts w:ascii="Calibri" w:hAnsi="Calibri" w:cs="Calibri"/>
        </w:rPr>
        <w:t>со</w:t>
      </w:r>
      <w:r>
        <w:t xml:space="preserve"> </w:t>
      </w:r>
      <w:r>
        <w:rPr>
          <w:rFonts w:ascii="Calibri" w:hAnsi="Calibri" w:cs="Calibri"/>
        </w:rPr>
        <w:t>ск</w:t>
      </w:r>
      <w:r>
        <w:t>идкой 50%. Знаете ли вы, что по субботам вы можете получить 50% скидки на книги Microsoft Press?</w:t>
      </w:r>
      <w:r w:rsidR="0046551D">
        <w:t xml:space="preserve"> </w:t>
      </w:r>
    </w:p>
    <w:p w14:paraId="5789DF9A" w14:textId="38BA8E8A" w:rsidR="00860618" w:rsidRDefault="00860618" w:rsidP="00860618">
      <w:r>
        <w:t xml:space="preserve">Сохраните </w:t>
      </w:r>
      <w:r w:rsidR="00D10B48">
        <w:t xml:space="preserve">файл </w:t>
      </w:r>
      <w:r>
        <w:t xml:space="preserve">для использования в следующем упражнении. </w:t>
      </w:r>
      <w:r w:rsidR="00D10B48">
        <w:t>Файл</w:t>
      </w:r>
      <w:r>
        <w:t xml:space="preserve"> решения C11E05 - Solution.xlsx</w:t>
      </w:r>
      <w:r w:rsidR="00D10B48">
        <w:t>.</w:t>
      </w:r>
    </w:p>
    <w:p w14:paraId="5F53FC79" w14:textId="67FB0EFC" w:rsidR="00860618" w:rsidRDefault="00860618" w:rsidP="00D10B48">
      <w:pPr>
        <w:pStyle w:val="4"/>
      </w:pPr>
      <w:r>
        <w:t>Поиск по ключевым словам с помощью разделенных слов</w:t>
      </w:r>
    </w:p>
    <w:p w14:paraId="132F206F" w14:textId="064F8CD2" w:rsidR="00860618" w:rsidRDefault="00F015C0" w:rsidP="00860618">
      <w:r>
        <w:t>В предыдущих</w:t>
      </w:r>
      <w:r w:rsidR="00860618">
        <w:t xml:space="preserve"> упражнениях ключевые слова разыскивались в постах Microsoft Press с помощью оператора </w:t>
      </w:r>
      <w:proofErr w:type="spellStart"/>
      <w:r w:rsidR="00860618" w:rsidRPr="00F015C0">
        <w:rPr>
          <w:i/>
          <w:iCs/>
        </w:rPr>
        <w:t>contains</w:t>
      </w:r>
      <w:proofErr w:type="spellEnd"/>
      <w:r w:rsidR="00860618">
        <w:t xml:space="preserve"> языка М. Один из недостатков этого подхода состоит в том, что можно прийти к ложному обнаружению слов, если ключевое слово является подстрокой другого слова. Например, ключевое слово </w:t>
      </w:r>
      <w:proofErr w:type="spellStart"/>
      <w:r w:rsidR="00860618" w:rsidRPr="00F015C0">
        <w:rPr>
          <w:i/>
          <w:iCs/>
        </w:rPr>
        <w:t>excel</w:t>
      </w:r>
      <w:proofErr w:type="spellEnd"/>
      <w:r w:rsidR="00860618">
        <w:t xml:space="preserve"> может быть подстрокой слова </w:t>
      </w:r>
      <w:proofErr w:type="spellStart"/>
      <w:r w:rsidR="00860618" w:rsidRPr="00F015C0">
        <w:rPr>
          <w:i/>
          <w:iCs/>
        </w:rPr>
        <w:t>excellent</w:t>
      </w:r>
      <w:proofErr w:type="spellEnd"/>
      <w:r w:rsidR="00860618">
        <w:t>.</w:t>
      </w:r>
      <w:r>
        <w:t xml:space="preserve"> Изучим более точный метод. Н</w:t>
      </w:r>
      <w:r w:rsidR="00860618">
        <w:t>ачнем с рассмотрения полезной техники для фильтрации таблицы по нескольким значениям путем слияния запросов.</w:t>
      </w:r>
    </w:p>
    <w:p w14:paraId="7D7B03E5" w14:textId="3C89FF00" w:rsidR="00860618" w:rsidRDefault="00F015C0" w:rsidP="00860618">
      <w:r>
        <w:t>Откройте финальный файл с прошлого упражнения или книгу C11E0</w:t>
      </w:r>
      <w:r w:rsidR="001414D3">
        <w:t>5</w:t>
      </w:r>
      <w:r>
        <w:t xml:space="preserve"> - Solution.xlsx (далее я использую этот файл). Запустите редактор Power Query и пройдя </w:t>
      </w:r>
      <w:r w:rsidRPr="007E4E23">
        <w:rPr>
          <w:i/>
          <w:iCs/>
        </w:rPr>
        <w:t>Главная</w:t>
      </w:r>
      <w:r>
        <w:t xml:space="preserve"> </w:t>
      </w:r>
      <w:r w:rsidRPr="006D0514">
        <w:t xml:space="preserve">–&gt; </w:t>
      </w:r>
      <w:r w:rsidRPr="007E4E23">
        <w:rPr>
          <w:i/>
          <w:iCs/>
        </w:rPr>
        <w:t>Создать источник</w:t>
      </w:r>
      <w:r>
        <w:t xml:space="preserve"> –</w:t>
      </w:r>
      <w:r w:rsidRPr="006D0514">
        <w:t>&gt;</w:t>
      </w:r>
      <w:r>
        <w:t xml:space="preserve"> </w:t>
      </w:r>
      <w:r w:rsidRPr="007E4E23">
        <w:rPr>
          <w:i/>
          <w:iCs/>
        </w:rPr>
        <w:t>Файл</w:t>
      </w:r>
      <w:r>
        <w:t xml:space="preserve"> </w:t>
      </w:r>
      <w:r w:rsidRPr="006D0514">
        <w:t>–&gt;</w:t>
      </w:r>
      <w:r>
        <w:t xml:space="preserve"> </w:t>
      </w:r>
      <w:r w:rsidRPr="007E4E23">
        <w:rPr>
          <w:i/>
          <w:iCs/>
        </w:rPr>
        <w:t>Текст</w:t>
      </w:r>
      <w:r>
        <w:rPr>
          <w:i/>
          <w:iCs/>
        </w:rPr>
        <w:t xml:space="preserve">овый или </w:t>
      </w:r>
      <w:r w:rsidRPr="007E4E23">
        <w:rPr>
          <w:i/>
          <w:iCs/>
        </w:rPr>
        <w:t>CSV</w:t>
      </w:r>
      <w:r>
        <w:rPr>
          <w:i/>
          <w:iCs/>
        </w:rPr>
        <w:t xml:space="preserve"> файл</w:t>
      </w:r>
      <w:r>
        <w:t xml:space="preserve">. </w:t>
      </w:r>
      <w:r w:rsidR="001414D3">
        <w:t>Импортируйте</w:t>
      </w:r>
      <w:r w:rsidR="00860618">
        <w:t xml:space="preserve"> файл </w:t>
      </w:r>
      <w:r w:rsidR="00860618" w:rsidRPr="001414D3">
        <w:rPr>
          <w:i/>
          <w:iCs/>
        </w:rPr>
        <w:t>Keywords.txt</w:t>
      </w:r>
      <w:r w:rsidR="001414D3">
        <w:t>. П</w:t>
      </w:r>
      <w:r w:rsidR="00860618">
        <w:t xml:space="preserve">ереименуйте столбец </w:t>
      </w:r>
      <w:r w:rsidR="001414D3" w:rsidRPr="001414D3">
        <w:rPr>
          <w:i/>
          <w:iCs/>
          <w:lang w:val="en-US"/>
        </w:rPr>
        <w:t>Column</w:t>
      </w:r>
      <w:r w:rsidR="001414D3" w:rsidRPr="001414D3">
        <w:rPr>
          <w:i/>
          <w:iCs/>
        </w:rPr>
        <w:t>1</w:t>
      </w:r>
      <w:r w:rsidR="001414D3" w:rsidRPr="001414D3">
        <w:t xml:space="preserve"> </w:t>
      </w:r>
      <w:r w:rsidR="001414D3">
        <w:t>в</w:t>
      </w:r>
      <w:r w:rsidR="00860618">
        <w:t xml:space="preserve"> </w:t>
      </w:r>
      <w:proofErr w:type="spellStart"/>
      <w:r w:rsidR="00860618" w:rsidRPr="001414D3">
        <w:rPr>
          <w:i/>
          <w:iCs/>
        </w:rPr>
        <w:t>Keyword</w:t>
      </w:r>
      <w:proofErr w:type="spellEnd"/>
      <w:r w:rsidR="00860618">
        <w:t>.</w:t>
      </w:r>
      <w:r w:rsidR="001414D3">
        <w:t xml:space="preserve"> </w:t>
      </w:r>
      <w:r w:rsidR="00860618">
        <w:t xml:space="preserve">Чтобы все ключевые слова находились в нижнем регистре, выделите столбец </w:t>
      </w:r>
      <w:proofErr w:type="spellStart"/>
      <w:r w:rsidR="00860618" w:rsidRPr="001414D3">
        <w:rPr>
          <w:i/>
          <w:iCs/>
        </w:rPr>
        <w:t>Keyword</w:t>
      </w:r>
      <w:proofErr w:type="spellEnd"/>
      <w:r w:rsidR="00860618">
        <w:t xml:space="preserve"> и </w:t>
      </w:r>
      <w:r w:rsidR="001414D3">
        <w:t xml:space="preserve">пройдите </w:t>
      </w:r>
      <w:r w:rsidR="00860618" w:rsidRPr="001414D3">
        <w:rPr>
          <w:i/>
          <w:iCs/>
        </w:rPr>
        <w:t>Преобразование</w:t>
      </w:r>
      <w:r w:rsidR="00860618">
        <w:t xml:space="preserve"> </w:t>
      </w:r>
      <w:r w:rsidR="001414D3">
        <w:t>–</w:t>
      </w:r>
      <w:r w:rsidR="001414D3" w:rsidRPr="001414D3">
        <w:t>&gt;</w:t>
      </w:r>
      <w:r w:rsidR="00860618">
        <w:t xml:space="preserve"> </w:t>
      </w:r>
      <w:r w:rsidR="00860618" w:rsidRPr="001414D3">
        <w:rPr>
          <w:i/>
          <w:iCs/>
        </w:rPr>
        <w:t>Формат</w:t>
      </w:r>
      <w:r w:rsidR="00860618">
        <w:t xml:space="preserve"> </w:t>
      </w:r>
      <w:r w:rsidR="001414D3" w:rsidRPr="001414D3">
        <w:t>–&gt;</w:t>
      </w:r>
      <w:r w:rsidR="00860618">
        <w:t xml:space="preserve"> </w:t>
      </w:r>
      <w:r w:rsidR="00860618" w:rsidRPr="001414D3">
        <w:rPr>
          <w:i/>
          <w:iCs/>
        </w:rPr>
        <w:t>нижний регистр</w:t>
      </w:r>
      <w:r w:rsidR="00860618">
        <w:t>.</w:t>
      </w:r>
    </w:p>
    <w:p w14:paraId="5CB55CA6" w14:textId="3828AEDA" w:rsidR="00860618" w:rsidRDefault="00860618" w:rsidP="00860618">
      <w:r>
        <w:t xml:space="preserve">На панели </w:t>
      </w:r>
      <w:r w:rsidRPr="001414D3">
        <w:rPr>
          <w:i/>
          <w:iCs/>
        </w:rPr>
        <w:t>Запросы</w:t>
      </w:r>
      <w:r>
        <w:t xml:space="preserve"> </w:t>
      </w:r>
      <w:r w:rsidR="001414D3">
        <w:t xml:space="preserve">щелкните </w:t>
      </w:r>
      <w:r>
        <w:t xml:space="preserve">правой кнопкой мыши на </w:t>
      </w:r>
      <w:r w:rsidRPr="001414D3">
        <w:rPr>
          <w:i/>
          <w:iCs/>
        </w:rPr>
        <w:t xml:space="preserve">No Stop </w:t>
      </w:r>
      <w:proofErr w:type="spellStart"/>
      <w:r w:rsidRPr="001414D3">
        <w:rPr>
          <w:i/>
          <w:iCs/>
        </w:rPr>
        <w:t>Words</w:t>
      </w:r>
      <w:proofErr w:type="spellEnd"/>
      <w:r>
        <w:t xml:space="preserve"> и выберите </w:t>
      </w:r>
      <w:r w:rsidRPr="001414D3">
        <w:rPr>
          <w:i/>
          <w:iCs/>
        </w:rPr>
        <w:t>Ссылка</w:t>
      </w:r>
      <w:r>
        <w:t xml:space="preserve">. Переименуйте запрос </w:t>
      </w:r>
      <w:r w:rsidR="001414D3">
        <w:t>в</w:t>
      </w:r>
      <w:r>
        <w:t xml:space="preserve"> </w:t>
      </w:r>
      <w:r w:rsidRPr="001414D3">
        <w:rPr>
          <w:i/>
          <w:iCs/>
        </w:rPr>
        <w:t xml:space="preserve">Post </w:t>
      </w:r>
      <w:proofErr w:type="spellStart"/>
      <w:r w:rsidRPr="001414D3">
        <w:rPr>
          <w:i/>
          <w:iCs/>
        </w:rPr>
        <w:t>Topics</w:t>
      </w:r>
      <w:proofErr w:type="spellEnd"/>
      <w:r>
        <w:t>.</w:t>
      </w:r>
      <w:r w:rsidR="001414D3">
        <w:t xml:space="preserve"> Пройдите</w:t>
      </w:r>
      <w:r>
        <w:t xml:space="preserve"> </w:t>
      </w:r>
      <w:r w:rsidRPr="001414D3">
        <w:rPr>
          <w:i/>
          <w:iCs/>
        </w:rPr>
        <w:t>Главная</w:t>
      </w:r>
      <w:r>
        <w:t xml:space="preserve"> </w:t>
      </w:r>
      <w:r w:rsidR="001414D3">
        <w:t>–</w:t>
      </w:r>
      <w:r w:rsidR="001414D3" w:rsidRPr="001414D3">
        <w:t>&gt;</w:t>
      </w:r>
      <w:r>
        <w:t xml:space="preserve"> </w:t>
      </w:r>
      <w:r w:rsidRPr="001414D3">
        <w:rPr>
          <w:i/>
          <w:iCs/>
        </w:rPr>
        <w:t>Объединить запросы</w:t>
      </w:r>
      <w:r>
        <w:t>.</w:t>
      </w:r>
      <w:r w:rsidR="0046551D" w:rsidRPr="0046551D">
        <w:t xml:space="preserve"> </w:t>
      </w:r>
      <w:r w:rsidR="0046551D">
        <w:t>Настройте окно Слияние:</w:t>
      </w:r>
    </w:p>
    <w:p w14:paraId="0BC8C12F" w14:textId="233117F7" w:rsidR="0046551D" w:rsidRDefault="0046551D" w:rsidP="00860618">
      <w:r>
        <w:rPr>
          <w:noProof/>
        </w:rPr>
        <w:lastRenderedPageBreak/>
        <w:drawing>
          <wp:inline distT="0" distB="0" distL="0" distR="0" wp14:anchorId="2D7124F1" wp14:editId="5E758609">
            <wp:extent cx="5941695" cy="5339715"/>
            <wp:effectExtent l="0" t="0" r="1905" b="0"/>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5941695" cy="5339715"/>
                    </a:xfrm>
                    <a:prstGeom prst="rect">
                      <a:avLst/>
                    </a:prstGeom>
                  </pic:spPr>
                </pic:pic>
              </a:graphicData>
            </a:graphic>
          </wp:inline>
        </w:drawing>
      </w:r>
    </w:p>
    <w:p w14:paraId="53C9F6F9" w14:textId="2D450A8D" w:rsidR="0046551D" w:rsidRPr="0046551D" w:rsidRDefault="0046551D" w:rsidP="00860618">
      <w:r>
        <w:t xml:space="preserve">Рис. 13. Параметры настройки окна </w:t>
      </w:r>
      <w:r w:rsidRPr="0046551D">
        <w:rPr>
          <w:i/>
          <w:iCs/>
        </w:rPr>
        <w:t>Слияние</w:t>
      </w:r>
    </w:p>
    <w:p w14:paraId="6B73086D" w14:textId="3C25E71B" w:rsidR="00860618" w:rsidRDefault="00860618" w:rsidP="00860618">
      <w:r>
        <w:t xml:space="preserve">Переименуйте столбец </w:t>
      </w:r>
      <w:r w:rsidRPr="0046551D">
        <w:rPr>
          <w:i/>
          <w:iCs/>
        </w:rPr>
        <w:t>Word</w:t>
      </w:r>
      <w:r>
        <w:t xml:space="preserve"> в </w:t>
      </w:r>
      <w:proofErr w:type="spellStart"/>
      <w:r w:rsidRPr="0046551D">
        <w:rPr>
          <w:i/>
          <w:iCs/>
        </w:rPr>
        <w:t>Topic</w:t>
      </w:r>
      <w:proofErr w:type="spellEnd"/>
      <w:r>
        <w:t>.</w:t>
      </w:r>
      <w:r w:rsidR="0046551D">
        <w:t xml:space="preserve"> </w:t>
      </w:r>
      <w:r>
        <w:t xml:space="preserve">Чтобы избежать ситуаций, когда одно ключевое слово несколько раз упоминается в одном сообщении, можно выделить столбцы </w:t>
      </w:r>
      <w:r w:rsidRPr="0046551D">
        <w:rPr>
          <w:i/>
          <w:iCs/>
        </w:rPr>
        <w:t>Post ID</w:t>
      </w:r>
      <w:r>
        <w:t xml:space="preserve"> и </w:t>
      </w:r>
      <w:proofErr w:type="spellStart"/>
      <w:r w:rsidRPr="0046551D">
        <w:rPr>
          <w:i/>
          <w:iCs/>
        </w:rPr>
        <w:t>Topic</w:t>
      </w:r>
      <w:proofErr w:type="spellEnd"/>
      <w:r w:rsidR="0046551D" w:rsidRPr="0046551D">
        <w:t xml:space="preserve"> </w:t>
      </w:r>
      <w:r w:rsidR="0046551D">
        <w:t>и пройти</w:t>
      </w:r>
      <w:r>
        <w:t xml:space="preserve"> </w:t>
      </w:r>
      <w:r w:rsidRPr="0046551D">
        <w:rPr>
          <w:i/>
          <w:iCs/>
        </w:rPr>
        <w:t>Главная</w:t>
      </w:r>
      <w:r>
        <w:t xml:space="preserve"> </w:t>
      </w:r>
      <w:r w:rsidR="0046551D">
        <w:t>–</w:t>
      </w:r>
      <w:r w:rsidR="0046551D" w:rsidRPr="0046551D">
        <w:t xml:space="preserve">&gt; </w:t>
      </w:r>
      <w:r w:rsidRPr="0046551D">
        <w:rPr>
          <w:i/>
          <w:iCs/>
        </w:rPr>
        <w:t>Удалить строки</w:t>
      </w:r>
      <w:r>
        <w:t xml:space="preserve"> </w:t>
      </w:r>
      <w:r w:rsidR="0046551D" w:rsidRPr="0046551D">
        <w:t xml:space="preserve">–&gt; </w:t>
      </w:r>
      <w:r w:rsidRPr="0046551D">
        <w:rPr>
          <w:i/>
          <w:iCs/>
        </w:rPr>
        <w:t>Удалить дубликаты</w:t>
      </w:r>
      <w:r>
        <w:t xml:space="preserve">. Теперь каждая тема упоминается только один раз для каждого </w:t>
      </w:r>
      <w:r w:rsidR="0046551D" w:rsidRPr="0046551D">
        <w:rPr>
          <w:i/>
          <w:iCs/>
          <w:lang w:val="en-US"/>
        </w:rPr>
        <w:t>Post</w:t>
      </w:r>
      <w:r w:rsidR="0046551D" w:rsidRPr="0046551D">
        <w:rPr>
          <w:i/>
          <w:iCs/>
        </w:rPr>
        <w:t xml:space="preserve"> </w:t>
      </w:r>
      <w:r w:rsidRPr="0046551D">
        <w:rPr>
          <w:i/>
          <w:iCs/>
        </w:rPr>
        <w:t>ID</w:t>
      </w:r>
      <w:r>
        <w:t>.</w:t>
      </w:r>
    </w:p>
    <w:p w14:paraId="37171CAF" w14:textId="34152DE8" w:rsidR="00860618" w:rsidRDefault="00860618" w:rsidP="00860618">
      <w:r>
        <w:t xml:space="preserve">На этом этапе можно и завершить упражнение. Но появилась новая проблема: заметили ли вы, что некоторые ключевые слова в файле </w:t>
      </w:r>
      <w:r w:rsidRPr="0046551D">
        <w:rPr>
          <w:i/>
          <w:iCs/>
        </w:rPr>
        <w:t>Keywords.txt</w:t>
      </w:r>
      <w:r>
        <w:t xml:space="preserve"> состоят из двух слов, например </w:t>
      </w:r>
      <w:proofErr w:type="spellStart"/>
      <w:r>
        <w:t>power</w:t>
      </w:r>
      <w:proofErr w:type="spellEnd"/>
      <w:r>
        <w:t xml:space="preserve"> </w:t>
      </w:r>
      <w:proofErr w:type="spellStart"/>
      <w:r>
        <w:t>query</w:t>
      </w:r>
      <w:proofErr w:type="spellEnd"/>
      <w:r>
        <w:t xml:space="preserve">, </w:t>
      </w:r>
      <w:proofErr w:type="spellStart"/>
      <w:r>
        <w:t>power</w:t>
      </w:r>
      <w:proofErr w:type="spellEnd"/>
      <w:r>
        <w:t xml:space="preserve"> </w:t>
      </w:r>
      <w:proofErr w:type="spellStart"/>
      <w:r>
        <w:t>bi</w:t>
      </w:r>
      <w:proofErr w:type="spellEnd"/>
      <w:r>
        <w:t xml:space="preserve"> и </w:t>
      </w:r>
      <w:proofErr w:type="spellStart"/>
      <w:r>
        <w:t>power</w:t>
      </w:r>
      <w:proofErr w:type="spellEnd"/>
      <w:r>
        <w:t xml:space="preserve"> </w:t>
      </w:r>
      <w:proofErr w:type="spellStart"/>
      <w:r>
        <w:t>pivot</w:t>
      </w:r>
      <w:proofErr w:type="spellEnd"/>
      <w:r>
        <w:t>? Поскольку это упражнение начато с разделе</w:t>
      </w:r>
      <w:r w:rsidR="004E0327">
        <w:t xml:space="preserve">ния постов на отдельные </w:t>
      </w:r>
      <w:r>
        <w:t>слов</w:t>
      </w:r>
      <w:r w:rsidR="004E0327">
        <w:t>а</w:t>
      </w:r>
      <w:r>
        <w:t>, вы не сможете обнаружить ключевые слова, состоящие из двух слов. В следующем разделе показано, как разрешить это затруднение.</w:t>
      </w:r>
    </w:p>
    <w:p w14:paraId="1C2DA0C2" w14:textId="77777777" w:rsidR="004E0327" w:rsidRDefault="00860618" w:rsidP="00860618">
      <w:r>
        <w:t xml:space="preserve">Сохраните </w:t>
      </w:r>
      <w:r w:rsidR="004E0327">
        <w:t>файл для последующего использования.</w:t>
      </w:r>
    </w:p>
    <w:p w14:paraId="77177806" w14:textId="1D7D050D" w:rsidR="00860618" w:rsidRDefault="00860618" w:rsidP="004E0327">
      <w:pPr>
        <w:pStyle w:val="4"/>
      </w:pPr>
      <w:r>
        <w:t>Обнаружение составных ключевых слов</w:t>
      </w:r>
    </w:p>
    <w:p w14:paraId="6F4128DD" w14:textId="77777777" w:rsidR="00F7157A" w:rsidRDefault="00860618" w:rsidP="00860618">
      <w:r>
        <w:t xml:space="preserve">Для определения таких ключевых слов, как </w:t>
      </w:r>
      <w:proofErr w:type="spellStart"/>
      <w:r>
        <w:t>power</w:t>
      </w:r>
      <w:proofErr w:type="spellEnd"/>
      <w:r>
        <w:t xml:space="preserve"> </w:t>
      </w:r>
      <w:proofErr w:type="spellStart"/>
      <w:r>
        <w:t>query</w:t>
      </w:r>
      <w:proofErr w:type="spellEnd"/>
      <w:r>
        <w:t xml:space="preserve"> и </w:t>
      </w:r>
      <w:proofErr w:type="spellStart"/>
      <w:r>
        <w:t>power</w:t>
      </w:r>
      <w:proofErr w:type="spellEnd"/>
      <w:r>
        <w:t xml:space="preserve"> </w:t>
      </w:r>
      <w:proofErr w:type="spellStart"/>
      <w:r>
        <w:t>bi</w:t>
      </w:r>
      <w:proofErr w:type="spellEnd"/>
      <w:r>
        <w:t xml:space="preserve"> в постах Microsoft Press в этом упражнении, нужно временно заменить пробел другим символом, например подчеркиванием, но только при обнаружении ключевых слов, состоящих из двух слов в столбце Message. Затем можно применить разделение на пробелы, которые больше не будут влиять на ключевые слова из двух слов. Как только сообщения разбиты на слова, можно преобразовать ключевые слова, состоящие из двух слов, обратно в форму, разделенную пробелами.</w:t>
      </w:r>
    </w:p>
    <w:p w14:paraId="5D48987C" w14:textId="39B60FB8" w:rsidR="00860618" w:rsidRDefault="00F7157A" w:rsidP="00860618">
      <w:r>
        <w:rPr>
          <w:noProof/>
        </w:rPr>
        <w:lastRenderedPageBreak/>
        <w:drawing>
          <wp:inline distT="0" distB="0" distL="0" distR="0" wp14:anchorId="1885CFCD" wp14:editId="3ACCFB58">
            <wp:extent cx="5941695" cy="299148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8">
                      <a:extLst>
                        <a:ext uri="{28A0092B-C50C-407E-A947-70E740481C1C}">
                          <a14:useLocalDpi xmlns:a14="http://schemas.microsoft.com/office/drawing/2010/main" val="0"/>
                        </a:ext>
                      </a:extLst>
                    </a:blip>
                    <a:stretch>
                      <a:fillRect/>
                    </a:stretch>
                  </pic:blipFill>
                  <pic:spPr>
                    <a:xfrm>
                      <a:off x="0" y="0"/>
                      <a:ext cx="5941695" cy="2991485"/>
                    </a:xfrm>
                    <a:prstGeom prst="rect">
                      <a:avLst/>
                    </a:prstGeom>
                  </pic:spPr>
                </pic:pic>
              </a:graphicData>
            </a:graphic>
          </wp:inline>
        </w:drawing>
      </w:r>
    </w:p>
    <w:p w14:paraId="24B4515B" w14:textId="1D8E82FE" w:rsidR="00860618" w:rsidRDefault="00860618" w:rsidP="00F7157A">
      <w:r>
        <w:t xml:space="preserve">Рис. 14. </w:t>
      </w:r>
      <w:r w:rsidR="00F7157A">
        <w:t>Шаги метода</w:t>
      </w:r>
    </w:p>
    <w:p w14:paraId="29912AE4" w14:textId="346EB07F" w:rsidR="00860618" w:rsidRDefault="00F7157A" w:rsidP="000E08DC">
      <w:r>
        <w:t>Откройте файл с предыдущего упражнения. Перейдите в</w:t>
      </w:r>
      <w:r w:rsidR="00860618">
        <w:t xml:space="preserve"> редактор Power Query</w:t>
      </w:r>
      <w:r>
        <w:t>.</w:t>
      </w:r>
      <w:r w:rsidR="00860618">
        <w:t xml:space="preserve"> </w:t>
      </w:r>
      <w:r>
        <w:t>Н</w:t>
      </w:r>
      <w:r>
        <w:t xml:space="preserve">а панели </w:t>
      </w:r>
      <w:r w:rsidRPr="00F7157A">
        <w:rPr>
          <w:i/>
          <w:iCs/>
        </w:rPr>
        <w:t>Запросы</w:t>
      </w:r>
      <w:r>
        <w:t xml:space="preserve"> </w:t>
      </w:r>
      <w:r>
        <w:t xml:space="preserve">кликните правой кнопкой мыши на </w:t>
      </w:r>
      <w:proofErr w:type="spellStart"/>
      <w:r w:rsidR="00860618" w:rsidRPr="00F7157A">
        <w:rPr>
          <w:i/>
          <w:iCs/>
        </w:rPr>
        <w:t>Keywords</w:t>
      </w:r>
      <w:proofErr w:type="spellEnd"/>
      <w:r w:rsidR="00860618">
        <w:t xml:space="preserve"> и выберите </w:t>
      </w:r>
      <w:r w:rsidR="00860618" w:rsidRPr="00F7157A">
        <w:rPr>
          <w:i/>
          <w:iCs/>
        </w:rPr>
        <w:t>Ссылка</w:t>
      </w:r>
      <w:r w:rsidR="00860618">
        <w:t xml:space="preserve">. Переименуйте запрос в </w:t>
      </w:r>
      <w:proofErr w:type="spellStart"/>
      <w:r w:rsidR="00860618" w:rsidRPr="00F7157A">
        <w:rPr>
          <w:i/>
          <w:iCs/>
        </w:rPr>
        <w:t>Conversion</w:t>
      </w:r>
      <w:proofErr w:type="spellEnd"/>
      <w:r w:rsidR="00860618" w:rsidRPr="00F7157A">
        <w:rPr>
          <w:i/>
          <w:iCs/>
        </w:rPr>
        <w:t xml:space="preserve"> </w:t>
      </w:r>
      <w:proofErr w:type="spellStart"/>
      <w:r w:rsidR="00860618" w:rsidRPr="00F7157A">
        <w:rPr>
          <w:i/>
          <w:iCs/>
        </w:rPr>
        <w:t>Table</w:t>
      </w:r>
      <w:proofErr w:type="spellEnd"/>
      <w:r w:rsidR="00860618">
        <w:t>.</w:t>
      </w:r>
      <w:r w:rsidR="000E08DC">
        <w:t xml:space="preserve"> Выделите столбец </w:t>
      </w:r>
      <w:proofErr w:type="spellStart"/>
      <w:r w:rsidR="000E08DC" w:rsidRPr="000E08DC">
        <w:rPr>
          <w:i/>
          <w:iCs/>
        </w:rPr>
        <w:t>Keywords</w:t>
      </w:r>
      <w:proofErr w:type="spellEnd"/>
      <w:r w:rsidR="000E08DC">
        <w:t xml:space="preserve">. Пройдите </w:t>
      </w:r>
      <w:r w:rsidR="00860618" w:rsidRPr="000E08DC">
        <w:rPr>
          <w:i/>
          <w:iCs/>
        </w:rPr>
        <w:t>Преобразование</w:t>
      </w:r>
      <w:r w:rsidR="00860618">
        <w:t xml:space="preserve"> </w:t>
      </w:r>
      <w:r w:rsidR="000E08DC">
        <w:t>–</w:t>
      </w:r>
      <w:r w:rsidR="000E08DC" w:rsidRPr="000E08DC">
        <w:t>&gt;</w:t>
      </w:r>
      <w:r w:rsidR="00860618">
        <w:t xml:space="preserve"> </w:t>
      </w:r>
      <w:r w:rsidR="00860618" w:rsidRPr="000E08DC">
        <w:rPr>
          <w:i/>
          <w:iCs/>
        </w:rPr>
        <w:t>Формат</w:t>
      </w:r>
      <w:r w:rsidR="000E08DC" w:rsidRPr="000E08DC">
        <w:t xml:space="preserve"> –&gt;</w:t>
      </w:r>
      <w:r w:rsidR="00860618">
        <w:t xml:space="preserve"> </w:t>
      </w:r>
      <w:r w:rsidR="00860618" w:rsidRPr="000E08DC">
        <w:rPr>
          <w:i/>
          <w:iCs/>
        </w:rPr>
        <w:t>Усечь</w:t>
      </w:r>
      <w:r w:rsidR="00860618">
        <w:t xml:space="preserve">. Даже если файл </w:t>
      </w:r>
      <w:proofErr w:type="spellStart"/>
      <w:r w:rsidR="00860618" w:rsidRPr="000E08DC">
        <w:rPr>
          <w:i/>
          <w:iCs/>
        </w:rPr>
        <w:t>Keywords</w:t>
      </w:r>
      <w:proofErr w:type="spellEnd"/>
      <w:r w:rsidR="00860618">
        <w:t xml:space="preserve"> не содержит начальных или конечных пробелов, рекомендуется </w:t>
      </w:r>
      <w:r w:rsidR="000E08DC">
        <w:t>выполнить эту команду</w:t>
      </w:r>
      <w:r w:rsidR="00860618">
        <w:t xml:space="preserve"> перед выполнением следующего шага.</w:t>
      </w:r>
      <w:r w:rsidR="000E08DC">
        <w:t xml:space="preserve"> </w:t>
      </w:r>
      <w:r w:rsidR="00860618">
        <w:t xml:space="preserve">Щелкните мышью на элементе управления фильтром в заголовке столбца </w:t>
      </w:r>
      <w:proofErr w:type="spellStart"/>
      <w:r w:rsidR="00860618" w:rsidRPr="000E08DC">
        <w:rPr>
          <w:i/>
          <w:iCs/>
        </w:rPr>
        <w:t>Keyword</w:t>
      </w:r>
      <w:proofErr w:type="spellEnd"/>
      <w:r w:rsidR="00860618">
        <w:t xml:space="preserve">. На панели </w:t>
      </w:r>
      <w:r w:rsidR="00860618" w:rsidRPr="000E08DC">
        <w:rPr>
          <w:i/>
          <w:iCs/>
        </w:rPr>
        <w:t>Фильтр</w:t>
      </w:r>
      <w:r w:rsidR="00860618">
        <w:t xml:space="preserve"> выберите </w:t>
      </w:r>
      <w:r w:rsidR="00860618" w:rsidRPr="000E08DC">
        <w:rPr>
          <w:i/>
          <w:iCs/>
        </w:rPr>
        <w:t>Текстовые фильтры</w:t>
      </w:r>
      <w:r w:rsidR="00860618">
        <w:t xml:space="preserve"> </w:t>
      </w:r>
      <w:r w:rsidR="000E08DC">
        <w:t>–</w:t>
      </w:r>
      <w:r w:rsidR="000E08DC" w:rsidRPr="000E08DC">
        <w:t>&gt;</w:t>
      </w:r>
      <w:r w:rsidR="00860618">
        <w:t xml:space="preserve"> </w:t>
      </w:r>
      <w:r w:rsidR="00860618" w:rsidRPr="000E08DC">
        <w:rPr>
          <w:i/>
          <w:iCs/>
        </w:rPr>
        <w:t>Содержит</w:t>
      </w:r>
      <w:r w:rsidR="00860618">
        <w:t xml:space="preserve"> </w:t>
      </w:r>
      <w:r w:rsidR="000E08DC" w:rsidRPr="000E08DC">
        <w:t>–&gt;</w:t>
      </w:r>
      <w:r w:rsidR="00860618">
        <w:t xml:space="preserve"> </w:t>
      </w:r>
      <w:r w:rsidR="00860618" w:rsidRPr="000E08DC">
        <w:rPr>
          <w:i/>
          <w:iCs/>
        </w:rPr>
        <w:t>пробел</w:t>
      </w:r>
      <w:r w:rsidR="000E08DC" w:rsidRPr="000E08DC">
        <w:t>.</w:t>
      </w:r>
      <w:r w:rsidR="00860618">
        <w:t xml:space="preserve"> </w:t>
      </w:r>
      <w:r w:rsidR="000E08DC">
        <w:t>Щ</w:t>
      </w:r>
      <w:r w:rsidR="00860618">
        <w:t xml:space="preserve">елкните </w:t>
      </w:r>
      <w:r w:rsidR="000E08DC">
        <w:rPr>
          <w:lang w:val="en-US"/>
        </w:rPr>
        <w:t>Ok</w:t>
      </w:r>
      <w:r w:rsidR="000E08DC">
        <w:t xml:space="preserve">. </w:t>
      </w:r>
      <w:r w:rsidR="00860618">
        <w:t>На панели предварительного просмотра отобразятся девять строк с ключевыми словами, состоящими из двух слов.</w:t>
      </w:r>
    </w:p>
    <w:p w14:paraId="76DF4935" w14:textId="77777777" w:rsidR="00C775DC" w:rsidRDefault="00860618" w:rsidP="00860618">
      <w:r>
        <w:t xml:space="preserve">Переименуйте столбец </w:t>
      </w:r>
      <w:proofErr w:type="spellStart"/>
      <w:r w:rsidRPr="000E08DC">
        <w:rPr>
          <w:i/>
          <w:iCs/>
        </w:rPr>
        <w:t>Keyword</w:t>
      </w:r>
      <w:proofErr w:type="spellEnd"/>
      <w:r>
        <w:t xml:space="preserve"> </w:t>
      </w:r>
      <w:r w:rsidR="000E08DC">
        <w:t>в</w:t>
      </w:r>
      <w:r>
        <w:t xml:space="preserve"> </w:t>
      </w:r>
      <w:r w:rsidRPr="000E08DC">
        <w:rPr>
          <w:i/>
          <w:iCs/>
        </w:rPr>
        <w:t>Source</w:t>
      </w:r>
      <w:r>
        <w:t>.</w:t>
      </w:r>
      <w:r w:rsidR="000E08DC">
        <w:t xml:space="preserve"> </w:t>
      </w:r>
      <w:r>
        <w:t xml:space="preserve">Выделите </w:t>
      </w:r>
      <w:r w:rsidR="000E08DC">
        <w:t xml:space="preserve">его. Пройдите </w:t>
      </w:r>
      <w:r w:rsidRPr="00C775DC">
        <w:rPr>
          <w:i/>
          <w:iCs/>
        </w:rPr>
        <w:t>Добавление столбца</w:t>
      </w:r>
      <w:r>
        <w:t xml:space="preserve"> </w:t>
      </w:r>
      <w:r w:rsidR="000E08DC">
        <w:t>–</w:t>
      </w:r>
      <w:r w:rsidR="000E08DC" w:rsidRPr="000E08DC">
        <w:t xml:space="preserve">&gt; </w:t>
      </w:r>
      <w:r w:rsidRPr="00C775DC">
        <w:rPr>
          <w:i/>
          <w:iCs/>
        </w:rPr>
        <w:t>Создать дубликат столбца</w:t>
      </w:r>
      <w:r w:rsidR="000E08DC" w:rsidRPr="000E08DC">
        <w:t xml:space="preserve">. </w:t>
      </w:r>
      <w:r>
        <w:t xml:space="preserve">Переименуйте </w:t>
      </w:r>
      <w:r w:rsidR="00C775DC">
        <w:t>новый столбец в</w:t>
      </w:r>
      <w:r>
        <w:t xml:space="preserve"> </w:t>
      </w:r>
      <w:proofErr w:type="spellStart"/>
      <w:r w:rsidRPr="00C775DC">
        <w:rPr>
          <w:i/>
          <w:iCs/>
        </w:rPr>
        <w:t>Destination</w:t>
      </w:r>
      <w:proofErr w:type="spellEnd"/>
      <w:r>
        <w:t>.</w:t>
      </w:r>
      <w:r w:rsidR="00C775DC">
        <w:t xml:space="preserve"> </w:t>
      </w:r>
      <w:r>
        <w:t xml:space="preserve">Выделите </w:t>
      </w:r>
      <w:r w:rsidR="00C775DC">
        <w:t xml:space="preserve">его. Пройдите </w:t>
      </w:r>
      <w:r w:rsidR="00C775DC" w:rsidRPr="00C775DC">
        <w:rPr>
          <w:i/>
          <w:iCs/>
        </w:rPr>
        <w:t>Главная</w:t>
      </w:r>
      <w:r w:rsidR="00C775DC">
        <w:t xml:space="preserve"> </w:t>
      </w:r>
      <w:r w:rsidR="00C775DC">
        <w:t>–</w:t>
      </w:r>
      <w:r w:rsidR="00C775DC" w:rsidRPr="00C775DC">
        <w:t xml:space="preserve">&gt; </w:t>
      </w:r>
      <w:r w:rsidRPr="00C775DC">
        <w:rPr>
          <w:i/>
          <w:iCs/>
        </w:rPr>
        <w:t>Замена значений</w:t>
      </w:r>
      <w:r>
        <w:t>.</w:t>
      </w:r>
      <w:r w:rsidR="00C775DC" w:rsidRPr="00C775DC">
        <w:t xml:space="preserve"> </w:t>
      </w:r>
      <w:r w:rsidR="00C775DC">
        <w:t>В</w:t>
      </w:r>
      <w:r>
        <w:t xml:space="preserve"> окн</w:t>
      </w:r>
      <w:r w:rsidR="00C775DC">
        <w:t>е</w:t>
      </w:r>
      <w:r>
        <w:t xml:space="preserve"> </w:t>
      </w:r>
      <w:r w:rsidRPr="00C775DC">
        <w:rPr>
          <w:i/>
          <w:iCs/>
        </w:rPr>
        <w:t>Замена значений</w:t>
      </w:r>
      <w:r>
        <w:t xml:space="preserve"> выберите символ пробела в </w:t>
      </w:r>
      <w:r w:rsidR="00C775DC">
        <w:t xml:space="preserve">поле </w:t>
      </w:r>
      <w:r w:rsidRPr="00C775DC">
        <w:rPr>
          <w:i/>
          <w:iCs/>
        </w:rPr>
        <w:t>Значение для поиска</w:t>
      </w:r>
      <w:r>
        <w:t xml:space="preserve"> и символ подчеркивания в </w:t>
      </w:r>
      <w:r w:rsidR="00C775DC">
        <w:t>поле</w:t>
      </w:r>
      <w:r>
        <w:t xml:space="preserve"> </w:t>
      </w:r>
      <w:r w:rsidRPr="00C775DC">
        <w:rPr>
          <w:i/>
          <w:iCs/>
        </w:rPr>
        <w:t>Заменить на</w:t>
      </w:r>
      <w:r>
        <w:t xml:space="preserve">. </w:t>
      </w:r>
      <w:r w:rsidR="00C775DC">
        <w:t>Щ</w:t>
      </w:r>
      <w:r>
        <w:t>елкните</w:t>
      </w:r>
      <w:r w:rsidR="00C775DC">
        <w:t xml:space="preserve"> </w:t>
      </w:r>
      <w:r w:rsidR="00C775DC">
        <w:rPr>
          <w:lang w:val="en-US"/>
        </w:rPr>
        <w:t>Ok</w:t>
      </w:r>
      <w:r w:rsidR="00C775DC">
        <w:t>.</w:t>
      </w:r>
    </w:p>
    <w:p w14:paraId="34DF3485" w14:textId="573DA6D7" w:rsidR="00860618" w:rsidRDefault="00C775DC" w:rsidP="00860618">
      <w:r>
        <w:t xml:space="preserve">Таблица преобразования </w:t>
      </w:r>
      <w:proofErr w:type="spellStart"/>
      <w:r w:rsidRPr="000E08DC">
        <w:rPr>
          <w:i/>
          <w:iCs/>
        </w:rPr>
        <w:t>Keyword</w:t>
      </w:r>
      <w:proofErr w:type="spellEnd"/>
      <w:r>
        <w:t xml:space="preserve">, содержащая составные слова (см. рис. 14) подготовлена. Далее </w:t>
      </w:r>
      <w:r w:rsidR="00860618">
        <w:t xml:space="preserve">необходимо заменить каждое значение </w:t>
      </w:r>
      <w:r w:rsidR="00860618" w:rsidRPr="00C775DC">
        <w:rPr>
          <w:i/>
          <w:iCs/>
        </w:rPr>
        <w:t>Source</w:t>
      </w:r>
      <w:r w:rsidR="00860618">
        <w:t xml:space="preserve"> на соответствующее значение </w:t>
      </w:r>
      <w:proofErr w:type="spellStart"/>
      <w:r w:rsidR="00860618" w:rsidRPr="00C775DC">
        <w:rPr>
          <w:i/>
          <w:iCs/>
        </w:rPr>
        <w:t>Destination</w:t>
      </w:r>
      <w:proofErr w:type="spellEnd"/>
      <w:r w:rsidR="00860618">
        <w:t xml:space="preserve"> для каждого значения столбца </w:t>
      </w:r>
      <w:r w:rsidR="00860618" w:rsidRPr="00C775DC">
        <w:rPr>
          <w:i/>
          <w:iCs/>
        </w:rPr>
        <w:t>Message</w:t>
      </w:r>
      <w:r w:rsidR="00860618">
        <w:t xml:space="preserve"> перед выполнением шага </w:t>
      </w:r>
      <w:proofErr w:type="spellStart"/>
      <w:r w:rsidR="00860618" w:rsidRPr="00C775DC">
        <w:rPr>
          <w:i/>
          <w:iCs/>
        </w:rPr>
        <w:t>Split</w:t>
      </w:r>
      <w:proofErr w:type="spellEnd"/>
      <w:r w:rsidR="00860618">
        <w:t>. Замен</w:t>
      </w:r>
      <w:r>
        <w:t>у</w:t>
      </w:r>
      <w:r w:rsidR="00860618">
        <w:t xml:space="preserve"> </w:t>
      </w:r>
      <w:r>
        <w:t>одного</w:t>
      </w:r>
      <w:r w:rsidR="00860618">
        <w:t xml:space="preserve"> значения легко выполн</w:t>
      </w:r>
      <w:r>
        <w:t xml:space="preserve">ить в интерфейсе </w:t>
      </w:r>
      <w:r w:rsidR="00860618">
        <w:t>редактор</w:t>
      </w:r>
      <w:r>
        <w:t>а</w:t>
      </w:r>
      <w:r w:rsidR="00860618">
        <w:t xml:space="preserve"> Power Query, но в данном случае имеется </w:t>
      </w:r>
      <w:r>
        <w:t>несколько</w:t>
      </w:r>
      <w:r w:rsidR="00860618">
        <w:t xml:space="preserve"> пар </w:t>
      </w:r>
      <w:r w:rsidR="00860618" w:rsidRPr="00C775DC">
        <w:rPr>
          <w:i/>
          <w:iCs/>
        </w:rPr>
        <w:t>Source/</w:t>
      </w:r>
      <w:proofErr w:type="spellStart"/>
      <w:r w:rsidR="00860618" w:rsidRPr="00C775DC">
        <w:rPr>
          <w:i/>
          <w:iCs/>
        </w:rPr>
        <w:t>Destination</w:t>
      </w:r>
      <w:proofErr w:type="spellEnd"/>
      <w:r w:rsidR="00860618">
        <w:t>.</w:t>
      </w:r>
      <w:r>
        <w:t xml:space="preserve"> </w:t>
      </w:r>
      <w:r w:rsidR="00860618">
        <w:t xml:space="preserve">К сожалению, в редакторе Power Query отсутствует кнопка пользовательского интерфейса для применения нескольких замен строк. Кроме того, функция M </w:t>
      </w:r>
      <w:proofErr w:type="spellStart"/>
      <w:r w:rsidR="00860618">
        <w:t>Table.ReplaceValue</w:t>
      </w:r>
      <w:proofErr w:type="spellEnd"/>
      <w:r w:rsidR="00860618">
        <w:t xml:space="preserve"> не имеет необходимого нам свойства. </w:t>
      </w:r>
      <w:r w:rsidR="003644CF">
        <w:t>М</w:t>
      </w:r>
      <w:r w:rsidR="00860618">
        <w:t xml:space="preserve">ожно воспользоваться усовершенствованной методикой, основанной на применении функции </w:t>
      </w:r>
      <w:proofErr w:type="spellStart"/>
      <w:r w:rsidR="00860618">
        <w:t>List.Accumulate</w:t>
      </w:r>
      <w:proofErr w:type="spellEnd"/>
      <w:r w:rsidR="00860618">
        <w:t xml:space="preserve"> для выполнения нескольких замен текста из </w:t>
      </w:r>
      <w:r w:rsidR="00860618" w:rsidRPr="003644CF">
        <w:rPr>
          <w:i/>
          <w:iCs/>
        </w:rPr>
        <w:t>Source</w:t>
      </w:r>
      <w:r w:rsidR="00860618">
        <w:t xml:space="preserve"> на значения </w:t>
      </w:r>
      <w:proofErr w:type="spellStart"/>
      <w:r w:rsidR="00860618" w:rsidRPr="003644CF">
        <w:rPr>
          <w:i/>
          <w:iCs/>
        </w:rPr>
        <w:t>Destination</w:t>
      </w:r>
      <w:proofErr w:type="spellEnd"/>
      <w:r w:rsidR="00860618">
        <w:t>.</w:t>
      </w:r>
    </w:p>
    <w:p w14:paraId="71EEA303" w14:textId="7058415A" w:rsidR="00860618" w:rsidRDefault="00143840" w:rsidP="00860618">
      <w:r>
        <w:t>Ф</w:t>
      </w:r>
      <w:r w:rsidR="00860618">
        <w:t xml:space="preserve">ункция </w:t>
      </w:r>
      <w:proofErr w:type="spellStart"/>
      <w:r w:rsidR="00860618">
        <w:t>List.Accumulate</w:t>
      </w:r>
      <w:proofErr w:type="spellEnd"/>
      <w:r w:rsidR="00860618">
        <w:t xml:space="preserve"> рассм</w:t>
      </w:r>
      <w:r>
        <w:t xml:space="preserve">атривалась </w:t>
      </w:r>
      <w:hyperlink r:id="rId29" w:history="1">
        <w:r w:rsidRPr="00143840">
          <w:rPr>
            <w:rStyle w:val="aa"/>
          </w:rPr>
          <w:t>ранее</w:t>
        </w:r>
      </w:hyperlink>
      <w:r>
        <w:t xml:space="preserve">. Она </w:t>
      </w:r>
      <w:r w:rsidR="00860618">
        <w:t xml:space="preserve">получает список в качестве входных данных, начальный объект и функцию аккумулятора. Функция аккумулятора должна иметь объект состояния и текущий объект (который является членом списка ввода на текущей итерации). Эта функция возвращает объект состояния после его преобразования. В заключение функция </w:t>
      </w:r>
      <w:proofErr w:type="spellStart"/>
      <w:r w:rsidR="00860618">
        <w:t>List.Accumulate</w:t>
      </w:r>
      <w:proofErr w:type="spellEnd"/>
      <w:r w:rsidR="00860618">
        <w:t xml:space="preserve"> возвращает накопленный результат после того, как функция аккумулятора перебрала список.</w:t>
      </w:r>
    </w:p>
    <w:p w14:paraId="6AF09BFB" w14:textId="2C19E447" w:rsidR="00860618" w:rsidRDefault="00860618" w:rsidP="00860618">
      <w:r>
        <w:t xml:space="preserve">Прежде чем реализовать функцию </w:t>
      </w:r>
      <w:proofErr w:type="spellStart"/>
      <w:r>
        <w:t>List.Accumulate</w:t>
      </w:r>
      <w:proofErr w:type="spellEnd"/>
      <w:r>
        <w:t xml:space="preserve">, рассмотрим, каким образом можно преобразовать запрос таблицы преобразования в список пар </w:t>
      </w:r>
      <w:r w:rsidRPr="00143840">
        <w:rPr>
          <w:i/>
          <w:iCs/>
        </w:rPr>
        <w:t>Source/</w:t>
      </w:r>
      <w:proofErr w:type="spellStart"/>
      <w:r w:rsidRPr="00143840">
        <w:rPr>
          <w:i/>
          <w:iCs/>
        </w:rPr>
        <w:t>Destination</w:t>
      </w:r>
      <w:proofErr w:type="spellEnd"/>
      <w:r>
        <w:t xml:space="preserve">, которые можно применять в качестве входных данных для функции </w:t>
      </w:r>
      <w:proofErr w:type="spellStart"/>
      <w:r>
        <w:t>List.Accumulate</w:t>
      </w:r>
      <w:proofErr w:type="spellEnd"/>
      <w:r>
        <w:t xml:space="preserve">. </w:t>
      </w:r>
      <w:r w:rsidR="00143840">
        <w:t xml:space="preserve">Ниже </w:t>
      </w:r>
      <w:r>
        <w:t xml:space="preserve">показано, как сформировать список с помощью функции </w:t>
      </w:r>
      <w:proofErr w:type="spellStart"/>
      <w:r>
        <w:t>Table.ToRecords</w:t>
      </w:r>
      <w:proofErr w:type="spellEnd"/>
      <w:r>
        <w:t>, которая разработана для возврата списка записей (одна запись на одной строке исходной таблицы).</w:t>
      </w:r>
    </w:p>
    <w:p w14:paraId="29A1E001" w14:textId="266F63B6" w:rsidR="00143840" w:rsidRDefault="00143840" w:rsidP="00860618">
      <w:pPr>
        <w:rPr>
          <w:lang w:val="en-US"/>
        </w:rPr>
      </w:pPr>
      <w:r>
        <w:rPr>
          <w:noProof/>
          <w:lang w:val="en-US"/>
        </w:rPr>
        <w:lastRenderedPageBreak/>
        <w:drawing>
          <wp:inline distT="0" distB="0" distL="0" distR="0" wp14:anchorId="1A5112FD" wp14:editId="2E98093D">
            <wp:extent cx="5941695" cy="1522095"/>
            <wp:effectExtent l="0" t="0" r="190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0">
                      <a:extLst>
                        <a:ext uri="{28A0092B-C50C-407E-A947-70E740481C1C}">
                          <a14:useLocalDpi xmlns:a14="http://schemas.microsoft.com/office/drawing/2010/main" val="0"/>
                        </a:ext>
                      </a:extLst>
                    </a:blip>
                    <a:stretch>
                      <a:fillRect/>
                    </a:stretch>
                  </pic:blipFill>
                  <pic:spPr>
                    <a:xfrm>
                      <a:off x="0" y="0"/>
                      <a:ext cx="5941695" cy="1522095"/>
                    </a:xfrm>
                    <a:prstGeom prst="rect">
                      <a:avLst/>
                    </a:prstGeom>
                  </pic:spPr>
                </pic:pic>
              </a:graphicData>
            </a:graphic>
          </wp:inline>
        </w:drawing>
      </w:r>
    </w:p>
    <w:p w14:paraId="48601C74" w14:textId="40FAE1CC" w:rsidR="00860618" w:rsidRDefault="00860618" w:rsidP="00860618">
      <w:r>
        <w:t xml:space="preserve">Рис. 15. Функция M </w:t>
      </w:r>
      <w:proofErr w:type="spellStart"/>
      <w:r>
        <w:t>Table.ToRecords</w:t>
      </w:r>
      <w:proofErr w:type="spellEnd"/>
      <w:r>
        <w:t xml:space="preserve"> может трансформировать таблицу преобразования</w:t>
      </w:r>
      <w:r w:rsidR="00143840">
        <w:t xml:space="preserve"> </w:t>
      </w:r>
      <w:r>
        <w:t>в список записей</w:t>
      </w:r>
    </w:p>
    <w:p w14:paraId="2A3065BC" w14:textId="44260F82" w:rsidR="00860618" w:rsidRDefault="00143840" w:rsidP="00860618">
      <w:r>
        <w:t>Ф</w:t>
      </w:r>
      <w:r w:rsidR="00860618">
        <w:t xml:space="preserve">ункция </w:t>
      </w:r>
      <w:proofErr w:type="spellStart"/>
      <w:r>
        <w:t>List.Accumulate</w:t>
      </w:r>
      <w:proofErr w:type="spellEnd"/>
      <w:r>
        <w:t xml:space="preserve"> </w:t>
      </w:r>
      <w:r w:rsidR="00860618">
        <w:t xml:space="preserve">получает сообщение Facebook Post и заменяет текущий текст из столбца </w:t>
      </w:r>
      <w:r w:rsidR="00860618" w:rsidRPr="00143840">
        <w:rPr>
          <w:i/>
          <w:iCs/>
        </w:rPr>
        <w:t>Source</w:t>
      </w:r>
      <w:r w:rsidR="00860618">
        <w:t xml:space="preserve"> соответствующим текстом </w:t>
      </w:r>
      <w:r>
        <w:t>из</w:t>
      </w:r>
      <w:r w:rsidR="00860618">
        <w:t xml:space="preserve"> столбц</w:t>
      </w:r>
      <w:r>
        <w:t>а</w:t>
      </w:r>
      <w:r w:rsidR="00860618">
        <w:t xml:space="preserve"> </w:t>
      </w:r>
      <w:proofErr w:type="spellStart"/>
      <w:r w:rsidR="00860618" w:rsidRPr="00143840">
        <w:rPr>
          <w:i/>
          <w:iCs/>
        </w:rPr>
        <w:t>Destination</w:t>
      </w:r>
      <w:proofErr w:type="spellEnd"/>
      <w:r w:rsidR="00860618">
        <w:t xml:space="preserve">. Например, </w:t>
      </w:r>
      <w:proofErr w:type="spellStart"/>
      <w:r w:rsidR="00860618">
        <w:t>power</w:t>
      </w:r>
      <w:proofErr w:type="spellEnd"/>
      <w:r w:rsidR="00860618">
        <w:t xml:space="preserve"> </w:t>
      </w:r>
      <w:proofErr w:type="spellStart"/>
      <w:r w:rsidR="00860618">
        <w:t>bi</w:t>
      </w:r>
      <w:proofErr w:type="spellEnd"/>
      <w:r w:rsidR="00860618">
        <w:t xml:space="preserve"> заменяется на </w:t>
      </w:r>
      <w:proofErr w:type="spellStart"/>
      <w:r w:rsidR="00860618">
        <w:t>power_bi</w:t>
      </w:r>
      <w:proofErr w:type="spellEnd"/>
      <w:r w:rsidR="00860618">
        <w:t xml:space="preserve">, что позволит избежать в дальнейшем разбиения ключевого слова </w:t>
      </w:r>
      <w:proofErr w:type="spellStart"/>
      <w:r w:rsidR="00860618">
        <w:t>power</w:t>
      </w:r>
      <w:proofErr w:type="spellEnd"/>
      <w:r w:rsidR="00860618">
        <w:t xml:space="preserve"> </w:t>
      </w:r>
      <w:proofErr w:type="spellStart"/>
      <w:r w:rsidR="00860618">
        <w:t>bi</w:t>
      </w:r>
      <w:proofErr w:type="spellEnd"/>
      <w:r w:rsidR="00860618">
        <w:t xml:space="preserve"> на два отдельных слова</w:t>
      </w:r>
      <w:r>
        <w:t>:</w:t>
      </w:r>
    </w:p>
    <w:p w14:paraId="28C52BF9" w14:textId="77777777" w:rsidR="00860618" w:rsidRPr="00A8136E" w:rsidRDefault="00860618" w:rsidP="00143840">
      <w:pPr>
        <w:spacing w:after="0"/>
        <w:rPr>
          <w:lang w:val="en-US"/>
        </w:rPr>
      </w:pPr>
      <w:proofErr w:type="spellStart"/>
      <w:r w:rsidRPr="00A8136E">
        <w:rPr>
          <w:lang w:val="en-US"/>
        </w:rPr>
        <w:t>List.Accumulate</w:t>
      </w:r>
      <w:proofErr w:type="spellEnd"/>
      <w:r w:rsidRPr="00A8136E">
        <w:rPr>
          <w:lang w:val="en-US"/>
        </w:rPr>
        <w:t>(</w:t>
      </w:r>
    </w:p>
    <w:p w14:paraId="2F34C39A" w14:textId="77777777" w:rsidR="00860618" w:rsidRPr="00A8136E" w:rsidRDefault="00860618" w:rsidP="00143840">
      <w:pPr>
        <w:spacing w:after="0"/>
        <w:ind w:firstLine="708"/>
        <w:rPr>
          <w:lang w:val="en-US"/>
        </w:rPr>
      </w:pPr>
      <w:proofErr w:type="spellStart"/>
      <w:r w:rsidRPr="00A8136E">
        <w:rPr>
          <w:lang w:val="en-US"/>
        </w:rPr>
        <w:t>Table.ToRecords</w:t>
      </w:r>
      <w:proofErr w:type="spellEnd"/>
      <w:r w:rsidRPr="00A8136E">
        <w:rPr>
          <w:lang w:val="en-US"/>
        </w:rPr>
        <w:t>(#"Conversion Table"),</w:t>
      </w:r>
    </w:p>
    <w:p w14:paraId="1640C41D" w14:textId="77777777" w:rsidR="00860618" w:rsidRPr="00A8136E" w:rsidRDefault="00860618" w:rsidP="00143840">
      <w:pPr>
        <w:spacing w:after="0"/>
        <w:ind w:firstLine="708"/>
        <w:rPr>
          <w:lang w:val="en-US"/>
        </w:rPr>
      </w:pPr>
      <w:r w:rsidRPr="00A8136E">
        <w:rPr>
          <w:lang w:val="en-US"/>
        </w:rPr>
        <w:t>[Message],</w:t>
      </w:r>
    </w:p>
    <w:p w14:paraId="4DB045DB" w14:textId="77777777" w:rsidR="00860618" w:rsidRPr="00A8136E" w:rsidRDefault="00860618" w:rsidP="00143840">
      <w:pPr>
        <w:spacing w:after="0"/>
        <w:ind w:firstLine="708"/>
        <w:rPr>
          <w:lang w:val="en-US"/>
        </w:rPr>
      </w:pPr>
      <w:r w:rsidRPr="00A8136E">
        <w:rPr>
          <w:lang w:val="en-US"/>
        </w:rPr>
        <w:t xml:space="preserve">(message, </w:t>
      </w:r>
      <w:proofErr w:type="spellStart"/>
      <w:r w:rsidRPr="00A8136E">
        <w:rPr>
          <w:lang w:val="en-US"/>
        </w:rPr>
        <w:t>conversionRecord</w:t>
      </w:r>
      <w:proofErr w:type="spellEnd"/>
      <w:r w:rsidRPr="00A8136E">
        <w:rPr>
          <w:lang w:val="en-US"/>
        </w:rPr>
        <w:t>) =&gt;</w:t>
      </w:r>
    </w:p>
    <w:p w14:paraId="7E74BAAC" w14:textId="77777777" w:rsidR="00860618" w:rsidRPr="00A8136E" w:rsidRDefault="00860618" w:rsidP="00143840">
      <w:pPr>
        <w:spacing w:after="0"/>
        <w:ind w:left="708" w:firstLine="708"/>
        <w:rPr>
          <w:lang w:val="en-US"/>
        </w:rPr>
      </w:pPr>
      <w:proofErr w:type="spellStart"/>
      <w:r w:rsidRPr="00A8136E">
        <w:rPr>
          <w:lang w:val="en-US"/>
        </w:rPr>
        <w:t>Text.Replace</w:t>
      </w:r>
      <w:proofErr w:type="spellEnd"/>
      <w:r w:rsidRPr="00A8136E">
        <w:rPr>
          <w:lang w:val="en-US"/>
        </w:rPr>
        <w:t>(</w:t>
      </w:r>
    </w:p>
    <w:p w14:paraId="5F2A49B3" w14:textId="77777777" w:rsidR="00860618" w:rsidRPr="00A8136E" w:rsidRDefault="00860618" w:rsidP="00143840">
      <w:pPr>
        <w:spacing w:after="0"/>
        <w:ind w:left="1416" w:firstLine="708"/>
        <w:rPr>
          <w:lang w:val="en-US"/>
        </w:rPr>
      </w:pPr>
      <w:r w:rsidRPr="00A8136E">
        <w:rPr>
          <w:lang w:val="en-US"/>
        </w:rPr>
        <w:t>message,</w:t>
      </w:r>
    </w:p>
    <w:p w14:paraId="133D46EC" w14:textId="77777777" w:rsidR="00143840" w:rsidRDefault="00860618" w:rsidP="00143840">
      <w:pPr>
        <w:spacing w:after="0"/>
        <w:ind w:left="1416" w:firstLine="708"/>
        <w:rPr>
          <w:lang w:val="en-US"/>
        </w:rPr>
      </w:pPr>
      <w:proofErr w:type="spellStart"/>
      <w:r w:rsidRPr="00A8136E">
        <w:rPr>
          <w:lang w:val="en-US"/>
        </w:rPr>
        <w:t>conversionRecord</w:t>
      </w:r>
      <w:proofErr w:type="spellEnd"/>
      <w:r w:rsidRPr="00A8136E">
        <w:rPr>
          <w:lang w:val="en-US"/>
        </w:rPr>
        <w:t>[Source],</w:t>
      </w:r>
    </w:p>
    <w:p w14:paraId="745A438C" w14:textId="2F66BBBE" w:rsidR="00860618" w:rsidRPr="00A8136E" w:rsidRDefault="00860618" w:rsidP="00143840">
      <w:pPr>
        <w:spacing w:after="0"/>
        <w:ind w:left="1416" w:firstLine="708"/>
        <w:rPr>
          <w:lang w:val="en-US"/>
        </w:rPr>
      </w:pPr>
      <w:proofErr w:type="spellStart"/>
      <w:r w:rsidRPr="00A8136E">
        <w:rPr>
          <w:lang w:val="en-US"/>
        </w:rPr>
        <w:t>conversionRecord</w:t>
      </w:r>
      <w:proofErr w:type="spellEnd"/>
      <w:r w:rsidRPr="00A8136E">
        <w:rPr>
          <w:lang w:val="en-US"/>
        </w:rPr>
        <w:t>[Destination]</w:t>
      </w:r>
    </w:p>
    <w:p w14:paraId="45DE44CD" w14:textId="77777777" w:rsidR="00860618" w:rsidRPr="00A72533" w:rsidRDefault="00860618" w:rsidP="00143840">
      <w:pPr>
        <w:spacing w:after="0"/>
        <w:ind w:left="708" w:firstLine="708"/>
        <w:rPr>
          <w:lang w:val="en-US"/>
        </w:rPr>
      </w:pPr>
      <w:r w:rsidRPr="00A72533">
        <w:rPr>
          <w:lang w:val="en-US"/>
        </w:rPr>
        <w:t>)</w:t>
      </w:r>
    </w:p>
    <w:p w14:paraId="7B023886" w14:textId="77777777" w:rsidR="00860618" w:rsidRDefault="00860618" w:rsidP="00143840">
      <w:r>
        <w:t>)</w:t>
      </w:r>
    </w:p>
    <w:p w14:paraId="1F3F5488" w14:textId="197BB518" w:rsidR="00860618" w:rsidRDefault="00860618" w:rsidP="00860618">
      <w:r>
        <w:t xml:space="preserve">Если формула применяется в пользовательском столбце, то она выполняет перебор каждой строки и замену значения в столбце Message, выполняя просмотр всех ключевых слов в столбце </w:t>
      </w:r>
      <w:r w:rsidRPr="00F51180">
        <w:rPr>
          <w:i/>
          <w:iCs/>
        </w:rPr>
        <w:t>Source</w:t>
      </w:r>
      <w:r>
        <w:t xml:space="preserve"> и замену их одно за другим соответствующими ключевыми словами из столбца </w:t>
      </w:r>
      <w:proofErr w:type="spellStart"/>
      <w:r w:rsidRPr="00F51180">
        <w:rPr>
          <w:i/>
          <w:iCs/>
        </w:rPr>
        <w:t>Destination</w:t>
      </w:r>
      <w:proofErr w:type="spellEnd"/>
      <w:r>
        <w:t>.</w:t>
      </w:r>
    </w:p>
    <w:p w14:paraId="66147860" w14:textId="4234B0D2" w:rsidR="00860618" w:rsidRDefault="00FC35DD" w:rsidP="00FC35DD">
      <w:r>
        <w:t>Итак,</w:t>
      </w:r>
      <w:r w:rsidR="00F51180">
        <w:t xml:space="preserve"> в </w:t>
      </w:r>
      <w:r w:rsidR="00860618">
        <w:t xml:space="preserve">окне Power Query на панели </w:t>
      </w:r>
      <w:r w:rsidR="00860618" w:rsidRPr="00FC35DD">
        <w:rPr>
          <w:i/>
          <w:iCs/>
        </w:rPr>
        <w:t>Запросы</w:t>
      </w:r>
      <w:r w:rsidR="00860618">
        <w:t xml:space="preserve"> выберите </w:t>
      </w:r>
      <w:r w:rsidR="00860618" w:rsidRPr="00F51180">
        <w:rPr>
          <w:i/>
          <w:iCs/>
        </w:rPr>
        <w:t xml:space="preserve">All </w:t>
      </w:r>
      <w:proofErr w:type="spellStart"/>
      <w:r w:rsidR="00860618" w:rsidRPr="00F51180">
        <w:rPr>
          <w:i/>
          <w:iCs/>
        </w:rPr>
        <w:t>Words</w:t>
      </w:r>
      <w:proofErr w:type="spellEnd"/>
      <w:r w:rsidR="00860618" w:rsidRPr="00F51180">
        <w:rPr>
          <w:i/>
          <w:iCs/>
        </w:rPr>
        <w:t xml:space="preserve"> - </w:t>
      </w:r>
      <w:proofErr w:type="spellStart"/>
      <w:r w:rsidR="00860618" w:rsidRPr="00F51180">
        <w:rPr>
          <w:i/>
          <w:iCs/>
        </w:rPr>
        <w:t>Trim</w:t>
      </w:r>
      <w:proofErr w:type="spellEnd"/>
      <w:r w:rsidR="00860618" w:rsidRPr="00F51180">
        <w:rPr>
          <w:i/>
          <w:iCs/>
        </w:rPr>
        <w:t xml:space="preserve"> </w:t>
      </w:r>
      <w:proofErr w:type="spellStart"/>
      <w:r w:rsidR="00860618" w:rsidRPr="00F51180">
        <w:rPr>
          <w:i/>
          <w:iCs/>
        </w:rPr>
        <w:t>Punctuations</w:t>
      </w:r>
      <w:proofErr w:type="spellEnd"/>
      <w:r w:rsidR="00860618">
        <w:t>. Этот запрос выполн</w:t>
      </w:r>
      <w:r w:rsidR="00F51180">
        <w:t>яе</w:t>
      </w:r>
      <w:r w:rsidR="00860618">
        <w:t xml:space="preserve">т разделение слова. </w:t>
      </w:r>
      <w:r w:rsidR="00F51180">
        <w:t>В</w:t>
      </w:r>
      <w:r w:rsidR="00860618">
        <w:t xml:space="preserve">ыберите шаг </w:t>
      </w:r>
      <w:proofErr w:type="spellStart"/>
      <w:r w:rsidRPr="00FC35DD">
        <w:rPr>
          <w:i/>
          <w:iCs/>
        </w:rPr>
        <w:t>Lowercased</w:t>
      </w:r>
      <w:proofErr w:type="spellEnd"/>
      <w:r w:rsidRPr="00FC35DD">
        <w:rPr>
          <w:i/>
          <w:iCs/>
        </w:rPr>
        <w:t xml:space="preserve"> Text</w:t>
      </w:r>
      <w:r w:rsidR="00860618">
        <w:t>.</w:t>
      </w:r>
      <w:r>
        <w:t xml:space="preserve"> Пройдите</w:t>
      </w:r>
      <w:r w:rsidR="00860618">
        <w:t xml:space="preserve"> </w:t>
      </w:r>
      <w:r w:rsidRPr="00FC35DD">
        <w:rPr>
          <w:i/>
          <w:iCs/>
        </w:rPr>
        <w:t>Добавление столбца</w:t>
      </w:r>
      <w:r w:rsidRPr="00FC35DD">
        <w:rPr>
          <w:i/>
          <w:iCs/>
        </w:rPr>
        <w:t xml:space="preserve"> </w:t>
      </w:r>
      <w:r>
        <w:t>–</w:t>
      </w:r>
      <w:r w:rsidRPr="00FC35DD">
        <w:t>&gt;</w:t>
      </w:r>
      <w:r w:rsidRPr="00FC35DD">
        <w:t xml:space="preserve"> </w:t>
      </w:r>
      <w:r w:rsidR="00860618" w:rsidRPr="00FC35DD">
        <w:rPr>
          <w:i/>
          <w:iCs/>
        </w:rPr>
        <w:t>Настраиваемый столбец</w:t>
      </w:r>
      <w:r w:rsidR="00860618">
        <w:t xml:space="preserve">. </w:t>
      </w:r>
      <w:r>
        <w:t>Подтвердите вставку шага. Настройте параметры:</w:t>
      </w:r>
    </w:p>
    <w:p w14:paraId="7A7043EC" w14:textId="561C25C3" w:rsidR="00FC35DD" w:rsidRDefault="004C00CD" w:rsidP="00FC35DD">
      <w:r>
        <w:rPr>
          <w:noProof/>
        </w:rPr>
        <w:drawing>
          <wp:inline distT="0" distB="0" distL="0" distR="0" wp14:anchorId="10E19717" wp14:editId="3C9248E7">
            <wp:extent cx="5764696" cy="3610251"/>
            <wp:effectExtent l="0" t="0" r="762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1">
                      <a:extLst>
                        <a:ext uri="{28A0092B-C50C-407E-A947-70E740481C1C}">
                          <a14:useLocalDpi xmlns:a14="http://schemas.microsoft.com/office/drawing/2010/main" val="0"/>
                        </a:ext>
                      </a:extLst>
                    </a:blip>
                    <a:stretch>
                      <a:fillRect/>
                    </a:stretch>
                  </pic:blipFill>
                  <pic:spPr>
                    <a:xfrm>
                      <a:off x="0" y="0"/>
                      <a:ext cx="5768216" cy="3612455"/>
                    </a:xfrm>
                    <a:prstGeom prst="rect">
                      <a:avLst/>
                    </a:prstGeom>
                  </pic:spPr>
                </pic:pic>
              </a:graphicData>
            </a:graphic>
          </wp:inline>
        </w:drawing>
      </w:r>
    </w:p>
    <w:p w14:paraId="3A5AF4EE" w14:textId="68EF993C" w:rsidR="00860618" w:rsidRDefault="00FC35DD" w:rsidP="00FC35DD">
      <w:r>
        <w:t>Рис. 16. О</w:t>
      </w:r>
      <w:r w:rsidR="00860618">
        <w:t xml:space="preserve">кно </w:t>
      </w:r>
      <w:r w:rsidR="00860618" w:rsidRPr="00FC35DD">
        <w:rPr>
          <w:i/>
          <w:iCs/>
        </w:rPr>
        <w:t>Настраиваемый столбец</w:t>
      </w:r>
    </w:p>
    <w:p w14:paraId="62EA6452" w14:textId="41931EC8" w:rsidR="00860618" w:rsidRDefault="004C00CD" w:rsidP="00860618">
      <w:r>
        <w:lastRenderedPageBreak/>
        <w:t>Щ</w:t>
      </w:r>
      <w:r w:rsidR="00860618">
        <w:t xml:space="preserve">елкните </w:t>
      </w:r>
      <w:r>
        <w:rPr>
          <w:lang w:val="en-US"/>
        </w:rPr>
        <w:t>Ok</w:t>
      </w:r>
      <w:r>
        <w:t>. С</w:t>
      </w:r>
      <w:r w:rsidR="00860618">
        <w:t xml:space="preserve">толбец </w:t>
      </w:r>
      <w:proofErr w:type="spellStart"/>
      <w:r w:rsidR="00860618" w:rsidRPr="004C00CD">
        <w:rPr>
          <w:i/>
          <w:iCs/>
        </w:rPr>
        <w:t>Modified</w:t>
      </w:r>
      <w:proofErr w:type="spellEnd"/>
      <w:r w:rsidR="00860618" w:rsidRPr="004C00CD">
        <w:rPr>
          <w:i/>
          <w:iCs/>
        </w:rPr>
        <w:t xml:space="preserve"> Message</w:t>
      </w:r>
      <w:r w:rsidR="00860618">
        <w:t xml:space="preserve"> включает посты Facebook с замененными значениями. </w:t>
      </w:r>
      <w:r>
        <w:t>Чтобы про</w:t>
      </w:r>
      <w:r w:rsidR="00860618">
        <w:t>тестирова</w:t>
      </w:r>
      <w:r>
        <w:t>ть</w:t>
      </w:r>
      <w:r w:rsidR="00860618">
        <w:t xml:space="preserve"> рабо</w:t>
      </w:r>
      <w:r>
        <w:t>ту</w:t>
      </w:r>
      <w:r w:rsidR="00860618">
        <w:t xml:space="preserve"> функции </w:t>
      </w:r>
      <w:proofErr w:type="spellStart"/>
      <w:r w:rsidR="00860618">
        <w:t>List.Accumulate</w:t>
      </w:r>
      <w:proofErr w:type="spellEnd"/>
      <w:r w:rsidR="00860618">
        <w:t xml:space="preserve"> добавь</w:t>
      </w:r>
      <w:r>
        <w:t>те</w:t>
      </w:r>
      <w:r w:rsidR="00860618">
        <w:t xml:space="preserve"> временный шаг</w:t>
      </w:r>
      <w:r>
        <w:t xml:space="preserve"> – от</w:t>
      </w:r>
      <w:r w:rsidR="00860618">
        <w:t>фильтр</w:t>
      </w:r>
      <w:r>
        <w:t>уйте</w:t>
      </w:r>
      <w:r w:rsidR="00860618">
        <w:t xml:space="preserve"> столб</w:t>
      </w:r>
      <w:r>
        <w:t>е</w:t>
      </w:r>
      <w:r w:rsidR="00860618">
        <w:t xml:space="preserve">ц </w:t>
      </w:r>
      <w:r w:rsidR="00860618" w:rsidRPr="004C00CD">
        <w:rPr>
          <w:i/>
          <w:iCs/>
        </w:rPr>
        <w:t>Message</w:t>
      </w:r>
      <w:r>
        <w:t xml:space="preserve"> по </w:t>
      </w:r>
      <w:r w:rsidR="00860618">
        <w:t>слова</w:t>
      </w:r>
      <w:r>
        <w:t>м</w:t>
      </w:r>
      <w:r w:rsidR="00860618">
        <w:t xml:space="preserve"> </w:t>
      </w:r>
      <w:proofErr w:type="spellStart"/>
      <w:r w:rsidR="00860618">
        <w:t>power</w:t>
      </w:r>
      <w:proofErr w:type="spellEnd"/>
      <w:r w:rsidR="00860618">
        <w:t xml:space="preserve"> </w:t>
      </w:r>
      <w:proofErr w:type="spellStart"/>
      <w:r w:rsidR="00860618">
        <w:t>query</w:t>
      </w:r>
      <w:proofErr w:type="spellEnd"/>
      <w:r w:rsidR="00860618">
        <w:t xml:space="preserve"> и </w:t>
      </w:r>
      <w:proofErr w:type="spellStart"/>
      <w:r w:rsidR="00860618">
        <w:t>power</w:t>
      </w:r>
      <w:proofErr w:type="spellEnd"/>
      <w:r w:rsidR="00860618">
        <w:t xml:space="preserve"> </w:t>
      </w:r>
      <w:proofErr w:type="spellStart"/>
      <w:r w:rsidR="00860618">
        <w:t>pivot</w:t>
      </w:r>
      <w:proofErr w:type="spellEnd"/>
      <w:r w:rsidR="00860618">
        <w:t xml:space="preserve">. </w:t>
      </w:r>
      <w:r>
        <w:t xml:space="preserve">Столбец </w:t>
      </w:r>
      <w:proofErr w:type="spellStart"/>
      <w:r w:rsidR="00860618" w:rsidRPr="004C00CD">
        <w:rPr>
          <w:i/>
          <w:iCs/>
        </w:rPr>
        <w:t>Modified</w:t>
      </w:r>
      <w:proofErr w:type="spellEnd"/>
      <w:r w:rsidR="00860618" w:rsidRPr="004C00CD">
        <w:rPr>
          <w:i/>
          <w:iCs/>
        </w:rPr>
        <w:t xml:space="preserve"> Message</w:t>
      </w:r>
      <w:r w:rsidR="00860618">
        <w:t xml:space="preserve"> </w:t>
      </w:r>
      <w:proofErr w:type="spellStart"/>
      <w:r>
        <w:t>бкдет</w:t>
      </w:r>
      <w:proofErr w:type="spellEnd"/>
      <w:r>
        <w:t xml:space="preserve"> содержать эти слова с подчеркиванием вместо пробела. Удалите шаг </w:t>
      </w:r>
      <w:r w:rsidRPr="004C00CD">
        <w:rPr>
          <w:i/>
          <w:iCs/>
        </w:rPr>
        <w:t>Строки с примененным фильтром</w:t>
      </w:r>
      <w:r>
        <w:t>.</w:t>
      </w:r>
    </w:p>
    <w:p w14:paraId="1AF8BBB7" w14:textId="721A6868" w:rsidR="00860618" w:rsidRDefault="00860618" w:rsidP="00860618">
      <w:r>
        <w:t xml:space="preserve">Выберите </w:t>
      </w:r>
      <w:r w:rsidR="004C00CD">
        <w:t>шаг</w:t>
      </w:r>
      <w:r>
        <w:t xml:space="preserve"> </w:t>
      </w:r>
      <w:r w:rsidR="004C00CD" w:rsidRPr="004C00CD">
        <w:rPr>
          <w:i/>
          <w:iCs/>
        </w:rPr>
        <w:t>Добавлен пользовательский столбец</w:t>
      </w:r>
      <w:r w:rsidR="004C00CD">
        <w:t xml:space="preserve"> </w:t>
      </w:r>
      <w:r>
        <w:t xml:space="preserve">и удалите столбец </w:t>
      </w:r>
      <w:r w:rsidRPr="004C00CD">
        <w:rPr>
          <w:i/>
          <w:iCs/>
        </w:rPr>
        <w:t>Message</w:t>
      </w:r>
      <w:r>
        <w:t xml:space="preserve">. </w:t>
      </w:r>
      <w:r w:rsidR="004C00CD">
        <w:t>Подтвердите вставку шага.</w:t>
      </w:r>
      <w:r w:rsidR="004C00CD">
        <w:t xml:space="preserve"> </w:t>
      </w:r>
      <w:r>
        <w:t>Переименуйте</w:t>
      </w:r>
      <w:r w:rsidRPr="00E5440B">
        <w:t xml:space="preserve"> </w:t>
      </w:r>
      <w:r>
        <w:t>столбец</w:t>
      </w:r>
      <w:r w:rsidRPr="00E5440B">
        <w:t xml:space="preserve"> </w:t>
      </w:r>
      <w:r w:rsidRPr="00E5440B">
        <w:rPr>
          <w:i/>
          <w:iCs/>
          <w:lang w:val="en-US"/>
        </w:rPr>
        <w:t>Modified</w:t>
      </w:r>
      <w:r w:rsidRPr="00E5440B">
        <w:rPr>
          <w:i/>
          <w:iCs/>
        </w:rPr>
        <w:t xml:space="preserve"> </w:t>
      </w:r>
      <w:r w:rsidRPr="00E5440B">
        <w:rPr>
          <w:i/>
          <w:iCs/>
          <w:lang w:val="en-US"/>
        </w:rPr>
        <w:t>Message</w:t>
      </w:r>
      <w:r w:rsidRPr="00E5440B">
        <w:t xml:space="preserve"> </w:t>
      </w:r>
      <w:r>
        <w:t>в</w:t>
      </w:r>
      <w:r w:rsidRPr="00E5440B">
        <w:t xml:space="preserve"> </w:t>
      </w:r>
      <w:r w:rsidRPr="00E5440B">
        <w:rPr>
          <w:i/>
          <w:iCs/>
          <w:lang w:val="en-US"/>
        </w:rPr>
        <w:t>Message</w:t>
      </w:r>
      <w:r w:rsidRPr="00E5440B">
        <w:t xml:space="preserve">. </w:t>
      </w:r>
      <w:r w:rsidR="00E5440B">
        <w:t>Подтвердите вставку шага.</w:t>
      </w:r>
      <w:r w:rsidR="00E5440B">
        <w:t xml:space="preserve"> </w:t>
      </w:r>
      <w:r>
        <w:t xml:space="preserve">Теперь все ключевые слова, состоящие из двух слов, содержат подчеркивание в качестве разделителя. Они защищены от разделения на следующем шаге преобразования, который </w:t>
      </w:r>
      <w:r w:rsidR="00E5440B">
        <w:t xml:space="preserve">уже присутствует </w:t>
      </w:r>
      <w:r>
        <w:t xml:space="preserve">на панели </w:t>
      </w:r>
      <w:r w:rsidRPr="00E5440B">
        <w:rPr>
          <w:i/>
          <w:iCs/>
        </w:rPr>
        <w:t>Примененные шаги</w:t>
      </w:r>
      <w:r>
        <w:t>.</w:t>
      </w:r>
    </w:p>
    <w:p w14:paraId="11A7CDF3" w14:textId="39FB97CD" w:rsidR="00860618" w:rsidRDefault="00E5440B" w:rsidP="00860618">
      <w:r>
        <w:t>В</w:t>
      </w:r>
      <w:r w:rsidR="00860618">
        <w:t xml:space="preserve">ыберите запрос </w:t>
      </w:r>
      <w:r w:rsidR="00860618" w:rsidRPr="00E5440B">
        <w:rPr>
          <w:i/>
          <w:iCs/>
        </w:rPr>
        <w:t xml:space="preserve">No Stop </w:t>
      </w:r>
      <w:proofErr w:type="spellStart"/>
      <w:r w:rsidR="00860618" w:rsidRPr="00E5440B">
        <w:rPr>
          <w:i/>
          <w:iCs/>
        </w:rPr>
        <w:t>Words</w:t>
      </w:r>
      <w:proofErr w:type="spellEnd"/>
      <w:r w:rsidR="00860618">
        <w:t xml:space="preserve"> </w:t>
      </w:r>
      <w:r>
        <w:t xml:space="preserve">и перейдите к </w:t>
      </w:r>
      <w:r w:rsidR="00860618">
        <w:t>последн</w:t>
      </w:r>
      <w:r>
        <w:t>ему</w:t>
      </w:r>
      <w:r w:rsidR="00860618">
        <w:t xml:space="preserve"> шаг</w:t>
      </w:r>
      <w:r>
        <w:t>у</w:t>
      </w:r>
      <w:r w:rsidR="00860618">
        <w:t xml:space="preserve">. Для удаления символа подчеркивания имеются две возможности. Первый вариант относительно прост: если можно предположить, что отсутствуют важные слова с подчеркиванием, можно применить команду </w:t>
      </w:r>
      <w:r w:rsidR="00860618" w:rsidRPr="00E5440B">
        <w:rPr>
          <w:i/>
          <w:iCs/>
        </w:rPr>
        <w:t>Замена значения</w:t>
      </w:r>
      <w:r w:rsidR="00860618">
        <w:t xml:space="preserve"> для столбца Word и заменить подчеркивания пробелами.</w:t>
      </w:r>
      <w:r>
        <w:t xml:space="preserve"> </w:t>
      </w:r>
      <w:r w:rsidR="00860618">
        <w:t>Второй вариант более эффективен, если ваши данные содержат слова с подчеркиванием (не ключевые слова).</w:t>
      </w:r>
    </w:p>
    <w:p w14:paraId="6B3EAAE1" w14:textId="59C96A1B" w:rsidR="00860618" w:rsidRDefault="00E5440B" w:rsidP="00860618">
      <w:r>
        <w:t xml:space="preserve">Пройдите </w:t>
      </w:r>
      <w:r w:rsidRPr="00E5440B">
        <w:rPr>
          <w:i/>
          <w:iCs/>
        </w:rPr>
        <w:t>Настраиваемый столбец</w:t>
      </w:r>
      <w:r>
        <w:t xml:space="preserve"> </w:t>
      </w:r>
      <w:r>
        <w:t>–</w:t>
      </w:r>
      <w:r w:rsidRPr="00E5440B">
        <w:t xml:space="preserve">&gt; </w:t>
      </w:r>
      <w:r w:rsidR="00860618" w:rsidRPr="00E5440B">
        <w:rPr>
          <w:i/>
          <w:iCs/>
        </w:rPr>
        <w:t>Добавление столбца</w:t>
      </w:r>
      <w:r w:rsidR="00860618">
        <w:t>.</w:t>
      </w:r>
      <w:r w:rsidRPr="00E5440B">
        <w:t xml:space="preserve"> </w:t>
      </w:r>
      <w:r>
        <w:t>Н</w:t>
      </w:r>
      <w:r w:rsidR="00860618">
        <w:t>аз</w:t>
      </w:r>
      <w:r>
        <w:t xml:space="preserve">овите новый столбец </w:t>
      </w:r>
      <w:proofErr w:type="spellStart"/>
      <w:r w:rsidR="00860618" w:rsidRPr="00E5440B">
        <w:rPr>
          <w:i/>
          <w:iCs/>
        </w:rPr>
        <w:t>Modified</w:t>
      </w:r>
      <w:proofErr w:type="spellEnd"/>
      <w:r w:rsidR="00860618" w:rsidRPr="00E5440B">
        <w:rPr>
          <w:i/>
          <w:iCs/>
        </w:rPr>
        <w:t xml:space="preserve"> Word</w:t>
      </w:r>
      <w:r>
        <w:t xml:space="preserve">. Вставьте код </w:t>
      </w:r>
      <w:r w:rsidR="00860618">
        <w:t xml:space="preserve">в </w:t>
      </w:r>
      <w:r>
        <w:t>поле</w:t>
      </w:r>
      <w:r w:rsidR="00860618">
        <w:t xml:space="preserve"> </w:t>
      </w:r>
      <w:r w:rsidR="00860618" w:rsidRPr="00E5440B">
        <w:rPr>
          <w:i/>
          <w:iCs/>
        </w:rPr>
        <w:t>Пользовательская формула столбца</w:t>
      </w:r>
      <w:r w:rsidR="00860618">
        <w:t>:</w:t>
      </w:r>
    </w:p>
    <w:p w14:paraId="5E2E6542" w14:textId="77777777" w:rsidR="00860618" w:rsidRPr="00A8136E" w:rsidRDefault="00860618" w:rsidP="00E5440B">
      <w:pPr>
        <w:spacing w:after="0"/>
        <w:rPr>
          <w:lang w:val="en-US"/>
        </w:rPr>
      </w:pPr>
      <w:proofErr w:type="spellStart"/>
      <w:r w:rsidRPr="00A8136E">
        <w:rPr>
          <w:lang w:val="en-US"/>
        </w:rPr>
        <w:t>List.Accumulate</w:t>
      </w:r>
      <w:proofErr w:type="spellEnd"/>
      <w:r w:rsidRPr="00A8136E">
        <w:rPr>
          <w:lang w:val="en-US"/>
        </w:rPr>
        <w:t>(</w:t>
      </w:r>
    </w:p>
    <w:p w14:paraId="34EF87FE" w14:textId="77777777" w:rsidR="00860618" w:rsidRPr="00A8136E" w:rsidRDefault="00860618" w:rsidP="00E5440B">
      <w:pPr>
        <w:spacing w:after="0"/>
        <w:ind w:firstLine="708"/>
        <w:rPr>
          <w:lang w:val="en-US"/>
        </w:rPr>
      </w:pPr>
      <w:proofErr w:type="spellStart"/>
      <w:r w:rsidRPr="00A8136E">
        <w:rPr>
          <w:lang w:val="en-US"/>
        </w:rPr>
        <w:t>Table.ToRecords</w:t>
      </w:r>
      <w:proofErr w:type="spellEnd"/>
      <w:r w:rsidRPr="00A8136E">
        <w:rPr>
          <w:lang w:val="en-US"/>
        </w:rPr>
        <w:t>(#"Conversion Table"),</w:t>
      </w:r>
    </w:p>
    <w:p w14:paraId="6440EE24" w14:textId="77777777" w:rsidR="00860618" w:rsidRPr="00A8136E" w:rsidRDefault="00860618" w:rsidP="00E5440B">
      <w:pPr>
        <w:spacing w:after="0"/>
        <w:ind w:firstLine="708"/>
        <w:rPr>
          <w:lang w:val="en-US"/>
        </w:rPr>
      </w:pPr>
      <w:r w:rsidRPr="00A8136E">
        <w:rPr>
          <w:lang w:val="en-US"/>
        </w:rPr>
        <w:t>[Word],</w:t>
      </w:r>
    </w:p>
    <w:p w14:paraId="29FCD73C" w14:textId="77777777" w:rsidR="00860618" w:rsidRPr="00A8136E" w:rsidRDefault="00860618" w:rsidP="00E5440B">
      <w:pPr>
        <w:spacing w:after="0"/>
        <w:ind w:firstLine="708"/>
        <w:rPr>
          <w:lang w:val="en-US"/>
        </w:rPr>
      </w:pPr>
      <w:r w:rsidRPr="00A8136E">
        <w:rPr>
          <w:lang w:val="en-US"/>
        </w:rPr>
        <w:t xml:space="preserve">(word, </w:t>
      </w:r>
      <w:proofErr w:type="spellStart"/>
      <w:r w:rsidRPr="00A8136E">
        <w:rPr>
          <w:lang w:val="en-US"/>
        </w:rPr>
        <w:t>conversionRecord</w:t>
      </w:r>
      <w:proofErr w:type="spellEnd"/>
      <w:r w:rsidRPr="00A8136E">
        <w:rPr>
          <w:lang w:val="en-US"/>
        </w:rPr>
        <w:t>) =&gt;</w:t>
      </w:r>
    </w:p>
    <w:p w14:paraId="26F42BB5" w14:textId="77777777" w:rsidR="00E5440B" w:rsidRDefault="00860618" w:rsidP="00E5440B">
      <w:pPr>
        <w:spacing w:after="0"/>
        <w:ind w:firstLine="708"/>
        <w:rPr>
          <w:lang w:val="en-US"/>
        </w:rPr>
      </w:pPr>
      <w:r w:rsidRPr="00A8136E">
        <w:rPr>
          <w:lang w:val="en-US"/>
        </w:rPr>
        <w:t xml:space="preserve">if word = </w:t>
      </w:r>
      <w:proofErr w:type="spellStart"/>
      <w:r w:rsidRPr="00A8136E">
        <w:rPr>
          <w:lang w:val="en-US"/>
        </w:rPr>
        <w:t>conversionRecord</w:t>
      </w:r>
      <w:proofErr w:type="spellEnd"/>
      <w:r w:rsidRPr="00A8136E">
        <w:rPr>
          <w:lang w:val="en-US"/>
        </w:rPr>
        <w:t xml:space="preserve">[Destination] then </w:t>
      </w:r>
    </w:p>
    <w:p w14:paraId="63D9F1CF" w14:textId="1389C26B" w:rsidR="00860618" w:rsidRPr="00A8136E" w:rsidRDefault="00860618" w:rsidP="00E5440B">
      <w:pPr>
        <w:spacing w:after="0"/>
        <w:ind w:left="708" w:firstLine="708"/>
        <w:rPr>
          <w:lang w:val="en-US"/>
        </w:rPr>
      </w:pPr>
      <w:proofErr w:type="spellStart"/>
      <w:r w:rsidRPr="00A8136E">
        <w:rPr>
          <w:lang w:val="en-US"/>
        </w:rPr>
        <w:t>conversionRecord</w:t>
      </w:r>
      <w:proofErr w:type="spellEnd"/>
      <w:r w:rsidRPr="00A8136E">
        <w:rPr>
          <w:lang w:val="en-US"/>
        </w:rPr>
        <w:t>[Source]</w:t>
      </w:r>
    </w:p>
    <w:p w14:paraId="560B3147" w14:textId="77777777" w:rsidR="00E5440B" w:rsidRDefault="00860618" w:rsidP="00E5440B">
      <w:pPr>
        <w:spacing w:after="0"/>
        <w:ind w:firstLine="708"/>
      </w:pPr>
      <w:proofErr w:type="spellStart"/>
      <w:r>
        <w:t>else</w:t>
      </w:r>
      <w:proofErr w:type="spellEnd"/>
      <w:r>
        <w:t xml:space="preserve"> </w:t>
      </w:r>
    </w:p>
    <w:p w14:paraId="3B1E8A4F" w14:textId="003D985F" w:rsidR="00860618" w:rsidRDefault="00860618" w:rsidP="00E5440B">
      <w:pPr>
        <w:spacing w:after="0"/>
        <w:ind w:left="708" w:firstLine="708"/>
      </w:pPr>
      <w:proofErr w:type="spellStart"/>
      <w:r>
        <w:t>word</w:t>
      </w:r>
      <w:proofErr w:type="spellEnd"/>
    </w:p>
    <w:p w14:paraId="1DACD90F" w14:textId="77777777" w:rsidR="00860618" w:rsidRDefault="00860618" w:rsidP="00860618">
      <w:r>
        <w:t>)</w:t>
      </w:r>
    </w:p>
    <w:p w14:paraId="1B0453F8" w14:textId="77777777" w:rsidR="00E5440B" w:rsidRDefault="00860618" w:rsidP="00860618">
      <w:r>
        <w:t xml:space="preserve">Щелкните </w:t>
      </w:r>
      <w:r w:rsidR="00E5440B">
        <w:rPr>
          <w:lang w:val="en-US"/>
        </w:rPr>
        <w:t>Ok</w:t>
      </w:r>
      <w:r w:rsidR="00E5440B">
        <w:t>.</w:t>
      </w:r>
    </w:p>
    <w:p w14:paraId="7AD9B9B6" w14:textId="1E1B75A0" w:rsidR="00860618" w:rsidRDefault="00860618" w:rsidP="00860618">
      <w:r>
        <w:t>Приведенная формула выполняет итераци</w:t>
      </w:r>
      <w:r w:rsidR="00C80601">
        <w:t>и</w:t>
      </w:r>
      <w:r>
        <w:t xml:space="preserve"> по списку записей пар ключевых слов </w:t>
      </w:r>
      <w:r w:rsidRPr="00C80601">
        <w:rPr>
          <w:i/>
          <w:iCs/>
        </w:rPr>
        <w:t>Source/</w:t>
      </w:r>
      <w:proofErr w:type="spellStart"/>
      <w:r w:rsidRPr="00C80601">
        <w:rPr>
          <w:i/>
          <w:iCs/>
        </w:rPr>
        <w:t>Destination</w:t>
      </w:r>
      <w:proofErr w:type="spellEnd"/>
      <w:r>
        <w:t xml:space="preserve">. Начальным состоянием этой функции (второй аргумент </w:t>
      </w:r>
      <w:proofErr w:type="spellStart"/>
      <w:r>
        <w:t>List.Accumulate</w:t>
      </w:r>
      <w:proofErr w:type="spellEnd"/>
      <w:r>
        <w:t xml:space="preserve">) является значение в столбце </w:t>
      </w:r>
      <w:r w:rsidRPr="00C80601">
        <w:rPr>
          <w:i/>
          <w:iCs/>
        </w:rPr>
        <w:t>Word</w:t>
      </w:r>
      <w:r>
        <w:t xml:space="preserve">. Функция аккумулятора (третий аргумент функции </w:t>
      </w:r>
      <w:proofErr w:type="spellStart"/>
      <w:r>
        <w:t>List.Accumulate</w:t>
      </w:r>
      <w:proofErr w:type="spellEnd"/>
      <w:r>
        <w:t xml:space="preserve">) включает состояние и текущие аргументы (под названием </w:t>
      </w:r>
      <w:proofErr w:type="spellStart"/>
      <w:r>
        <w:t>word</w:t>
      </w:r>
      <w:proofErr w:type="spellEnd"/>
      <w:r>
        <w:t xml:space="preserve"> и </w:t>
      </w:r>
      <w:proofErr w:type="spellStart"/>
      <w:r>
        <w:t>conversionRecord</w:t>
      </w:r>
      <w:proofErr w:type="spellEnd"/>
      <w:r>
        <w:t xml:space="preserve">). Аргумент состояния содержит значение в текущей ячейке столбца Word. Текущим аргументом функции аккумулятора является текущая запись пары </w:t>
      </w:r>
      <w:r w:rsidRPr="00C80601">
        <w:rPr>
          <w:i/>
          <w:iCs/>
        </w:rPr>
        <w:t>Source/</w:t>
      </w:r>
      <w:proofErr w:type="spellStart"/>
      <w:r w:rsidRPr="00C80601">
        <w:rPr>
          <w:i/>
          <w:iCs/>
        </w:rPr>
        <w:t>Destination</w:t>
      </w:r>
      <w:proofErr w:type="spellEnd"/>
      <w:r>
        <w:t xml:space="preserve">. Функция аккумулятора сравнивает текущее слово и слово в столбце </w:t>
      </w:r>
      <w:proofErr w:type="spellStart"/>
      <w:r w:rsidRPr="00C80601">
        <w:rPr>
          <w:i/>
          <w:iCs/>
        </w:rPr>
        <w:t>Destination</w:t>
      </w:r>
      <w:proofErr w:type="spellEnd"/>
      <w:r>
        <w:t xml:space="preserve">. Если соответствие установлено, значение возвращается столбцу </w:t>
      </w:r>
      <w:r w:rsidRPr="00C80601">
        <w:rPr>
          <w:i/>
          <w:iCs/>
        </w:rPr>
        <w:t>Source</w:t>
      </w:r>
      <w:r>
        <w:t xml:space="preserve">, потому что необходимо вернуть ключевое слово обратно из </w:t>
      </w:r>
      <w:proofErr w:type="spellStart"/>
      <w:r w:rsidRPr="00C80601">
        <w:rPr>
          <w:i/>
          <w:iCs/>
        </w:rPr>
        <w:t>Destination</w:t>
      </w:r>
      <w:proofErr w:type="spellEnd"/>
      <w:r>
        <w:t xml:space="preserve"> в </w:t>
      </w:r>
      <w:r w:rsidRPr="00C80601">
        <w:rPr>
          <w:i/>
          <w:iCs/>
        </w:rPr>
        <w:t>Source</w:t>
      </w:r>
      <w:r>
        <w:t xml:space="preserve">. Если же ключевое слово не соответствует </w:t>
      </w:r>
      <w:proofErr w:type="spellStart"/>
      <w:r w:rsidRPr="00C80601">
        <w:rPr>
          <w:i/>
          <w:iCs/>
        </w:rPr>
        <w:t>Destination</w:t>
      </w:r>
      <w:proofErr w:type="spellEnd"/>
      <w:r>
        <w:t xml:space="preserve">, то сохраняется исходное слово. На очередной итерации для функции </w:t>
      </w:r>
      <w:proofErr w:type="spellStart"/>
      <w:r>
        <w:t>List.Accumulate</w:t>
      </w:r>
      <w:proofErr w:type="spellEnd"/>
      <w:r>
        <w:t xml:space="preserve"> оценивается следующая пара </w:t>
      </w:r>
      <w:r w:rsidRPr="00C80601">
        <w:rPr>
          <w:i/>
          <w:iCs/>
        </w:rPr>
        <w:t>Source/</w:t>
      </w:r>
      <w:proofErr w:type="spellStart"/>
      <w:r w:rsidRPr="00C80601">
        <w:rPr>
          <w:i/>
          <w:iCs/>
        </w:rPr>
        <w:t>Destination</w:t>
      </w:r>
      <w:proofErr w:type="spellEnd"/>
      <w:r>
        <w:t>.</w:t>
      </w:r>
    </w:p>
    <w:p w14:paraId="7F87D37D" w14:textId="1F05169E" w:rsidR="00860618" w:rsidRDefault="00860618" w:rsidP="00860618">
      <w:r>
        <w:t xml:space="preserve">Для тестирования формулы отфильтруйте столбец </w:t>
      </w:r>
      <w:r w:rsidRPr="006A2C32">
        <w:rPr>
          <w:i/>
          <w:iCs/>
        </w:rPr>
        <w:t>Word</w:t>
      </w:r>
      <w:r>
        <w:t xml:space="preserve"> с помощью ключевого слова </w:t>
      </w:r>
      <w:proofErr w:type="spellStart"/>
      <w:r w:rsidRPr="006A2C32">
        <w:rPr>
          <w:i/>
          <w:iCs/>
        </w:rPr>
        <w:t>power_bi</w:t>
      </w:r>
      <w:proofErr w:type="spellEnd"/>
      <w:r w:rsidR="006A2C32">
        <w:t>. С</w:t>
      </w:r>
      <w:r>
        <w:t>толб</w:t>
      </w:r>
      <w:r w:rsidR="006A2C32">
        <w:t>е</w:t>
      </w:r>
      <w:r>
        <w:t xml:space="preserve">ц </w:t>
      </w:r>
      <w:proofErr w:type="spellStart"/>
      <w:r w:rsidRPr="006A2C32">
        <w:rPr>
          <w:i/>
          <w:iCs/>
        </w:rPr>
        <w:t>Modified</w:t>
      </w:r>
      <w:proofErr w:type="spellEnd"/>
      <w:r w:rsidRPr="006A2C32">
        <w:rPr>
          <w:i/>
          <w:iCs/>
        </w:rPr>
        <w:t xml:space="preserve"> Word</w:t>
      </w:r>
      <w:r>
        <w:t xml:space="preserve"> содержит </w:t>
      </w:r>
      <w:proofErr w:type="spellStart"/>
      <w:r>
        <w:t>power</w:t>
      </w:r>
      <w:proofErr w:type="spellEnd"/>
      <w:r>
        <w:t xml:space="preserve"> </w:t>
      </w:r>
      <w:proofErr w:type="spellStart"/>
      <w:r>
        <w:t>bi</w:t>
      </w:r>
      <w:proofErr w:type="spellEnd"/>
      <w:r>
        <w:t>. После подтверждения, что предыдущий шаг выполнен правильно, удалите шаг фильтра.</w:t>
      </w:r>
      <w:r w:rsidR="006A2C32">
        <w:t xml:space="preserve"> </w:t>
      </w:r>
      <w:r>
        <w:t xml:space="preserve">Удалите столбец </w:t>
      </w:r>
      <w:r w:rsidRPr="006A2C32">
        <w:rPr>
          <w:i/>
          <w:iCs/>
        </w:rPr>
        <w:t>Word</w:t>
      </w:r>
      <w:r w:rsidR="006A2C32">
        <w:t>.</w:t>
      </w:r>
      <w:r>
        <w:t xml:space="preserve"> </w:t>
      </w:r>
      <w:r w:rsidR="006A2C32">
        <w:t>П</w:t>
      </w:r>
      <w:r>
        <w:t xml:space="preserve">ереименуйте столбец </w:t>
      </w:r>
      <w:proofErr w:type="spellStart"/>
      <w:r w:rsidRPr="006A2C32">
        <w:rPr>
          <w:i/>
          <w:iCs/>
        </w:rPr>
        <w:t>Modified</w:t>
      </w:r>
      <w:proofErr w:type="spellEnd"/>
      <w:r w:rsidRPr="006A2C32">
        <w:rPr>
          <w:i/>
          <w:iCs/>
        </w:rPr>
        <w:t xml:space="preserve"> Word</w:t>
      </w:r>
      <w:r>
        <w:t xml:space="preserve"> в </w:t>
      </w:r>
      <w:r w:rsidRPr="006A2C32">
        <w:rPr>
          <w:i/>
          <w:iCs/>
        </w:rPr>
        <w:t>Word</w:t>
      </w:r>
      <w:r>
        <w:t>.</w:t>
      </w:r>
      <w:r w:rsidR="00274EDF">
        <w:t xml:space="preserve"> </w:t>
      </w:r>
      <w:r w:rsidR="006A2C32">
        <w:t>В</w:t>
      </w:r>
      <w:r>
        <w:t xml:space="preserve">ыберите запрос </w:t>
      </w:r>
      <w:r w:rsidRPr="006A2C32">
        <w:rPr>
          <w:i/>
          <w:iCs/>
        </w:rPr>
        <w:t xml:space="preserve">Post </w:t>
      </w:r>
      <w:proofErr w:type="spellStart"/>
      <w:r w:rsidRPr="006A2C32">
        <w:rPr>
          <w:i/>
          <w:iCs/>
        </w:rPr>
        <w:t>Topics</w:t>
      </w:r>
      <w:proofErr w:type="spellEnd"/>
      <w:r>
        <w:t xml:space="preserve"> и щелкните на элементе управления фильтром столбца </w:t>
      </w:r>
      <w:proofErr w:type="spellStart"/>
      <w:r w:rsidRPr="006A2C32">
        <w:rPr>
          <w:i/>
          <w:iCs/>
        </w:rPr>
        <w:t>Topic</w:t>
      </w:r>
      <w:proofErr w:type="spellEnd"/>
      <w:r>
        <w:t>. В</w:t>
      </w:r>
      <w:r w:rsidR="000A060F" w:rsidRPr="000A060F">
        <w:t xml:space="preserve"> </w:t>
      </w:r>
      <w:r w:rsidR="000A060F">
        <w:t xml:space="preserve">панели </w:t>
      </w:r>
      <w:r w:rsidR="000A060F" w:rsidRPr="000A060F">
        <w:rPr>
          <w:i/>
          <w:iCs/>
        </w:rPr>
        <w:t>Фильтр</w:t>
      </w:r>
      <w:r w:rsidR="000A060F">
        <w:t xml:space="preserve"> вы</w:t>
      </w:r>
      <w:r>
        <w:t xml:space="preserve"> увидите, что найдены все ключевые слова, составленные из двух слов.</w:t>
      </w:r>
    </w:p>
    <w:p w14:paraId="35001D57" w14:textId="77777777" w:rsidR="00274EDF" w:rsidRDefault="00860618" w:rsidP="00860618">
      <w:r>
        <w:t xml:space="preserve">И наконец, перед загрузкой запроса </w:t>
      </w:r>
      <w:r w:rsidRPr="00274EDF">
        <w:rPr>
          <w:i/>
          <w:iCs/>
        </w:rPr>
        <w:t xml:space="preserve">Post </w:t>
      </w:r>
      <w:proofErr w:type="spellStart"/>
      <w:r w:rsidRPr="00274EDF">
        <w:rPr>
          <w:i/>
          <w:iCs/>
        </w:rPr>
        <w:t>Topics</w:t>
      </w:r>
      <w:proofErr w:type="spellEnd"/>
      <w:r>
        <w:t xml:space="preserve"> можно уменьшить время загрузки, применяя функции </w:t>
      </w:r>
      <w:proofErr w:type="spellStart"/>
      <w:r>
        <w:t>Table.Buffer</w:t>
      </w:r>
      <w:proofErr w:type="spellEnd"/>
      <w:r>
        <w:t xml:space="preserve"> или </w:t>
      </w:r>
      <w:proofErr w:type="spellStart"/>
      <w:r>
        <w:t>List.Buffer</w:t>
      </w:r>
      <w:proofErr w:type="spellEnd"/>
      <w:r>
        <w:t xml:space="preserve">. </w:t>
      </w:r>
      <w:r w:rsidR="00274EDF">
        <w:t>Поскольку запросы используют</w:t>
      </w:r>
      <w:r>
        <w:t xml:space="preserve"> настраиваемы</w:t>
      </w:r>
      <w:r w:rsidR="00274EDF">
        <w:t>е</w:t>
      </w:r>
      <w:r>
        <w:t xml:space="preserve"> столбц</w:t>
      </w:r>
      <w:r w:rsidR="00274EDF">
        <w:t>ы</w:t>
      </w:r>
      <w:r>
        <w:t>, которы</w:t>
      </w:r>
      <w:r w:rsidR="00274EDF">
        <w:t>е</w:t>
      </w:r>
      <w:r>
        <w:t xml:space="preserve"> обраща</w:t>
      </w:r>
      <w:r w:rsidR="00274EDF">
        <w:t>ют</w:t>
      </w:r>
      <w:r>
        <w:t>ся к таблице преобразования</w:t>
      </w:r>
      <w:r w:rsidR="00274EDF">
        <w:t>,</w:t>
      </w:r>
      <w:r>
        <w:t xml:space="preserve"> механизм языка M может обращаться к внешним источникам несколько раз, при ссылках на внешние запросы внутри настраиваемого столбца.</w:t>
      </w:r>
    </w:p>
    <w:p w14:paraId="1F8F6CDE" w14:textId="3E5BF6F0" w:rsidR="00860618" w:rsidRPr="00274EDF" w:rsidRDefault="00274EDF" w:rsidP="00860618">
      <w:r>
        <w:t>В</w:t>
      </w:r>
      <w:r w:rsidR="00860618">
        <w:t>ыб</w:t>
      </w:r>
      <w:r>
        <w:t xml:space="preserve">ерите </w:t>
      </w:r>
      <w:r w:rsidR="00860618">
        <w:t xml:space="preserve">запросе </w:t>
      </w:r>
      <w:r w:rsidR="00860618" w:rsidRPr="00274EDF">
        <w:rPr>
          <w:i/>
          <w:iCs/>
        </w:rPr>
        <w:t xml:space="preserve">All </w:t>
      </w:r>
      <w:proofErr w:type="spellStart"/>
      <w:r w:rsidR="00860618" w:rsidRPr="00274EDF">
        <w:rPr>
          <w:i/>
          <w:iCs/>
        </w:rPr>
        <w:t>Words</w:t>
      </w:r>
      <w:proofErr w:type="spellEnd"/>
      <w:r w:rsidR="00860618" w:rsidRPr="00274EDF">
        <w:rPr>
          <w:i/>
          <w:iCs/>
        </w:rPr>
        <w:t xml:space="preserve"> - </w:t>
      </w:r>
      <w:proofErr w:type="spellStart"/>
      <w:r w:rsidR="00860618" w:rsidRPr="00274EDF">
        <w:rPr>
          <w:i/>
          <w:iCs/>
        </w:rPr>
        <w:t>Trim</w:t>
      </w:r>
      <w:proofErr w:type="spellEnd"/>
      <w:r w:rsidR="00860618" w:rsidRPr="00274EDF">
        <w:rPr>
          <w:i/>
          <w:iCs/>
        </w:rPr>
        <w:t xml:space="preserve"> </w:t>
      </w:r>
      <w:proofErr w:type="spellStart"/>
      <w:r w:rsidR="00860618" w:rsidRPr="00274EDF">
        <w:rPr>
          <w:i/>
          <w:iCs/>
        </w:rPr>
        <w:t>Punctuations</w:t>
      </w:r>
      <w:proofErr w:type="spellEnd"/>
      <w:r>
        <w:t xml:space="preserve">. Пройдите </w:t>
      </w:r>
      <w:r w:rsidRPr="00274EDF">
        <w:rPr>
          <w:i/>
          <w:iCs/>
        </w:rPr>
        <w:t>Главная</w:t>
      </w:r>
      <w:r>
        <w:t xml:space="preserve"> </w:t>
      </w:r>
      <w:r>
        <w:t>–</w:t>
      </w:r>
      <w:r w:rsidRPr="00274EDF">
        <w:t xml:space="preserve">&gt; </w:t>
      </w:r>
      <w:r w:rsidR="00860618" w:rsidRPr="00274EDF">
        <w:rPr>
          <w:i/>
          <w:iCs/>
        </w:rPr>
        <w:t>Расширенный редактор</w:t>
      </w:r>
      <w:r w:rsidR="00860618">
        <w:t>.</w:t>
      </w:r>
      <w:r>
        <w:t xml:space="preserve"> Перед </w:t>
      </w:r>
      <w:r w:rsidR="00860618">
        <w:t xml:space="preserve">строкой, которая начинается с </w:t>
      </w:r>
      <w:r w:rsidR="008B0A06" w:rsidRPr="008B0A06">
        <w:t>#"Добавлен пользовательский объект"</w:t>
      </w:r>
      <w:r>
        <w:t>, вставьте код</w:t>
      </w:r>
    </w:p>
    <w:p w14:paraId="5C503C38" w14:textId="77777777" w:rsidR="00860618" w:rsidRPr="00A8136E" w:rsidRDefault="00860618" w:rsidP="00860618">
      <w:pPr>
        <w:rPr>
          <w:lang w:val="en-US"/>
        </w:rPr>
      </w:pPr>
      <w:proofErr w:type="spellStart"/>
      <w:r w:rsidRPr="00A8136E">
        <w:rPr>
          <w:lang w:val="en-US"/>
        </w:rPr>
        <w:t>BufferedList</w:t>
      </w:r>
      <w:proofErr w:type="spellEnd"/>
      <w:r w:rsidRPr="00A8136E">
        <w:rPr>
          <w:lang w:val="en-US"/>
        </w:rPr>
        <w:t xml:space="preserve"> = </w:t>
      </w:r>
      <w:proofErr w:type="spellStart"/>
      <w:r w:rsidRPr="00A8136E">
        <w:rPr>
          <w:lang w:val="en-US"/>
        </w:rPr>
        <w:t>List.Buffer</w:t>
      </w:r>
      <w:proofErr w:type="spellEnd"/>
      <w:r w:rsidRPr="00A8136E">
        <w:rPr>
          <w:lang w:val="en-US"/>
        </w:rPr>
        <w:t>(</w:t>
      </w:r>
      <w:proofErr w:type="spellStart"/>
      <w:r w:rsidRPr="00A8136E">
        <w:rPr>
          <w:lang w:val="en-US"/>
        </w:rPr>
        <w:t>Table.ToRecords</w:t>
      </w:r>
      <w:proofErr w:type="spellEnd"/>
      <w:r w:rsidRPr="00A8136E">
        <w:rPr>
          <w:lang w:val="en-US"/>
        </w:rPr>
        <w:t>(#"Conversion Table")),</w:t>
      </w:r>
    </w:p>
    <w:p w14:paraId="455965AB" w14:textId="1E253C50" w:rsidR="00860618" w:rsidRDefault="00860618" w:rsidP="00860618">
      <w:r>
        <w:lastRenderedPageBreak/>
        <w:t>На</w:t>
      </w:r>
      <w:r w:rsidRPr="008B0A06">
        <w:t xml:space="preserve"> </w:t>
      </w:r>
      <w:r>
        <w:t>шаге</w:t>
      </w:r>
      <w:r w:rsidRPr="008B0A06">
        <w:t xml:space="preserve"> </w:t>
      </w:r>
      <w:r w:rsidR="008B0A06" w:rsidRPr="008B0A06">
        <w:t>#"Добавлен пользовательский объект"</w:t>
      </w:r>
      <w:r w:rsidR="008B0A06">
        <w:t xml:space="preserve"> </w:t>
      </w:r>
      <w:r>
        <w:t>замените</w:t>
      </w:r>
      <w:r w:rsidRPr="008B0A06">
        <w:t xml:space="preserve"> </w:t>
      </w:r>
      <w:r w:rsidRPr="00A8136E">
        <w:rPr>
          <w:lang w:val="en-US"/>
        </w:rPr>
        <w:t>Table</w:t>
      </w:r>
      <w:r w:rsidRPr="008B0A06">
        <w:t>.</w:t>
      </w:r>
      <w:proofErr w:type="spellStart"/>
      <w:r w:rsidRPr="00A8136E">
        <w:rPr>
          <w:lang w:val="en-US"/>
        </w:rPr>
        <w:t>ToRecords</w:t>
      </w:r>
      <w:proofErr w:type="spellEnd"/>
      <w:r w:rsidRPr="008B0A06">
        <w:t>(#</w:t>
      </w:r>
      <w:r w:rsidR="00274EDF" w:rsidRPr="008B0A06">
        <w:t>"</w:t>
      </w:r>
      <w:r w:rsidRPr="00A8136E">
        <w:rPr>
          <w:lang w:val="en-US"/>
        </w:rPr>
        <w:t>Conversion</w:t>
      </w:r>
      <w:r w:rsidRPr="008B0A06">
        <w:t xml:space="preserve"> </w:t>
      </w:r>
      <w:r w:rsidRPr="00A8136E">
        <w:rPr>
          <w:lang w:val="en-US"/>
        </w:rPr>
        <w:t>Table</w:t>
      </w:r>
      <w:r w:rsidR="00274EDF" w:rsidRPr="008B0A06">
        <w:t>"</w:t>
      </w:r>
      <w:r w:rsidRPr="008B0A06">
        <w:t>)</w:t>
      </w:r>
      <w:r w:rsidR="00274EDF" w:rsidRPr="008B0A06">
        <w:t xml:space="preserve"> </w:t>
      </w:r>
      <w:r>
        <w:t>на</w:t>
      </w:r>
      <w:r w:rsidRPr="008B0A06">
        <w:t xml:space="preserve"> </w:t>
      </w:r>
      <w:proofErr w:type="spellStart"/>
      <w:r w:rsidRPr="00A8136E">
        <w:rPr>
          <w:lang w:val="en-US"/>
        </w:rPr>
        <w:t>BufferedList</w:t>
      </w:r>
      <w:proofErr w:type="spellEnd"/>
      <w:r w:rsidRPr="008B0A06">
        <w:t>.</w:t>
      </w:r>
      <w:r w:rsidR="008B0A06">
        <w:t xml:space="preserve"> </w:t>
      </w:r>
      <w:r>
        <w:t xml:space="preserve">Щелкните </w:t>
      </w:r>
      <w:r w:rsidRPr="00274EDF">
        <w:rPr>
          <w:i/>
          <w:iCs/>
        </w:rPr>
        <w:t>Готово</w:t>
      </w:r>
      <w:r>
        <w:t>.</w:t>
      </w:r>
    </w:p>
    <w:p w14:paraId="5CC7E29F" w14:textId="77777777" w:rsidR="008B0A06" w:rsidRPr="00274EDF" w:rsidRDefault="008B0A06" w:rsidP="008B0A06">
      <w:r>
        <w:t>В</w:t>
      </w:r>
      <w:r w:rsidR="00860618">
        <w:t>ы</w:t>
      </w:r>
      <w:r>
        <w:t>берите</w:t>
      </w:r>
      <w:r w:rsidR="00860618">
        <w:t xml:space="preserve"> запрос </w:t>
      </w:r>
      <w:r w:rsidR="00860618" w:rsidRPr="008B0A06">
        <w:rPr>
          <w:i/>
          <w:iCs/>
        </w:rPr>
        <w:t xml:space="preserve">No Stop </w:t>
      </w:r>
      <w:proofErr w:type="spellStart"/>
      <w:r w:rsidR="00860618" w:rsidRPr="008B0A06">
        <w:rPr>
          <w:i/>
          <w:iCs/>
        </w:rPr>
        <w:t>Words</w:t>
      </w:r>
      <w:proofErr w:type="spellEnd"/>
      <w:r>
        <w:t xml:space="preserve">. </w:t>
      </w:r>
      <w:r>
        <w:t xml:space="preserve">Пройдите </w:t>
      </w:r>
      <w:r w:rsidRPr="00274EDF">
        <w:rPr>
          <w:i/>
          <w:iCs/>
        </w:rPr>
        <w:t>Главная</w:t>
      </w:r>
      <w:r>
        <w:t xml:space="preserve"> –</w:t>
      </w:r>
      <w:r w:rsidRPr="00274EDF">
        <w:t xml:space="preserve">&gt; </w:t>
      </w:r>
      <w:r w:rsidRPr="00274EDF">
        <w:rPr>
          <w:i/>
          <w:iCs/>
        </w:rPr>
        <w:t>Расширенный редактор</w:t>
      </w:r>
      <w:r>
        <w:t xml:space="preserve">. Перед строкой, которая начинается с </w:t>
      </w:r>
      <w:r w:rsidRPr="008B0A06">
        <w:t>#"Добавлен пользовательский объект"</w:t>
      </w:r>
      <w:r>
        <w:t>, вставьте код</w:t>
      </w:r>
    </w:p>
    <w:p w14:paraId="2F2A9A01" w14:textId="77777777" w:rsidR="00860618" w:rsidRPr="00A8136E" w:rsidRDefault="00860618" w:rsidP="00860618">
      <w:pPr>
        <w:rPr>
          <w:lang w:val="en-US"/>
        </w:rPr>
      </w:pPr>
      <w:proofErr w:type="spellStart"/>
      <w:r w:rsidRPr="00A8136E">
        <w:rPr>
          <w:lang w:val="en-US"/>
        </w:rPr>
        <w:t>BufferedList</w:t>
      </w:r>
      <w:proofErr w:type="spellEnd"/>
      <w:r w:rsidRPr="00A8136E">
        <w:rPr>
          <w:lang w:val="en-US"/>
        </w:rPr>
        <w:t xml:space="preserve"> = </w:t>
      </w:r>
      <w:proofErr w:type="spellStart"/>
      <w:r w:rsidRPr="00A8136E">
        <w:rPr>
          <w:lang w:val="en-US"/>
        </w:rPr>
        <w:t>List.Buffer</w:t>
      </w:r>
      <w:proofErr w:type="spellEnd"/>
      <w:r w:rsidRPr="00A8136E">
        <w:rPr>
          <w:lang w:val="en-US"/>
        </w:rPr>
        <w:t>(</w:t>
      </w:r>
      <w:proofErr w:type="spellStart"/>
      <w:r w:rsidRPr="00A8136E">
        <w:rPr>
          <w:lang w:val="en-US"/>
        </w:rPr>
        <w:t>Table.ToRecords</w:t>
      </w:r>
      <w:proofErr w:type="spellEnd"/>
      <w:r w:rsidRPr="00A8136E">
        <w:rPr>
          <w:lang w:val="en-US"/>
        </w:rPr>
        <w:t>(#"Conversion Table")),</w:t>
      </w:r>
    </w:p>
    <w:p w14:paraId="1062D236" w14:textId="572BEA9D" w:rsidR="00860618" w:rsidRPr="008B0A06" w:rsidRDefault="00860618" w:rsidP="00860618">
      <w:r>
        <w:t>На</w:t>
      </w:r>
      <w:r w:rsidRPr="008B0A06">
        <w:t xml:space="preserve"> </w:t>
      </w:r>
      <w:r>
        <w:t>шаге</w:t>
      </w:r>
      <w:r w:rsidRPr="008B0A06">
        <w:t xml:space="preserve"> </w:t>
      </w:r>
      <w:r w:rsidR="008B0A06" w:rsidRPr="008B0A06">
        <w:t xml:space="preserve">#"Добавлен пользовательский объект" </w:t>
      </w:r>
      <w:r>
        <w:t>замените</w:t>
      </w:r>
      <w:r w:rsidRPr="008B0A06">
        <w:t xml:space="preserve"> </w:t>
      </w:r>
      <w:r w:rsidRPr="00A8136E">
        <w:rPr>
          <w:lang w:val="en-US"/>
        </w:rPr>
        <w:t>Table</w:t>
      </w:r>
      <w:r w:rsidRPr="008B0A06">
        <w:t>.</w:t>
      </w:r>
      <w:proofErr w:type="spellStart"/>
      <w:r w:rsidRPr="00A8136E">
        <w:rPr>
          <w:lang w:val="en-US"/>
        </w:rPr>
        <w:t>ToRecords</w:t>
      </w:r>
      <w:proofErr w:type="spellEnd"/>
      <w:r w:rsidRPr="008B0A06">
        <w:t>(#</w:t>
      </w:r>
      <w:r w:rsidR="008B0A06" w:rsidRPr="008B0A06">
        <w:t>"</w:t>
      </w:r>
      <w:r w:rsidRPr="00A8136E">
        <w:rPr>
          <w:lang w:val="en-US"/>
        </w:rPr>
        <w:t>Conversion</w:t>
      </w:r>
      <w:r w:rsidRPr="008B0A06">
        <w:t xml:space="preserve"> </w:t>
      </w:r>
      <w:r w:rsidRPr="00A8136E">
        <w:rPr>
          <w:lang w:val="en-US"/>
        </w:rPr>
        <w:t>Table</w:t>
      </w:r>
      <w:r w:rsidR="008B0A06" w:rsidRPr="008B0A06">
        <w:t>"</w:t>
      </w:r>
      <w:r w:rsidRPr="008B0A06">
        <w:t xml:space="preserve">) </w:t>
      </w:r>
      <w:r>
        <w:t>на</w:t>
      </w:r>
      <w:r w:rsidRPr="008B0A06">
        <w:t xml:space="preserve"> </w:t>
      </w:r>
      <w:proofErr w:type="spellStart"/>
      <w:r w:rsidRPr="00A8136E">
        <w:rPr>
          <w:lang w:val="en-US"/>
        </w:rPr>
        <w:t>BufferedList</w:t>
      </w:r>
      <w:proofErr w:type="spellEnd"/>
      <w:r w:rsidRPr="008B0A06">
        <w:t>.</w:t>
      </w:r>
      <w:r w:rsidR="008B0A06">
        <w:t xml:space="preserve"> </w:t>
      </w:r>
      <w:r w:rsidR="008B0A06">
        <w:t xml:space="preserve">Щелкните </w:t>
      </w:r>
      <w:r w:rsidR="008B0A06" w:rsidRPr="00274EDF">
        <w:rPr>
          <w:i/>
          <w:iCs/>
        </w:rPr>
        <w:t>Готово</w:t>
      </w:r>
      <w:r w:rsidR="008B0A06">
        <w:t>.</w:t>
      </w:r>
    </w:p>
    <w:p w14:paraId="0E63D098" w14:textId="78BD2D27" w:rsidR="00860618" w:rsidRDefault="008B0A06" w:rsidP="00860618">
      <w:r>
        <w:t>З</w:t>
      </w:r>
      <w:r w:rsidR="00860618">
        <w:t>агрузит</w:t>
      </w:r>
      <w:r>
        <w:t>е</w:t>
      </w:r>
      <w:r w:rsidR="00860618">
        <w:t xml:space="preserve"> запрос </w:t>
      </w:r>
      <w:r w:rsidR="00860618" w:rsidRPr="008B0A06">
        <w:rPr>
          <w:i/>
          <w:iCs/>
        </w:rPr>
        <w:t xml:space="preserve">Post </w:t>
      </w:r>
      <w:proofErr w:type="spellStart"/>
      <w:r w:rsidR="00860618" w:rsidRPr="008B0A06">
        <w:rPr>
          <w:i/>
          <w:iCs/>
        </w:rPr>
        <w:t>Topics</w:t>
      </w:r>
      <w:proofErr w:type="spellEnd"/>
      <w:r w:rsidR="00860618">
        <w:t xml:space="preserve"> </w:t>
      </w:r>
      <w:r>
        <w:t xml:space="preserve">модель данных. Создайте </w:t>
      </w:r>
      <w:r w:rsidR="00860618">
        <w:t>сводную таблицу и</w:t>
      </w:r>
      <w:r>
        <w:t xml:space="preserve"> сводную</w:t>
      </w:r>
      <w:r w:rsidR="00860618">
        <w:t xml:space="preserve"> диаграмму</w:t>
      </w:r>
      <w:r>
        <w:t xml:space="preserve"> для иллюстрации того</w:t>
      </w:r>
      <w:r w:rsidR="00860618">
        <w:t>, какие темы наиболее популярны на странице Microsoft Press Facebook</w:t>
      </w:r>
      <w:r>
        <w:t xml:space="preserve">. </w:t>
      </w:r>
      <w:r w:rsidR="00860618">
        <w:t>Файл решения C11E06 - Solution.xlsx</w:t>
      </w:r>
      <w:r>
        <w:t>.</w:t>
      </w:r>
    </w:p>
    <w:p w14:paraId="0C7A234A" w14:textId="604F926B" w:rsidR="003004EC" w:rsidRDefault="003004EC" w:rsidP="00860618">
      <w:r>
        <w:rPr>
          <w:noProof/>
        </w:rPr>
        <w:drawing>
          <wp:inline distT="0" distB="0" distL="0" distR="0" wp14:anchorId="67B0ECC8" wp14:editId="7F63A0B9">
            <wp:extent cx="5941695" cy="413575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2">
                      <a:extLst>
                        <a:ext uri="{28A0092B-C50C-407E-A947-70E740481C1C}">
                          <a14:useLocalDpi xmlns:a14="http://schemas.microsoft.com/office/drawing/2010/main" val="0"/>
                        </a:ext>
                      </a:extLst>
                    </a:blip>
                    <a:stretch>
                      <a:fillRect/>
                    </a:stretch>
                  </pic:blipFill>
                  <pic:spPr>
                    <a:xfrm>
                      <a:off x="0" y="0"/>
                      <a:ext cx="5941695" cy="4135755"/>
                    </a:xfrm>
                    <a:prstGeom prst="rect">
                      <a:avLst/>
                    </a:prstGeom>
                  </pic:spPr>
                </pic:pic>
              </a:graphicData>
            </a:graphic>
          </wp:inline>
        </w:drawing>
      </w:r>
    </w:p>
    <w:p w14:paraId="0D668FE5" w14:textId="4AD70794" w:rsidR="003004EC" w:rsidRPr="003004EC" w:rsidRDefault="003004EC" w:rsidP="003004EC">
      <w:r>
        <w:t>Рис. 17. К</w:t>
      </w:r>
      <w:r>
        <w:t>оличество постов Facebook по тем</w:t>
      </w:r>
      <w:r>
        <w:t xml:space="preserve">ам </w:t>
      </w:r>
      <w:r>
        <w:t>в виде сводной таблицы и в сводной диаграммы</w:t>
      </w:r>
    </w:p>
    <w:sectPr w:rsidR="003004EC" w:rsidRPr="003004EC" w:rsidSect="00800380">
      <w:headerReference w:type="even" r:id="rId33"/>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27515" w14:textId="77777777" w:rsidR="00C471BA" w:rsidRDefault="00C471BA" w:rsidP="00C93E69">
      <w:pPr>
        <w:spacing w:after="0"/>
      </w:pPr>
      <w:r>
        <w:separator/>
      </w:r>
    </w:p>
  </w:endnote>
  <w:endnote w:type="continuationSeparator" w:id="0">
    <w:p w14:paraId="628D325D" w14:textId="77777777" w:rsidR="00C471BA" w:rsidRDefault="00C471BA" w:rsidP="00C93E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76694" w14:textId="77777777" w:rsidR="00C471BA" w:rsidRDefault="00C471BA" w:rsidP="00C93E69">
      <w:pPr>
        <w:spacing w:after="0"/>
      </w:pPr>
      <w:r>
        <w:separator/>
      </w:r>
    </w:p>
  </w:footnote>
  <w:footnote w:type="continuationSeparator" w:id="0">
    <w:p w14:paraId="486F33B5" w14:textId="77777777" w:rsidR="00C471BA" w:rsidRDefault="00C471BA" w:rsidP="00C93E69">
      <w:pPr>
        <w:spacing w:after="0"/>
      </w:pPr>
      <w:r>
        <w:continuationSeparator/>
      </w:r>
    </w:p>
  </w:footnote>
  <w:footnote w:id="1">
    <w:p w14:paraId="5A51091D" w14:textId="6966E4EF" w:rsidR="003A3E73" w:rsidRPr="003A3E73" w:rsidRDefault="003A3E73">
      <w:pPr>
        <w:pStyle w:val="a4"/>
      </w:pPr>
      <w:r>
        <w:rPr>
          <w:rStyle w:val="a6"/>
        </w:rPr>
        <w:footnoteRef/>
      </w:r>
      <w:r>
        <w:t xml:space="preserve"> Почему-то этот код у меня не работал, хотя авторская версия в файле C11E04 - Solution.xlsx полностью аналогична и работоспособна.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81B9" w14:textId="77777777" w:rsidR="00876682" w:rsidRDefault="00876682">
    <w:pPr>
      <w:rPr>
        <w:sz w:val="2"/>
        <w:szCs w:val="2"/>
      </w:rPr>
    </w:pPr>
    <w:r>
      <w:rPr>
        <w:noProof/>
        <w:lang w:eastAsia="ru-RU"/>
      </w:rPr>
      <mc:AlternateContent>
        <mc:Choice Requires="wps">
          <w:drawing>
            <wp:anchor distT="0" distB="0" distL="63500" distR="63500" simplePos="0" relativeHeight="251659264" behindDoc="1" locked="0" layoutInCell="1" allowOverlap="1" wp14:anchorId="0A2F0BAF" wp14:editId="49DFF26B">
              <wp:simplePos x="0" y="0"/>
              <wp:positionH relativeFrom="page">
                <wp:posOffset>603250</wp:posOffset>
              </wp:positionH>
              <wp:positionV relativeFrom="page">
                <wp:posOffset>231775</wp:posOffset>
              </wp:positionV>
              <wp:extent cx="6607810" cy="97790"/>
              <wp:effectExtent l="3175" t="3175" r="0" b="3810"/>
              <wp:wrapNone/>
              <wp:docPr id="9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869A" w14:textId="77777777" w:rsidR="00876682" w:rsidRPr="00F16194" w:rsidRDefault="00876682">
                          <w:pPr>
                            <w:tabs>
                              <w:tab w:val="right" w:pos="10406"/>
                            </w:tabs>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2F0BAF" id="_x0000_t202" coordsize="21600,21600" o:spt="202" path="m,l,21600r21600,l21600,xe">
              <v:stroke joinstyle="miter"/>
              <v:path gradientshapeok="t" o:connecttype="rect"/>
            </v:shapetype>
            <v:shape id="Text Box 653" o:spid="_x0000_s1026" type="#_x0000_t202" style="position:absolute;margin-left:47.5pt;margin-top:18.25pt;width:520.3pt;height:7.7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" filled="f" stroked="f">
              <v:textbox style="mso-fit-shape-to-text:t" inset="0,0,0,0">
                <w:txbxContent>
                  <w:p w14:paraId="733F869A" w14:textId="77777777" w:rsidR="00876682" w:rsidRPr="00F16194" w:rsidRDefault="00876682">
                    <w:pPr>
                      <w:tabs>
                        <w:tab w:val="right" w:pos="10406"/>
                      </w:tabs>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F84"/>
    <w:multiLevelType w:val="hybridMultilevel"/>
    <w:tmpl w:val="18F48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D67676"/>
    <w:multiLevelType w:val="hybridMultilevel"/>
    <w:tmpl w:val="31B6A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DF440B"/>
    <w:multiLevelType w:val="hybridMultilevel"/>
    <w:tmpl w:val="35EC2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A155DC"/>
    <w:multiLevelType w:val="hybridMultilevel"/>
    <w:tmpl w:val="5CD4B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B12C65"/>
    <w:multiLevelType w:val="hybridMultilevel"/>
    <w:tmpl w:val="CA141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FA0B6B"/>
    <w:multiLevelType w:val="hybridMultilevel"/>
    <w:tmpl w:val="994A4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4D1716"/>
    <w:multiLevelType w:val="hybridMultilevel"/>
    <w:tmpl w:val="D3AAB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966A38"/>
    <w:multiLevelType w:val="hybridMultilevel"/>
    <w:tmpl w:val="48E25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1A2D76"/>
    <w:multiLevelType w:val="hybridMultilevel"/>
    <w:tmpl w:val="81925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C46E49"/>
    <w:multiLevelType w:val="hybridMultilevel"/>
    <w:tmpl w:val="5B424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357752"/>
    <w:multiLevelType w:val="hybridMultilevel"/>
    <w:tmpl w:val="B7B64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410D05"/>
    <w:multiLevelType w:val="hybridMultilevel"/>
    <w:tmpl w:val="45B49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71192E"/>
    <w:multiLevelType w:val="hybridMultilevel"/>
    <w:tmpl w:val="CF66012E"/>
    <w:lvl w:ilvl="0" w:tplc="4A9806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337D10"/>
    <w:multiLevelType w:val="hybridMultilevel"/>
    <w:tmpl w:val="364C5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7EA1AE8"/>
    <w:multiLevelType w:val="hybridMultilevel"/>
    <w:tmpl w:val="FB34C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CB00E0"/>
    <w:multiLevelType w:val="hybridMultilevel"/>
    <w:tmpl w:val="77686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4CD7F6D"/>
    <w:multiLevelType w:val="hybridMultilevel"/>
    <w:tmpl w:val="91782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FA275F"/>
    <w:multiLevelType w:val="hybridMultilevel"/>
    <w:tmpl w:val="41D2849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8" w15:restartNumberingAfterBreak="0">
    <w:nsid w:val="58E51F7D"/>
    <w:multiLevelType w:val="hybridMultilevel"/>
    <w:tmpl w:val="8FD8E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8E580D"/>
    <w:multiLevelType w:val="hybridMultilevel"/>
    <w:tmpl w:val="5994F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83255F"/>
    <w:multiLevelType w:val="hybridMultilevel"/>
    <w:tmpl w:val="C2805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0124BC"/>
    <w:multiLevelType w:val="hybridMultilevel"/>
    <w:tmpl w:val="F1A02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AC7FB4"/>
    <w:multiLevelType w:val="hybridMultilevel"/>
    <w:tmpl w:val="C9A2D862"/>
    <w:lvl w:ilvl="0" w:tplc="041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73D2226"/>
    <w:multiLevelType w:val="hybridMultilevel"/>
    <w:tmpl w:val="6352D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8"/>
  </w:num>
  <w:num w:numId="4">
    <w:abstractNumId w:val="8"/>
  </w:num>
  <w:num w:numId="5">
    <w:abstractNumId w:val="5"/>
  </w:num>
  <w:num w:numId="6">
    <w:abstractNumId w:val="22"/>
  </w:num>
  <w:num w:numId="7">
    <w:abstractNumId w:val="2"/>
  </w:num>
  <w:num w:numId="8">
    <w:abstractNumId w:val="11"/>
  </w:num>
  <w:num w:numId="9">
    <w:abstractNumId w:val="16"/>
  </w:num>
  <w:num w:numId="10">
    <w:abstractNumId w:val="14"/>
  </w:num>
  <w:num w:numId="11">
    <w:abstractNumId w:val="6"/>
  </w:num>
  <w:num w:numId="12">
    <w:abstractNumId w:val="23"/>
  </w:num>
  <w:num w:numId="13">
    <w:abstractNumId w:val="7"/>
  </w:num>
  <w:num w:numId="14">
    <w:abstractNumId w:val="1"/>
  </w:num>
  <w:num w:numId="15">
    <w:abstractNumId w:val="12"/>
  </w:num>
  <w:num w:numId="16">
    <w:abstractNumId w:val="10"/>
  </w:num>
  <w:num w:numId="17">
    <w:abstractNumId w:val="19"/>
  </w:num>
  <w:num w:numId="18">
    <w:abstractNumId w:val="13"/>
  </w:num>
  <w:num w:numId="19">
    <w:abstractNumId w:val="9"/>
  </w:num>
  <w:num w:numId="20">
    <w:abstractNumId w:val="15"/>
  </w:num>
  <w:num w:numId="21">
    <w:abstractNumId w:val="3"/>
  </w:num>
  <w:num w:numId="22">
    <w:abstractNumId w:val="0"/>
  </w:num>
  <w:num w:numId="23">
    <w:abstractNumId w:val="21"/>
  </w:num>
  <w:num w:numId="24">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0CE0"/>
    <w:rsid w:val="000010B0"/>
    <w:rsid w:val="000013C0"/>
    <w:rsid w:val="00001D90"/>
    <w:rsid w:val="00002387"/>
    <w:rsid w:val="000030F2"/>
    <w:rsid w:val="0000437C"/>
    <w:rsid w:val="00005386"/>
    <w:rsid w:val="00005932"/>
    <w:rsid w:val="00006F04"/>
    <w:rsid w:val="00007063"/>
    <w:rsid w:val="00007716"/>
    <w:rsid w:val="00007835"/>
    <w:rsid w:val="00007E69"/>
    <w:rsid w:val="000103AB"/>
    <w:rsid w:val="00010E85"/>
    <w:rsid w:val="000112AB"/>
    <w:rsid w:val="00011327"/>
    <w:rsid w:val="0001197E"/>
    <w:rsid w:val="00011BC0"/>
    <w:rsid w:val="00011C80"/>
    <w:rsid w:val="00011EC7"/>
    <w:rsid w:val="00012352"/>
    <w:rsid w:val="00012BFA"/>
    <w:rsid w:val="0001305E"/>
    <w:rsid w:val="0001331F"/>
    <w:rsid w:val="00013AE1"/>
    <w:rsid w:val="00015721"/>
    <w:rsid w:val="0001590C"/>
    <w:rsid w:val="000161C6"/>
    <w:rsid w:val="00017E03"/>
    <w:rsid w:val="00020444"/>
    <w:rsid w:val="000206AD"/>
    <w:rsid w:val="00020F6B"/>
    <w:rsid w:val="00021FDB"/>
    <w:rsid w:val="000221C7"/>
    <w:rsid w:val="000221D3"/>
    <w:rsid w:val="000224F6"/>
    <w:rsid w:val="00022A32"/>
    <w:rsid w:val="00022CAA"/>
    <w:rsid w:val="00024BAF"/>
    <w:rsid w:val="00024D4E"/>
    <w:rsid w:val="00025DCC"/>
    <w:rsid w:val="00026034"/>
    <w:rsid w:val="000266E0"/>
    <w:rsid w:val="00027A1D"/>
    <w:rsid w:val="00030973"/>
    <w:rsid w:val="00031202"/>
    <w:rsid w:val="00031A8B"/>
    <w:rsid w:val="00031B3D"/>
    <w:rsid w:val="00031C7E"/>
    <w:rsid w:val="00032A06"/>
    <w:rsid w:val="00033C66"/>
    <w:rsid w:val="00033D22"/>
    <w:rsid w:val="00034136"/>
    <w:rsid w:val="000346ED"/>
    <w:rsid w:val="00035BAD"/>
    <w:rsid w:val="000361A2"/>
    <w:rsid w:val="0003663F"/>
    <w:rsid w:val="000372A0"/>
    <w:rsid w:val="00037BEC"/>
    <w:rsid w:val="00037F7C"/>
    <w:rsid w:val="00040A24"/>
    <w:rsid w:val="00040FBC"/>
    <w:rsid w:val="00041038"/>
    <w:rsid w:val="00041920"/>
    <w:rsid w:val="00042030"/>
    <w:rsid w:val="00043E21"/>
    <w:rsid w:val="00043E2C"/>
    <w:rsid w:val="00044184"/>
    <w:rsid w:val="000443C8"/>
    <w:rsid w:val="00044652"/>
    <w:rsid w:val="00044EEC"/>
    <w:rsid w:val="00045D6C"/>
    <w:rsid w:val="0004756E"/>
    <w:rsid w:val="00047AFE"/>
    <w:rsid w:val="00047F5B"/>
    <w:rsid w:val="00050A39"/>
    <w:rsid w:val="00052509"/>
    <w:rsid w:val="00052BFB"/>
    <w:rsid w:val="00052C4D"/>
    <w:rsid w:val="000535EB"/>
    <w:rsid w:val="00053755"/>
    <w:rsid w:val="0005413B"/>
    <w:rsid w:val="0005483A"/>
    <w:rsid w:val="00054D34"/>
    <w:rsid w:val="00054E9D"/>
    <w:rsid w:val="000552BC"/>
    <w:rsid w:val="00055EA0"/>
    <w:rsid w:val="000563A7"/>
    <w:rsid w:val="0005654F"/>
    <w:rsid w:val="00057389"/>
    <w:rsid w:val="00057A86"/>
    <w:rsid w:val="00057E4E"/>
    <w:rsid w:val="000610D3"/>
    <w:rsid w:val="0006115A"/>
    <w:rsid w:val="00061311"/>
    <w:rsid w:val="00061561"/>
    <w:rsid w:val="00061F6F"/>
    <w:rsid w:val="0006331D"/>
    <w:rsid w:val="000638D6"/>
    <w:rsid w:val="00063F99"/>
    <w:rsid w:val="0006400E"/>
    <w:rsid w:val="00064627"/>
    <w:rsid w:val="00064900"/>
    <w:rsid w:val="00064A3A"/>
    <w:rsid w:val="00064D0A"/>
    <w:rsid w:val="00065AD8"/>
    <w:rsid w:val="00067670"/>
    <w:rsid w:val="000677A6"/>
    <w:rsid w:val="00067F1A"/>
    <w:rsid w:val="0007099C"/>
    <w:rsid w:val="00070A6B"/>
    <w:rsid w:val="00070AE8"/>
    <w:rsid w:val="00071E01"/>
    <w:rsid w:val="000722F9"/>
    <w:rsid w:val="0007284C"/>
    <w:rsid w:val="00072B68"/>
    <w:rsid w:val="00073C56"/>
    <w:rsid w:val="00073E70"/>
    <w:rsid w:val="00074C88"/>
    <w:rsid w:val="0007518F"/>
    <w:rsid w:val="00075B1F"/>
    <w:rsid w:val="00076B2E"/>
    <w:rsid w:val="00076D01"/>
    <w:rsid w:val="0007731B"/>
    <w:rsid w:val="000800ED"/>
    <w:rsid w:val="00080115"/>
    <w:rsid w:val="00080630"/>
    <w:rsid w:val="00080922"/>
    <w:rsid w:val="000815A3"/>
    <w:rsid w:val="00081B39"/>
    <w:rsid w:val="00081D2F"/>
    <w:rsid w:val="00082886"/>
    <w:rsid w:val="0008319F"/>
    <w:rsid w:val="000838B7"/>
    <w:rsid w:val="000850D2"/>
    <w:rsid w:val="0008528F"/>
    <w:rsid w:val="00086367"/>
    <w:rsid w:val="00086E80"/>
    <w:rsid w:val="000873E8"/>
    <w:rsid w:val="0009005D"/>
    <w:rsid w:val="0009180A"/>
    <w:rsid w:val="000919A1"/>
    <w:rsid w:val="00092270"/>
    <w:rsid w:val="00093176"/>
    <w:rsid w:val="000935DE"/>
    <w:rsid w:val="00093710"/>
    <w:rsid w:val="000938FE"/>
    <w:rsid w:val="00095D6E"/>
    <w:rsid w:val="00097C78"/>
    <w:rsid w:val="00097D80"/>
    <w:rsid w:val="000A060F"/>
    <w:rsid w:val="000A1584"/>
    <w:rsid w:val="000A1E3F"/>
    <w:rsid w:val="000A2227"/>
    <w:rsid w:val="000A2848"/>
    <w:rsid w:val="000A29B9"/>
    <w:rsid w:val="000A3259"/>
    <w:rsid w:val="000A4B66"/>
    <w:rsid w:val="000A5F60"/>
    <w:rsid w:val="000A694C"/>
    <w:rsid w:val="000B2109"/>
    <w:rsid w:val="000B2783"/>
    <w:rsid w:val="000B3156"/>
    <w:rsid w:val="000B33D7"/>
    <w:rsid w:val="000B4CF5"/>
    <w:rsid w:val="000B56FD"/>
    <w:rsid w:val="000B6349"/>
    <w:rsid w:val="000B6C98"/>
    <w:rsid w:val="000B7138"/>
    <w:rsid w:val="000C0183"/>
    <w:rsid w:val="000C0DE4"/>
    <w:rsid w:val="000C0E40"/>
    <w:rsid w:val="000C1823"/>
    <w:rsid w:val="000C31E0"/>
    <w:rsid w:val="000C522E"/>
    <w:rsid w:val="000C579C"/>
    <w:rsid w:val="000C6902"/>
    <w:rsid w:val="000C728E"/>
    <w:rsid w:val="000C79ED"/>
    <w:rsid w:val="000D1F68"/>
    <w:rsid w:val="000D282D"/>
    <w:rsid w:val="000D286E"/>
    <w:rsid w:val="000D2FFC"/>
    <w:rsid w:val="000D30EA"/>
    <w:rsid w:val="000D3FA2"/>
    <w:rsid w:val="000D628E"/>
    <w:rsid w:val="000D671C"/>
    <w:rsid w:val="000D797E"/>
    <w:rsid w:val="000E08DC"/>
    <w:rsid w:val="000E0A0F"/>
    <w:rsid w:val="000E174A"/>
    <w:rsid w:val="000E1D4D"/>
    <w:rsid w:val="000E25BE"/>
    <w:rsid w:val="000E2959"/>
    <w:rsid w:val="000E3989"/>
    <w:rsid w:val="000E3A71"/>
    <w:rsid w:val="000E62D5"/>
    <w:rsid w:val="000E646D"/>
    <w:rsid w:val="000E6D85"/>
    <w:rsid w:val="000E7B33"/>
    <w:rsid w:val="000E7EA6"/>
    <w:rsid w:val="000F072A"/>
    <w:rsid w:val="000F08D8"/>
    <w:rsid w:val="000F0E6F"/>
    <w:rsid w:val="000F1B23"/>
    <w:rsid w:val="000F1EF5"/>
    <w:rsid w:val="000F211B"/>
    <w:rsid w:val="000F2696"/>
    <w:rsid w:val="000F34DB"/>
    <w:rsid w:val="000F3C71"/>
    <w:rsid w:val="000F4048"/>
    <w:rsid w:val="000F4FB7"/>
    <w:rsid w:val="000F5592"/>
    <w:rsid w:val="000F58B4"/>
    <w:rsid w:val="000F5A15"/>
    <w:rsid w:val="000F5DC0"/>
    <w:rsid w:val="000F62E6"/>
    <w:rsid w:val="000F66D2"/>
    <w:rsid w:val="000F6B7B"/>
    <w:rsid w:val="000F6D81"/>
    <w:rsid w:val="000F6E91"/>
    <w:rsid w:val="000F777A"/>
    <w:rsid w:val="000F7F6C"/>
    <w:rsid w:val="001012AD"/>
    <w:rsid w:val="001013BF"/>
    <w:rsid w:val="0010186F"/>
    <w:rsid w:val="00101D47"/>
    <w:rsid w:val="00103019"/>
    <w:rsid w:val="00103208"/>
    <w:rsid w:val="0010361E"/>
    <w:rsid w:val="00104A04"/>
    <w:rsid w:val="00104FCE"/>
    <w:rsid w:val="0010510F"/>
    <w:rsid w:val="00105940"/>
    <w:rsid w:val="00106764"/>
    <w:rsid w:val="00106B1E"/>
    <w:rsid w:val="00107655"/>
    <w:rsid w:val="00107704"/>
    <w:rsid w:val="001102BD"/>
    <w:rsid w:val="001105B2"/>
    <w:rsid w:val="0011128B"/>
    <w:rsid w:val="00111547"/>
    <w:rsid w:val="00111567"/>
    <w:rsid w:val="00112D5D"/>
    <w:rsid w:val="001142E1"/>
    <w:rsid w:val="001143E6"/>
    <w:rsid w:val="0011487C"/>
    <w:rsid w:val="001157C0"/>
    <w:rsid w:val="00115E14"/>
    <w:rsid w:val="00115F55"/>
    <w:rsid w:val="00116EA8"/>
    <w:rsid w:val="00117698"/>
    <w:rsid w:val="00117EA2"/>
    <w:rsid w:val="0012103F"/>
    <w:rsid w:val="00121138"/>
    <w:rsid w:val="00121CF8"/>
    <w:rsid w:val="001223A9"/>
    <w:rsid w:val="001227F4"/>
    <w:rsid w:val="00123027"/>
    <w:rsid w:val="00123809"/>
    <w:rsid w:val="00123921"/>
    <w:rsid w:val="00125101"/>
    <w:rsid w:val="00125124"/>
    <w:rsid w:val="00125A22"/>
    <w:rsid w:val="00125B62"/>
    <w:rsid w:val="00126055"/>
    <w:rsid w:val="001267CE"/>
    <w:rsid w:val="00126E03"/>
    <w:rsid w:val="00127EBB"/>
    <w:rsid w:val="0013048E"/>
    <w:rsid w:val="001307A3"/>
    <w:rsid w:val="00130944"/>
    <w:rsid w:val="00130C6A"/>
    <w:rsid w:val="00132A4B"/>
    <w:rsid w:val="00133DB2"/>
    <w:rsid w:val="00134326"/>
    <w:rsid w:val="00134879"/>
    <w:rsid w:val="001357FA"/>
    <w:rsid w:val="0013749C"/>
    <w:rsid w:val="0013782B"/>
    <w:rsid w:val="0013792D"/>
    <w:rsid w:val="00140402"/>
    <w:rsid w:val="00140598"/>
    <w:rsid w:val="00140A38"/>
    <w:rsid w:val="0014125B"/>
    <w:rsid w:val="001413AA"/>
    <w:rsid w:val="001414D3"/>
    <w:rsid w:val="00141780"/>
    <w:rsid w:val="001431BA"/>
    <w:rsid w:val="00143840"/>
    <w:rsid w:val="00143DA7"/>
    <w:rsid w:val="0014403B"/>
    <w:rsid w:val="0014433D"/>
    <w:rsid w:val="00145103"/>
    <w:rsid w:val="00145D37"/>
    <w:rsid w:val="00146FFC"/>
    <w:rsid w:val="001479DD"/>
    <w:rsid w:val="00150144"/>
    <w:rsid w:val="001506FE"/>
    <w:rsid w:val="00150D25"/>
    <w:rsid w:val="00150EBD"/>
    <w:rsid w:val="00152060"/>
    <w:rsid w:val="00152451"/>
    <w:rsid w:val="00152F76"/>
    <w:rsid w:val="00153244"/>
    <w:rsid w:val="0015344F"/>
    <w:rsid w:val="00153E04"/>
    <w:rsid w:val="00154278"/>
    <w:rsid w:val="001552DC"/>
    <w:rsid w:val="001557D4"/>
    <w:rsid w:val="0015590E"/>
    <w:rsid w:val="00155996"/>
    <w:rsid w:val="00155CB5"/>
    <w:rsid w:val="001563CF"/>
    <w:rsid w:val="0015789A"/>
    <w:rsid w:val="001602B1"/>
    <w:rsid w:val="00160D57"/>
    <w:rsid w:val="00161195"/>
    <w:rsid w:val="0016171A"/>
    <w:rsid w:val="00161FA7"/>
    <w:rsid w:val="001625AE"/>
    <w:rsid w:val="001628B4"/>
    <w:rsid w:val="00162C91"/>
    <w:rsid w:val="00162EAA"/>
    <w:rsid w:val="001638CD"/>
    <w:rsid w:val="00164E6B"/>
    <w:rsid w:val="001653AE"/>
    <w:rsid w:val="00165C61"/>
    <w:rsid w:val="00165DA4"/>
    <w:rsid w:val="0016622B"/>
    <w:rsid w:val="00167A5B"/>
    <w:rsid w:val="00170B73"/>
    <w:rsid w:val="00171304"/>
    <w:rsid w:val="0017153A"/>
    <w:rsid w:val="001716F5"/>
    <w:rsid w:val="00171717"/>
    <w:rsid w:val="001727D2"/>
    <w:rsid w:val="0017469E"/>
    <w:rsid w:val="00174999"/>
    <w:rsid w:val="00175218"/>
    <w:rsid w:val="001752C8"/>
    <w:rsid w:val="00177006"/>
    <w:rsid w:val="001771C5"/>
    <w:rsid w:val="00177514"/>
    <w:rsid w:val="00177E2B"/>
    <w:rsid w:val="0018062A"/>
    <w:rsid w:val="001808BD"/>
    <w:rsid w:val="00181895"/>
    <w:rsid w:val="001822C5"/>
    <w:rsid w:val="00182F77"/>
    <w:rsid w:val="001832E6"/>
    <w:rsid w:val="00183866"/>
    <w:rsid w:val="00183ABC"/>
    <w:rsid w:val="001862DE"/>
    <w:rsid w:val="0018697C"/>
    <w:rsid w:val="00186F05"/>
    <w:rsid w:val="00187394"/>
    <w:rsid w:val="001875C5"/>
    <w:rsid w:val="00187D2A"/>
    <w:rsid w:val="0019110F"/>
    <w:rsid w:val="00192270"/>
    <w:rsid w:val="001941BF"/>
    <w:rsid w:val="00194E44"/>
    <w:rsid w:val="0019607F"/>
    <w:rsid w:val="0019642B"/>
    <w:rsid w:val="00196F47"/>
    <w:rsid w:val="001A18D8"/>
    <w:rsid w:val="001A2972"/>
    <w:rsid w:val="001A2DC1"/>
    <w:rsid w:val="001A32C2"/>
    <w:rsid w:val="001A39E4"/>
    <w:rsid w:val="001A492F"/>
    <w:rsid w:val="001A4A3D"/>
    <w:rsid w:val="001A590E"/>
    <w:rsid w:val="001A717A"/>
    <w:rsid w:val="001A74DD"/>
    <w:rsid w:val="001A7ED9"/>
    <w:rsid w:val="001A7EFA"/>
    <w:rsid w:val="001B027D"/>
    <w:rsid w:val="001B0633"/>
    <w:rsid w:val="001B0D69"/>
    <w:rsid w:val="001B0D7F"/>
    <w:rsid w:val="001B2402"/>
    <w:rsid w:val="001B2B6D"/>
    <w:rsid w:val="001B3D7C"/>
    <w:rsid w:val="001B44B3"/>
    <w:rsid w:val="001B527F"/>
    <w:rsid w:val="001B6D9A"/>
    <w:rsid w:val="001B7A89"/>
    <w:rsid w:val="001C0457"/>
    <w:rsid w:val="001C1AF1"/>
    <w:rsid w:val="001C2123"/>
    <w:rsid w:val="001C3914"/>
    <w:rsid w:val="001C3ACC"/>
    <w:rsid w:val="001C3FEF"/>
    <w:rsid w:val="001C454E"/>
    <w:rsid w:val="001C57A7"/>
    <w:rsid w:val="001C5D9E"/>
    <w:rsid w:val="001C6882"/>
    <w:rsid w:val="001C710F"/>
    <w:rsid w:val="001D00BD"/>
    <w:rsid w:val="001D0E2A"/>
    <w:rsid w:val="001D1E2A"/>
    <w:rsid w:val="001D2782"/>
    <w:rsid w:val="001D2AD8"/>
    <w:rsid w:val="001D3071"/>
    <w:rsid w:val="001D3B1F"/>
    <w:rsid w:val="001D483A"/>
    <w:rsid w:val="001D50F0"/>
    <w:rsid w:val="001D61DC"/>
    <w:rsid w:val="001D6419"/>
    <w:rsid w:val="001D75D6"/>
    <w:rsid w:val="001D7677"/>
    <w:rsid w:val="001D76E4"/>
    <w:rsid w:val="001D786C"/>
    <w:rsid w:val="001E1488"/>
    <w:rsid w:val="001E1AE1"/>
    <w:rsid w:val="001E1D42"/>
    <w:rsid w:val="001E258F"/>
    <w:rsid w:val="001E3389"/>
    <w:rsid w:val="001E442A"/>
    <w:rsid w:val="001E492C"/>
    <w:rsid w:val="001E699D"/>
    <w:rsid w:val="001E712B"/>
    <w:rsid w:val="001E7169"/>
    <w:rsid w:val="001E722F"/>
    <w:rsid w:val="001E7CF6"/>
    <w:rsid w:val="001F1374"/>
    <w:rsid w:val="001F1FAA"/>
    <w:rsid w:val="001F26AC"/>
    <w:rsid w:val="001F3A59"/>
    <w:rsid w:val="001F3D01"/>
    <w:rsid w:val="001F5D93"/>
    <w:rsid w:val="001F5F21"/>
    <w:rsid w:val="00200538"/>
    <w:rsid w:val="00200A2F"/>
    <w:rsid w:val="00201E08"/>
    <w:rsid w:val="002025E2"/>
    <w:rsid w:val="0020337D"/>
    <w:rsid w:val="00203AB2"/>
    <w:rsid w:val="00203D95"/>
    <w:rsid w:val="00204A2E"/>
    <w:rsid w:val="0020694E"/>
    <w:rsid w:val="00206EFD"/>
    <w:rsid w:val="002071F5"/>
    <w:rsid w:val="002072C0"/>
    <w:rsid w:val="00211202"/>
    <w:rsid w:val="0021177A"/>
    <w:rsid w:val="00211C06"/>
    <w:rsid w:val="002125BF"/>
    <w:rsid w:val="002130C3"/>
    <w:rsid w:val="002136F4"/>
    <w:rsid w:val="00214076"/>
    <w:rsid w:val="00215228"/>
    <w:rsid w:val="002157A1"/>
    <w:rsid w:val="002159BF"/>
    <w:rsid w:val="00215F0E"/>
    <w:rsid w:val="00216D76"/>
    <w:rsid w:val="002179A8"/>
    <w:rsid w:val="002200EF"/>
    <w:rsid w:val="00220B15"/>
    <w:rsid w:val="00220FF0"/>
    <w:rsid w:val="0022112C"/>
    <w:rsid w:val="00222281"/>
    <w:rsid w:val="00222F97"/>
    <w:rsid w:val="00222FBB"/>
    <w:rsid w:val="00224B11"/>
    <w:rsid w:val="00224D98"/>
    <w:rsid w:val="00224EB4"/>
    <w:rsid w:val="002253A0"/>
    <w:rsid w:val="00225409"/>
    <w:rsid w:val="0022575B"/>
    <w:rsid w:val="00225C55"/>
    <w:rsid w:val="00226DDE"/>
    <w:rsid w:val="00227048"/>
    <w:rsid w:val="002272D2"/>
    <w:rsid w:val="0022751D"/>
    <w:rsid w:val="0022755B"/>
    <w:rsid w:val="00230F7F"/>
    <w:rsid w:val="00230F95"/>
    <w:rsid w:val="00231F7E"/>
    <w:rsid w:val="002325B2"/>
    <w:rsid w:val="002326A0"/>
    <w:rsid w:val="002327D1"/>
    <w:rsid w:val="00232FF9"/>
    <w:rsid w:val="002331AA"/>
    <w:rsid w:val="002337FA"/>
    <w:rsid w:val="00234134"/>
    <w:rsid w:val="00236738"/>
    <w:rsid w:val="0023683E"/>
    <w:rsid w:val="002373EF"/>
    <w:rsid w:val="0024028F"/>
    <w:rsid w:val="00240F52"/>
    <w:rsid w:val="0024211A"/>
    <w:rsid w:val="0024279A"/>
    <w:rsid w:val="002431B3"/>
    <w:rsid w:val="0024334F"/>
    <w:rsid w:val="00244D3C"/>
    <w:rsid w:val="00244E30"/>
    <w:rsid w:val="00245089"/>
    <w:rsid w:val="00245822"/>
    <w:rsid w:val="002467E3"/>
    <w:rsid w:val="00246BFB"/>
    <w:rsid w:val="00246E00"/>
    <w:rsid w:val="0024730F"/>
    <w:rsid w:val="00247B73"/>
    <w:rsid w:val="002509D9"/>
    <w:rsid w:val="00250DAE"/>
    <w:rsid w:val="0025154B"/>
    <w:rsid w:val="002526B7"/>
    <w:rsid w:val="00252A8F"/>
    <w:rsid w:val="00252CF4"/>
    <w:rsid w:val="00252D87"/>
    <w:rsid w:val="00253685"/>
    <w:rsid w:val="00253D05"/>
    <w:rsid w:val="00253FC0"/>
    <w:rsid w:val="00255069"/>
    <w:rsid w:val="00255354"/>
    <w:rsid w:val="00255391"/>
    <w:rsid w:val="00255FD1"/>
    <w:rsid w:val="002562B2"/>
    <w:rsid w:val="00256898"/>
    <w:rsid w:val="002568B9"/>
    <w:rsid w:val="00256C40"/>
    <w:rsid w:val="002576FF"/>
    <w:rsid w:val="002579EF"/>
    <w:rsid w:val="00261B99"/>
    <w:rsid w:val="00262ECE"/>
    <w:rsid w:val="00263BD0"/>
    <w:rsid w:val="00263ECA"/>
    <w:rsid w:val="0026401C"/>
    <w:rsid w:val="00264351"/>
    <w:rsid w:val="002653B8"/>
    <w:rsid w:val="00265DFA"/>
    <w:rsid w:val="00266B5B"/>
    <w:rsid w:val="00266E60"/>
    <w:rsid w:val="0027100E"/>
    <w:rsid w:val="002717EF"/>
    <w:rsid w:val="0027252E"/>
    <w:rsid w:val="00272A81"/>
    <w:rsid w:val="00274EDF"/>
    <w:rsid w:val="002751C1"/>
    <w:rsid w:val="00275556"/>
    <w:rsid w:val="00276D51"/>
    <w:rsid w:val="0028006E"/>
    <w:rsid w:val="002817F5"/>
    <w:rsid w:val="00281AD7"/>
    <w:rsid w:val="00281CBA"/>
    <w:rsid w:val="00281E8C"/>
    <w:rsid w:val="002821C6"/>
    <w:rsid w:val="0028239C"/>
    <w:rsid w:val="00283D5A"/>
    <w:rsid w:val="00284415"/>
    <w:rsid w:val="00284450"/>
    <w:rsid w:val="00285713"/>
    <w:rsid w:val="00285969"/>
    <w:rsid w:val="00285DC6"/>
    <w:rsid w:val="002866F9"/>
    <w:rsid w:val="00286766"/>
    <w:rsid w:val="0028709C"/>
    <w:rsid w:val="002878A7"/>
    <w:rsid w:val="00287EC1"/>
    <w:rsid w:val="002901DF"/>
    <w:rsid w:val="0029109A"/>
    <w:rsid w:val="002914C0"/>
    <w:rsid w:val="00291907"/>
    <w:rsid w:val="00292AE5"/>
    <w:rsid w:val="00292D26"/>
    <w:rsid w:val="0029336E"/>
    <w:rsid w:val="00295986"/>
    <w:rsid w:val="002959E9"/>
    <w:rsid w:val="002964A5"/>
    <w:rsid w:val="002968BE"/>
    <w:rsid w:val="00297F2D"/>
    <w:rsid w:val="00297FE7"/>
    <w:rsid w:val="002A0324"/>
    <w:rsid w:val="002A0428"/>
    <w:rsid w:val="002A0E62"/>
    <w:rsid w:val="002A0EAE"/>
    <w:rsid w:val="002A14A3"/>
    <w:rsid w:val="002A1EAD"/>
    <w:rsid w:val="002A3161"/>
    <w:rsid w:val="002A4127"/>
    <w:rsid w:val="002A4234"/>
    <w:rsid w:val="002A44D8"/>
    <w:rsid w:val="002A4C28"/>
    <w:rsid w:val="002A4D51"/>
    <w:rsid w:val="002A5001"/>
    <w:rsid w:val="002A55DB"/>
    <w:rsid w:val="002A6257"/>
    <w:rsid w:val="002A6C64"/>
    <w:rsid w:val="002A6C8F"/>
    <w:rsid w:val="002A75D1"/>
    <w:rsid w:val="002A760D"/>
    <w:rsid w:val="002A77E0"/>
    <w:rsid w:val="002A7AEC"/>
    <w:rsid w:val="002B17F4"/>
    <w:rsid w:val="002B1ACB"/>
    <w:rsid w:val="002B206E"/>
    <w:rsid w:val="002B221F"/>
    <w:rsid w:val="002B3121"/>
    <w:rsid w:val="002B335F"/>
    <w:rsid w:val="002B33FE"/>
    <w:rsid w:val="002B37DE"/>
    <w:rsid w:val="002B3AA4"/>
    <w:rsid w:val="002B405D"/>
    <w:rsid w:val="002B49D4"/>
    <w:rsid w:val="002B56B4"/>
    <w:rsid w:val="002B6662"/>
    <w:rsid w:val="002B6E51"/>
    <w:rsid w:val="002C061C"/>
    <w:rsid w:val="002C2C69"/>
    <w:rsid w:val="002C3113"/>
    <w:rsid w:val="002C3205"/>
    <w:rsid w:val="002C32D3"/>
    <w:rsid w:val="002C4EFA"/>
    <w:rsid w:val="002C55C0"/>
    <w:rsid w:val="002C5AC4"/>
    <w:rsid w:val="002C69F3"/>
    <w:rsid w:val="002C7365"/>
    <w:rsid w:val="002C7AFF"/>
    <w:rsid w:val="002D0181"/>
    <w:rsid w:val="002D0839"/>
    <w:rsid w:val="002D0A2C"/>
    <w:rsid w:val="002D14DE"/>
    <w:rsid w:val="002D15BF"/>
    <w:rsid w:val="002D17F4"/>
    <w:rsid w:val="002D70A6"/>
    <w:rsid w:val="002D7237"/>
    <w:rsid w:val="002E0714"/>
    <w:rsid w:val="002E1ABD"/>
    <w:rsid w:val="002E2628"/>
    <w:rsid w:val="002E2847"/>
    <w:rsid w:val="002E2F6E"/>
    <w:rsid w:val="002E39F2"/>
    <w:rsid w:val="002E3A48"/>
    <w:rsid w:val="002E43A4"/>
    <w:rsid w:val="002E4449"/>
    <w:rsid w:val="002E4874"/>
    <w:rsid w:val="002E48FA"/>
    <w:rsid w:val="002E4B56"/>
    <w:rsid w:val="002E4C50"/>
    <w:rsid w:val="002E5D91"/>
    <w:rsid w:val="002E774D"/>
    <w:rsid w:val="002F0479"/>
    <w:rsid w:val="002F052F"/>
    <w:rsid w:val="002F1210"/>
    <w:rsid w:val="002F20E8"/>
    <w:rsid w:val="002F21B4"/>
    <w:rsid w:val="002F2359"/>
    <w:rsid w:val="002F36A9"/>
    <w:rsid w:val="002F3B6D"/>
    <w:rsid w:val="002F41C9"/>
    <w:rsid w:val="002F42D2"/>
    <w:rsid w:val="002F4E43"/>
    <w:rsid w:val="002F58A5"/>
    <w:rsid w:val="002F60DA"/>
    <w:rsid w:val="002F7357"/>
    <w:rsid w:val="002F7E98"/>
    <w:rsid w:val="003004EC"/>
    <w:rsid w:val="00301386"/>
    <w:rsid w:val="003018C9"/>
    <w:rsid w:val="00301EDA"/>
    <w:rsid w:val="00302291"/>
    <w:rsid w:val="00302A0D"/>
    <w:rsid w:val="00302EA9"/>
    <w:rsid w:val="00302F8D"/>
    <w:rsid w:val="0030326D"/>
    <w:rsid w:val="00303A4B"/>
    <w:rsid w:val="00303AEF"/>
    <w:rsid w:val="00304733"/>
    <w:rsid w:val="0030574A"/>
    <w:rsid w:val="00305DA3"/>
    <w:rsid w:val="00305E63"/>
    <w:rsid w:val="0030677D"/>
    <w:rsid w:val="00306BDC"/>
    <w:rsid w:val="00306F81"/>
    <w:rsid w:val="00307D99"/>
    <w:rsid w:val="003100D3"/>
    <w:rsid w:val="00310479"/>
    <w:rsid w:val="0031109D"/>
    <w:rsid w:val="003113FB"/>
    <w:rsid w:val="00311C60"/>
    <w:rsid w:val="00311FEE"/>
    <w:rsid w:val="00312599"/>
    <w:rsid w:val="00312990"/>
    <w:rsid w:val="0031317B"/>
    <w:rsid w:val="00314B26"/>
    <w:rsid w:val="00316FB9"/>
    <w:rsid w:val="00316FC0"/>
    <w:rsid w:val="0031789A"/>
    <w:rsid w:val="00321CC2"/>
    <w:rsid w:val="00321FC5"/>
    <w:rsid w:val="003222FC"/>
    <w:rsid w:val="00322A39"/>
    <w:rsid w:val="003231AF"/>
    <w:rsid w:val="003234DA"/>
    <w:rsid w:val="00323F24"/>
    <w:rsid w:val="00324077"/>
    <w:rsid w:val="003248E5"/>
    <w:rsid w:val="0032547F"/>
    <w:rsid w:val="0032554F"/>
    <w:rsid w:val="00325AA6"/>
    <w:rsid w:val="00326155"/>
    <w:rsid w:val="0032631D"/>
    <w:rsid w:val="003264D2"/>
    <w:rsid w:val="003268D4"/>
    <w:rsid w:val="003269D8"/>
    <w:rsid w:val="0032701D"/>
    <w:rsid w:val="00327613"/>
    <w:rsid w:val="00327B1E"/>
    <w:rsid w:val="00327BBC"/>
    <w:rsid w:val="00327C50"/>
    <w:rsid w:val="00330BF5"/>
    <w:rsid w:val="0033111A"/>
    <w:rsid w:val="00331A46"/>
    <w:rsid w:val="00331AE5"/>
    <w:rsid w:val="00332F7D"/>
    <w:rsid w:val="00333757"/>
    <w:rsid w:val="00335AFA"/>
    <w:rsid w:val="0033619F"/>
    <w:rsid w:val="00337D75"/>
    <w:rsid w:val="00337E65"/>
    <w:rsid w:val="00340FE3"/>
    <w:rsid w:val="0034146E"/>
    <w:rsid w:val="00343266"/>
    <w:rsid w:val="00343A0B"/>
    <w:rsid w:val="00344516"/>
    <w:rsid w:val="00344B35"/>
    <w:rsid w:val="003453CA"/>
    <w:rsid w:val="0034680B"/>
    <w:rsid w:val="003473C3"/>
    <w:rsid w:val="00347822"/>
    <w:rsid w:val="0035091F"/>
    <w:rsid w:val="0035198A"/>
    <w:rsid w:val="00352D36"/>
    <w:rsid w:val="003539EC"/>
    <w:rsid w:val="00353ABB"/>
    <w:rsid w:val="003547E5"/>
    <w:rsid w:val="00355512"/>
    <w:rsid w:val="00356DD2"/>
    <w:rsid w:val="0035783C"/>
    <w:rsid w:val="00357DE9"/>
    <w:rsid w:val="003604E8"/>
    <w:rsid w:val="0036088D"/>
    <w:rsid w:val="0036142A"/>
    <w:rsid w:val="00362027"/>
    <w:rsid w:val="0036259C"/>
    <w:rsid w:val="00362B2A"/>
    <w:rsid w:val="00362D39"/>
    <w:rsid w:val="003644CF"/>
    <w:rsid w:val="00364C1E"/>
    <w:rsid w:val="00364C40"/>
    <w:rsid w:val="00364F26"/>
    <w:rsid w:val="00365DA4"/>
    <w:rsid w:val="00366C26"/>
    <w:rsid w:val="00366D93"/>
    <w:rsid w:val="003677E2"/>
    <w:rsid w:val="003701E5"/>
    <w:rsid w:val="003702D7"/>
    <w:rsid w:val="003707C8"/>
    <w:rsid w:val="00370B25"/>
    <w:rsid w:val="00371C83"/>
    <w:rsid w:val="00371CB4"/>
    <w:rsid w:val="00372825"/>
    <w:rsid w:val="00372987"/>
    <w:rsid w:val="00373BCF"/>
    <w:rsid w:val="00373DC0"/>
    <w:rsid w:val="0037455F"/>
    <w:rsid w:val="00374FF1"/>
    <w:rsid w:val="003751F2"/>
    <w:rsid w:val="003765D7"/>
    <w:rsid w:val="00380E8B"/>
    <w:rsid w:val="003812C9"/>
    <w:rsid w:val="003813FC"/>
    <w:rsid w:val="00381410"/>
    <w:rsid w:val="0038173F"/>
    <w:rsid w:val="00382BE0"/>
    <w:rsid w:val="00382F55"/>
    <w:rsid w:val="003844E7"/>
    <w:rsid w:val="003846C3"/>
    <w:rsid w:val="00385FF4"/>
    <w:rsid w:val="00386C6A"/>
    <w:rsid w:val="00386F5C"/>
    <w:rsid w:val="0039037C"/>
    <w:rsid w:val="003917D9"/>
    <w:rsid w:val="0039198E"/>
    <w:rsid w:val="00392D8F"/>
    <w:rsid w:val="00393797"/>
    <w:rsid w:val="00393E2C"/>
    <w:rsid w:val="00393FF5"/>
    <w:rsid w:val="003949F6"/>
    <w:rsid w:val="00395FFD"/>
    <w:rsid w:val="003963F4"/>
    <w:rsid w:val="0039659A"/>
    <w:rsid w:val="00396B81"/>
    <w:rsid w:val="003976E0"/>
    <w:rsid w:val="00397805"/>
    <w:rsid w:val="003A0EA4"/>
    <w:rsid w:val="003A1B6C"/>
    <w:rsid w:val="003A1C46"/>
    <w:rsid w:val="003A2180"/>
    <w:rsid w:val="003A2C36"/>
    <w:rsid w:val="003A3232"/>
    <w:rsid w:val="003A3A6A"/>
    <w:rsid w:val="003A3E73"/>
    <w:rsid w:val="003A40BE"/>
    <w:rsid w:val="003A499A"/>
    <w:rsid w:val="003A4AC7"/>
    <w:rsid w:val="003A4E91"/>
    <w:rsid w:val="003A50E6"/>
    <w:rsid w:val="003A598D"/>
    <w:rsid w:val="003A5C14"/>
    <w:rsid w:val="003A6069"/>
    <w:rsid w:val="003A64D4"/>
    <w:rsid w:val="003A7204"/>
    <w:rsid w:val="003B0105"/>
    <w:rsid w:val="003B0E53"/>
    <w:rsid w:val="003B0EAE"/>
    <w:rsid w:val="003B1011"/>
    <w:rsid w:val="003B2B3D"/>
    <w:rsid w:val="003B394F"/>
    <w:rsid w:val="003B3C2F"/>
    <w:rsid w:val="003B4B61"/>
    <w:rsid w:val="003B4EBB"/>
    <w:rsid w:val="003B51AA"/>
    <w:rsid w:val="003B60F1"/>
    <w:rsid w:val="003B69E2"/>
    <w:rsid w:val="003B6AF1"/>
    <w:rsid w:val="003B74DB"/>
    <w:rsid w:val="003C0342"/>
    <w:rsid w:val="003C1769"/>
    <w:rsid w:val="003C3BB9"/>
    <w:rsid w:val="003C430F"/>
    <w:rsid w:val="003C432B"/>
    <w:rsid w:val="003C4F06"/>
    <w:rsid w:val="003C56A4"/>
    <w:rsid w:val="003C60CA"/>
    <w:rsid w:val="003C6881"/>
    <w:rsid w:val="003C6BC6"/>
    <w:rsid w:val="003D0582"/>
    <w:rsid w:val="003D06E3"/>
    <w:rsid w:val="003D26F7"/>
    <w:rsid w:val="003D3A88"/>
    <w:rsid w:val="003D49B8"/>
    <w:rsid w:val="003D4E9B"/>
    <w:rsid w:val="003D4FC7"/>
    <w:rsid w:val="003D5231"/>
    <w:rsid w:val="003D5306"/>
    <w:rsid w:val="003D531F"/>
    <w:rsid w:val="003D64A7"/>
    <w:rsid w:val="003D6BD1"/>
    <w:rsid w:val="003D7059"/>
    <w:rsid w:val="003D70ED"/>
    <w:rsid w:val="003D73A7"/>
    <w:rsid w:val="003D7C5B"/>
    <w:rsid w:val="003E1248"/>
    <w:rsid w:val="003E13A4"/>
    <w:rsid w:val="003E2AEE"/>
    <w:rsid w:val="003E2E58"/>
    <w:rsid w:val="003E49B7"/>
    <w:rsid w:val="003E4EE9"/>
    <w:rsid w:val="003E6958"/>
    <w:rsid w:val="003E6C9A"/>
    <w:rsid w:val="003E7395"/>
    <w:rsid w:val="003F00CC"/>
    <w:rsid w:val="003F0294"/>
    <w:rsid w:val="003F09FC"/>
    <w:rsid w:val="003F11F7"/>
    <w:rsid w:val="003F1806"/>
    <w:rsid w:val="003F19F3"/>
    <w:rsid w:val="003F1A3F"/>
    <w:rsid w:val="003F1FB7"/>
    <w:rsid w:val="003F2202"/>
    <w:rsid w:val="003F4902"/>
    <w:rsid w:val="003F5523"/>
    <w:rsid w:val="003F6690"/>
    <w:rsid w:val="003F70EA"/>
    <w:rsid w:val="003F715E"/>
    <w:rsid w:val="003F7A7D"/>
    <w:rsid w:val="003F7C4E"/>
    <w:rsid w:val="0040072F"/>
    <w:rsid w:val="00400A57"/>
    <w:rsid w:val="00401D36"/>
    <w:rsid w:val="0040206A"/>
    <w:rsid w:val="00402538"/>
    <w:rsid w:val="00402766"/>
    <w:rsid w:val="0040295F"/>
    <w:rsid w:val="00407169"/>
    <w:rsid w:val="004101DA"/>
    <w:rsid w:val="004104DF"/>
    <w:rsid w:val="00410895"/>
    <w:rsid w:val="0041090E"/>
    <w:rsid w:val="004119CA"/>
    <w:rsid w:val="004128E0"/>
    <w:rsid w:val="00412B8D"/>
    <w:rsid w:val="004133F6"/>
    <w:rsid w:val="00413461"/>
    <w:rsid w:val="00414CB1"/>
    <w:rsid w:val="004172E3"/>
    <w:rsid w:val="004174B8"/>
    <w:rsid w:val="00417ED8"/>
    <w:rsid w:val="00420574"/>
    <w:rsid w:val="00421144"/>
    <w:rsid w:val="0042117D"/>
    <w:rsid w:val="004213A0"/>
    <w:rsid w:val="00421734"/>
    <w:rsid w:val="00422183"/>
    <w:rsid w:val="00422195"/>
    <w:rsid w:val="004227C5"/>
    <w:rsid w:val="0042296F"/>
    <w:rsid w:val="00424D11"/>
    <w:rsid w:val="004255A3"/>
    <w:rsid w:val="004255B9"/>
    <w:rsid w:val="0042620B"/>
    <w:rsid w:val="00430100"/>
    <w:rsid w:val="0043043F"/>
    <w:rsid w:val="00430D52"/>
    <w:rsid w:val="004317A3"/>
    <w:rsid w:val="00432BEE"/>
    <w:rsid w:val="0043308E"/>
    <w:rsid w:val="00433E2C"/>
    <w:rsid w:val="004349D7"/>
    <w:rsid w:val="00435379"/>
    <w:rsid w:val="00436AFA"/>
    <w:rsid w:val="004401CD"/>
    <w:rsid w:val="004420A9"/>
    <w:rsid w:val="004426A2"/>
    <w:rsid w:val="00442C81"/>
    <w:rsid w:val="00443311"/>
    <w:rsid w:val="0044359F"/>
    <w:rsid w:val="00443D3B"/>
    <w:rsid w:val="004440DD"/>
    <w:rsid w:val="0044481D"/>
    <w:rsid w:val="004448C7"/>
    <w:rsid w:val="00444FE5"/>
    <w:rsid w:val="00445027"/>
    <w:rsid w:val="0044583D"/>
    <w:rsid w:val="00445903"/>
    <w:rsid w:val="00446877"/>
    <w:rsid w:val="0044755B"/>
    <w:rsid w:val="004528BB"/>
    <w:rsid w:val="00452F75"/>
    <w:rsid w:val="004532E2"/>
    <w:rsid w:val="0045427F"/>
    <w:rsid w:val="00455048"/>
    <w:rsid w:val="004556DE"/>
    <w:rsid w:val="00455B35"/>
    <w:rsid w:val="00455EB6"/>
    <w:rsid w:val="004568CC"/>
    <w:rsid w:val="0045695B"/>
    <w:rsid w:val="004604DC"/>
    <w:rsid w:val="004610A3"/>
    <w:rsid w:val="0046143D"/>
    <w:rsid w:val="0046179E"/>
    <w:rsid w:val="00461D8F"/>
    <w:rsid w:val="00461E51"/>
    <w:rsid w:val="0046244A"/>
    <w:rsid w:val="0046247D"/>
    <w:rsid w:val="0046340B"/>
    <w:rsid w:val="0046388B"/>
    <w:rsid w:val="00463E59"/>
    <w:rsid w:val="004640A2"/>
    <w:rsid w:val="004641B2"/>
    <w:rsid w:val="0046497F"/>
    <w:rsid w:val="0046551D"/>
    <w:rsid w:val="004668F8"/>
    <w:rsid w:val="004679F0"/>
    <w:rsid w:val="00470849"/>
    <w:rsid w:val="00471481"/>
    <w:rsid w:val="00471819"/>
    <w:rsid w:val="00471FCA"/>
    <w:rsid w:val="00473271"/>
    <w:rsid w:val="00473901"/>
    <w:rsid w:val="00473C34"/>
    <w:rsid w:val="0047476A"/>
    <w:rsid w:val="00474ED0"/>
    <w:rsid w:val="00475152"/>
    <w:rsid w:val="004756DE"/>
    <w:rsid w:val="004763C3"/>
    <w:rsid w:val="004768A1"/>
    <w:rsid w:val="00476A59"/>
    <w:rsid w:val="0047732F"/>
    <w:rsid w:val="004774D6"/>
    <w:rsid w:val="00477692"/>
    <w:rsid w:val="00477746"/>
    <w:rsid w:val="00480036"/>
    <w:rsid w:val="00480138"/>
    <w:rsid w:val="00481483"/>
    <w:rsid w:val="0048176C"/>
    <w:rsid w:val="00481A0C"/>
    <w:rsid w:val="00483CE7"/>
    <w:rsid w:val="00483D2D"/>
    <w:rsid w:val="004845A3"/>
    <w:rsid w:val="004845FA"/>
    <w:rsid w:val="004861A5"/>
    <w:rsid w:val="004866A7"/>
    <w:rsid w:val="00487537"/>
    <w:rsid w:val="00487577"/>
    <w:rsid w:val="0049015C"/>
    <w:rsid w:val="00491395"/>
    <w:rsid w:val="004917D0"/>
    <w:rsid w:val="0049289F"/>
    <w:rsid w:val="00492C28"/>
    <w:rsid w:val="00493394"/>
    <w:rsid w:val="0049341A"/>
    <w:rsid w:val="0049479F"/>
    <w:rsid w:val="00496B81"/>
    <w:rsid w:val="00497974"/>
    <w:rsid w:val="004A03FA"/>
    <w:rsid w:val="004A0410"/>
    <w:rsid w:val="004A0555"/>
    <w:rsid w:val="004A17A9"/>
    <w:rsid w:val="004A2D1A"/>
    <w:rsid w:val="004A2F46"/>
    <w:rsid w:val="004A37D9"/>
    <w:rsid w:val="004A3D1B"/>
    <w:rsid w:val="004A40EF"/>
    <w:rsid w:val="004A422F"/>
    <w:rsid w:val="004A52B4"/>
    <w:rsid w:val="004A5E2B"/>
    <w:rsid w:val="004A68D9"/>
    <w:rsid w:val="004A7EBC"/>
    <w:rsid w:val="004B11AF"/>
    <w:rsid w:val="004B121B"/>
    <w:rsid w:val="004B251B"/>
    <w:rsid w:val="004B2833"/>
    <w:rsid w:val="004B2BE2"/>
    <w:rsid w:val="004B433C"/>
    <w:rsid w:val="004B46C0"/>
    <w:rsid w:val="004B4C7B"/>
    <w:rsid w:val="004B4CCC"/>
    <w:rsid w:val="004B5832"/>
    <w:rsid w:val="004B5B2A"/>
    <w:rsid w:val="004B5C6D"/>
    <w:rsid w:val="004B6547"/>
    <w:rsid w:val="004B6C77"/>
    <w:rsid w:val="004B7A99"/>
    <w:rsid w:val="004C00CD"/>
    <w:rsid w:val="004C3509"/>
    <w:rsid w:val="004C3BA7"/>
    <w:rsid w:val="004C469D"/>
    <w:rsid w:val="004C470F"/>
    <w:rsid w:val="004C5039"/>
    <w:rsid w:val="004C5FFE"/>
    <w:rsid w:val="004C63A6"/>
    <w:rsid w:val="004C68B7"/>
    <w:rsid w:val="004C7EE2"/>
    <w:rsid w:val="004D03C6"/>
    <w:rsid w:val="004D09E3"/>
    <w:rsid w:val="004D137E"/>
    <w:rsid w:val="004D22CA"/>
    <w:rsid w:val="004D2473"/>
    <w:rsid w:val="004D263B"/>
    <w:rsid w:val="004D2661"/>
    <w:rsid w:val="004D2882"/>
    <w:rsid w:val="004D2925"/>
    <w:rsid w:val="004D2EC1"/>
    <w:rsid w:val="004D35A5"/>
    <w:rsid w:val="004D387B"/>
    <w:rsid w:val="004D426E"/>
    <w:rsid w:val="004D50AF"/>
    <w:rsid w:val="004D577E"/>
    <w:rsid w:val="004D5D1B"/>
    <w:rsid w:val="004D6147"/>
    <w:rsid w:val="004D71C3"/>
    <w:rsid w:val="004D77B9"/>
    <w:rsid w:val="004E0242"/>
    <w:rsid w:val="004E0327"/>
    <w:rsid w:val="004E069E"/>
    <w:rsid w:val="004E1E5F"/>
    <w:rsid w:val="004E22D6"/>
    <w:rsid w:val="004E3046"/>
    <w:rsid w:val="004E351D"/>
    <w:rsid w:val="004E3FCD"/>
    <w:rsid w:val="004E4339"/>
    <w:rsid w:val="004E4838"/>
    <w:rsid w:val="004E69D0"/>
    <w:rsid w:val="004E6C2B"/>
    <w:rsid w:val="004F0B42"/>
    <w:rsid w:val="004F0F4F"/>
    <w:rsid w:val="004F10D5"/>
    <w:rsid w:val="004F1C7B"/>
    <w:rsid w:val="004F1E4A"/>
    <w:rsid w:val="004F27CF"/>
    <w:rsid w:val="004F35F0"/>
    <w:rsid w:val="004F3713"/>
    <w:rsid w:val="004F4237"/>
    <w:rsid w:val="004F52D6"/>
    <w:rsid w:val="004F5910"/>
    <w:rsid w:val="004F6B42"/>
    <w:rsid w:val="004F7176"/>
    <w:rsid w:val="004F7252"/>
    <w:rsid w:val="004F7281"/>
    <w:rsid w:val="004F7494"/>
    <w:rsid w:val="004F7D0B"/>
    <w:rsid w:val="00500180"/>
    <w:rsid w:val="00500228"/>
    <w:rsid w:val="0050036A"/>
    <w:rsid w:val="005005A0"/>
    <w:rsid w:val="005014DD"/>
    <w:rsid w:val="005019F0"/>
    <w:rsid w:val="005021E3"/>
    <w:rsid w:val="0050475A"/>
    <w:rsid w:val="005050D2"/>
    <w:rsid w:val="00505A92"/>
    <w:rsid w:val="00505B28"/>
    <w:rsid w:val="00505F5B"/>
    <w:rsid w:val="005065D7"/>
    <w:rsid w:val="005066A6"/>
    <w:rsid w:val="0050696D"/>
    <w:rsid w:val="005075BE"/>
    <w:rsid w:val="0050763B"/>
    <w:rsid w:val="005106A2"/>
    <w:rsid w:val="005109D7"/>
    <w:rsid w:val="005119DD"/>
    <w:rsid w:val="005132B7"/>
    <w:rsid w:val="00515155"/>
    <w:rsid w:val="00516BDA"/>
    <w:rsid w:val="00516FC3"/>
    <w:rsid w:val="005170C5"/>
    <w:rsid w:val="005202B3"/>
    <w:rsid w:val="005206DE"/>
    <w:rsid w:val="00521456"/>
    <w:rsid w:val="0052151E"/>
    <w:rsid w:val="00521826"/>
    <w:rsid w:val="00523634"/>
    <w:rsid w:val="00523D77"/>
    <w:rsid w:val="005244B1"/>
    <w:rsid w:val="0052620B"/>
    <w:rsid w:val="005267CB"/>
    <w:rsid w:val="005268B6"/>
    <w:rsid w:val="00527634"/>
    <w:rsid w:val="00527E42"/>
    <w:rsid w:val="005301E2"/>
    <w:rsid w:val="005302C6"/>
    <w:rsid w:val="00531139"/>
    <w:rsid w:val="00531146"/>
    <w:rsid w:val="0053146C"/>
    <w:rsid w:val="00531E93"/>
    <w:rsid w:val="0053423A"/>
    <w:rsid w:val="00534317"/>
    <w:rsid w:val="005378C5"/>
    <w:rsid w:val="00540DCF"/>
    <w:rsid w:val="0054198E"/>
    <w:rsid w:val="005439E0"/>
    <w:rsid w:val="00543B5D"/>
    <w:rsid w:val="00544F87"/>
    <w:rsid w:val="00545281"/>
    <w:rsid w:val="005466A4"/>
    <w:rsid w:val="005466AD"/>
    <w:rsid w:val="00547343"/>
    <w:rsid w:val="0054742D"/>
    <w:rsid w:val="00550C50"/>
    <w:rsid w:val="00551427"/>
    <w:rsid w:val="00552055"/>
    <w:rsid w:val="005537E2"/>
    <w:rsid w:val="00554513"/>
    <w:rsid w:val="00555270"/>
    <w:rsid w:val="00555D18"/>
    <w:rsid w:val="0055621E"/>
    <w:rsid w:val="0055787F"/>
    <w:rsid w:val="005605A2"/>
    <w:rsid w:val="005606F8"/>
    <w:rsid w:val="00560EAA"/>
    <w:rsid w:val="00560FC4"/>
    <w:rsid w:val="00561395"/>
    <w:rsid w:val="00561671"/>
    <w:rsid w:val="00561FFA"/>
    <w:rsid w:val="00563224"/>
    <w:rsid w:val="0056487E"/>
    <w:rsid w:val="00564907"/>
    <w:rsid w:val="00564A8E"/>
    <w:rsid w:val="00564F49"/>
    <w:rsid w:val="0056615B"/>
    <w:rsid w:val="00567A5B"/>
    <w:rsid w:val="00567B01"/>
    <w:rsid w:val="00567C14"/>
    <w:rsid w:val="005701D1"/>
    <w:rsid w:val="00571836"/>
    <w:rsid w:val="005719A5"/>
    <w:rsid w:val="005731E3"/>
    <w:rsid w:val="00574F90"/>
    <w:rsid w:val="00575644"/>
    <w:rsid w:val="00575E51"/>
    <w:rsid w:val="0057632B"/>
    <w:rsid w:val="00576E12"/>
    <w:rsid w:val="005776D2"/>
    <w:rsid w:val="00577EA6"/>
    <w:rsid w:val="005807EF"/>
    <w:rsid w:val="005808A7"/>
    <w:rsid w:val="00581A92"/>
    <w:rsid w:val="00581EBD"/>
    <w:rsid w:val="0058293A"/>
    <w:rsid w:val="005832F5"/>
    <w:rsid w:val="005840B8"/>
    <w:rsid w:val="00584632"/>
    <w:rsid w:val="00584CAA"/>
    <w:rsid w:val="00585CC9"/>
    <w:rsid w:val="00587317"/>
    <w:rsid w:val="00590027"/>
    <w:rsid w:val="0059141E"/>
    <w:rsid w:val="00591E0C"/>
    <w:rsid w:val="0059268A"/>
    <w:rsid w:val="00593BBE"/>
    <w:rsid w:val="00593C5A"/>
    <w:rsid w:val="00593F02"/>
    <w:rsid w:val="005941AC"/>
    <w:rsid w:val="00594BB4"/>
    <w:rsid w:val="00595021"/>
    <w:rsid w:val="00595669"/>
    <w:rsid w:val="005956DC"/>
    <w:rsid w:val="00595D7F"/>
    <w:rsid w:val="0059606A"/>
    <w:rsid w:val="0059613F"/>
    <w:rsid w:val="00597616"/>
    <w:rsid w:val="00597F85"/>
    <w:rsid w:val="005A0DBB"/>
    <w:rsid w:val="005A1865"/>
    <w:rsid w:val="005A2C34"/>
    <w:rsid w:val="005A3CCA"/>
    <w:rsid w:val="005A433D"/>
    <w:rsid w:val="005A43A6"/>
    <w:rsid w:val="005A58CA"/>
    <w:rsid w:val="005A5921"/>
    <w:rsid w:val="005A6812"/>
    <w:rsid w:val="005A6D53"/>
    <w:rsid w:val="005B0C62"/>
    <w:rsid w:val="005B1692"/>
    <w:rsid w:val="005B20A1"/>
    <w:rsid w:val="005B2312"/>
    <w:rsid w:val="005B40D6"/>
    <w:rsid w:val="005B7C8A"/>
    <w:rsid w:val="005C038C"/>
    <w:rsid w:val="005C0CB7"/>
    <w:rsid w:val="005C45E2"/>
    <w:rsid w:val="005C593E"/>
    <w:rsid w:val="005C6CF9"/>
    <w:rsid w:val="005C7759"/>
    <w:rsid w:val="005C7A43"/>
    <w:rsid w:val="005C7AD0"/>
    <w:rsid w:val="005D0B9F"/>
    <w:rsid w:val="005D35B7"/>
    <w:rsid w:val="005D4003"/>
    <w:rsid w:val="005D4B1F"/>
    <w:rsid w:val="005D531B"/>
    <w:rsid w:val="005D6113"/>
    <w:rsid w:val="005D65B1"/>
    <w:rsid w:val="005D7E42"/>
    <w:rsid w:val="005E1026"/>
    <w:rsid w:val="005E1579"/>
    <w:rsid w:val="005E1760"/>
    <w:rsid w:val="005E2B3F"/>
    <w:rsid w:val="005E3A9C"/>
    <w:rsid w:val="005E3BDE"/>
    <w:rsid w:val="005E4807"/>
    <w:rsid w:val="005E494D"/>
    <w:rsid w:val="005E49FE"/>
    <w:rsid w:val="005E511D"/>
    <w:rsid w:val="005E51D0"/>
    <w:rsid w:val="005E6279"/>
    <w:rsid w:val="005E64F2"/>
    <w:rsid w:val="005E782B"/>
    <w:rsid w:val="005E7948"/>
    <w:rsid w:val="005E7FD4"/>
    <w:rsid w:val="005F08C2"/>
    <w:rsid w:val="005F3794"/>
    <w:rsid w:val="005F3FB4"/>
    <w:rsid w:val="005F59DF"/>
    <w:rsid w:val="005F5DC8"/>
    <w:rsid w:val="005F5E39"/>
    <w:rsid w:val="005F76DF"/>
    <w:rsid w:val="005F77C5"/>
    <w:rsid w:val="006007DB"/>
    <w:rsid w:val="0060132B"/>
    <w:rsid w:val="006034BC"/>
    <w:rsid w:val="00603945"/>
    <w:rsid w:val="00603FD0"/>
    <w:rsid w:val="00605194"/>
    <w:rsid w:val="00606C1A"/>
    <w:rsid w:val="006070AA"/>
    <w:rsid w:val="00607E69"/>
    <w:rsid w:val="006107D0"/>
    <w:rsid w:val="00610A03"/>
    <w:rsid w:val="00610EBE"/>
    <w:rsid w:val="006118CE"/>
    <w:rsid w:val="0061211C"/>
    <w:rsid w:val="006122E4"/>
    <w:rsid w:val="006125CF"/>
    <w:rsid w:val="00612B1A"/>
    <w:rsid w:val="006135AA"/>
    <w:rsid w:val="006135B1"/>
    <w:rsid w:val="00613C90"/>
    <w:rsid w:val="0061426A"/>
    <w:rsid w:val="00614C91"/>
    <w:rsid w:val="0061536D"/>
    <w:rsid w:val="00615401"/>
    <w:rsid w:val="00615617"/>
    <w:rsid w:val="00616051"/>
    <w:rsid w:val="006176EA"/>
    <w:rsid w:val="0061779D"/>
    <w:rsid w:val="00620917"/>
    <w:rsid w:val="0062186A"/>
    <w:rsid w:val="00621CA2"/>
    <w:rsid w:val="0062274A"/>
    <w:rsid w:val="00622F73"/>
    <w:rsid w:val="00626206"/>
    <w:rsid w:val="006262B3"/>
    <w:rsid w:val="006268E2"/>
    <w:rsid w:val="006279AD"/>
    <w:rsid w:val="00627BA9"/>
    <w:rsid w:val="00627C10"/>
    <w:rsid w:val="00630CA8"/>
    <w:rsid w:val="00630E75"/>
    <w:rsid w:val="00630E7A"/>
    <w:rsid w:val="006330F8"/>
    <w:rsid w:val="006336AD"/>
    <w:rsid w:val="00635432"/>
    <w:rsid w:val="0063689C"/>
    <w:rsid w:val="00636DF0"/>
    <w:rsid w:val="00636DFE"/>
    <w:rsid w:val="0063746D"/>
    <w:rsid w:val="00637BB2"/>
    <w:rsid w:val="00640762"/>
    <w:rsid w:val="00640B1F"/>
    <w:rsid w:val="00641061"/>
    <w:rsid w:val="006418D6"/>
    <w:rsid w:val="0064218E"/>
    <w:rsid w:val="00642305"/>
    <w:rsid w:val="0064264C"/>
    <w:rsid w:val="006438F8"/>
    <w:rsid w:val="00643FD1"/>
    <w:rsid w:val="00644BB1"/>
    <w:rsid w:val="00644E54"/>
    <w:rsid w:val="00644F48"/>
    <w:rsid w:val="00645062"/>
    <w:rsid w:val="006456BA"/>
    <w:rsid w:val="006458DE"/>
    <w:rsid w:val="00645F37"/>
    <w:rsid w:val="00646043"/>
    <w:rsid w:val="00646D3C"/>
    <w:rsid w:val="00647E3C"/>
    <w:rsid w:val="00647F0A"/>
    <w:rsid w:val="00650CF3"/>
    <w:rsid w:val="006528B0"/>
    <w:rsid w:val="006529D6"/>
    <w:rsid w:val="00652CAB"/>
    <w:rsid w:val="006536FF"/>
    <w:rsid w:val="00654615"/>
    <w:rsid w:val="00654C7F"/>
    <w:rsid w:val="00654D70"/>
    <w:rsid w:val="00655A03"/>
    <w:rsid w:val="00655F5F"/>
    <w:rsid w:val="006565C6"/>
    <w:rsid w:val="0065764D"/>
    <w:rsid w:val="006605E5"/>
    <w:rsid w:val="006608ED"/>
    <w:rsid w:val="0066149F"/>
    <w:rsid w:val="00662671"/>
    <w:rsid w:val="00663BF2"/>
    <w:rsid w:val="00664008"/>
    <w:rsid w:val="006645FE"/>
    <w:rsid w:val="00664C04"/>
    <w:rsid w:val="0066651A"/>
    <w:rsid w:val="0066656C"/>
    <w:rsid w:val="00666B96"/>
    <w:rsid w:val="006679FD"/>
    <w:rsid w:val="00667B3F"/>
    <w:rsid w:val="00670DD6"/>
    <w:rsid w:val="00671B0D"/>
    <w:rsid w:val="00671BBC"/>
    <w:rsid w:val="00671ED6"/>
    <w:rsid w:val="0067283A"/>
    <w:rsid w:val="00672895"/>
    <w:rsid w:val="00672C0A"/>
    <w:rsid w:val="00672D30"/>
    <w:rsid w:val="00673353"/>
    <w:rsid w:val="00673DBE"/>
    <w:rsid w:val="00674239"/>
    <w:rsid w:val="0067450F"/>
    <w:rsid w:val="00674973"/>
    <w:rsid w:val="00675A6F"/>
    <w:rsid w:val="00675F5D"/>
    <w:rsid w:val="0067641C"/>
    <w:rsid w:val="006808FA"/>
    <w:rsid w:val="00681014"/>
    <w:rsid w:val="006819F0"/>
    <w:rsid w:val="00681A04"/>
    <w:rsid w:val="0068280B"/>
    <w:rsid w:val="00682E73"/>
    <w:rsid w:val="00683922"/>
    <w:rsid w:val="00683E75"/>
    <w:rsid w:val="00684DA4"/>
    <w:rsid w:val="00685206"/>
    <w:rsid w:val="00685C3B"/>
    <w:rsid w:val="0068627B"/>
    <w:rsid w:val="0068718D"/>
    <w:rsid w:val="006871D4"/>
    <w:rsid w:val="0068754E"/>
    <w:rsid w:val="00690465"/>
    <w:rsid w:val="006910C1"/>
    <w:rsid w:val="0069145C"/>
    <w:rsid w:val="0069188A"/>
    <w:rsid w:val="00694168"/>
    <w:rsid w:val="006944A5"/>
    <w:rsid w:val="00694840"/>
    <w:rsid w:val="00694C3A"/>
    <w:rsid w:val="00695A0D"/>
    <w:rsid w:val="006968DA"/>
    <w:rsid w:val="00697452"/>
    <w:rsid w:val="006A2C32"/>
    <w:rsid w:val="006A322E"/>
    <w:rsid w:val="006A3AB0"/>
    <w:rsid w:val="006A3DBC"/>
    <w:rsid w:val="006A4C7D"/>
    <w:rsid w:val="006A50CF"/>
    <w:rsid w:val="006A5939"/>
    <w:rsid w:val="006A5CF0"/>
    <w:rsid w:val="006A5F46"/>
    <w:rsid w:val="006A6331"/>
    <w:rsid w:val="006A652A"/>
    <w:rsid w:val="006A69AE"/>
    <w:rsid w:val="006A70D1"/>
    <w:rsid w:val="006A726C"/>
    <w:rsid w:val="006A7902"/>
    <w:rsid w:val="006B0144"/>
    <w:rsid w:val="006B2249"/>
    <w:rsid w:val="006B3174"/>
    <w:rsid w:val="006B31AB"/>
    <w:rsid w:val="006B59BE"/>
    <w:rsid w:val="006B6412"/>
    <w:rsid w:val="006C0AD5"/>
    <w:rsid w:val="006C0B03"/>
    <w:rsid w:val="006C0B8B"/>
    <w:rsid w:val="006C0BC3"/>
    <w:rsid w:val="006C21CD"/>
    <w:rsid w:val="006C2532"/>
    <w:rsid w:val="006C2A60"/>
    <w:rsid w:val="006C3115"/>
    <w:rsid w:val="006C3A09"/>
    <w:rsid w:val="006C48EE"/>
    <w:rsid w:val="006C770F"/>
    <w:rsid w:val="006C7BF6"/>
    <w:rsid w:val="006D0293"/>
    <w:rsid w:val="006D0514"/>
    <w:rsid w:val="006D07A2"/>
    <w:rsid w:val="006D11BE"/>
    <w:rsid w:val="006D11E8"/>
    <w:rsid w:val="006D11E9"/>
    <w:rsid w:val="006D144D"/>
    <w:rsid w:val="006D1988"/>
    <w:rsid w:val="006D1D99"/>
    <w:rsid w:val="006D2123"/>
    <w:rsid w:val="006D30BC"/>
    <w:rsid w:val="006D3D9E"/>
    <w:rsid w:val="006D40E3"/>
    <w:rsid w:val="006D4560"/>
    <w:rsid w:val="006D488D"/>
    <w:rsid w:val="006D4DA4"/>
    <w:rsid w:val="006D4EAD"/>
    <w:rsid w:val="006D4F0D"/>
    <w:rsid w:val="006D5179"/>
    <w:rsid w:val="006D54D1"/>
    <w:rsid w:val="006D56B8"/>
    <w:rsid w:val="006D56BF"/>
    <w:rsid w:val="006D64AB"/>
    <w:rsid w:val="006D6C6F"/>
    <w:rsid w:val="006E0692"/>
    <w:rsid w:val="006E1D27"/>
    <w:rsid w:val="006E2743"/>
    <w:rsid w:val="006E2AA8"/>
    <w:rsid w:val="006E2D06"/>
    <w:rsid w:val="006E2E0D"/>
    <w:rsid w:val="006E306A"/>
    <w:rsid w:val="006E4961"/>
    <w:rsid w:val="006E4BB6"/>
    <w:rsid w:val="006E52CB"/>
    <w:rsid w:val="006E7631"/>
    <w:rsid w:val="006F213A"/>
    <w:rsid w:val="006F2EA3"/>
    <w:rsid w:val="006F33E5"/>
    <w:rsid w:val="006F370E"/>
    <w:rsid w:val="006F4209"/>
    <w:rsid w:val="006F51D5"/>
    <w:rsid w:val="006F67E7"/>
    <w:rsid w:val="006F690F"/>
    <w:rsid w:val="006F6BA0"/>
    <w:rsid w:val="006F7306"/>
    <w:rsid w:val="006F7A84"/>
    <w:rsid w:val="006F7D3A"/>
    <w:rsid w:val="007001CC"/>
    <w:rsid w:val="0070093D"/>
    <w:rsid w:val="00703389"/>
    <w:rsid w:val="007060B8"/>
    <w:rsid w:val="00706746"/>
    <w:rsid w:val="00706B66"/>
    <w:rsid w:val="00707330"/>
    <w:rsid w:val="00707BFB"/>
    <w:rsid w:val="007126AB"/>
    <w:rsid w:val="007128D2"/>
    <w:rsid w:val="00712A87"/>
    <w:rsid w:val="007136C0"/>
    <w:rsid w:val="007151BF"/>
    <w:rsid w:val="007158A3"/>
    <w:rsid w:val="007158CB"/>
    <w:rsid w:val="00715BD3"/>
    <w:rsid w:val="00716DF2"/>
    <w:rsid w:val="0071733E"/>
    <w:rsid w:val="00717586"/>
    <w:rsid w:val="0072185D"/>
    <w:rsid w:val="007219CD"/>
    <w:rsid w:val="00721C17"/>
    <w:rsid w:val="007228B3"/>
    <w:rsid w:val="00724E50"/>
    <w:rsid w:val="0072522A"/>
    <w:rsid w:val="00726B8F"/>
    <w:rsid w:val="00730367"/>
    <w:rsid w:val="007310F3"/>
    <w:rsid w:val="007311E0"/>
    <w:rsid w:val="0073196C"/>
    <w:rsid w:val="00731B4B"/>
    <w:rsid w:val="00732565"/>
    <w:rsid w:val="00732ACB"/>
    <w:rsid w:val="0073388E"/>
    <w:rsid w:val="007341E2"/>
    <w:rsid w:val="00734501"/>
    <w:rsid w:val="00734B03"/>
    <w:rsid w:val="007357C9"/>
    <w:rsid w:val="007358D4"/>
    <w:rsid w:val="00735F0F"/>
    <w:rsid w:val="00735F75"/>
    <w:rsid w:val="0073697E"/>
    <w:rsid w:val="00737B79"/>
    <w:rsid w:val="00740D8F"/>
    <w:rsid w:val="00741705"/>
    <w:rsid w:val="007426E1"/>
    <w:rsid w:val="007429EC"/>
    <w:rsid w:val="007433B1"/>
    <w:rsid w:val="00743B1F"/>
    <w:rsid w:val="00743B78"/>
    <w:rsid w:val="00743C03"/>
    <w:rsid w:val="00744A0B"/>
    <w:rsid w:val="0074668F"/>
    <w:rsid w:val="00746D47"/>
    <w:rsid w:val="007474A9"/>
    <w:rsid w:val="0074772A"/>
    <w:rsid w:val="00747D06"/>
    <w:rsid w:val="0075085E"/>
    <w:rsid w:val="00750CE7"/>
    <w:rsid w:val="00750F0A"/>
    <w:rsid w:val="00750F86"/>
    <w:rsid w:val="0075167D"/>
    <w:rsid w:val="0075214A"/>
    <w:rsid w:val="00752AE7"/>
    <w:rsid w:val="00753170"/>
    <w:rsid w:val="00753901"/>
    <w:rsid w:val="0075422A"/>
    <w:rsid w:val="007550C6"/>
    <w:rsid w:val="00757255"/>
    <w:rsid w:val="0075768F"/>
    <w:rsid w:val="00760302"/>
    <w:rsid w:val="00760B4D"/>
    <w:rsid w:val="00760B64"/>
    <w:rsid w:val="007615F6"/>
    <w:rsid w:val="00761F37"/>
    <w:rsid w:val="007620D1"/>
    <w:rsid w:val="0076242D"/>
    <w:rsid w:val="00762EB5"/>
    <w:rsid w:val="00763606"/>
    <w:rsid w:val="00763D7E"/>
    <w:rsid w:val="00764106"/>
    <w:rsid w:val="007669A7"/>
    <w:rsid w:val="007678B8"/>
    <w:rsid w:val="007679F2"/>
    <w:rsid w:val="00767F56"/>
    <w:rsid w:val="00770EE0"/>
    <w:rsid w:val="00771A42"/>
    <w:rsid w:val="00771B77"/>
    <w:rsid w:val="007732BC"/>
    <w:rsid w:val="0077364C"/>
    <w:rsid w:val="00777332"/>
    <w:rsid w:val="007774BC"/>
    <w:rsid w:val="0078013D"/>
    <w:rsid w:val="007808F4"/>
    <w:rsid w:val="00780CD6"/>
    <w:rsid w:val="00780CDE"/>
    <w:rsid w:val="00781170"/>
    <w:rsid w:val="00781E85"/>
    <w:rsid w:val="007821BE"/>
    <w:rsid w:val="007835B6"/>
    <w:rsid w:val="0078382C"/>
    <w:rsid w:val="00783BD1"/>
    <w:rsid w:val="00784165"/>
    <w:rsid w:val="00785090"/>
    <w:rsid w:val="007850D1"/>
    <w:rsid w:val="007852BA"/>
    <w:rsid w:val="00786106"/>
    <w:rsid w:val="007876B9"/>
    <w:rsid w:val="007877C3"/>
    <w:rsid w:val="00787E77"/>
    <w:rsid w:val="00790D28"/>
    <w:rsid w:val="00790F9F"/>
    <w:rsid w:val="00791FEF"/>
    <w:rsid w:val="00792DE8"/>
    <w:rsid w:val="00792E14"/>
    <w:rsid w:val="00793540"/>
    <w:rsid w:val="007939B5"/>
    <w:rsid w:val="00794583"/>
    <w:rsid w:val="00796931"/>
    <w:rsid w:val="00796A2C"/>
    <w:rsid w:val="00796AAB"/>
    <w:rsid w:val="00796D1A"/>
    <w:rsid w:val="0079793A"/>
    <w:rsid w:val="007A0175"/>
    <w:rsid w:val="007A051D"/>
    <w:rsid w:val="007A06E7"/>
    <w:rsid w:val="007A102B"/>
    <w:rsid w:val="007A127B"/>
    <w:rsid w:val="007A1796"/>
    <w:rsid w:val="007A1953"/>
    <w:rsid w:val="007A254D"/>
    <w:rsid w:val="007A2CDE"/>
    <w:rsid w:val="007A3080"/>
    <w:rsid w:val="007A346D"/>
    <w:rsid w:val="007A5147"/>
    <w:rsid w:val="007A51A7"/>
    <w:rsid w:val="007A5EA2"/>
    <w:rsid w:val="007A7AD4"/>
    <w:rsid w:val="007A7E23"/>
    <w:rsid w:val="007B1854"/>
    <w:rsid w:val="007B1BF8"/>
    <w:rsid w:val="007B1BFC"/>
    <w:rsid w:val="007B2067"/>
    <w:rsid w:val="007B2555"/>
    <w:rsid w:val="007B4A03"/>
    <w:rsid w:val="007B5AFB"/>
    <w:rsid w:val="007B6877"/>
    <w:rsid w:val="007B6A87"/>
    <w:rsid w:val="007B7DCC"/>
    <w:rsid w:val="007C122E"/>
    <w:rsid w:val="007C1A5A"/>
    <w:rsid w:val="007C2397"/>
    <w:rsid w:val="007C24AB"/>
    <w:rsid w:val="007C250E"/>
    <w:rsid w:val="007C305E"/>
    <w:rsid w:val="007C311C"/>
    <w:rsid w:val="007C4E74"/>
    <w:rsid w:val="007C6DA7"/>
    <w:rsid w:val="007C6F57"/>
    <w:rsid w:val="007C79BF"/>
    <w:rsid w:val="007D08E7"/>
    <w:rsid w:val="007D0B07"/>
    <w:rsid w:val="007D16C2"/>
    <w:rsid w:val="007D1B61"/>
    <w:rsid w:val="007D2CDE"/>
    <w:rsid w:val="007D3BF1"/>
    <w:rsid w:val="007D3DCD"/>
    <w:rsid w:val="007D46B3"/>
    <w:rsid w:val="007D5566"/>
    <w:rsid w:val="007D5C92"/>
    <w:rsid w:val="007D5E1A"/>
    <w:rsid w:val="007D5FD3"/>
    <w:rsid w:val="007D6D13"/>
    <w:rsid w:val="007E043E"/>
    <w:rsid w:val="007E15A0"/>
    <w:rsid w:val="007E1B1F"/>
    <w:rsid w:val="007E4E23"/>
    <w:rsid w:val="007E6D1A"/>
    <w:rsid w:val="007E6F36"/>
    <w:rsid w:val="007F1BAD"/>
    <w:rsid w:val="007F2419"/>
    <w:rsid w:val="007F2A5F"/>
    <w:rsid w:val="007F3EFC"/>
    <w:rsid w:val="007F4985"/>
    <w:rsid w:val="007F550C"/>
    <w:rsid w:val="007F62B3"/>
    <w:rsid w:val="007F7315"/>
    <w:rsid w:val="007F74EB"/>
    <w:rsid w:val="007F7C81"/>
    <w:rsid w:val="008002BD"/>
    <w:rsid w:val="00800380"/>
    <w:rsid w:val="00800AAD"/>
    <w:rsid w:val="00800B55"/>
    <w:rsid w:val="00800CF2"/>
    <w:rsid w:val="00802EE6"/>
    <w:rsid w:val="0080375B"/>
    <w:rsid w:val="00804751"/>
    <w:rsid w:val="00806FF5"/>
    <w:rsid w:val="0081056D"/>
    <w:rsid w:val="00811087"/>
    <w:rsid w:val="00811ADD"/>
    <w:rsid w:val="00811C90"/>
    <w:rsid w:val="0081281F"/>
    <w:rsid w:val="00813E2F"/>
    <w:rsid w:val="008145E2"/>
    <w:rsid w:val="00815535"/>
    <w:rsid w:val="0081567E"/>
    <w:rsid w:val="008166C2"/>
    <w:rsid w:val="008167FE"/>
    <w:rsid w:val="00816D0A"/>
    <w:rsid w:val="00817724"/>
    <w:rsid w:val="00817DEC"/>
    <w:rsid w:val="008215B8"/>
    <w:rsid w:val="00821E42"/>
    <w:rsid w:val="00822807"/>
    <w:rsid w:val="00822941"/>
    <w:rsid w:val="0082348C"/>
    <w:rsid w:val="00825405"/>
    <w:rsid w:val="008258D8"/>
    <w:rsid w:val="00825CB1"/>
    <w:rsid w:val="00825F9D"/>
    <w:rsid w:val="00826CF6"/>
    <w:rsid w:val="00826E51"/>
    <w:rsid w:val="00827311"/>
    <w:rsid w:val="00831564"/>
    <w:rsid w:val="00831BCD"/>
    <w:rsid w:val="00833368"/>
    <w:rsid w:val="00833996"/>
    <w:rsid w:val="00834CB8"/>
    <w:rsid w:val="00834F93"/>
    <w:rsid w:val="00835D08"/>
    <w:rsid w:val="00836081"/>
    <w:rsid w:val="0083649F"/>
    <w:rsid w:val="00836DAB"/>
    <w:rsid w:val="00837E76"/>
    <w:rsid w:val="00840BF8"/>
    <w:rsid w:val="00841B5F"/>
    <w:rsid w:val="00842174"/>
    <w:rsid w:val="008425D2"/>
    <w:rsid w:val="00842F4E"/>
    <w:rsid w:val="00844347"/>
    <w:rsid w:val="00844758"/>
    <w:rsid w:val="008464FA"/>
    <w:rsid w:val="00846DFE"/>
    <w:rsid w:val="00847FA7"/>
    <w:rsid w:val="008501E7"/>
    <w:rsid w:val="008505B4"/>
    <w:rsid w:val="00850AA9"/>
    <w:rsid w:val="00850BF6"/>
    <w:rsid w:val="008519E2"/>
    <w:rsid w:val="008523F1"/>
    <w:rsid w:val="008525A3"/>
    <w:rsid w:val="00853B5D"/>
    <w:rsid w:val="00854746"/>
    <w:rsid w:val="00854B4E"/>
    <w:rsid w:val="00854CA1"/>
    <w:rsid w:val="00855365"/>
    <w:rsid w:val="008557EC"/>
    <w:rsid w:val="00855B3B"/>
    <w:rsid w:val="00860280"/>
    <w:rsid w:val="0086044F"/>
    <w:rsid w:val="00860618"/>
    <w:rsid w:val="00860F11"/>
    <w:rsid w:val="00862AF7"/>
    <w:rsid w:val="00863921"/>
    <w:rsid w:val="00863B97"/>
    <w:rsid w:val="00864633"/>
    <w:rsid w:val="00864D11"/>
    <w:rsid w:val="00865CE4"/>
    <w:rsid w:val="00865D05"/>
    <w:rsid w:val="00866001"/>
    <w:rsid w:val="00867007"/>
    <w:rsid w:val="008672E0"/>
    <w:rsid w:val="008678D5"/>
    <w:rsid w:val="00870A3A"/>
    <w:rsid w:val="00871000"/>
    <w:rsid w:val="00871101"/>
    <w:rsid w:val="00872501"/>
    <w:rsid w:val="00873536"/>
    <w:rsid w:val="0087360F"/>
    <w:rsid w:val="00873C88"/>
    <w:rsid w:val="008748DD"/>
    <w:rsid w:val="00874B51"/>
    <w:rsid w:val="00874CAD"/>
    <w:rsid w:val="00875E06"/>
    <w:rsid w:val="00876682"/>
    <w:rsid w:val="00876CCB"/>
    <w:rsid w:val="00876FFA"/>
    <w:rsid w:val="0087712A"/>
    <w:rsid w:val="008771F6"/>
    <w:rsid w:val="00877BA6"/>
    <w:rsid w:val="0088025D"/>
    <w:rsid w:val="00881865"/>
    <w:rsid w:val="00884367"/>
    <w:rsid w:val="0088557A"/>
    <w:rsid w:val="0088610B"/>
    <w:rsid w:val="008876F7"/>
    <w:rsid w:val="00887B5E"/>
    <w:rsid w:val="008903B9"/>
    <w:rsid w:val="00890495"/>
    <w:rsid w:val="008924CE"/>
    <w:rsid w:val="008929A5"/>
    <w:rsid w:val="008936D8"/>
    <w:rsid w:val="00893E67"/>
    <w:rsid w:val="00894E5B"/>
    <w:rsid w:val="0089758F"/>
    <w:rsid w:val="00897623"/>
    <w:rsid w:val="008A0486"/>
    <w:rsid w:val="008A18E8"/>
    <w:rsid w:val="008A286A"/>
    <w:rsid w:val="008A3715"/>
    <w:rsid w:val="008A3BAB"/>
    <w:rsid w:val="008A4620"/>
    <w:rsid w:val="008A483F"/>
    <w:rsid w:val="008A4DEF"/>
    <w:rsid w:val="008A51C7"/>
    <w:rsid w:val="008A691B"/>
    <w:rsid w:val="008A6AEB"/>
    <w:rsid w:val="008A6D29"/>
    <w:rsid w:val="008A767E"/>
    <w:rsid w:val="008B003D"/>
    <w:rsid w:val="008B0A06"/>
    <w:rsid w:val="008B1483"/>
    <w:rsid w:val="008B22A1"/>
    <w:rsid w:val="008B26B8"/>
    <w:rsid w:val="008B2782"/>
    <w:rsid w:val="008B386B"/>
    <w:rsid w:val="008B3D7F"/>
    <w:rsid w:val="008B4542"/>
    <w:rsid w:val="008B4AE7"/>
    <w:rsid w:val="008B549A"/>
    <w:rsid w:val="008B6304"/>
    <w:rsid w:val="008B6B6A"/>
    <w:rsid w:val="008B6C8F"/>
    <w:rsid w:val="008B761A"/>
    <w:rsid w:val="008B778D"/>
    <w:rsid w:val="008B7983"/>
    <w:rsid w:val="008C187D"/>
    <w:rsid w:val="008C3868"/>
    <w:rsid w:val="008C42C2"/>
    <w:rsid w:val="008C5EDE"/>
    <w:rsid w:val="008C6087"/>
    <w:rsid w:val="008C6B4A"/>
    <w:rsid w:val="008C6C4A"/>
    <w:rsid w:val="008C7BF7"/>
    <w:rsid w:val="008D0443"/>
    <w:rsid w:val="008D0E58"/>
    <w:rsid w:val="008D1461"/>
    <w:rsid w:val="008D15B5"/>
    <w:rsid w:val="008D2070"/>
    <w:rsid w:val="008D25E1"/>
    <w:rsid w:val="008D37E4"/>
    <w:rsid w:val="008D38AE"/>
    <w:rsid w:val="008D447B"/>
    <w:rsid w:val="008D4529"/>
    <w:rsid w:val="008D4E52"/>
    <w:rsid w:val="008D507B"/>
    <w:rsid w:val="008D5405"/>
    <w:rsid w:val="008D672B"/>
    <w:rsid w:val="008D6B2C"/>
    <w:rsid w:val="008D6B88"/>
    <w:rsid w:val="008D6F8B"/>
    <w:rsid w:val="008E073D"/>
    <w:rsid w:val="008E08E2"/>
    <w:rsid w:val="008E195A"/>
    <w:rsid w:val="008E2208"/>
    <w:rsid w:val="008E3AE8"/>
    <w:rsid w:val="008E4670"/>
    <w:rsid w:val="008E5822"/>
    <w:rsid w:val="008E5A67"/>
    <w:rsid w:val="008E5B30"/>
    <w:rsid w:val="008E5BB4"/>
    <w:rsid w:val="008E60D3"/>
    <w:rsid w:val="008E6FDD"/>
    <w:rsid w:val="008F00F2"/>
    <w:rsid w:val="008F112E"/>
    <w:rsid w:val="008F13A8"/>
    <w:rsid w:val="008F2B56"/>
    <w:rsid w:val="008F2BD1"/>
    <w:rsid w:val="008F34D2"/>
    <w:rsid w:val="008F3DE9"/>
    <w:rsid w:val="008F4420"/>
    <w:rsid w:val="008F4664"/>
    <w:rsid w:val="008F49A1"/>
    <w:rsid w:val="008F5D77"/>
    <w:rsid w:val="008F643C"/>
    <w:rsid w:val="008F7AD6"/>
    <w:rsid w:val="009007AA"/>
    <w:rsid w:val="00900908"/>
    <w:rsid w:val="009019AE"/>
    <w:rsid w:val="00901AC9"/>
    <w:rsid w:val="00901BEC"/>
    <w:rsid w:val="00901E18"/>
    <w:rsid w:val="00902E0D"/>
    <w:rsid w:val="00904455"/>
    <w:rsid w:val="009058DA"/>
    <w:rsid w:val="00910999"/>
    <w:rsid w:val="00910A08"/>
    <w:rsid w:val="0091175E"/>
    <w:rsid w:val="0091532F"/>
    <w:rsid w:val="009160A4"/>
    <w:rsid w:val="00916496"/>
    <w:rsid w:val="00916867"/>
    <w:rsid w:val="009169F6"/>
    <w:rsid w:val="0091703A"/>
    <w:rsid w:val="00917C4B"/>
    <w:rsid w:val="00920440"/>
    <w:rsid w:val="009216D6"/>
    <w:rsid w:val="00921859"/>
    <w:rsid w:val="009218EE"/>
    <w:rsid w:val="00921D6A"/>
    <w:rsid w:val="00921ECB"/>
    <w:rsid w:val="00923389"/>
    <w:rsid w:val="00925260"/>
    <w:rsid w:val="0092540C"/>
    <w:rsid w:val="00927317"/>
    <w:rsid w:val="00930454"/>
    <w:rsid w:val="0093078D"/>
    <w:rsid w:val="009312C2"/>
    <w:rsid w:val="00931E18"/>
    <w:rsid w:val="0093204B"/>
    <w:rsid w:val="00932DED"/>
    <w:rsid w:val="00933018"/>
    <w:rsid w:val="00933137"/>
    <w:rsid w:val="0093351E"/>
    <w:rsid w:val="00933850"/>
    <w:rsid w:val="00933A63"/>
    <w:rsid w:val="00933F31"/>
    <w:rsid w:val="009345E9"/>
    <w:rsid w:val="009348FD"/>
    <w:rsid w:val="009357F4"/>
    <w:rsid w:val="00935846"/>
    <w:rsid w:val="009375DC"/>
    <w:rsid w:val="009376ED"/>
    <w:rsid w:val="00937C0E"/>
    <w:rsid w:val="009404A5"/>
    <w:rsid w:val="009405C2"/>
    <w:rsid w:val="0094069A"/>
    <w:rsid w:val="0094148E"/>
    <w:rsid w:val="00942C66"/>
    <w:rsid w:val="00943CCF"/>
    <w:rsid w:val="00944F61"/>
    <w:rsid w:val="00946CA8"/>
    <w:rsid w:val="00947F29"/>
    <w:rsid w:val="009508DF"/>
    <w:rsid w:val="0095100B"/>
    <w:rsid w:val="00951087"/>
    <w:rsid w:val="00951BE4"/>
    <w:rsid w:val="00951FF8"/>
    <w:rsid w:val="009525FC"/>
    <w:rsid w:val="0095324B"/>
    <w:rsid w:val="00953440"/>
    <w:rsid w:val="00953972"/>
    <w:rsid w:val="00954BF1"/>
    <w:rsid w:val="0095532F"/>
    <w:rsid w:val="00955F8E"/>
    <w:rsid w:val="00955FD8"/>
    <w:rsid w:val="009565A0"/>
    <w:rsid w:val="00956D0B"/>
    <w:rsid w:val="009573E7"/>
    <w:rsid w:val="009576AB"/>
    <w:rsid w:val="009600E4"/>
    <w:rsid w:val="009604AF"/>
    <w:rsid w:val="009615AE"/>
    <w:rsid w:val="00962E57"/>
    <w:rsid w:val="00963A58"/>
    <w:rsid w:val="00963E89"/>
    <w:rsid w:val="009654DD"/>
    <w:rsid w:val="009702CF"/>
    <w:rsid w:val="00970875"/>
    <w:rsid w:val="0097113D"/>
    <w:rsid w:val="0097180A"/>
    <w:rsid w:val="00971AA0"/>
    <w:rsid w:val="00972E0C"/>
    <w:rsid w:val="00972EFD"/>
    <w:rsid w:val="00974192"/>
    <w:rsid w:val="00974974"/>
    <w:rsid w:val="0097598B"/>
    <w:rsid w:val="00975F53"/>
    <w:rsid w:val="00976709"/>
    <w:rsid w:val="00976F7C"/>
    <w:rsid w:val="00981379"/>
    <w:rsid w:val="00982DC2"/>
    <w:rsid w:val="0098350D"/>
    <w:rsid w:val="00983684"/>
    <w:rsid w:val="00983AF3"/>
    <w:rsid w:val="009851FF"/>
    <w:rsid w:val="00985857"/>
    <w:rsid w:val="00986DBA"/>
    <w:rsid w:val="00991181"/>
    <w:rsid w:val="00991398"/>
    <w:rsid w:val="009916A9"/>
    <w:rsid w:val="00992FDE"/>
    <w:rsid w:val="0099311F"/>
    <w:rsid w:val="009933B2"/>
    <w:rsid w:val="00993D3F"/>
    <w:rsid w:val="00994290"/>
    <w:rsid w:val="00994CA4"/>
    <w:rsid w:val="0099519E"/>
    <w:rsid w:val="0099531E"/>
    <w:rsid w:val="009971D4"/>
    <w:rsid w:val="0099754D"/>
    <w:rsid w:val="009979B3"/>
    <w:rsid w:val="009A1498"/>
    <w:rsid w:val="009A29F1"/>
    <w:rsid w:val="009A3856"/>
    <w:rsid w:val="009A3EFD"/>
    <w:rsid w:val="009A3F08"/>
    <w:rsid w:val="009A5A62"/>
    <w:rsid w:val="009A5F4D"/>
    <w:rsid w:val="009A61E8"/>
    <w:rsid w:val="009A6287"/>
    <w:rsid w:val="009A692D"/>
    <w:rsid w:val="009A6E36"/>
    <w:rsid w:val="009A7131"/>
    <w:rsid w:val="009A7163"/>
    <w:rsid w:val="009A7981"/>
    <w:rsid w:val="009B12FD"/>
    <w:rsid w:val="009B1471"/>
    <w:rsid w:val="009B22E5"/>
    <w:rsid w:val="009B29A3"/>
    <w:rsid w:val="009B44C7"/>
    <w:rsid w:val="009B4A3C"/>
    <w:rsid w:val="009B53DB"/>
    <w:rsid w:val="009B6387"/>
    <w:rsid w:val="009B6B63"/>
    <w:rsid w:val="009B7403"/>
    <w:rsid w:val="009C0136"/>
    <w:rsid w:val="009C03EF"/>
    <w:rsid w:val="009C0484"/>
    <w:rsid w:val="009C1586"/>
    <w:rsid w:val="009C273F"/>
    <w:rsid w:val="009C2F2C"/>
    <w:rsid w:val="009C316C"/>
    <w:rsid w:val="009C3696"/>
    <w:rsid w:val="009C42F1"/>
    <w:rsid w:val="009C470D"/>
    <w:rsid w:val="009C512B"/>
    <w:rsid w:val="009C6085"/>
    <w:rsid w:val="009C7A3B"/>
    <w:rsid w:val="009C7A88"/>
    <w:rsid w:val="009D02EC"/>
    <w:rsid w:val="009D0365"/>
    <w:rsid w:val="009D04F8"/>
    <w:rsid w:val="009D0D91"/>
    <w:rsid w:val="009D0F0F"/>
    <w:rsid w:val="009D2685"/>
    <w:rsid w:val="009D2D55"/>
    <w:rsid w:val="009D3A55"/>
    <w:rsid w:val="009D3D77"/>
    <w:rsid w:val="009D4ACA"/>
    <w:rsid w:val="009D55F8"/>
    <w:rsid w:val="009D5B61"/>
    <w:rsid w:val="009D672A"/>
    <w:rsid w:val="009D6ABF"/>
    <w:rsid w:val="009D7BB6"/>
    <w:rsid w:val="009E10E9"/>
    <w:rsid w:val="009E2288"/>
    <w:rsid w:val="009E2ABF"/>
    <w:rsid w:val="009E6932"/>
    <w:rsid w:val="009E77FF"/>
    <w:rsid w:val="009E7FD5"/>
    <w:rsid w:val="009F0BDE"/>
    <w:rsid w:val="009F0C57"/>
    <w:rsid w:val="009F11BA"/>
    <w:rsid w:val="009F1235"/>
    <w:rsid w:val="009F191A"/>
    <w:rsid w:val="009F1A4F"/>
    <w:rsid w:val="009F1B6B"/>
    <w:rsid w:val="009F1DC2"/>
    <w:rsid w:val="009F1F68"/>
    <w:rsid w:val="009F2017"/>
    <w:rsid w:val="009F2ABE"/>
    <w:rsid w:val="009F6C32"/>
    <w:rsid w:val="009F7B3E"/>
    <w:rsid w:val="00A000D9"/>
    <w:rsid w:val="00A0023B"/>
    <w:rsid w:val="00A007F7"/>
    <w:rsid w:val="00A00C10"/>
    <w:rsid w:val="00A02CAF"/>
    <w:rsid w:val="00A03BE0"/>
    <w:rsid w:val="00A03FA9"/>
    <w:rsid w:val="00A042A2"/>
    <w:rsid w:val="00A06B97"/>
    <w:rsid w:val="00A06DCE"/>
    <w:rsid w:val="00A104EA"/>
    <w:rsid w:val="00A13762"/>
    <w:rsid w:val="00A13E44"/>
    <w:rsid w:val="00A150C6"/>
    <w:rsid w:val="00A20C81"/>
    <w:rsid w:val="00A213E7"/>
    <w:rsid w:val="00A219F0"/>
    <w:rsid w:val="00A225A9"/>
    <w:rsid w:val="00A22718"/>
    <w:rsid w:val="00A23592"/>
    <w:rsid w:val="00A23AF5"/>
    <w:rsid w:val="00A2464B"/>
    <w:rsid w:val="00A24F99"/>
    <w:rsid w:val="00A24FC4"/>
    <w:rsid w:val="00A26005"/>
    <w:rsid w:val="00A26467"/>
    <w:rsid w:val="00A26F73"/>
    <w:rsid w:val="00A277ED"/>
    <w:rsid w:val="00A279A4"/>
    <w:rsid w:val="00A30626"/>
    <w:rsid w:val="00A31299"/>
    <w:rsid w:val="00A31B48"/>
    <w:rsid w:val="00A31BBD"/>
    <w:rsid w:val="00A3263F"/>
    <w:rsid w:val="00A33283"/>
    <w:rsid w:val="00A3398C"/>
    <w:rsid w:val="00A345BF"/>
    <w:rsid w:val="00A34893"/>
    <w:rsid w:val="00A34BE7"/>
    <w:rsid w:val="00A35027"/>
    <w:rsid w:val="00A35A40"/>
    <w:rsid w:val="00A36912"/>
    <w:rsid w:val="00A36BC2"/>
    <w:rsid w:val="00A376AA"/>
    <w:rsid w:val="00A37B3C"/>
    <w:rsid w:val="00A40358"/>
    <w:rsid w:val="00A41420"/>
    <w:rsid w:val="00A43290"/>
    <w:rsid w:val="00A433AA"/>
    <w:rsid w:val="00A4399E"/>
    <w:rsid w:val="00A458EC"/>
    <w:rsid w:val="00A4602D"/>
    <w:rsid w:val="00A47408"/>
    <w:rsid w:val="00A47725"/>
    <w:rsid w:val="00A51069"/>
    <w:rsid w:val="00A51210"/>
    <w:rsid w:val="00A51FBD"/>
    <w:rsid w:val="00A52034"/>
    <w:rsid w:val="00A522FF"/>
    <w:rsid w:val="00A524C2"/>
    <w:rsid w:val="00A52A4A"/>
    <w:rsid w:val="00A54772"/>
    <w:rsid w:val="00A54C21"/>
    <w:rsid w:val="00A556C7"/>
    <w:rsid w:val="00A55D13"/>
    <w:rsid w:val="00A55EE9"/>
    <w:rsid w:val="00A6147B"/>
    <w:rsid w:val="00A61EC3"/>
    <w:rsid w:val="00A61FE4"/>
    <w:rsid w:val="00A62793"/>
    <w:rsid w:val="00A62BE2"/>
    <w:rsid w:val="00A63BBD"/>
    <w:rsid w:val="00A63F7C"/>
    <w:rsid w:val="00A63FFA"/>
    <w:rsid w:val="00A65D35"/>
    <w:rsid w:val="00A66563"/>
    <w:rsid w:val="00A67458"/>
    <w:rsid w:val="00A676F4"/>
    <w:rsid w:val="00A7013C"/>
    <w:rsid w:val="00A70EFB"/>
    <w:rsid w:val="00A717E1"/>
    <w:rsid w:val="00A71993"/>
    <w:rsid w:val="00A71D8C"/>
    <w:rsid w:val="00A72533"/>
    <w:rsid w:val="00A7410C"/>
    <w:rsid w:val="00A74554"/>
    <w:rsid w:val="00A74886"/>
    <w:rsid w:val="00A7491B"/>
    <w:rsid w:val="00A75D19"/>
    <w:rsid w:val="00A76206"/>
    <w:rsid w:val="00A76BAF"/>
    <w:rsid w:val="00A77680"/>
    <w:rsid w:val="00A77816"/>
    <w:rsid w:val="00A77C72"/>
    <w:rsid w:val="00A80217"/>
    <w:rsid w:val="00A80A2B"/>
    <w:rsid w:val="00A82085"/>
    <w:rsid w:val="00A83FCD"/>
    <w:rsid w:val="00A84A6C"/>
    <w:rsid w:val="00A85707"/>
    <w:rsid w:val="00A8576A"/>
    <w:rsid w:val="00A86070"/>
    <w:rsid w:val="00A86357"/>
    <w:rsid w:val="00A87488"/>
    <w:rsid w:val="00A87603"/>
    <w:rsid w:val="00A90517"/>
    <w:rsid w:val="00A9058A"/>
    <w:rsid w:val="00A91340"/>
    <w:rsid w:val="00A927C2"/>
    <w:rsid w:val="00A92BD3"/>
    <w:rsid w:val="00A934C4"/>
    <w:rsid w:val="00A93C83"/>
    <w:rsid w:val="00A946AA"/>
    <w:rsid w:val="00A94801"/>
    <w:rsid w:val="00A95BB8"/>
    <w:rsid w:val="00A96186"/>
    <w:rsid w:val="00A96B9A"/>
    <w:rsid w:val="00A971E7"/>
    <w:rsid w:val="00AA0698"/>
    <w:rsid w:val="00AA0C07"/>
    <w:rsid w:val="00AA2852"/>
    <w:rsid w:val="00AA3CCF"/>
    <w:rsid w:val="00AA50C7"/>
    <w:rsid w:val="00AA5195"/>
    <w:rsid w:val="00AA5631"/>
    <w:rsid w:val="00AA6E25"/>
    <w:rsid w:val="00AA793E"/>
    <w:rsid w:val="00AA7AEC"/>
    <w:rsid w:val="00AB02F7"/>
    <w:rsid w:val="00AB04D5"/>
    <w:rsid w:val="00AB075C"/>
    <w:rsid w:val="00AB0CF7"/>
    <w:rsid w:val="00AB1683"/>
    <w:rsid w:val="00AB19C0"/>
    <w:rsid w:val="00AB20CC"/>
    <w:rsid w:val="00AB244F"/>
    <w:rsid w:val="00AB29AB"/>
    <w:rsid w:val="00AB39E3"/>
    <w:rsid w:val="00AB44B3"/>
    <w:rsid w:val="00AB44D5"/>
    <w:rsid w:val="00AB53C7"/>
    <w:rsid w:val="00AB6F0C"/>
    <w:rsid w:val="00AB74C7"/>
    <w:rsid w:val="00AC113B"/>
    <w:rsid w:val="00AC267E"/>
    <w:rsid w:val="00AC3329"/>
    <w:rsid w:val="00AC42D1"/>
    <w:rsid w:val="00AC4FED"/>
    <w:rsid w:val="00AC5AD1"/>
    <w:rsid w:val="00AC5B44"/>
    <w:rsid w:val="00AC5C20"/>
    <w:rsid w:val="00AC5EB9"/>
    <w:rsid w:val="00AC6115"/>
    <w:rsid w:val="00AC63FD"/>
    <w:rsid w:val="00AC6C36"/>
    <w:rsid w:val="00AC715F"/>
    <w:rsid w:val="00AC7DB1"/>
    <w:rsid w:val="00AD1147"/>
    <w:rsid w:val="00AD158A"/>
    <w:rsid w:val="00AD1DAF"/>
    <w:rsid w:val="00AD3B8A"/>
    <w:rsid w:val="00AD51D2"/>
    <w:rsid w:val="00AD5E79"/>
    <w:rsid w:val="00AD6411"/>
    <w:rsid w:val="00AD67AA"/>
    <w:rsid w:val="00AD67F4"/>
    <w:rsid w:val="00AD69DD"/>
    <w:rsid w:val="00AD755C"/>
    <w:rsid w:val="00AE05C0"/>
    <w:rsid w:val="00AE1A49"/>
    <w:rsid w:val="00AE1B03"/>
    <w:rsid w:val="00AE1C31"/>
    <w:rsid w:val="00AE258E"/>
    <w:rsid w:val="00AE2BDE"/>
    <w:rsid w:val="00AE2E8B"/>
    <w:rsid w:val="00AE34D7"/>
    <w:rsid w:val="00AE3562"/>
    <w:rsid w:val="00AE37ED"/>
    <w:rsid w:val="00AE489F"/>
    <w:rsid w:val="00AE4CCF"/>
    <w:rsid w:val="00AE5AEB"/>
    <w:rsid w:val="00AE6332"/>
    <w:rsid w:val="00AE67F5"/>
    <w:rsid w:val="00AF131D"/>
    <w:rsid w:val="00AF13F1"/>
    <w:rsid w:val="00AF28F3"/>
    <w:rsid w:val="00AF3040"/>
    <w:rsid w:val="00AF4B22"/>
    <w:rsid w:val="00AF4FDB"/>
    <w:rsid w:val="00AF53A7"/>
    <w:rsid w:val="00AF7187"/>
    <w:rsid w:val="00AF7973"/>
    <w:rsid w:val="00AF7B32"/>
    <w:rsid w:val="00B00360"/>
    <w:rsid w:val="00B00742"/>
    <w:rsid w:val="00B00AFD"/>
    <w:rsid w:val="00B0173E"/>
    <w:rsid w:val="00B018C3"/>
    <w:rsid w:val="00B01FF4"/>
    <w:rsid w:val="00B02703"/>
    <w:rsid w:val="00B0292F"/>
    <w:rsid w:val="00B0390E"/>
    <w:rsid w:val="00B04538"/>
    <w:rsid w:val="00B046F1"/>
    <w:rsid w:val="00B04DF1"/>
    <w:rsid w:val="00B05B7D"/>
    <w:rsid w:val="00B05E70"/>
    <w:rsid w:val="00B0725A"/>
    <w:rsid w:val="00B105F3"/>
    <w:rsid w:val="00B10BB7"/>
    <w:rsid w:val="00B10C9A"/>
    <w:rsid w:val="00B11821"/>
    <w:rsid w:val="00B11F38"/>
    <w:rsid w:val="00B125E4"/>
    <w:rsid w:val="00B1267B"/>
    <w:rsid w:val="00B12885"/>
    <w:rsid w:val="00B138B7"/>
    <w:rsid w:val="00B13BA7"/>
    <w:rsid w:val="00B13F24"/>
    <w:rsid w:val="00B1438A"/>
    <w:rsid w:val="00B15B8A"/>
    <w:rsid w:val="00B16558"/>
    <w:rsid w:val="00B1661A"/>
    <w:rsid w:val="00B16837"/>
    <w:rsid w:val="00B16C25"/>
    <w:rsid w:val="00B16D17"/>
    <w:rsid w:val="00B17493"/>
    <w:rsid w:val="00B17972"/>
    <w:rsid w:val="00B17988"/>
    <w:rsid w:val="00B17E82"/>
    <w:rsid w:val="00B20032"/>
    <w:rsid w:val="00B204A3"/>
    <w:rsid w:val="00B2056A"/>
    <w:rsid w:val="00B20684"/>
    <w:rsid w:val="00B22A69"/>
    <w:rsid w:val="00B23101"/>
    <w:rsid w:val="00B23B88"/>
    <w:rsid w:val="00B24230"/>
    <w:rsid w:val="00B2441B"/>
    <w:rsid w:val="00B2570C"/>
    <w:rsid w:val="00B27DBC"/>
    <w:rsid w:val="00B27E7A"/>
    <w:rsid w:val="00B306A9"/>
    <w:rsid w:val="00B30739"/>
    <w:rsid w:val="00B308B2"/>
    <w:rsid w:val="00B30B07"/>
    <w:rsid w:val="00B30E71"/>
    <w:rsid w:val="00B314BA"/>
    <w:rsid w:val="00B314D2"/>
    <w:rsid w:val="00B32205"/>
    <w:rsid w:val="00B32287"/>
    <w:rsid w:val="00B329E7"/>
    <w:rsid w:val="00B32B2F"/>
    <w:rsid w:val="00B33521"/>
    <w:rsid w:val="00B33BC4"/>
    <w:rsid w:val="00B33E1C"/>
    <w:rsid w:val="00B341B8"/>
    <w:rsid w:val="00B348B9"/>
    <w:rsid w:val="00B34F4C"/>
    <w:rsid w:val="00B3522D"/>
    <w:rsid w:val="00B357CB"/>
    <w:rsid w:val="00B35AD0"/>
    <w:rsid w:val="00B36233"/>
    <w:rsid w:val="00B36E57"/>
    <w:rsid w:val="00B374A3"/>
    <w:rsid w:val="00B37795"/>
    <w:rsid w:val="00B40312"/>
    <w:rsid w:val="00B4128F"/>
    <w:rsid w:val="00B41A11"/>
    <w:rsid w:val="00B41AA9"/>
    <w:rsid w:val="00B41EB3"/>
    <w:rsid w:val="00B42833"/>
    <w:rsid w:val="00B43113"/>
    <w:rsid w:val="00B43A62"/>
    <w:rsid w:val="00B43C15"/>
    <w:rsid w:val="00B44732"/>
    <w:rsid w:val="00B44869"/>
    <w:rsid w:val="00B44FBF"/>
    <w:rsid w:val="00B4610B"/>
    <w:rsid w:val="00B464FC"/>
    <w:rsid w:val="00B53E86"/>
    <w:rsid w:val="00B53FEB"/>
    <w:rsid w:val="00B564ED"/>
    <w:rsid w:val="00B56930"/>
    <w:rsid w:val="00B56D48"/>
    <w:rsid w:val="00B57B4D"/>
    <w:rsid w:val="00B636CC"/>
    <w:rsid w:val="00B63FF3"/>
    <w:rsid w:val="00B6430F"/>
    <w:rsid w:val="00B644F1"/>
    <w:rsid w:val="00B65241"/>
    <w:rsid w:val="00B65C43"/>
    <w:rsid w:val="00B65F14"/>
    <w:rsid w:val="00B67418"/>
    <w:rsid w:val="00B70E39"/>
    <w:rsid w:val="00B71C2F"/>
    <w:rsid w:val="00B71DA3"/>
    <w:rsid w:val="00B71E72"/>
    <w:rsid w:val="00B7235D"/>
    <w:rsid w:val="00B72854"/>
    <w:rsid w:val="00B72A2F"/>
    <w:rsid w:val="00B737FE"/>
    <w:rsid w:val="00B7460E"/>
    <w:rsid w:val="00B74822"/>
    <w:rsid w:val="00B74939"/>
    <w:rsid w:val="00B74FEE"/>
    <w:rsid w:val="00B7505B"/>
    <w:rsid w:val="00B759C7"/>
    <w:rsid w:val="00B7661D"/>
    <w:rsid w:val="00B76C15"/>
    <w:rsid w:val="00B77DD6"/>
    <w:rsid w:val="00B80016"/>
    <w:rsid w:val="00B818E2"/>
    <w:rsid w:val="00B82F27"/>
    <w:rsid w:val="00B83B87"/>
    <w:rsid w:val="00B83C02"/>
    <w:rsid w:val="00B86E96"/>
    <w:rsid w:val="00B8744C"/>
    <w:rsid w:val="00B87C25"/>
    <w:rsid w:val="00B91896"/>
    <w:rsid w:val="00B923B0"/>
    <w:rsid w:val="00B925F2"/>
    <w:rsid w:val="00B92930"/>
    <w:rsid w:val="00B93C49"/>
    <w:rsid w:val="00B93CF5"/>
    <w:rsid w:val="00B94CF4"/>
    <w:rsid w:val="00B961D4"/>
    <w:rsid w:val="00B96B79"/>
    <w:rsid w:val="00BA0F59"/>
    <w:rsid w:val="00BA29BD"/>
    <w:rsid w:val="00BA3947"/>
    <w:rsid w:val="00BA3C1C"/>
    <w:rsid w:val="00BA3F0C"/>
    <w:rsid w:val="00BA45B7"/>
    <w:rsid w:val="00BA5047"/>
    <w:rsid w:val="00BA508D"/>
    <w:rsid w:val="00BA546A"/>
    <w:rsid w:val="00BA60E1"/>
    <w:rsid w:val="00BA616D"/>
    <w:rsid w:val="00BA748C"/>
    <w:rsid w:val="00BB08DB"/>
    <w:rsid w:val="00BB0ADA"/>
    <w:rsid w:val="00BB1926"/>
    <w:rsid w:val="00BB3333"/>
    <w:rsid w:val="00BB3FD8"/>
    <w:rsid w:val="00BB42CB"/>
    <w:rsid w:val="00BB4366"/>
    <w:rsid w:val="00BB57E2"/>
    <w:rsid w:val="00BB5A79"/>
    <w:rsid w:val="00BB5B5A"/>
    <w:rsid w:val="00BB6092"/>
    <w:rsid w:val="00BB629A"/>
    <w:rsid w:val="00BB6547"/>
    <w:rsid w:val="00BB7232"/>
    <w:rsid w:val="00BB74CF"/>
    <w:rsid w:val="00BC0E66"/>
    <w:rsid w:val="00BC2EE2"/>
    <w:rsid w:val="00BC31FB"/>
    <w:rsid w:val="00BC430C"/>
    <w:rsid w:val="00BC5700"/>
    <w:rsid w:val="00BC6106"/>
    <w:rsid w:val="00BC6428"/>
    <w:rsid w:val="00BC7636"/>
    <w:rsid w:val="00BD12EC"/>
    <w:rsid w:val="00BD2ABF"/>
    <w:rsid w:val="00BD3289"/>
    <w:rsid w:val="00BD37D1"/>
    <w:rsid w:val="00BD4A50"/>
    <w:rsid w:val="00BD4DB0"/>
    <w:rsid w:val="00BD4DFF"/>
    <w:rsid w:val="00BD4E07"/>
    <w:rsid w:val="00BD4E1E"/>
    <w:rsid w:val="00BD57EE"/>
    <w:rsid w:val="00BD68BD"/>
    <w:rsid w:val="00BD6B4A"/>
    <w:rsid w:val="00BD7950"/>
    <w:rsid w:val="00BE19A6"/>
    <w:rsid w:val="00BE1B73"/>
    <w:rsid w:val="00BE233E"/>
    <w:rsid w:val="00BE2D0F"/>
    <w:rsid w:val="00BE2D38"/>
    <w:rsid w:val="00BE310A"/>
    <w:rsid w:val="00BE3E8C"/>
    <w:rsid w:val="00BE41D6"/>
    <w:rsid w:val="00BE4B69"/>
    <w:rsid w:val="00BE4E83"/>
    <w:rsid w:val="00BE6D7E"/>
    <w:rsid w:val="00BE71AA"/>
    <w:rsid w:val="00BE723F"/>
    <w:rsid w:val="00BE7666"/>
    <w:rsid w:val="00BE7B53"/>
    <w:rsid w:val="00BF0256"/>
    <w:rsid w:val="00BF2BF0"/>
    <w:rsid w:val="00BF2DCD"/>
    <w:rsid w:val="00BF2DD9"/>
    <w:rsid w:val="00BF31A8"/>
    <w:rsid w:val="00BF3405"/>
    <w:rsid w:val="00BF4205"/>
    <w:rsid w:val="00BF430A"/>
    <w:rsid w:val="00BF431E"/>
    <w:rsid w:val="00BF4462"/>
    <w:rsid w:val="00BF5198"/>
    <w:rsid w:val="00BF519D"/>
    <w:rsid w:val="00BF5289"/>
    <w:rsid w:val="00BF52A8"/>
    <w:rsid w:val="00BF71C6"/>
    <w:rsid w:val="00BF71F4"/>
    <w:rsid w:val="00BF7483"/>
    <w:rsid w:val="00BF7618"/>
    <w:rsid w:val="00BF7EFA"/>
    <w:rsid w:val="00C0075F"/>
    <w:rsid w:val="00C019DA"/>
    <w:rsid w:val="00C03722"/>
    <w:rsid w:val="00C03B95"/>
    <w:rsid w:val="00C04029"/>
    <w:rsid w:val="00C04AAC"/>
    <w:rsid w:val="00C04C91"/>
    <w:rsid w:val="00C05640"/>
    <w:rsid w:val="00C05A21"/>
    <w:rsid w:val="00C07A96"/>
    <w:rsid w:val="00C12462"/>
    <w:rsid w:val="00C12869"/>
    <w:rsid w:val="00C12966"/>
    <w:rsid w:val="00C12D23"/>
    <w:rsid w:val="00C12F7E"/>
    <w:rsid w:val="00C12FD4"/>
    <w:rsid w:val="00C13A78"/>
    <w:rsid w:val="00C13CC6"/>
    <w:rsid w:val="00C14072"/>
    <w:rsid w:val="00C148B5"/>
    <w:rsid w:val="00C14C09"/>
    <w:rsid w:val="00C14D9A"/>
    <w:rsid w:val="00C1589F"/>
    <w:rsid w:val="00C15A59"/>
    <w:rsid w:val="00C16BA3"/>
    <w:rsid w:val="00C16BEC"/>
    <w:rsid w:val="00C1736F"/>
    <w:rsid w:val="00C176A2"/>
    <w:rsid w:val="00C17D96"/>
    <w:rsid w:val="00C20CEE"/>
    <w:rsid w:val="00C22A93"/>
    <w:rsid w:val="00C2400B"/>
    <w:rsid w:val="00C24760"/>
    <w:rsid w:val="00C25166"/>
    <w:rsid w:val="00C25193"/>
    <w:rsid w:val="00C253F1"/>
    <w:rsid w:val="00C25DFB"/>
    <w:rsid w:val="00C270FB"/>
    <w:rsid w:val="00C317F1"/>
    <w:rsid w:val="00C319A8"/>
    <w:rsid w:val="00C33A50"/>
    <w:rsid w:val="00C341A2"/>
    <w:rsid w:val="00C34524"/>
    <w:rsid w:val="00C34F1A"/>
    <w:rsid w:val="00C3533F"/>
    <w:rsid w:val="00C35CAC"/>
    <w:rsid w:val="00C41106"/>
    <w:rsid w:val="00C42B0C"/>
    <w:rsid w:val="00C42D36"/>
    <w:rsid w:val="00C42FF2"/>
    <w:rsid w:val="00C4310F"/>
    <w:rsid w:val="00C43711"/>
    <w:rsid w:val="00C43A12"/>
    <w:rsid w:val="00C44507"/>
    <w:rsid w:val="00C45941"/>
    <w:rsid w:val="00C45C61"/>
    <w:rsid w:val="00C4607F"/>
    <w:rsid w:val="00C46235"/>
    <w:rsid w:val="00C46EEF"/>
    <w:rsid w:val="00C471BA"/>
    <w:rsid w:val="00C47379"/>
    <w:rsid w:val="00C47423"/>
    <w:rsid w:val="00C476E1"/>
    <w:rsid w:val="00C50D46"/>
    <w:rsid w:val="00C50DF5"/>
    <w:rsid w:val="00C51533"/>
    <w:rsid w:val="00C52029"/>
    <w:rsid w:val="00C52044"/>
    <w:rsid w:val="00C529DF"/>
    <w:rsid w:val="00C52C97"/>
    <w:rsid w:val="00C532B2"/>
    <w:rsid w:val="00C55B5C"/>
    <w:rsid w:val="00C56A07"/>
    <w:rsid w:val="00C5771D"/>
    <w:rsid w:val="00C60FC2"/>
    <w:rsid w:val="00C6103B"/>
    <w:rsid w:val="00C6121B"/>
    <w:rsid w:val="00C6245C"/>
    <w:rsid w:val="00C6304F"/>
    <w:rsid w:val="00C63441"/>
    <w:rsid w:val="00C64BEC"/>
    <w:rsid w:val="00C6501C"/>
    <w:rsid w:val="00C65A37"/>
    <w:rsid w:val="00C65BC0"/>
    <w:rsid w:val="00C662CF"/>
    <w:rsid w:val="00C707BF"/>
    <w:rsid w:val="00C72A73"/>
    <w:rsid w:val="00C7361D"/>
    <w:rsid w:val="00C73910"/>
    <w:rsid w:val="00C743B3"/>
    <w:rsid w:val="00C74974"/>
    <w:rsid w:val="00C775DC"/>
    <w:rsid w:val="00C77AF3"/>
    <w:rsid w:val="00C80601"/>
    <w:rsid w:val="00C8212F"/>
    <w:rsid w:val="00C82679"/>
    <w:rsid w:val="00C836DF"/>
    <w:rsid w:val="00C83709"/>
    <w:rsid w:val="00C8395D"/>
    <w:rsid w:val="00C84A00"/>
    <w:rsid w:val="00C85348"/>
    <w:rsid w:val="00C858EE"/>
    <w:rsid w:val="00C86D69"/>
    <w:rsid w:val="00C87565"/>
    <w:rsid w:val="00C91251"/>
    <w:rsid w:val="00C917FB"/>
    <w:rsid w:val="00C92914"/>
    <w:rsid w:val="00C93309"/>
    <w:rsid w:val="00C9353D"/>
    <w:rsid w:val="00C93E69"/>
    <w:rsid w:val="00C93EE1"/>
    <w:rsid w:val="00C94178"/>
    <w:rsid w:val="00C94F40"/>
    <w:rsid w:val="00C96091"/>
    <w:rsid w:val="00C960A5"/>
    <w:rsid w:val="00C96158"/>
    <w:rsid w:val="00C966E4"/>
    <w:rsid w:val="00C969AD"/>
    <w:rsid w:val="00C975D1"/>
    <w:rsid w:val="00C978BD"/>
    <w:rsid w:val="00CA1F40"/>
    <w:rsid w:val="00CA2241"/>
    <w:rsid w:val="00CA2FF8"/>
    <w:rsid w:val="00CA4420"/>
    <w:rsid w:val="00CA72FA"/>
    <w:rsid w:val="00CA750C"/>
    <w:rsid w:val="00CA7DE9"/>
    <w:rsid w:val="00CA7F27"/>
    <w:rsid w:val="00CB05C8"/>
    <w:rsid w:val="00CB0909"/>
    <w:rsid w:val="00CB1CE1"/>
    <w:rsid w:val="00CB2A79"/>
    <w:rsid w:val="00CB33D9"/>
    <w:rsid w:val="00CB354E"/>
    <w:rsid w:val="00CB396A"/>
    <w:rsid w:val="00CB4776"/>
    <w:rsid w:val="00CB5286"/>
    <w:rsid w:val="00CB539C"/>
    <w:rsid w:val="00CB67E9"/>
    <w:rsid w:val="00CB77F8"/>
    <w:rsid w:val="00CB7FD9"/>
    <w:rsid w:val="00CC2F20"/>
    <w:rsid w:val="00CC2F61"/>
    <w:rsid w:val="00CC3FFE"/>
    <w:rsid w:val="00CC4574"/>
    <w:rsid w:val="00CC48FA"/>
    <w:rsid w:val="00CC509C"/>
    <w:rsid w:val="00CC6B4F"/>
    <w:rsid w:val="00CC7DCA"/>
    <w:rsid w:val="00CD038B"/>
    <w:rsid w:val="00CD27B6"/>
    <w:rsid w:val="00CD2EEC"/>
    <w:rsid w:val="00CD3591"/>
    <w:rsid w:val="00CD4A58"/>
    <w:rsid w:val="00CD4F0B"/>
    <w:rsid w:val="00CD5E5A"/>
    <w:rsid w:val="00CD6552"/>
    <w:rsid w:val="00CD755F"/>
    <w:rsid w:val="00CD764D"/>
    <w:rsid w:val="00CD7FB3"/>
    <w:rsid w:val="00CE1794"/>
    <w:rsid w:val="00CE1A82"/>
    <w:rsid w:val="00CE20E8"/>
    <w:rsid w:val="00CE2413"/>
    <w:rsid w:val="00CE3D76"/>
    <w:rsid w:val="00CE47F8"/>
    <w:rsid w:val="00CE5B8D"/>
    <w:rsid w:val="00CE5E92"/>
    <w:rsid w:val="00CE5FB5"/>
    <w:rsid w:val="00CF01EB"/>
    <w:rsid w:val="00CF0A04"/>
    <w:rsid w:val="00CF1A44"/>
    <w:rsid w:val="00CF1BD8"/>
    <w:rsid w:val="00CF2699"/>
    <w:rsid w:val="00CF315B"/>
    <w:rsid w:val="00CF3299"/>
    <w:rsid w:val="00CF35E9"/>
    <w:rsid w:val="00CF3F77"/>
    <w:rsid w:val="00CF4D17"/>
    <w:rsid w:val="00CF5492"/>
    <w:rsid w:val="00CF54B7"/>
    <w:rsid w:val="00CF662C"/>
    <w:rsid w:val="00CF7308"/>
    <w:rsid w:val="00CF73DA"/>
    <w:rsid w:val="00CF77D4"/>
    <w:rsid w:val="00D01414"/>
    <w:rsid w:val="00D033E8"/>
    <w:rsid w:val="00D03A86"/>
    <w:rsid w:val="00D041DE"/>
    <w:rsid w:val="00D05686"/>
    <w:rsid w:val="00D05904"/>
    <w:rsid w:val="00D059B4"/>
    <w:rsid w:val="00D069E6"/>
    <w:rsid w:val="00D079F2"/>
    <w:rsid w:val="00D07BC0"/>
    <w:rsid w:val="00D07C8C"/>
    <w:rsid w:val="00D10204"/>
    <w:rsid w:val="00D10667"/>
    <w:rsid w:val="00D10713"/>
    <w:rsid w:val="00D109AC"/>
    <w:rsid w:val="00D10B48"/>
    <w:rsid w:val="00D10D43"/>
    <w:rsid w:val="00D12E2C"/>
    <w:rsid w:val="00D13382"/>
    <w:rsid w:val="00D13E65"/>
    <w:rsid w:val="00D1520A"/>
    <w:rsid w:val="00D17152"/>
    <w:rsid w:val="00D17328"/>
    <w:rsid w:val="00D207D8"/>
    <w:rsid w:val="00D209C0"/>
    <w:rsid w:val="00D20BA4"/>
    <w:rsid w:val="00D210F3"/>
    <w:rsid w:val="00D211D9"/>
    <w:rsid w:val="00D2163D"/>
    <w:rsid w:val="00D2205A"/>
    <w:rsid w:val="00D22AF5"/>
    <w:rsid w:val="00D23B1E"/>
    <w:rsid w:val="00D241D5"/>
    <w:rsid w:val="00D2454B"/>
    <w:rsid w:val="00D24703"/>
    <w:rsid w:val="00D24B1A"/>
    <w:rsid w:val="00D24B43"/>
    <w:rsid w:val="00D24D90"/>
    <w:rsid w:val="00D25DCA"/>
    <w:rsid w:val="00D26262"/>
    <w:rsid w:val="00D308E2"/>
    <w:rsid w:val="00D320FC"/>
    <w:rsid w:val="00D321C4"/>
    <w:rsid w:val="00D325A2"/>
    <w:rsid w:val="00D32AB1"/>
    <w:rsid w:val="00D330EA"/>
    <w:rsid w:val="00D332A4"/>
    <w:rsid w:val="00D34C0C"/>
    <w:rsid w:val="00D360C6"/>
    <w:rsid w:val="00D3691F"/>
    <w:rsid w:val="00D403CA"/>
    <w:rsid w:val="00D42672"/>
    <w:rsid w:val="00D42DE9"/>
    <w:rsid w:val="00D43EF5"/>
    <w:rsid w:val="00D4404F"/>
    <w:rsid w:val="00D449A5"/>
    <w:rsid w:val="00D44F09"/>
    <w:rsid w:val="00D45A0B"/>
    <w:rsid w:val="00D45A67"/>
    <w:rsid w:val="00D46505"/>
    <w:rsid w:val="00D4779A"/>
    <w:rsid w:val="00D4793E"/>
    <w:rsid w:val="00D502A7"/>
    <w:rsid w:val="00D5179F"/>
    <w:rsid w:val="00D537E8"/>
    <w:rsid w:val="00D53F64"/>
    <w:rsid w:val="00D54FD2"/>
    <w:rsid w:val="00D551DC"/>
    <w:rsid w:val="00D565A7"/>
    <w:rsid w:val="00D56A00"/>
    <w:rsid w:val="00D57291"/>
    <w:rsid w:val="00D602C0"/>
    <w:rsid w:val="00D616D3"/>
    <w:rsid w:val="00D64B8A"/>
    <w:rsid w:val="00D65A56"/>
    <w:rsid w:val="00D65B8E"/>
    <w:rsid w:val="00D715DA"/>
    <w:rsid w:val="00D72BC2"/>
    <w:rsid w:val="00D7313E"/>
    <w:rsid w:val="00D73658"/>
    <w:rsid w:val="00D7379E"/>
    <w:rsid w:val="00D74734"/>
    <w:rsid w:val="00D75C50"/>
    <w:rsid w:val="00D75CEF"/>
    <w:rsid w:val="00D7615C"/>
    <w:rsid w:val="00D761A3"/>
    <w:rsid w:val="00D76419"/>
    <w:rsid w:val="00D766DE"/>
    <w:rsid w:val="00D76809"/>
    <w:rsid w:val="00D7763A"/>
    <w:rsid w:val="00D8012C"/>
    <w:rsid w:val="00D801FF"/>
    <w:rsid w:val="00D80438"/>
    <w:rsid w:val="00D82477"/>
    <w:rsid w:val="00D830AE"/>
    <w:rsid w:val="00D841E7"/>
    <w:rsid w:val="00D8454A"/>
    <w:rsid w:val="00D861FA"/>
    <w:rsid w:val="00D86679"/>
    <w:rsid w:val="00D86A7F"/>
    <w:rsid w:val="00D86E06"/>
    <w:rsid w:val="00D87BEB"/>
    <w:rsid w:val="00D87E24"/>
    <w:rsid w:val="00D901B2"/>
    <w:rsid w:val="00D903A9"/>
    <w:rsid w:val="00D91C37"/>
    <w:rsid w:val="00D92BF0"/>
    <w:rsid w:val="00D92EF3"/>
    <w:rsid w:val="00D93F79"/>
    <w:rsid w:val="00D946EF"/>
    <w:rsid w:val="00D948A2"/>
    <w:rsid w:val="00D96716"/>
    <w:rsid w:val="00D96952"/>
    <w:rsid w:val="00D971E0"/>
    <w:rsid w:val="00DA0547"/>
    <w:rsid w:val="00DA147B"/>
    <w:rsid w:val="00DA1A74"/>
    <w:rsid w:val="00DA1F88"/>
    <w:rsid w:val="00DA2EC1"/>
    <w:rsid w:val="00DA3C67"/>
    <w:rsid w:val="00DA47E8"/>
    <w:rsid w:val="00DA4909"/>
    <w:rsid w:val="00DA5670"/>
    <w:rsid w:val="00DB1124"/>
    <w:rsid w:val="00DB19A2"/>
    <w:rsid w:val="00DB1A91"/>
    <w:rsid w:val="00DB1B77"/>
    <w:rsid w:val="00DB2B05"/>
    <w:rsid w:val="00DB2B82"/>
    <w:rsid w:val="00DB301C"/>
    <w:rsid w:val="00DB4D08"/>
    <w:rsid w:val="00DB58FE"/>
    <w:rsid w:val="00DB623E"/>
    <w:rsid w:val="00DB636B"/>
    <w:rsid w:val="00DB63B1"/>
    <w:rsid w:val="00DB7ABB"/>
    <w:rsid w:val="00DB7B39"/>
    <w:rsid w:val="00DC023C"/>
    <w:rsid w:val="00DC0561"/>
    <w:rsid w:val="00DC1892"/>
    <w:rsid w:val="00DC2C03"/>
    <w:rsid w:val="00DC314F"/>
    <w:rsid w:val="00DC3530"/>
    <w:rsid w:val="00DC404A"/>
    <w:rsid w:val="00DC445E"/>
    <w:rsid w:val="00DC4D52"/>
    <w:rsid w:val="00DC5130"/>
    <w:rsid w:val="00DC5A89"/>
    <w:rsid w:val="00DC7B7D"/>
    <w:rsid w:val="00DD1065"/>
    <w:rsid w:val="00DD10A5"/>
    <w:rsid w:val="00DD1898"/>
    <w:rsid w:val="00DD1DBF"/>
    <w:rsid w:val="00DD2EF0"/>
    <w:rsid w:val="00DD2F31"/>
    <w:rsid w:val="00DD3BCC"/>
    <w:rsid w:val="00DD43F3"/>
    <w:rsid w:val="00DD48FD"/>
    <w:rsid w:val="00DD4BC9"/>
    <w:rsid w:val="00DD4DCF"/>
    <w:rsid w:val="00DD4E22"/>
    <w:rsid w:val="00DD65F9"/>
    <w:rsid w:val="00DD6E9B"/>
    <w:rsid w:val="00DD78FC"/>
    <w:rsid w:val="00DE002B"/>
    <w:rsid w:val="00DE0744"/>
    <w:rsid w:val="00DE0BA3"/>
    <w:rsid w:val="00DE2432"/>
    <w:rsid w:val="00DE2737"/>
    <w:rsid w:val="00DE4143"/>
    <w:rsid w:val="00DE49B9"/>
    <w:rsid w:val="00DE4B4E"/>
    <w:rsid w:val="00DE52CA"/>
    <w:rsid w:val="00DE69DA"/>
    <w:rsid w:val="00DE747F"/>
    <w:rsid w:val="00DE79CC"/>
    <w:rsid w:val="00DE7BB8"/>
    <w:rsid w:val="00DE7C4B"/>
    <w:rsid w:val="00DE7E6E"/>
    <w:rsid w:val="00DF0765"/>
    <w:rsid w:val="00DF0BA2"/>
    <w:rsid w:val="00DF162A"/>
    <w:rsid w:val="00DF1900"/>
    <w:rsid w:val="00DF1EF9"/>
    <w:rsid w:val="00DF31AD"/>
    <w:rsid w:val="00DF3321"/>
    <w:rsid w:val="00DF482F"/>
    <w:rsid w:val="00DF4BF5"/>
    <w:rsid w:val="00DF4C4E"/>
    <w:rsid w:val="00DF52BD"/>
    <w:rsid w:val="00DF5D50"/>
    <w:rsid w:val="00DF63B7"/>
    <w:rsid w:val="00DF71A4"/>
    <w:rsid w:val="00DF7D8E"/>
    <w:rsid w:val="00E02A68"/>
    <w:rsid w:val="00E030D9"/>
    <w:rsid w:val="00E03F71"/>
    <w:rsid w:val="00E04486"/>
    <w:rsid w:val="00E050F7"/>
    <w:rsid w:val="00E0532E"/>
    <w:rsid w:val="00E055A8"/>
    <w:rsid w:val="00E05BB6"/>
    <w:rsid w:val="00E06B5A"/>
    <w:rsid w:val="00E07953"/>
    <w:rsid w:val="00E11202"/>
    <w:rsid w:val="00E11BF7"/>
    <w:rsid w:val="00E138B8"/>
    <w:rsid w:val="00E13B0E"/>
    <w:rsid w:val="00E13BE7"/>
    <w:rsid w:val="00E144C0"/>
    <w:rsid w:val="00E1455F"/>
    <w:rsid w:val="00E15113"/>
    <w:rsid w:val="00E158ED"/>
    <w:rsid w:val="00E15EAB"/>
    <w:rsid w:val="00E16169"/>
    <w:rsid w:val="00E161D7"/>
    <w:rsid w:val="00E16E9B"/>
    <w:rsid w:val="00E173A2"/>
    <w:rsid w:val="00E175F1"/>
    <w:rsid w:val="00E202D4"/>
    <w:rsid w:val="00E20D22"/>
    <w:rsid w:val="00E2172D"/>
    <w:rsid w:val="00E22037"/>
    <w:rsid w:val="00E22752"/>
    <w:rsid w:val="00E23722"/>
    <w:rsid w:val="00E24BD2"/>
    <w:rsid w:val="00E24E02"/>
    <w:rsid w:val="00E25B12"/>
    <w:rsid w:val="00E260CC"/>
    <w:rsid w:val="00E26526"/>
    <w:rsid w:val="00E275A5"/>
    <w:rsid w:val="00E27FA3"/>
    <w:rsid w:val="00E300E4"/>
    <w:rsid w:val="00E311C9"/>
    <w:rsid w:val="00E318AF"/>
    <w:rsid w:val="00E31AAA"/>
    <w:rsid w:val="00E32B31"/>
    <w:rsid w:val="00E334EE"/>
    <w:rsid w:val="00E33838"/>
    <w:rsid w:val="00E3551B"/>
    <w:rsid w:val="00E35A25"/>
    <w:rsid w:val="00E36343"/>
    <w:rsid w:val="00E36352"/>
    <w:rsid w:val="00E3646A"/>
    <w:rsid w:val="00E369FE"/>
    <w:rsid w:val="00E379E3"/>
    <w:rsid w:val="00E4134E"/>
    <w:rsid w:val="00E41ABD"/>
    <w:rsid w:val="00E41C88"/>
    <w:rsid w:val="00E421DD"/>
    <w:rsid w:val="00E44A4A"/>
    <w:rsid w:val="00E44C4B"/>
    <w:rsid w:val="00E45BD6"/>
    <w:rsid w:val="00E46773"/>
    <w:rsid w:val="00E470C5"/>
    <w:rsid w:val="00E476EF"/>
    <w:rsid w:val="00E504B2"/>
    <w:rsid w:val="00E52114"/>
    <w:rsid w:val="00E52134"/>
    <w:rsid w:val="00E52164"/>
    <w:rsid w:val="00E52795"/>
    <w:rsid w:val="00E52D6E"/>
    <w:rsid w:val="00E53228"/>
    <w:rsid w:val="00E53651"/>
    <w:rsid w:val="00E53702"/>
    <w:rsid w:val="00E5440B"/>
    <w:rsid w:val="00E54907"/>
    <w:rsid w:val="00E5512F"/>
    <w:rsid w:val="00E55EB0"/>
    <w:rsid w:val="00E55F9B"/>
    <w:rsid w:val="00E56E05"/>
    <w:rsid w:val="00E57482"/>
    <w:rsid w:val="00E60825"/>
    <w:rsid w:val="00E60B03"/>
    <w:rsid w:val="00E60F0C"/>
    <w:rsid w:val="00E61DD9"/>
    <w:rsid w:val="00E62E17"/>
    <w:rsid w:val="00E63D90"/>
    <w:rsid w:val="00E6409B"/>
    <w:rsid w:val="00E65A3E"/>
    <w:rsid w:val="00E65E03"/>
    <w:rsid w:val="00E66340"/>
    <w:rsid w:val="00E664F4"/>
    <w:rsid w:val="00E6660A"/>
    <w:rsid w:val="00E67076"/>
    <w:rsid w:val="00E67EEB"/>
    <w:rsid w:val="00E70B38"/>
    <w:rsid w:val="00E71358"/>
    <w:rsid w:val="00E717C6"/>
    <w:rsid w:val="00E72A8B"/>
    <w:rsid w:val="00E734B3"/>
    <w:rsid w:val="00E73D46"/>
    <w:rsid w:val="00E741C5"/>
    <w:rsid w:val="00E74602"/>
    <w:rsid w:val="00E74E61"/>
    <w:rsid w:val="00E74EA0"/>
    <w:rsid w:val="00E755F2"/>
    <w:rsid w:val="00E762BA"/>
    <w:rsid w:val="00E77669"/>
    <w:rsid w:val="00E77D13"/>
    <w:rsid w:val="00E80679"/>
    <w:rsid w:val="00E807B3"/>
    <w:rsid w:val="00E8170F"/>
    <w:rsid w:val="00E828B1"/>
    <w:rsid w:val="00E829DF"/>
    <w:rsid w:val="00E831CE"/>
    <w:rsid w:val="00E83302"/>
    <w:rsid w:val="00E840C1"/>
    <w:rsid w:val="00E843D9"/>
    <w:rsid w:val="00E84DA9"/>
    <w:rsid w:val="00E85DF1"/>
    <w:rsid w:val="00E86B11"/>
    <w:rsid w:val="00E87030"/>
    <w:rsid w:val="00E871E7"/>
    <w:rsid w:val="00E9166A"/>
    <w:rsid w:val="00E91B3E"/>
    <w:rsid w:val="00E9326A"/>
    <w:rsid w:val="00E940E3"/>
    <w:rsid w:val="00E95586"/>
    <w:rsid w:val="00E97923"/>
    <w:rsid w:val="00E97E94"/>
    <w:rsid w:val="00E97F2C"/>
    <w:rsid w:val="00E97F3E"/>
    <w:rsid w:val="00EA042C"/>
    <w:rsid w:val="00EA1B72"/>
    <w:rsid w:val="00EA1E9D"/>
    <w:rsid w:val="00EA21E7"/>
    <w:rsid w:val="00EA285A"/>
    <w:rsid w:val="00EA44C5"/>
    <w:rsid w:val="00EA5470"/>
    <w:rsid w:val="00EA59F0"/>
    <w:rsid w:val="00EB2042"/>
    <w:rsid w:val="00EB26C3"/>
    <w:rsid w:val="00EB273A"/>
    <w:rsid w:val="00EB2981"/>
    <w:rsid w:val="00EB2FAE"/>
    <w:rsid w:val="00EB3023"/>
    <w:rsid w:val="00EB46A5"/>
    <w:rsid w:val="00EB4B15"/>
    <w:rsid w:val="00EB6118"/>
    <w:rsid w:val="00EB64B5"/>
    <w:rsid w:val="00EB6E4E"/>
    <w:rsid w:val="00EC09E8"/>
    <w:rsid w:val="00EC16A4"/>
    <w:rsid w:val="00EC1A9E"/>
    <w:rsid w:val="00EC2D03"/>
    <w:rsid w:val="00EC38C1"/>
    <w:rsid w:val="00EC4392"/>
    <w:rsid w:val="00EC6324"/>
    <w:rsid w:val="00EC6A58"/>
    <w:rsid w:val="00EC6D4F"/>
    <w:rsid w:val="00EC7AF1"/>
    <w:rsid w:val="00ED05ED"/>
    <w:rsid w:val="00ED1555"/>
    <w:rsid w:val="00ED2421"/>
    <w:rsid w:val="00ED2517"/>
    <w:rsid w:val="00ED445D"/>
    <w:rsid w:val="00ED4478"/>
    <w:rsid w:val="00ED508A"/>
    <w:rsid w:val="00ED59D6"/>
    <w:rsid w:val="00ED5BB3"/>
    <w:rsid w:val="00ED61C9"/>
    <w:rsid w:val="00ED6357"/>
    <w:rsid w:val="00ED645A"/>
    <w:rsid w:val="00ED6463"/>
    <w:rsid w:val="00ED6737"/>
    <w:rsid w:val="00ED6A53"/>
    <w:rsid w:val="00ED7113"/>
    <w:rsid w:val="00ED7D1B"/>
    <w:rsid w:val="00EE0B55"/>
    <w:rsid w:val="00EE0E0C"/>
    <w:rsid w:val="00EE228F"/>
    <w:rsid w:val="00EE29ED"/>
    <w:rsid w:val="00EE2BCA"/>
    <w:rsid w:val="00EE3F44"/>
    <w:rsid w:val="00EE4636"/>
    <w:rsid w:val="00EE52D2"/>
    <w:rsid w:val="00EE56B7"/>
    <w:rsid w:val="00EE62FE"/>
    <w:rsid w:val="00EE6AC1"/>
    <w:rsid w:val="00EF0301"/>
    <w:rsid w:val="00EF1EA1"/>
    <w:rsid w:val="00EF25BE"/>
    <w:rsid w:val="00EF293E"/>
    <w:rsid w:val="00EF307A"/>
    <w:rsid w:val="00EF3276"/>
    <w:rsid w:val="00EF32F3"/>
    <w:rsid w:val="00EF3951"/>
    <w:rsid w:val="00EF3C90"/>
    <w:rsid w:val="00EF437F"/>
    <w:rsid w:val="00EF4664"/>
    <w:rsid w:val="00EF48EC"/>
    <w:rsid w:val="00EF4C6D"/>
    <w:rsid w:val="00EF4C9A"/>
    <w:rsid w:val="00EF4F20"/>
    <w:rsid w:val="00EF5AE1"/>
    <w:rsid w:val="00EF5F73"/>
    <w:rsid w:val="00EF61E0"/>
    <w:rsid w:val="00EF69ED"/>
    <w:rsid w:val="00F00244"/>
    <w:rsid w:val="00F007EE"/>
    <w:rsid w:val="00F00EC6"/>
    <w:rsid w:val="00F011F4"/>
    <w:rsid w:val="00F015C0"/>
    <w:rsid w:val="00F028BC"/>
    <w:rsid w:val="00F02CAE"/>
    <w:rsid w:val="00F0353E"/>
    <w:rsid w:val="00F03C29"/>
    <w:rsid w:val="00F04707"/>
    <w:rsid w:val="00F04AFF"/>
    <w:rsid w:val="00F055B7"/>
    <w:rsid w:val="00F05F27"/>
    <w:rsid w:val="00F06828"/>
    <w:rsid w:val="00F06C6B"/>
    <w:rsid w:val="00F07F26"/>
    <w:rsid w:val="00F101A3"/>
    <w:rsid w:val="00F104D9"/>
    <w:rsid w:val="00F11003"/>
    <w:rsid w:val="00F13E01"/>
    <w:rsid w:val="00F13F45"/>
    <w:rsid w:val="00F14647"/>
    <w:rsid w:val="00F14D37"/>
    <w:rsid w:val="00F15D0A"/>
    <w:rsid w:val="00F16194"/>
    <w:rsid w:val="00F16AE0"/>
    <w:rsid w:val="00F17398"/>
    <w:rsid w:val="00F17DEF"/>
    <w:rsid w:val="00F20020"/>
    <w:rsid w:val="00F21107"/>
    <w:rsid w:val="00F21E07"/>
    <w:rsid w:val="00F22044"/>
    <w:rsid w:val="00F2229A"/>
    <w:rsid w:val="00F2356B"/>
    <w:rsid w:val="00F24745"/>
    <w:rsid w:val="00F24BED"/>
    <w:rsid w:val="00F24DB3"/>
    <w:rsid w:val="00F26C9F"/>
    <w:rsid w:val="00F26D82"/>
    <w:rsid w:val="00F26EB6"/>
    <w:rsid w:val="00F27857"/>
    <w:rsid w:val="00F27AC1"/>
    <w:rsid w:val="00F27BB9"/>
    <w:rsid w:val="00F30C0A"/>
    <w:rsid w:val="00F31F88"/>
    <w:rsid w:val="00F328B4"/>
    <w:rsid w:val="00F32A7C"/>
    <w:rsid w:val="00F32D6F"/>
    <w:rsid w:val="00F33A35"/>
    <w:rsid w:val="00F33C9E"/>
    <w:rsid w:val="00F33E10"/>
    <w:rsid w:val="00F34154"/>
    <w:rsid w:val="00F345C6"/>
    <w:rsid w:val="00F366A9"/>
    <w:rsid w:val="00F3682F"/>
    <w:rsid w:val="00F36866"/>
    <w:rsid w:val="00F36C76"/>
    <w:rsid w:val="00F3731D"/>
    <w:rsid w:val="00F37AF2"/>
    <w:rsid w:val="00F37EE7"/>
    <w:rsid w:val="00F41073"/>
    <w:rsid w:val="00F41236"/>
    <w:rsid w:val="00F4134E"/>
    <w:rsid w:val="00F41672"/>
    <w:rsid w:val="00F41730"/>
    <w:rsid w:val="00F41AA4"/>
    <w:rsid w:val="00F41AB9"/>
    <w:rsid w:val="00F42662"/>
    <w:rsid w:val="00F42C88"/>
    <w:rsid w:val="00F449E9"/>
    <w:rsid w:val="00F456B1"/>
    <w:rsid w:val="00F45995"/>
    <w:rsid w:val="00F46858"/>
    <w:rsid w:val="00F46C39"/>
    <w:rsid w:val="00F4745C"/>
    <w:rsid w:val="00F50151"/>
    <w:rsid w:val="00F50D9D"/>
    <w:rsid w:val="00F50FD1"/>
    <w:rsid w:val="00F51180"/>
    <w:rsid w:val="00F51F5B"/>
    <w:rsid w:val="00F52B30"/>
    <w:rsid w:val="00F544F2"/>
    <w:rsid w:val="00F54C42"/>
    <w:rsid w:val="00F54DBE"/>
    <w:rsid w:val="00F55918"/>
    <w:rsid w:val="00F55F00"/>
    <w:rsid w:val="00F578DA"/>
    <w:rsid w:val="00F60FE5"/>
    <w:rsid w:val="00F61D57"/>
    <w:rsid w:val="00F61EDF"/>
    <w:rsid w:val="00F6364C"/>
    <w:rsid w:val="00F6455D"/>
    <w:rsid w:val="00F654E1"/>
    <w:rsid w:val="00F659F1"/>
    <w:rsid w:val="00F6648F"/>
    <w:rsid w:val="00F70A25"/>
    <w:rsid w:val="00F70BBE"/>
    <w:rsid w:val="00F70EE8"/>
    <w:rsid w:val="00F7157A"/>
    <w:rsid w:val="00F71A93"/>
    <w:rsid w:val="00F71F35"/>
    <w:rsid w:val="00F73DA2"/>
    <w:rsid w:val="00F7453E"/>
    <w:rsid w:val="00F7459D"/>
    <w:rsid w:val="00F74930"/>
    <w:rsid w:val="00F75051"/>
    <w:rsid w:val="00F75509"/>
    <w:rsid w:val="00F75A84"/>
    <w:rsid w:val="00F75FAC"/>
    <w:rsid w:val="00F765D4"/>
    <w:rsid w:val="00F76C1D"/>
    <w:rsid w:val="00F80500"/>
    <w:rsid w:val="00F80BC9"/>
    <w:rsid w:val="00F8185F"/>
    <w:rsid w:val="00F8280F"/>
    <w:rsid w:val="00F834C3"/>
    <w:rsid w:val="00F83A21"/>
    <w:rsid w:val="00F83ABA"/>
    <w:rsid w:val="00F84320"/>
    <w:rsid w:val="00F847EF"/>
    <w:rsid w:val="00F86691"/>
    <w:rsid w:val="00F87096"/>
    <w:rsid w:val="00F87667"/>
    <w:rsid w:val="00F8769C"/>
    <w:rsid w:val="00F90A3E"/>
    <w:rsid w:val="00F912CE"/>
    <w:rsid w:val="00F920C8"/>
    <w:rsid w:val="00F92657"/>
    <w:rsid w:val="00F934A2"/>
    <w:rsid w:val="00F93EEB"/>
    <w:rsid w:val="00F945A9"/>
    <w:rsid w:val="00F94D25"/>
    <w:rsid w:val="00F954BA"/>
    <w:rsid w:val="00F95949"/>
    <w:rsid w:val="00FA0536"/>
    <w:rsid w:val="00FA12AE"/>
    <w:rsid w:val="00FA12FF"/>
    <w:rsid w:val="00FA20E7"/>
    <w:rsid w:val="00FA33AA"/>
    <w:rsid w:val="00FA3C2A"/>
    <w:rsid w:val="00FA3D1F"/>
    <w:rsid w:val="00FA4200"/>
    <w:rsid w:val="00FA42D1"/>
    <w:rsid w:val="00FA48A6"/>
    <w:rsid w:val="00FA5FEE"/>
    <w:rsid w:val="00FA6143"/>
    <w:rsid w:val="00FA65B2"/>
    <w:rsid w:val="00FA69A4"/>
    <w:rsid w:val="00FA6C76"/>
    <w:rsid w:val="00FA6C8C"/>
    <w:rsid w:val="00FA7366"/>
    <w:rsid w:val="00FA775B"/>
    <w:rsid w:val="00FA7948"/>
    <w:rsid w:val="00FB0546"/>
    <w:rsid w:val="00FB09A6"/>
    <w:rsid w:val="00FB173E"/>
    <w:rsid w:val="00FB2F22"/>
    <w:rsid w:val="00FB2FD1"/>
    <w:rsid w:val="00FB4A56"/>
    <w:rsid w:val="00FB4E5C"/>
    <w:rsid w:val="00FB5FB7"/>
    <w:rsid w:val="00FB6F33"/>
    <w:rsid w:val="00FC00F5"/>
    <w:rsid w:val="00FC04F6"/>
    <w:rsid w:val="00FC09DE"/>
    <w:rsid w:val="00FC0BAA"/>
    <w:rsid w:val="00FC21A9"/>
    <w:rsid w:val="00FC25EE"/>
    <w:rsid w:val="00FC35DD"/>
    <w:rsid w:val="00FC391E"/>
    <w:rsid w:val="00FC419E"/>
    <w:rsid w:val="00FC4B2E"/>
    <w:rsid w:val="00FC4E10"/>
    <w:rsid w:val="00FC5056"/>
    <w:rsid w:val="00FC5385"/>
    <w:rsid w:val="00FC5965"/>
    <w:rsid w:val="00FC7352"/>
    <w:rsid w:val="00FC739B"/>
    <w:rsid w:val="00FC7E81"/>
    <w:rsid w:val="00FD01CA"/>
    <w:rsid w:val="00FD06E1"/>
    <w:rsid w:val="00FD09B2"/>
    <w:rsid w:val="00FD2B89"/>
    <w:rsid w:val="00FD2DCA"/>
    <w:rsid w:val="00FD320C"/>
    <w:rsid w:val="00FD3D21"/>
    <w:rsid w:val="00FD4151"/>
    <w:rsid w:val="00FD5BE0"/>
    <w:rsid w:val="00FD5E6A"/>
    <w:rsid w:val="00FE0913"/>
    <w:rsid w:val="00FE0EF7"/>
    <w:rsid w:val="00FE200E"/>
    <w:rsid w:val="00FE2D2E"/>
    <w:rsid w:val="00FE3831"/>
    <w:rsid w:val="00FE3E95"/>
    <w:rsid w:val="00FE5D66"/>
    <w:rsid w:val="00FE63C0"/>
    <w:rsid w:val="00FE693C"/>
    <w:rsid w:val="00FE769C"/>
    <w:rsid w:val="00FE7A04"/>
    <w:rsid w:val="00FE7E33"/>
    <w:rsid w:val="00FE7EFB"/>
    <w:rsid w:val="00FE7FB0"/>
    <w:rsid w:val="00FF09F5"/>
    <w:rsid w:val="00FF1A7B"/>
    <w:rsid w:val="00FF34A6"/>
    <w:rsid w:val="00FF3999"/>
    <w:rsid w:val="00FF4980"/>
    <w:rsid w:val="00FF529C"/>
    <w:rsid w:val="00FF727B"/>
    <w:rsid w:val="00FF73DB"/>
    <w:rsid w:val="00FF76F7"/>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4C2AC"/>
  <w15:docId w15:val="{5D515D59-1A7B-49AF-9FDF-7690D70A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3B78"/>
    <w:pPr>
      <w:spacing w:after="120" w:line="240" w:lineRule="auto"/>
    </w:pPr>
  </w:style>
  <w:style w:type="paragraph" w:styleId="1">
    <w:name w:val="heading 1"/>
    <w:basedOn w:val="a"/>
    <w:next w:val="a"/>
    <w:link w:val="10"/>
    <w:uiPriority w:val="9"/>
    <w:qFormat/>
    <w:rsid w:val="00CE47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E47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47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223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734501"/>
    <w:rPr>
      <w:color w:val="800080" w:themeColor="followedHyperlink"/>
      <w:u w:val="single"/>
    </w:rPr>
  </w:style>
  <w:style w:type="character" w:customStyle="1" w:styleId="20">
    <w:name w:val="Заголовок 2 Знак"/>
    <w:basedOn w:val="a0"/>
    <w:link w:val="2"/>
    <w:uiPriority w:val="9"/>
    <w:rsid w:val="00CE47F8"/>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E47F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CE47F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1223A9"/>
    <w:rPr>
      <w:rFonts w:asciiTheme="majorHAnsi" w:eastAsiaTheme="majorEastAsia" w:hAnsiTheme="majorHAnsi" w:cstheme="majorBidi"/>
      <w:i/>
      <w:iCs/>
      <w:color w:val="365F91" w:themeColor="accent1" w:themeShade="BF"/>
    </w:rPr>
  </w:style>
  <w:style w:type="character" w:customStyle="1" w:styleId="11">
    <w:name w:val="Неразрешенное упоминание1"/>
    <w:basedOn w:val="a0"/>
    <w:uiPriority w:val="99"/>
    <w:semiHidden/>
    <w:unhideWhenUsed/>
    <w:rsid w:val="00010E85"/>
    <w:rPr>
      <w:color w:val="605E5C"/>
      <w:shd w:val="clear" w:color="auto" w:fill="E1DFDD"/>
    </w:rPr>
  </w:style>
  <w:style w:type="character" w:customStyle="1" w:styleId="21">
    <w:name w:val="Основной текст (2)_"/>
    <w:basedOn w:val="a0"/>
    <w:link w:val="22"/>
    <w:rsid w:val="000A325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A3259"/>
    <w:pPr>
      <w:widowControl w:val="0"/>
      <w:shd w:val="clear" w:color="auto" w:fill="FFFFFF"/>
      <w:spacing w:after="0" w:line="346" w:lineRule="exact"/>
      <w:ind w:hanging="480"/>
    </w:pPr>
    <w:rPr>
      <w:rFonts w:ascii="Times New Roman" w:eastAsia="Times New Roman" w:hAnsi="Times New Roman" w:cs="Times New Roman"/>
      <w:sz w:val="28"/>
      <w:szCs w:val="28"/>
    </w:rPr>
  </w:style>
  <w:style w:type="character" w:customStyle="1" w:styleId="23">
    <w:name w:val="Неразрешенное упоминание2"/>
    <w:basedOn w:val="a0"/>
    <w:uiPriority w:val="99"/>
    <w:semiHidden/>
    <w:unhideWhenUsed/>
    <w:rsid w:val="00D861FA"/>
    <w:rPr>
      <w:color w:val="605E5C"/>
      <w:shd w:val="clear" w:color="auto" w:fill="E1DFDD"/>
    </w:rPr>
  </w:style>
  <w:style w:type="character" w:customStyle="1" w:styleId="31">
    <w:name w:val="Неразрешенное упоминание3"/>
    <w:basedOn w:val="a0"/>
    <w:uiPriority w:val="99"/>
    <w:semiHidden/>
    <w:unhideWhenUsed/>
    <w:rsid w:val="00784165"/>
    <w:rPr>
      <w:color w:val="605E5C"/>
      <w:shd w:val="clear" w:color="auto" w:fill="E1DFDD"/>
    </w:rPr>
  </w:style>
  <w:style w:type="character" w:customStyle="1" w:styleId="90">
    <w:name w:val="Оглавление 9 Знак"/>
    <w:basedOn w:val="a0"/>
    <w:link w:val="91"/>
    <w:rsid w:val="00140598"/>
    <w:rPr>
      <w:rFonts w:ascii="Calibri" w:eastAsia="Calibri" w:hAnsi="Calibri" w:cs="Calibri"/>
      <w:b/>
      <w:bCs/>
      <w:sz w:val="21"/>
      <w:szCs w:val="21"/>
      <w:shd w:val="clear" w:color="auto" w:fill="FFFFFF"/>
    </w:rPr>
  </w:style>
  <w:style w:type="character" w:customStyle="1" w:styleId="24">
    <w:name w:val="Оглавление (2)"/>
    <w:basedOn w:val="90"/>
    <w:rsid w:val="00140598"/>
    <w:rPr>
      <w:rFonts w:ascii="Calibri" w:eastAsia="Calibri" w:hAnsi="Calibri" w:cs="Calibri"/>
      <w:b/>
      <w:bCs/>
      <w:color w:val="000000"/>
      <w:spacing w:val="0"/>
      <w:w w:val="100"/>
      <w:position w:val="0"/>
      <w:sz w:val="21"/>
      <w:szCs w:val="21"/>
      <w:shd w:val="clear" w:color="auto" w:fill="FFFFFF"/>
      <w:lang w:val="en-US" w:eastAsia="en-US" w:bidi="en-US"/>
    </w:rPr>
  </w:style>
  <w:style w:type="character" w:customStyle="1" w:styleId="32">
    <w:name w:val="Оглавление (3)"/>
    <w:basedOn w:val="a0"/>
    <w:rsid w:val="00140598"/>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paragraph" w:styleId="91">
    <w:name w:val="toc 9"/>
    <w:basedOn w:val="a"/>
    <w:link w:val="90"/>
    <w:autoRedefine/>
    <w:rsid w:val="00140598"/>
    <w:pPr>
      <w:widowControl w:val="0"/>
      <w:shd w:val="clear" w:color="auto" w:fill="FFFFFF"/>
      <w:spacing w:before="420" w:after="0" w:line="259" w:lineRule="exact"/>
      <w:jc w:val="both"/>
    </w:pPr>
    <w:rPr>
      <w:rFonts w:ascii="Calibri" w:eastAsia="Calibri" w:hAnsi="Calibri" w:cs="Calibri"/>
      <w:b/>
      <w:bCs/>
      <w:sz w:val="21"/>
      <w:szCs w:val="21"/>
    </w:rPr>
  </w:style>
  <w:style w:type="character" w:customStyle="1" w:styleId="212pt">
    <w:name w:val="Основной текст (2) + 12 pt"/>
    <w:basedOn w:val="21"/>
    <w:rsid w:val="00FA0536"/>
    <w:rPr>
      <w:rFonts w:ascii="Calibri" w:eastAsia="Calibri" w:hAnsi="Calibri" w:cs="Calibri"/>
      <w:b w:val="0"/>
      <w:bCs w:val="0"/>
      <w:i w:val="0"/>
      <w:iCs w:val="0"/>
      <w:smallCaps w:val="0"/>
      <w:strike w:val="0"/>
      <w:color w:val="000000"/>
      <w:spacing w:val="0"/>
      <w:w w:val="100"/>
      <w:position w:val="0"/>
      <w:sz w:val="24"/>
      <w:szCs w:val="24"/>
      <w:u w:val="none"/>
      <w:shd w:val="clear" w:color="auto" w:fill="FFFFFF"/>
      <w:lang w:val="en-US" w:eastAsia="en-US" w:bidi="en-US"/>
    </w:rPr>
  </w:style>
  <w:style w:type="paragraph" w:styleId="af0">
    <w:name w:val="header"/>
    <w:basedOn w:val="a"/>
    <w:link w:val="af1"/>
    <w:uiPriority w:val="99"/>
    <w:unhideWhenUsed/>
    <w:rsid w:val="004B121B"/>
    <w:pPr>
      <w:tabs>
        <w:tab w:val="center" w:pos="4677"/>
        <w:tab w:val="right" w:pos="9355"/>
      </w:tabs>
      <w:spacing w:after="0"/>
    </w:pPr>
  </w:style>
  <w:style w:type="character" w:customStyle="1" w:styleId="af1">
    <w:name w:val="Верхний колонтитул Знак"/>
    <w:basedOn w:val="a0"/>
    <w:link w:val="af0"/>
    <w:uiPriority w:val="99"/>
    <w:rsid w:val="004B121B"/>
  </w:style>
  <w:style w:type="paragraph" w:styleId="af2">
    <w:name w:val="footer"/>
    <w:basedOn w:val="a"/>
    <w:link w:val="af3"/>
    <w:uiPriority w:val="99"/>
    <w:unhideWhenUsed/>
    <w:rsid w:val="004B121B"/>
    <w:pPr>
      <w:tabs>
        <w:tab w:val="center" w:pos="4677"/>
        <w:tab w:val="right" w:pos="9355"/>
      </w:tabs>
      <w:spacing w:after="0"/>
    </w:pPr>
  </w:style>
  <w:style w:type="character" w:customStyle="1" w:styleId="af3">
    <w:name w:val="Нижний колонтитул Знак"/>
    <w:basedOn w:val="a0"/>
    <w:link w:val="af2"/>
    <w:uiPriority w:val="99"/>
    <w:rsid w:val="004B121B"/>
  </w:style>
  <w:style w:type="character" w:customStyle="1" w:styleId="42">
    <w:name w:val="Подпись к картинке (4)"/>
    <w:basedOn w:val="a0"/>
    <w:rsid w:val="00CE5B8D"/>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43">
    <w:name w:val="Неразрешенное упоминание4"/>
    <w:basedOn w:val="a0"/>
    <w:uiPriority w:val="99"/>
    <w:semiHidden/>
    <w:unhideWhenUsed/>
    <w:rsid w:val="00225C55"/>
    <w:rPr>
      <w:color w:val="605E5C"/>
      <w:shd w:val="clear" w:color="auto" w:fill="E1DFDD"/>
    </w:rPr>
  </w:style>
  <w:style w:type="character" w:customStyle="1" w:styleId="af4">
    <w:name w:val="Колонтитул_"/>
    <w:basedOn w:val="a0"/>
    <w:rsid w:val="00F16194"/>
    <w:rPr>
      <w:rFonts w:ascii="Calibri" w:eastAsia="Calibri" w:hAnsi="Calibri" w:cs="Calibri"/>
      <w:b w:val="0"/>
      <w:bCs w:val="0"/>
      <w:i w:val="0"/>
      <w:iCs w:val="0"/>
      <w:smallCaps w:val="0"/>
      <w:strike w:val="0"/>
      <w:sz w:val="19"/>
      <w:szCs w:val="19"/>
      <w:u w:val="none"/>
    </w:rPr>
  </w:style>
  <w:style w:type="character" w:customStyle="1" w:styleId="af5">
    <w:name w:val="Колонтитул"/>
    <w:basedOn w:val="af4"/>
    <w:rsid w:val="00F16194"/>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26">
    <w:name w:val="Основной текст (26)_"/>
    <w:basedOn w:val="a0"/>
    <w:rsid w:val="00F16194"/>
    <w:rPr>
      <w:rFonts w:ascii="Courier New" w:eastAsia="Courier New" w:hAnsi="Courier New" w:cs="Courier New"/>
      <w:b w:val="0"/>
      <w:bCs w:val="0"/>
      <w:i w:val="0"/>
      <w:iCs w:val="0"/>
      <w:smallCaps w:val="0"/>
      <w:strike w:val="0"/>
      <w:sz w:val="21"/>
      <w:szCs w:val="21"/>
      <w:u w:val="none"/>
    </w:rPr>
  </w:style>
  <w:style w:type="character" w:customStyle="1" w:styleId="260">
    <w:name w:val="Основной текст (26)"/>
    <w:basedOn w:val="26"/>
    <w:rsid w:val="00F16194"/>
    <w:rPr>
      <w:rFonts w:ascii="Courier New" w:eastAsia="Courier New" w:hAnsi="Courier New" w:cs="Courier New"/>
      <w:b w:val="0"/>
      <w:bCs w:val="0"/>
      <w:i w:val="0"/>
      <w:iCs w:val="0"/>
      <w:smallCaps w:val="0"/>
      <w:strike w:val="0"/>
      <w:color w:val="000000"/>
      <w:spacing w:val="0"/>
      <w:w w:val="100"/>
      <w:position w:val="0"/>
      <w:sz w:val="21"/>
      <w:szCs w:val="21"/>
      <w:u w:val="none"/>
      <w:lang w:val="en-US" w:eastAsia="en-US" w:bidi="en-US"/>
    </w:rPr>
  </w:style>
  <w:style w:type="character" w:customStyle="1" w:styleId="17">
    <w:name w:val="Основной текст (17)"/>
    <w:basedOn w:val="a0"/>
    <w:rsid w:val="001832E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52">
    <w:name w:val="Неразрешенное упоминание5"/>
    <w:basedOn w:val="a0"/>
    <w:uiPriority w:val="99"/>
    <w:semiHidden/>
    <w:unhideWhenUsed/>
    <w:rsid w:val="00894E5B"/>
    <w:rPr>
      <w:color w:val="605E5C"/>
      <w:shd w:val="clear" w:color="auto" w:fill="E1DFDD"/>
    </w:rPr>
  </w:style>
  <w:style w:type="character" w:customStyle="1" w:styleId="af6">
    <w:name w:val="Подпись к картинке"/>
    <w:basedOn w:val="a0"/>
    <w:rsid w:val="00325AA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6">
    <w:name w:val="Неразрешенное упоминание6"/>
    <w:basedOn w:val="a0"/>
    <w:uiPriority w:val="99"/>
    <w:semiHidden/>
    <w:unhideWhenUsed/>
    <w:rsid w:val="008505B4"/>
    <w:rPr>
      <w:color w:val="605E5C"/>
      <w:shd w:val="clear" w:color="auto" w:fill="E1DFDD"/>
    </w:rPr>
  </w:style>
  <w:style w:type="character" w:customStyle="1" w:styleId="Exact">
    <w:name w:val="Подпись к картинке Exact"/>
    <w:basedOn w:val="a0"/>
    <w:rsid w:val="005C7AD0"/>
    <w:rPr>
      <w:rFonts w:ascii="Calibri" w:eastAsia="Calibri" w:hAnsi="Calibri" w:cs="Calibri"/>
      <w:b w:val="0"/>
      <w:bCs w:val="0"/>
      <w:i/>
      <w:iCs/>
      <w:smallCaps w:val="0"/>
      <w:strike w:val="0"/>
      <w:sz w:val="21"/>
      <w:szCs w:val="21"/>
      <w:u w:val="none"/>
    </w:rPr>
  </w:style>
  <w:style w:type="character" w:styleId="af7">
    <w:name w:val="Unresolved Mention"/>
    <w:basedOn w:val="a0"/>
    <w:uiPriority w:val="99"/>
    <w:semiHidden/>
    <w:unhideWhenUsed/>
    <w:rsid w:val="00371CB4"/>
    <w:rPr>
      <w:color w:val="605E5C"/>
      <w:shd w:val="clear" w:color="auto" w:fill="E1DFDD"/>
    </w:rPr>
  </w:style>
  <w:style w:type="character" w:customStyle="1" w:styleId="211pt">
    <w:name w:val="Основной текст (2) + 11 pt;Полужирный"/>
    <w:basedOn w:val="21"/>
    <w:rsid w:val="00850BF6"/>
    <w:rPr>
      <w:rFonts w:ascii="Calibri" w:eastAsia="Calibri" w:hAnsi="Calibri" w:cs="Calibri"/>
      <w:b/>
      <w:bCs/>
      <w:i w:val="0"/>
      <w:iCs w:val="0"/>
      <w:smallCaps w:val="0"/>
      <w:strike w:val="0"/>
      <w:color w:val="000000"/>
      <w:spacing w:val="0"/>
      <w:w w:val="100"/>
      <w:position w:val="0"/>
      <w:sz w:val="22"/>
      <w:szCs w:val="22"/>
      <w:u w:val="none"/>
      <w:shd w:val="clear" w:color="auto" w:fill="FFFFFF"/>
      <w:lang w:val="en-US" w:eastAsia="en-US" w:bidi="en-US"/>
    </w:rPr>
  </w:style>
  <w:style w:type="paragraph" w:styleId="af8">
    <w:name w:val="No Spacing"/>
    <w:uiPriority w:val="1"/>
    <w:qFormat/>
    <w:rsid w:val="00743B78"/>
    <w:pPr>
      <w:spacing w:after="0" w:line="240" w:lineRule="auto"/>
    </w:pPr>
  </w:style>
  <w:style w:type="paragraph" w:styleId="af9">
    <w:name w:val="Normal (Web)"/>
    <w:basedOn w:val="a"/>
    <w:uiPriority w:val="99"/>
    <w:unhideWhenUsed/>
    <w:rsid w:val="005807EF"/>
    <w:pPr>
      <w:spacing w:before="100" w:beforeAutospacing="1" w:after="100" w:afterAutospacing="1"/>
    </w:pPr>
    <w:rPr>
      <w:rFonts w:ascii="Times New Roman" w:eastAsia="Times New Roman" w:hAnsi="Times New Roman" w:cs="Times New Roman"/>
      <w:sz w:val="24"/>
      <w:szCs w:val="24"/>
      <w:lang w:eastAsia="ru-RU"/>
    </w:rPr>
  </w:style>
  <w:style w:type="character" w:styleId="afa">
    <w:name w:val="annotation reference"/>
    <w:basedOn w:val="a0"/>
    <w:uiPriority w:val="99"/>
    <w:semiHidden/>
    <w:unhideWhenUsed/>
    <w:rsid w:val="00255354"/>
    <w:rPr>
      <w:sz w:val="16"/>
      <w:szCs w:val="16"/>
    </w:rPr>
  </w:style>
  <w:style w:type="paragraph" w:styleId="afb">
    <w:name w:val="annotation text"/>
    <w:basedOn w:val="a"/>
    <w:link w:val="afc"/>
    <w:uiPriority w:val="99"/>
    <w:semiHidden/>
    <w:unhideWhenUsed/>
    <w:rsid w:val="00255354"/>
    <w:rPr>
      <w:sz w:val="20"/>
      <w:szCs w:val="20"/>
    </w:rPr>
  </w:style>
  <w:style w:type="character" w:customStyle="1" w:styleId="afc">
    <w:name w:val="Текст примечания Знак"/>
    <w:basedOn w:val="a0"/>
    <w:link w:val="afb"/>
    <w:uiPriority w:val="99"/>
    <w:semiHidden/>
    <w:rsid w:val="00255354"/>
    <w:rPr>
      <w:sz w:val="20"/>
      <w:szCs w:val="20"/>
    </w:rPr>
  </w:style>
  <w:style w:type="paragraph" w:styleId="afd">
    <w:name w:val="annotation subject"/>
    <w:basedOn w:val="afb"/>
    <w:next w:val="afb"/>
    <w:link w:val="afe"/>
    <w:uiPriority w:val="99"/>
    <w:semiHidden/>
    <w:unhideWhenUsed/>
    <w:rsid w:val="00255354"/>
    <w:rPr>
      <w:b/>
      <w:bCs/>
    </w:rPr>
  </w:style>
  <w:style w:type="character" w:customStyle="1" w:styleId="afe">
    <w:name w:val="Тема примечания Знак"/>
    <w:basedOn w:val="afc"/>
    <w:link w:val="afd"/>
    <w:uiPriority w:val="99"/>
    <w:semiHidden/>
    <w:rsid w:val="002553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96342">
      <w:bodyDiv w:val="1"/>
      <w:marLeft w:val="0"/>
      <w:marRight w:val="0"/>
      <w:marTop w:val="0"/>
      <w:marBottom w:val="0"/>
      <w:divBdr>
        <w:top w:val="none" w:sz="0" w:space="0" w:color="auto"/>
        <w:left w:val="none" w:sz="0" w:space="0" w:color="auto"/>
        <w:bottom w:val="none" w:sz="0" w:space="0" w:color="auto"/>
        <w:right w:val="none" w:sz="0" w:space="0" w:color="auto"/>
      </w:divBdr>
    </w:div>
    <w:div w:id="517546631">
      <w:bodyDiv w:val="1"/>
      <w:marLeft w:val="0"/>
      <w:marRight w:val="0"/>
      <w:marTop w:val="0"/>
      <w:marBottom w:val="0"/>
      <w:divBdr>
        <w:top w:val="none" w:sz="0" w:space="0" w:color="auto"/>
        <w:left w:val="none" w:sz="0" w:space="0" w:color="auto"/>
        <w:bottom w:val="none" w:sz="0" w:space="0" w:color="auto"/>
        <w:right w:val="none" w:sz="0" w:space="0" w:color="auto"/>
      </w:divBdr>
    </w:div>
    <w:div w:id="545921239">
      <w:bodyDiv w:val="1"/>
      <w:marLeft w:val="0"/>
      <w:marRight w:val="0"/>
      <w:marTop w:val="0"/>
      <w:marBottom w:val="0"/>
      <w:divBdr>
        <w:top w:val="none" w:sz="0" w:space="0" w:color="auto"/>
        <w:left w:val="none" w:sz="0" w:space="0" w:color="auto"/>
        <w:bottom w:val="none" w:sz="0" w:space="0" w:color="auto"/>
        <w:right w:val="none" w:sz="0" w:space="0" w:color="auto"/>
      </w:divBdr>
    </w:div>
    <w:div w:id="547575340">
      <w:bodyDiv w:val="1"/>
      <w:marLeft w:val="0"/>
      <w:marRight w:val="0"/>
      <w:marTop w:val="0"/>
      <w:marBottom w:val="0"/>
      <w:divBdr>
        <w:top w:val="none" w:sz="0" w:space="0" w:color="auto"/>
        <w:left w:val="none" w:sz="0" w:space="0" w:color="auto"/>
        <w:bottom w:val="none" w:sz="0" w:space="0" w:color="auto"/>
        <w:right w:val="none" w:sz="0" w:space="0" w:color="auto"/>
      </w:divBdr>
    </w:div>
    <w:div w:id="631600959">
      <w:bodyDiv w:val="1"/>
      <w:marLeft w:val="0"/>
      <w:marRight w:val="0"/>
      <w:marTop w:val="0"/>
      <w:marBottom w:val="0"/>
      <w:divBdr>
        <w:top w:val="none" w:sz="0" w:space="0" w:color="auto"/>
        <w:left w:val="none" w:sz="0" w:space="0" w:color="auto"/>
        <w:bottom w:val="none" w:sz="0" w:space="0" w:color="auto"/>
        <w:right w:val="none" w:sz="0" w:space="0" w:color="auto"/>
      </w:divBdr>
    </w:div>
    <w:div w:id="721829718">
      <w:bodyDiv w:val="1"/>
      <w:marLeft w:val="0"/>
      <w:marRight w:val="0"/>
      <w:marTop w:val="0"/>
      <w:marBottom w:val="0"/>
      <w:divBdr>
        <w:top w:val="none" w:sz="0" w:space="0" w:color="auto"/>
        <w:left w:val="none" w:sz="0" w:space="0" w:color="auto"/>
        <w:bottom w:val="none" w:sz="0" w:space="0" w:color="auto"/>
        <w:right w:val="none" w:sz="0" w:space="0" w:color="auto"/>
      </w:divBdr>
    </w:div>
    <w:div w:id="722406244">
      <w:bodyDiv w:val="1"/>
      <w:marLeft w:val="0"/>
      <w:marRight w:val="0"/>
      <w:marTop w:val="0"/>
      <w:marBottom w:val="0"/>
      <w:divBdr>
        <w:top w:val="none" w:sz="0" w:space="0" w:color="auto"/>
        <w:left w:val="none" w:sz="0" w:space="0" w:color="auto"/>
        <w:bottom w:val="none" w:sz="0" w:space="0" w:color="auto"/>
        <w:right w:val="none" w:sz="0" w:space="0" w:color="auto"/>
      </w:divBdr>
    </w:div>
    <w:div w:id="862016460">
      <w:bodyDiv w:val="1"/>
      <w:marLeft w:val="0"/>
      <w:marRight w:val="0"/>
      <w:marTop w:val="0"/>
      <w:marBottom w:val="0"/>
      <w:divBdr>
        <w:top w:val="none" w:sz="0" w:space="0" w:color="auto"/>
        <w:left w:val="none" w:sz="0" w:space="0" w:color="auto"/>
        <w:bottom w:val="none" w:sz="0" w:space="0" w:color="auto"/>
        <w:right w:val="none" w:sz="0" w:space="0" w:color="auto"/>
      </w:divBdr>
    </w:div>
    <w:div w:id="899053701">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930165205">
      <w:bodyDiv w:val="1"/>
      <w:marLeft w:val="0"/>
      <w:marRight w:val="0"/>
      <w:marTop w:val="0"/>
      <w:marBottom w:val="0"/>
      <w:divBdr>
        <w:top w:val="none" w:sz="0" w:space="0" w:color="auto"/>
        <w:left w:val="none" w:sz="0" w:space="0" w:color="auto"/>
        <w:bottom w:val="none" w:sz="0" w:space="0" w:color="auto"/>
        <w:right w:val="none" w:sz="0" w:space="0" w:color="auto"/>
      </w:divBdr>
    </w:div>
    <w:div w:id="1371027642">
      <w:bodyDiv w:val="1"/>
      <w:marLeft w:val="0"/>
      <w:marRight w:val="0"/>
      <w:marTop w:val="0"/>
      <w:marBottom w:val="0"/>
      <w:divBdr>
        <w:top w:val="none" w:sz="0" w:space="0" w:color="auto"/>
        <w:left w:val="none" w:sz="0" w:space="0" w:color="auto"/>
        <w:bottom w:val="none" w:sz="0" w:space="0" w:color="auto"/>
        <w:right w:val="none" w:sz="0" w:space="0" w:color="auto"/>
      </w:divBdr>
      <w:divsChild>
        <w:div w:id="1065832679">
          <w:marLeft w:val="0"/>
          <w:marRight w:val="0"/>
          <w:marTop w:val="0"/>
          <w:marBottom w:val="0"/>
          <w:divBdr>
            <w:top w:val="none" w:sz="0" w:space="0" w:color="auto"/>
            <w:left w:val="none" w:sz="0" w:space="0" w:color="auto"/>
            <w:bottom w:val="none" w:sz="0" w:space="0" w:color="auto"/>
            <w:right w:val="none" w:sz="0" w:space="0" w:color="auto"/>
          </w:divBdr>
          <w:divsChild>
            <w:div w:id="16859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930307405">
      <w:bodyDiv w:val="1"/>
      <w:marLeft w:val="0"/>
      <w:marRight w:val="0"/>
      <w:marTop w:val="0"/>
      <w:marBottom w:val="0"/>
      <w:divBdr>
        <w:top w:val="none" w:sz="0" w:space="0" w:color="auto"/>
        <w:left w:val="none" w:sz="0" w:space="0" w:color="auto"/>
        <w:bottom w:val="none" w:sz="0" w:space="0" w:color="auto"/>
        <w:right w:val="none" w:sz="0" w:space="0" w:color="auto"/>
      </w:divBdr>
    </w:div>
    <w:div w:id="19402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baguzin.ru/wp/?p=23800" TargetMode="External"/><Relationship Id="rId25" Type="http://schemas.openxmlformats.org/officeDocument/2006/relationships/image" Target="media/image11.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aguzin.ru/wp/?p=19780" TargetMode="External"/><Relationship Id="rId20" Type="http://schemas.openxmlformats.org/officeDocument/2006/relationships/hyperlink" Target="https://baguzin.ru/wp/ot-lovushek-k-robastnym-zaprosam-v-power-query/" TargetMode="External"/><Relationship Id="rId29" Type="http://schemas.openxmlformats.org/officeDocument/2006/relationships/hyperlink" Target="https://baguzin.ru/wp/vvedenie-v-yazyk-formul-m-power-que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microsoftpress" TargetMode="External"/><Relationship Id="rId24" Type="http://schemas.openxmlformats.org/officeDocument/2006/relationships/image" Target="media/image10.jpg"/><Relationship Id="rId32"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yperlink" Target="https://baguzin.ru/wp/?p=24451" TargetMode="External"/><Relationship Id="rId19" Type="http://schemas.openxmlformats.org/officeDocument/2006/relationships/image" Target="media/image6.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s://baguzin.ru/wp/?p=24665" TargetMode="External"/><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theme" Target="theme/theme1.xml"/><Relationship Id="rId8" Type="http://schemas.openxmlformats.org/officeDocument/2006/relationships/hyperlink" Target="https://baguzin.ru/wp/?p=244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E89D4-B196-4ED2-98C1-DA89540B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16</Pages>
  <Words>4908</Words>
  <Characters>27980</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Baguzin Sergey</cp:lastModifiedBy>
  <cp:revision>18</cp:revision>
  <cp:lastPrinted>2022-02-19T07:57:00Z</cp:lastPrinted>
  <dcterms:created xsi:type="dcterms:W3CDTF">2022-02-22T12:28:00Z</dcterms:created>
  <dcterms:modified xsi:type="dcterms:W3CDTF">2022-02-26T14:47:00Z</dcterms:modified>
</cp:coreProperties>
</file>