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4BE6" w14:textId="394B387F" w:rsidR="001625AE" w:rsidRPr="006D11E8" w:rsidRDefault="008929A5" w:rsidP="00F20020">
      <w:pPr>
        <w:spacing w:after="240"/>
        <w:rPr>
          <w:b/>
          <w:sz w:val="28"/>
        </w:rPr>
      </w:pPr>
      <w:bookmarkStart w:id="0" w:name="_Hlk79918406"/>
      <w:r w:rsidRPr="008929A5">
        <w:rPr>
          <w:b/>
          <w:sz w:val="28"/>
        </w:rPr>
        <w:t>Создание функции отмены свертывания столбцов в Power Query</w:t>
      </w:r>
    </w:p>
    <w:bookmarkEnd w:id="0"/>
    <w:p w14:paraId="59AB35BB" w14:textId="44B6011F" w:rsidR="00561FFA" w:rsidRDefault="00561FFA" w:rsidP="00561FF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Это фрагмент книги </w:t>
      </w:r>
      <w:hyperlink r:id="rId8" w:history="1">
        <w:r w:rsidRPr="00561FFA">
          <w:rPr>
            <w:rStyle w:val="aa"/>
            <w:rFonts w:cstheme="minorHAnsi"/>
          </w:rPr>
          <w:t>Гил Равив. Power Query в Excel и Power BI: сбор, объединение и преобразование данных</w:t>
        </w:r>
      </w:hyperlink>
      <w:r>
        <w:rPr>
          <w:rFonts w:cstheme="minorHAnsi"/>
          <w:color w:val="000000"/>
        </w:rPr>
        <w:t>.</w:t>
      </w:r>
    </w:p>
    <w:p w14:paraId="1555EE76" w14:textId="120A6A10" w:rsidR="00561FFA" w:rsidRPr="006D11E8" w:rsidRDefault="004528BB" w:rsidP="00561FFA">
      <w:pPr>
        <w:rPr>
          <w:rFonts w:cstheme="minorHAnsi"/>
          <w:color w:val="000000"/>
        </w:rPr>
      </w:pPr>
      <w:hyperlink r:id="rId9" w:history="1">
        <w:r w:rsidR="00561FFA" w:rsidRPr="00B357CB">
          <w:rPr>
            <w:rStyle w:val="aa"/>
            <w:rFonts w:cstheme="minorHAnsi"/>
          </w:rPr>
          <w:t>Предыдущий раздел</w:t>
        </w:r>
      </w:hyperlink>
      <w:r w:rsidR="00561FFA">
        <w:rPr>
          <w:rFonts w:cstheme="minorHAnsi"/>
          <w:color w:val="000000"/>
        </w:rPr>
        <w:tab/>
      </w:r>
      <w:r w:rsidR="00561FFA">
        <w:rPr>
          <w:rFonts w:cstheme="minorHAnsi"/>
          <w:color w:val="000000"/>
        </w:rPr>
        <w:tab/>
      </w:r>
      <w:hyperlink r:id="rId10" w:anchor="content" w:history="1">
        <w:r w:rsidR="00561FFA" w:rsidRPr="00B357CB">
          <w:rPr>
            <w:rStyle w:val="aa"/>
            <w:rFonts w:cstheme="minorHAnsi"/>
          </w:rPr>
          <w:t>К содержанию</w:t>
        </w:r>
        <w:r w:rsidR="00561FFA" w:rsidRPr="00B357CB">
          <w:rPr>
            <w:rStyle w:val="aa"/>
            <w:rFonts w:cstheme="minorHAnsi"/>
          </w:rPr>
          <w:tab/>
        </w:r>
      </w:hyperlink>
      <w:r w:rsidR="00561FFA">
        <w:rPr>
          <w:rFonts w:cstheme="minorHAnsi"/>
          <w:color w:val="000000"/>
        </w:rPr>
        <w:tab/>
        <w:t>Следующий раздел</w:t>
      </w:r>
    </w:p>
    <w:p w14:paraId="6DCA7F48" w14:textId="1ADDAAC8" w:rsidR="00AD158A" w:rsidRDefault="008929A5" w:rsidP="008929A5">
      <w:r>
        <w:t xml:space="preserve">В предыдущем разделе </w:t>
      </w:r>
      <w:r w:rsidR="009B4A3C">
        <w:t xml:space="preserve">был приведен универсальный алгоритм </w:t>
      </w:r>
      <w:r>
        <w:t>отмен</w:t>
      </w:r>
      <w:r w:rsidR="009B4A3C">
        <w:t>ы</w:t>
      </w:r>
      <w:r>
        <w:t xml:space="preserve"> свертывания столбцов таблицы с уровнями иерархии </w:t>
      </w:r>
      <w:r w:rsidR="009B4A3C">
        <w:rPr>
          <w:lang w:val="en-US"/>
        </w:rPr>
        <w:t>N</w:t>
      </w:r>
      <w:r>
        <w:t>*</w:t>
      </w:r>
      <w:r w:rsidR="009B4A3C">
        <w:rPr>
          <w:lang w:val="en-US"/>
        </w:rPr>
        <w:t>M</w:t>
      </w:r>
      <w:r>
        <w:t xml:space="preserve">. </w:t>
      </w:r>
      <w:r w:rsidR="009B4A3C">
        <w:t xml:space="preserve">Отмена свертывания столбцов настолько полезна, что имеет смысл написать функцию. Такая функция позволит быстро обрабатывать исходные таблицы, </w:t>
      </w:r>
      <w:r w:rsidR="00027A1D">
        <w:t>берущие</w:t>
      </w:r>
      <w:r w:rsidR="009B4A3C">
        <w:t xml:space="preserve"> своё происхождение из сводных таблиц любой иерархии.</w:t>
      </w:r>
      <w:r w:rsidR="00AD158A">
        <w:t xml:space="preserve"> </w:t>
      </w:r>
      <w:r>
        <w:t>С помощью такой функции ручно</w:t>
      </w:r>
      <w:r w:rsidR="00AD158A">
        <w:t>е</w:t>
      </w:r>
      <w:r>
        <w:t xml:space="preserve"> выполнени</w:t>
      </w:r>
      <w:r w:rsidR="00AD158A">
        <w:t>е</w:t>
      </w:r>
      <w:r>
        <w:t xml:space="preserve"> последовательности </w:t>
      </w:r>
      <w:r w:rsidR="00AD158A">
        <w:t xml:space="preserve">шагов </w:t>
      </w:r>
      <w:r>
        <w:t>объедин</w:t>
      </w:r>
      <w:r w:rsidR="00AD158A">
        <w:t>яется</w:t>
      </w:r>
      <w:r>
        <w:t xml:space="preserve"> в одн</w:t>
      </w:r>
      <w:r w:rsidR="00AD158A">
        <w:t>о</w:t>
      </w:r>
      <w:r>
        <w:t xml:space="preserve"> </w:t>
      </w:r>
      <w:r w:rsidR="00AD158A">
        <w:t>п</w:t>
      </w:r>
      <w:r>
        <w:t>реобразовани</w:t>
      </w:r>
      <w:r w:rsidR="00AD158A">
        <w:t>е</w:t>
      </w:r>
      <w:r>
        <w:t>, котор</w:t>
      </w:r>
      <w:r w:rsidR="00AD158A">
        <w:t>ое</w:t>
      </w:r>
      <w:r>
        <w:t xml:space="preserve"> будет пригодн</w:t>
      </w:r>
      <w:r w:rsidR="00AD158A">
        <w:t>о</w:t>
      </w:r>
      <w:r>
        <w:t xml:space="preserve"> для любой таблицы.</w:t>
      </w:r>
    </w:p>
    <w:p w14:paraId="12FCAE00" w14:textId="0C0F3E01" w:rsidR="00ED6A53" w:rsidRDefault="005E64F2" w:rsidP="008929A5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3FCA53ED" wp14:editId="0144BBB0">
            <wp:extent cx="5941695" cy="3175635"/>
            <wp:effectExtent l="0" t="0" r="1905" b="5715"/>
            <wp:docPr id="5" name="Рисунок 5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01CC9" w14:textId="37B1BD54" w:rsidR="008929A5" w:rsidRPr="005E64F2" w:rsidRDefault="00ED6A53" w:rsidP="008929A5">
      <w:r>
        <w:rPr>
          <w:rFonts w:cstheme="minorHAnsi"/>
          <w:color w:val="000000"/>
        </w:rPr>
        <w:t xml:space="preserve">Рис. 1. Исходная таблица с иерархией </w:t>
      </w:r>
      <w:r w:rsidR="005E64F2" w:rsidRPr="005E64F2">
        <w:rPr>
          <w:rFonts w:cstheme="minorHAnsi"/>
          <w:color w:val="000000"/>
        </w:rPr>
        <w:t>3</w:t>
      </w:r>
      <w:r>
        <w:rPr>
          <w:rFonts w:cstheme="minorHAnsi"/>
          <w:color w:val="000000"/>
        </w:rPr>
        <w:t>х</w:t>
      </w:r>
      <w:r w:rsidR="005E64F2" w:rsidRPr="005E64F2">
        <w:t>3</w:t>
      </w:r>
    </w:p>
    <w:p w14:paraId="0CC5E5A3" w14:textId="2BE1B747" w:rsidR="008929A5" w:rsidRDefault="008929A5" w:rsidP="00D3691F">
      <w:pPr>
        <w:pStyle w:val="4"/>
      </w:pPr>
      <w:r>
        <w:t xml:space="preserve">Создание </w:t>
      </w:r>
      <w:r w:rsidR="00047F5B">
        <w:t>запросов (списков)</w:t>
      </w:r>
      <w:r>
        <w:t xml:space="preserve"> RowFields, ColumnFields и ValueField</w:t>
      </w:r>
    </w:p>
    <w:p w14:paraId="3B1BF022" w14:textId="77D8537A" w:rsidR="008929A5" w:rsidRDefault="008929A5" w:rsidP="008929A5">
      <w:r>
        <w:t>Начн</w:t>
      </w:r>
      <w:r w:rsidR="00D3691F">
        <w:t xml:space="preserve">ем </w:t>
      </w:r>
      <w:r>
        <w:t>с результат</w:t>
      </w:r>
      <w:r w:rsidR="00D3691F">
        <w:t>ов предыдущего раздела. З</w:t>
      </w:r>
      <w:r>
        <w:t>агрузите книгу C07E01 - Solution.xlsx</w:t>
      </w:r>
      <w:r w:rsidR="00D3691F">
        <w:t>. Откройте её</w:t>
      </w:r>
      <w:r w:rsidR="00706746">
        <w:t xml:space="preserve">. </w:t>
      </w:r>
      <w:r w:rsidR="00706746">
        <w:rPr>
          <w:rFonts w:cstheme="minorHAnsi"/>
          <w:color w:val="000000"/>
        </w:rPr>
        <w:t xml:space="preserve">Пройдите </w:t>
      </w:r>
      <w:r w:rsidR="00706746" w:rsidRPr="00916496">
        <w:rPr>
          <w:rFonts w:cstheme="minorHAnsi"/>
          <w:i/>
          <w:iCs/>
          <w:color w:val="000000"/>
        </w:rPr>
        <w:t>Данные</w:t>
      </w:r>
      <w:r w:rsidR="00706746" w:rsidRPr="00547343">
        <w:rPr>
          <w:rFonts w:cstheme="minorHAnsi"/>
          <w:color w:val="000000"/>
        </w:rPr>
        <w:t xml:space="preserve"> </w:t>
      </w:r>
      <w:r w:rsidR="00706746">
        <w:rPr>
          <w:rFonts w:cstheme="minorHAnsi"/>
          <w:color w:val="000000"/>
        </w:rPr>
        <w:t>–</w:t>
      </w:r>
      <w:r w:rsidR="00706746" w:rsidRPr="00916496">
        <w:rPr>
          <w:rFonts w:cstheme="minorHAnsi"/>
          <w:color w:val="000000"/>
        </w:rPr>
        <w:t>&gt;</w:t>
      </w:r>
      <w:r w:rsidR="00706746" w:rsidRPr="00547343">
        <w:rPr>
          <w:rFonts w:cstheme="minorHAnsi"/>
          <w:color w:val="000000"/>
        </w:rPr>
        <w:t xml:space="preserve"> </w:t>
      </w:r>
      <w:r w:rsidR="00706746" w:rsidRPr="00916496">
        <w:rPr>
          <w:rFonts w:cstheme="minorHAnsi"/>
          <w:i/>
          <w:iCs/>
          <w:color w:val="000000"/>
        </w:rPr>
        <w:t>Получить данные</w:t>
      </w:r>
      <w:r w:rsidR="00706746" w:rsidRPr="00547343">
        <w:rPr>
          <w:rFonts w:cstheme="minorHAnsi"/>
          <w:color w:val="000000"/>
        </w:rPr>
        <w:t xml:space="preserve"> </w:t>
      </w:r>
      <w:r w:rsidR="00706746" w:rsidRPr="00916496">
        <w:rPr>
          <w:rFonts w:cstheme="minorHAnsi"/>
          <w:color w:val="000000"/>
        </w:rPr>
        <w:t>–&gt;</w:t>
      </w:r>
      <w:r w:rsidR="00706746" w:rsidRPr="00547343">
        <w:rPr>
          <w:rFonts w:cstheme="minorHAnsi"/>
          <w:color w:val="000000"/>
        </w:rPr>
        <w:t xml:space="preserve"> </w:t>
      </w:r>
      <w:r w:rsidR="00706746" w:rsidRPr="00ED6A53">
        <w:rPr>
          <w:i/>
          <w:iCs/>
        </w:rPr>
        <w:t>Запустить редактор</w:t>
      </w:r>
      <w:r w:rsidR="00706746">
        <w:t xml:space="preserve"> </w:t>
      </w:r>
      <w:r w:rsidR="00706746">
        <w:rPr>
          <w:i/>
          <w:iCs/>
          <w:lang w:val="en-US"/>
        </w:rPr>
        <w:t>Power</w:t>
      </w:r>
      <w:r w:rsidR="00706746" w:rsidRPr="00ED6A53">
        <w:rPr>
          <w:i/>
          <w:iCs/>
        </w:rPr>
        <w:t xml:space="preserve"> </w:t>
      </w:r>
      <w:r w:rsidR="00706746">
        <w:rPr>
          <w:i/>
          <w:iCs/>
          <w:lang w:val="en-US"/>
        </w:rPr>
        <w:t>Query</w:t>
      </w:r>
      <w:r w:rsidR="00706746" w:rsidRPr="00547343">
        <w:rPr>
          <w:rFonts w:cstheme="minorHAnsi"/>
          <w:color w:val="000000"/>
        </w:rPr>
        <w:t>.</w:t>
      </w:r>
      <w:r w:rsidR="00706746">
        <w:t xml:space="preserve"> </w:t>
      </w:r>
      <w:r>
        <w:t>Откройте пустой запрос</w:t>
      </w:r>
      <w:r w:rsidR="00706746">
        <w:t>. П</w:t>
      </w:r>
      <w:r>
        <w:t xml:space="preserve">равой кнопкой мыши щелкните на панели </w:t>
      </w:r>
      <w:r w:rsidRPr="00706746">
        <w:rPr>
          <w:i/>
          <w:iCs/>
        </w:rPr>
        <w:t>Запросы</w:t>
      </w:r>
      <w:r w:rsidR="00706746">
        <w:t xml:space="preserve">, пройдите </w:t>
      </w:r>
      <w:r w:rsidRPr="00706746">
        <w:rPr>
          <w:i/>
          <w:iCs/>
        </w:rPr>
        <w:t>Новый запрос</w:t>
      </w:r>
      <w:r>
        <w:t xml:space="preserve"> </w:t>
      </w:r>
      <w:r w:rsidR="00706746">
        <w:t>–</w:t>
      </w:r>
      <w:r w:rsidR="00706746" w:rsidRPr="00706746">
        <w:t>&gt;</w:t>
      </w:r>
      <w:r>
        <w:t xml:space="preserve"> </w:t>
      </w:r>
      <w:r w:rsidRPr="00706746">
        <w:rPr>
          <w:i/>
          <w:iCs/>
        </w:rPr>
        <w:t>Другие источники</w:t>
      </w:r>
      <w:r>
        <w:t xml:space="preserve"> </w:t>
      </w:r>
      <w:r w:rsidR="00706746" w:rsidRPr="00706746">
        <w:t xml:space="preserve">–&gt; </w:t>
      </w:r>
      <w:r w:rsidRPr="00706746">
        <w:rPr>
          <w:i/>
          <w:iCs/>
        </w:rPr>
        <w:t>Пустой запрос</w:t>
      </w:r>
      <w:r w:rsidR="00706746" w:rsidRPr="00706746">
        <w:t>.</w:t>
      </w:r>
      <w:r w:rsidR="00706746">
        <w:t xml:space="preserve"> </w:t>
      </w:r>
      <w:r>
        <w:t xml:space="preserve">Переименуйте новый запрос в </w:t>
      </w:r>
      <w:r w:rsidRPr="00706746">
        <w:rPr>
          <w:i/>
          <w:iCs/>
        </w:rPr>
        <w:t>RowFields</w:t>
      </w:r>
      <w:r>
        <w:t xml:space="preserve"> и скопируйте следующий код в строку формул для создания списка полей строк:</w:t>
      </w:r>
    </w:p>
    <w:p w14:paraId="39D82231" w14:textId="77777777" w:rsidR="008929A5" w:rsidRDefault="008929A5" w:rsidP="008929A5">
      <w:r>
        <w:t>= {"Country", "State/Region", "City"}</w:t>
      </w:r>
    </w:p>
    <w:p w14:paraId="33A48379" w14:textId="58ADA8BF" w:rsidR="008929A5" w:rsidRDefault="008929A5" w:rsidP="008929A5">
      <w:r>
        <w:t xml:space="preserve">Создайте </w:t>
      </w:r>
      <w:r w:rsidR="00011BC0">
        <w:t>второй</w:t>
      </w:r>
      <w:r>
        <w:t xml:space="preserve"> пустой запрос. Переименуйте его в </w:t>
      </w:r>
      <w:r w:rsidRPr="00011BC0">
        <w:rPr>
          <w:i/>
          <w:iCs/>
        </w:rPr>
        <w:t>ColumnFields</w:t>
      </w:r>
      <w:r>
        <w:t xml:space="preserve"> и скопируйте в строку формул следующий код для создания списка полей столбцов:</w:t>
      </w:r>
    </w:p>
    <w:p w14:paraId="49549259" w14:textId="77777777" w:rsidR="008929A5" w:rsidRDefault="008929A5" w:rsidP="008929A5">
      <w:r>
        <w:t>= {"Color", "Parent Category", "Category"}</w:t>
      </w:r>
    </w:p>
    <w:p w14:paraId="4629EFB4" w14:textId="4B753BC9" w:rsidR="008929A5" w:rsidRDefault="008929A5" w:rsidP="008929A5">
      <w:r>
        <w:t xml:space="preserve">Важно </w:t>
      </w:r>
      <w:r w:rsidR="00011BC0">
        <w:t xml:space="preserve">именно так </w:t>
      </w:r>
      <w:r>
        <w:t xml:space="preserve">назвать новые запросы. </w:t>
      </w:r>
      <w:r w:rsidR="00011BC0">
        <w:t xml:space="preserve">Далее они будут использоваться в коде функции. </w:t>
      </w:r>
      <w:r>
        <w:t xml:space="preserve">Обратите внимание, что N представляет длину запроса </w:t>
      </w:r>
      <w:r w:rsidRPr="00B80016">
        <w:rPr>
          <w:i/>
          <w:iCs/>
        </w:rPr>
        <w:t>RowFields</w:t>
      </w:r>
      <w:r>
        <w:t xml:space="preserve">, а буква M </w:t>
      </w:r>
      <w:r w:rsidR="00011BC0">
        <w:t>–</w:t>
      </w:r>
      <w:r>
        <w:t xml:space="preserve"> длину запроса </w:t>
      </w:r>
      <w:r w:rsidRPr="00B80016">
        <w:rPr>
          <w:i/>
          <w:iCs/>
        </w:rPr>
        <w:t>ColumnFields</w:t>
      </w:r>
      <w:r>
        <w:t>.</w:t>
      </w:r>
    </w:p>
    <w:p w14:paraId="51DD985E" w14:textId="3E9B3C05" w:rsidR="008929A5" w:rsidRDefault="008929A5" w:rsidP="008929A5">
      <w:r>
        <w:t xml:space="preserve">Создайте </w:t>
      </w:r>
      <w:r w:rsidR="00011BC0">
        <w:t>еще один</w:t>
      </w:r>
      <w:r>
        <w:t xml:space="preserve"> пустой запрос. Переименуйте его в </w:t>
      </w:r>
      <w:r w:rsidRPr="00011BC0">
        <w:rPr>
          <w:i/>
          <w:iCs/>
        </w:rPr>
        <w:t>ValueField</w:t>
      </w:r>
      <w:r>
        <w:t>, и скопируйте следующий код в строку формул:</w:t>
      </w:r>
    </w:p>
    <w:p w14:paraId="3D2B2F08" w14:textId="77777777" w:rsidR="008929A5" w:rsidRDefault="008929A5" w:rsidP="008929A5">
      <w:r>
        <w:t>= "Revenue"</w:t>
      </w:r>
    </w:p>
    <w:p w14:paraId="3CB81A6D" w14:textId="217B4F1D" w:rsidR="008929A5" w:rsidRDefault="008929A5" w:rsidP="00011BC0">
      <w:pPr>
        <w:pStyle w:val="4"/>
      </w:pPr>
      <w:r>
        <w:t xml:space="preserve">Удаление шагов </w:t>
      </w:r>
      <w:bookmarkStart w:id="1" w:name="_Hlk95677457"/>
      <w:r w:rsidR="00047F5B" w:rsidRPr="00047F5B">
        <w:t>Changed Type</w:t>
      </w:r>
      <w:bookmarkEnd w:id="1"/>
    </w:p>
    <w:p w14:paraId="3B50D2E6" w14:textId="67780E61" w:rsidR="002F4E43" w:rsidRDefault="00011BC0" w:rsidP="008929A5">
      <w:r>
        <w:t>Ш</w:t>
      </w:r>
      <w:r w:rsidR="008929A5">
        <w:t>аг</w:t>
      </w:r>
      <w:r>
        <w:t>и</w:t>
      </w:r>
      <w:r w:rsidR="008929A5">
        <w:t xml:space="preserve"> </w:t>
      </w:r>
      <w:r w:rsidR="00047F5B" w:rsidRPr="00047F5B">
        <w:rPr>
          <w:i/>
          <w:iCs/>
        </w:rPr>
        <w:t>Changed Type</w:t>
      </w:r>
      <w:r w:rsidR="00047F5B" w:rsidRPr="00047F5B">
        <w:t xml:space="preserve"> </w:t>
      </w:r>
      <w:r w:rsidR="00047F5B">
        <w:t>(</w:t>
      </w:r>
      <w:r w:rsidR="008929A5" w:rsidRPr="00011BC0">
        <w:rPr>
          <w:i/>
          <w:iCs/>
        </w:rPr>
        <w:t>Измененный тип</w:t>
      </w:r>
      <w:r w:rsidR="00047F5B" w:rsidRPr="00047F5B">
        <w:t>)</w:t>
      </w:r>
      <w:r w:rsidR="008929A5">
        <w:t xml:space="preserve"> </w:t>
      </w:r>
      <w:r w:rsidR="002F4E43">
        <w:t>предназначены именно</w:t>
      </w:r>
      <w:r w:rsidR="008929A5">
        <w:t xml:space="preserve"> для текущего источника данных и не помога</w:t>
      </w:r>
      <w:r>
        <w:t>ю</w:t>
      </w:r>
      <w:r w:rsidR="008929A5">
        <w:t>т обобщать запрос для обработки произвольной таблицы.</w:t>
      </w:r>
      <w:r>
        <w:t xml:space="preserve"> Выберите запрос </w:t>
      </w:r>
      <w:r w:rsidRPr="00011BC0">
        <w:rPr>
          <w:i/>
          <w:iCs/>
        </w:rPr>
        <w:t>Revenues</w:t>
      </w:r>
      <w:r>
        <w:t xml:space="preserve">. Найдите третий шаг </w:t>
      </w:r>
      <w:r w:rsidRPr="00011BC0">
        <w:rPr>
          <w:i/>
          <w:iCs/>
        </w:rPr>
        <w:t>Changed Type</w:t>
      </w:r>
      <w:r>
        <w:t xml:space="preserve">. </w:t>
      </w:r>
      <w:r w:rsidR="008929A5">
        <w:t xml:space="preserve">Данный шаг генерируется автоматически при импорте </w:t>
      </w:r>
      <w:r w:rsidR="008929A5">
        <w:lastRenderedPageBreak/>
        <w:t xml:space="preserve">исходной таблицы в редактор Power Query. Если в дальнейшем будете работать с таблицами меньшего размера, в которых нет одного из перечисленных здесь столбцов, запрос не будет выполняться. </w:t>
      </w:r>
      <w:r w:rsidR="002F4E43">
        <w:t>У</w:t>
      </w:r>
      <w:r w:rsidR="008929A5">
        <w:t>далить этот шаг</w:t>
      </w:r>
      <w:r w:rsidR="002F4E43">
        <w:t xml:space="preserve">. Найдите </w:t>
      </w:r>
      <w:r w:rsidR="008929A5">
        <w:t xml:space="preserve">шаг </w:t>
      </w:r>
      <w:r w:rsidR="002F4E43" w:rsidRPr="00011BC0">
        <w:rPr>
          <w:i/>
          <w:iCs/>
        </w:rPr>
        <w:t>Changed Type</w:t>
      </w:r>
      <w:r w:rsidR="002F4E43">
        <w:rPr>
          <w:i/>
          <w:iCs/>
        </w:rPr>
        <w:t xml:space="preserve"> 1</w:t>
      </w:r>
      <w:r w:rsidR="008929A5">
        <w:t xml:space="preserve">. </w:t>
      </w:r>
      <w:r w:rsidR="002F4E43">
        <w:t xml:space="preserve">Удалите его. Найдите шаг </w:t>
      </w:r>
      <w:r w:rsidR="002F4E43" w:rsidRPr="00011BC0">
        <w:rPr>
          <w:i/>
          <w:iCs/>
        </w:rPr>
        <w:t>Changed Type</w:t>
      </w:r>
      <w:r w:rsidR="002F4E43">
        <w:rPr>
          <w:i/>
          <w:iCs/>
        </w:rPr>
        <w:t xml:space="preserve"> 2</w:t>
      </w:r>
      <w:r w:rsidR="002F4E43">
        <w:t xml:space="preserve">. </w:t>
      </w:r>
      <w:r w:rsidR="008929A5">
        <w:t xml:space="preserve">Этот шаг был сгенерирован при разделении столбца Атрибут на три столбца. Этот </w:t>
      </w:r>
      <w:r w:rsidR="002F4E43">
        <w:t>шаг</w:t>
      </w:r>
      <w:r w:rsidR="008929A5">
        <w:t xml:space="preserve"> также можно удалить, поскольку он не будет применяться в некоторых ситуациях. Например, для преобразования отмены свертывания столбцов при двух уровнях иерархии нет смысла применять код, изменяющий типы трех столбцов. Удалит</w:t>
      </w:r>
      <w:r w:rsidR="002F4E43">
        <w:t>е этот шаг.</w:t>
      </w:r>
    </w:p>
    <w:p w14:paraId="1CD0A782" w14:textId="3E82DB9C" w:rsidR="008929A5" w:rsidRPr="006C7BF6" w:rsidRDefault="006C7BF6" w:rsidP="002F4E43">
      <w:pPr>
        <w:pStyle w:val="4"/>
      </w:pPr>
      <w:r>
        <w:t xml:space="preserve">Модификация шага </w:t>
      </w:r>
      <w:r w:rsidRPr="006C7BF6">
        <w:t>Filled Down</w:t>
      </w:r>
    </w:p>
    <w:p w14:paraId="0BB6E70B" w14:textId="1EAEC65B" w:rsidR="008929A5" w:rsidRDefault="00B80016" w:rsidP="008929A5">
      <w:r>
        <w:t>И</w:t>
      </w:r>
      <w:r w:rsidR="008929A5">
        <w:t xml:space="preserve">зменим формулы, которые явно ссылаются на имена столбцов, и обобщим их для формирования динамических ссылок на столбцы, исходя из значений длин </w:t>
      </w:r>
      <w:r>
        <w:t>запросов</w:t>
      </w:r>
      <w:r w:rsidR="008929A5">
        <w:t xml:space="preserve"> </w:t>
      </w:r>
      <w:r w:rsidR="008929A5" w:rsidRPr="00B80016">
        <w:rPr>
          <w:i/>
          <w:iCs/>
        </w:rPr>
        <w:t>RowFields</w:t>
      </w:r>
      <w:r w:rsidR="008929A5">
        <w:t xml:space="preserve"> и </w:t>
      </w:r>
      <w:r w:rsidR="008929A5" w:rsidRPr="00B80016">
        <w:rPr>
          <w:i/>
          <w:iCs/>
        </w:rPr>
        <w:t>ColumnFields</w:t>
      </w:r>
      <w:r w:rsidR="008929A5">
        <w:t>.</w:t>
      </w:r>
    </w:p>
    <w:p w14:paraId="2560FFBE" w14:textId="7367F8C9" w:rsidR="008929A5" w:rsidRDefault="00B80016" w:rsidP="008929A5">
      <w:r>
        <w:t xml:space="preserve">Выберите запрос </w:t>
      </w:r>
      <w:r w:rsidRPr="00011BC0">
        <w:rPr>
          <w:i/>
          <w:iCs/>
        </w:rPr>
        <w:t>Revenues</w:t>
      </w:r>
      <w:r>
        <w:t xml:space="preserve"> и</w:t>
      </w:r>
      <w:r w:rsidR="008929A5">
        <w:t xml:space="preserve"> шаг </w:t>
      </w:r>
      <w:r w:rsidRPr="00B80016">
        <w:rPr>
          <w:i/>
          <w:iCs/>
        </w:rPr>
        <w:t>Filled Down</w:t>
      </w:r>
      <w:r w:rsidR="008929A5">
        <w:t>.</w:t>
      </w:r>
      <w:r>
        <w:t xml:space="preserve"> </w:t>
      </w:r>
      <w:r w:rsidR="008929A5">
        <w:t>В строке формул появится следующий код:</w:t>
      </w:r>
    </w:p>
    <w:p w14:paraId="6E93043B" w14:textId="19163FF3" w:rsidR="00B80016" w:rsidRDefault="00B80016" w:rsidP="008929A5">
      <w:pPr>
        <w:rPr>
          <w:lang w:val="en-US"/>
        </w:rPr>
      </w:pPr>
      <w:r w:rsidRPr="00B80016">
        <w:rPr>
          <w:lang w:val="en-US"/>
        </w:rPr>
        <w:t>= Table.FillDown(Revenues_DefinedName,{"Column1", "Column2"})</w:t>
      </w:r>
    </w:p>
    <w:p w14:paraId="4E894D56" w14:textId="461A93A9" w:rsidR="008929A5" w:rsidRDefault="00B80016" w:rsidP="008929A5">
      <w:r>
        <w:t xml:space="preserve">Заполняются значениями </w:t>
      </w:r>
      <w:r w:rsidR="008929A5">
        <w:t>первы</w:t>
      </w:r>
      <w:r>
        <w:t>е</w:t>
      </w:r>
      <w:r w:rsidR="008929A5">
        <w:t xml:space="preserve"> N </w:t>
      </w:r>
      <w:r>
        <w:t>–</w:t>
      </w:r>
      <w:r w:rsidR="008929A5">
        <w:t xml:space="preserve"> 1 </w:t>
      </w:r>
      <w:r>
        <w:t>столбцы. М</w:t>
      </w:r>
      <w:r w:rsidR="008929A5">
        <w:t>одифицир</w:t>
      </w:r>
      <w:r>
        <w:t>уем</w:t>
      </w:r>
      <w:r w:rsidR="008929A5">
        <w:t xml:space="preserve"> код</w:t>
      </w:r>
      <w:r>
        <w:t>,</w:t>
      </w:r>
      <w:r w:rsidR="008929A5">
        <w:t xml:space="preserve"> измени</w:t>
      </w:r>
      <w:r>
        <w:t>в</w:t>
      </w:r>
      <w:r w:rsidR="008929A5">
        <w:t xml:space="preserve"> жестко закодированный список {"Column1", "Column2"} на динамический список имен первых N </w:t>
      </w:r>
      <w:r>
        <w:t>–</w:t>
      </w:r>
      <w:r w:rsidR="008929A5">
        <w:t xml:space="preserve"> 1 столбцов в текущей таблице.</w:t>
      </w:r>
    </w:p>
    <w:p w14:paraId="3EF322C0" w14:textId="23312C68" w:rsidR="008929A5" w:rsidRDefault="008929A5" w:rsidP="008929A5">
      <w:r>
        <w:t xml:space="preserve">Прежде всего рассмотрим, почему в этой формуле применяется шаг Revenues_DefinedName вместо шага </w:t>
      </w:r>
      <w:r w:rsidR="00B80016" w:rsidRPr="00B80016">
        <w:rPr>
          <w:i/>
          <w:iCs/>
          <w:lang w:val="en-US"/>
        </w:rPr>
        <w:t>Navigation</w:t>
      </w:r>
      <w:r>
        <w:t xml:space="preserve">. Посмотрев на панель Примененные шаги, заметим, что шаг </w:t>
      </w:r>
      <w:r w:rsidR="00B80016" w:rsidRPr="00B80016">
        <w:rPr>
          <w:i/>
          <w:iCs/>
        </w:rPr>
        <w:t>Filled Down</w:t>
      </w:r>
      <w:r w:rsidR="00B80016">
        <w:t xml:space="preserve"> </w:t>
      </w:r>
      <w:r>
        <w:t xml:space="preserve">находится ниже шага </w:t>
      </w:r>
      <w:r w:rsidR="00B80016" w:rsidRPr="00B80016">
        <w:rPr>
          <w:i/>
          <w:iCs/>
          <w:lang w:val="en-US"/>
        </w:rPr>
        <w:t>Navigation</w:t>
      </w:r>
      <w:r>
        <w:t xml:space="preserve">. Обычно в строке формул отображается ссылка на имя таблицы, которое совпадает с именем предыдущего шага. Но в данном случае видно, что в формуле шаг Revenues_DefinedName применяется вместо шага </w:t>
      </w:r>
      <w:r w:rsidR="00B80016" w:rsidRPr="00B80016">
        <w:rPr>
          <w:i/>
          <w:iCs/>
          <w:lang w:val="en-US"/>
        </w:rPr>
        <w:t>Navigation</w:t>
      </w:r>
      <w:r>
        <w:t>.</w:t>
      </w:r>
      <w:r w:rsidR="00B80016">
        <w:t xml:space="preserve"> </w:t>
      </w:r>
      <w:r>
        <w:t xml:space="preserve">Чтобы понять, в чем дело, выберите команду </w:t>
      </w:r>
      <w:r w:rsidRPr="00B80016">
        <w:rPr>
          <w:i/>
          <w:iCs/>
        </w:rPr>
        <w:t>Расширенный редактор</w:t>
      </w:r>
      <w:r>
        <w:t xml:space="preserve"> на вкладке </w:t>
      </w:r>
      <w:r w:rsidRPr="00B80016">
        <w:rPr>
          <w:i/>
          <w:iCs/>
        </w:rPr>
        <w:t>Главная</w:t>
      </w:r>
      <w:r>
        <w:t xml:space="preserve"> и обратите внимание на следующую строку:</w:t>
      </w:r>
    </w:p>
    <w:p w14:paraId="1088FFBD" w14:textId="77777777" w:rsidR="008929A5" w:rsidRPr="00A8136E" w:rsidRDefault="008929A5" w:rsidP="008929A5">
      <w:pPr>
        <w:rPr>
          <w:lang w:val="en-US"/>
        </w:rPr>
      </w:pPr>
      <w:r w:rsidRPr="00A8136E">
        <w:rPr>
          <w:lang w:val="en-US"/>
        </w:rPr>
        <w:t>Revenues_DefinedName = Source {[Item="Revenues", Kind="DefinedName"]}[Data],</w:t>
      </w:r>
    </w:p>
    <w:p w14:paraId="72C79CEB" w14:textId="7B62D27A" w:rsidR="008929A5" w:rsidRDefault="008929A5" w:rsidP="008929A5">
      <w:r>
        <w:t xml:space="preserve">Как видите, корректным идентификатором </w:t>
      </w:r>
      <w:r w:rsidR="00B80016">
        <w:t xml:space="preserve">предыдущей строки </w:t>
      </w:r>
      <w:r>
        <w:t xml:space="preserve">для применения преобразования </w:t>
      </w:r>
      <w:r w:rsidR="00B80016" w:rsidRPr="00B80016">
        <w:rPr>
          <w:i/>
          <w:iCs/>
        </w:rPr>
        <w:t>Filled Down</w:t>
      </w:r>
      <w:r w:rsidR="00B80016">
        <w:t xml:space="preserve"> </w:t>
      </w:r>
      <w:r>
        <w:t xml:space="preserve">является Revenues_DefinedName (данный идентификатор применяется перед первым знаком равенства). Теперь, когда известно, как обратиться к предыдущему шагу, изменим шаг </w:t>
      </w:r>
      <w:r w:rsidR="00B80016" w:rsidRPr="00B80016">
        <w:rPr>
          <w:i/>
          <w:iCs/>
        </w:rPr>
        <w:t>Filled Down</w:t>
      </w:r>
      <w:r>
        <w:t xml:space="preserve">, чтобы в общем случае заполнить N </w:t>
      </w:r>
      <w:r w:rsidR="00B80016">
        <w:t>–</w:t>
      </w:r>
      <w:r>
        <w:t xml:space="preserve"> 1 столбцов.</w:t>
      </w:r>
    </w:p>
    <w:p w14:paraId="6EDBEA77" w14:textId="3E3D8C0F" w:rsidR="008929A5" w:rsidRDefault="008929A5" w:rsidP="008929A5">
      <w:r>
        <w:t>Вот исходная формула</w:t>
      </w:r>
      <w:r w:rsidR="00B80016">
        <w:t xml:space="preserve"> шага</w:t>
      </w:r>
      <w:r>
        <w:t xml:space="preserve"> </w:t>
      </w:r>
      <w:r w:rsidR="00B80016" w:rsidRPr="00B80016">
        <w:rPr>
          <w:i/>
          <w:iCs/>
        </w:rPr>
        <w:t>Filled Down</w:t>
      </w:r>
      <w:r>
        <w:t>:</w:t>
      </w:r>
    </w:p>
    <w:p w14:paraId="41CE58D8" w14:textId="77777777" w:rsidR="00B80016" w:rsidRDefault="00B80016" w:rsidP="008929A5">
      <w:pPr>
        <w:rPr>
          <w:lang w:val="en-US"/>
        </w:rPr>
      </w:pPr>
      <w:r w:rsidRPr="00B80016">
        <w:rPr>
          <w:lang w:val="en-US"/>
        </w:rPr>
        <w:t xml:space="preserve">= Table.FillDown(Revenues_DefinedName,{"Column1", "Column2"}), </w:t>
      </w:r>
    </w:p>
    <w:p w14:paraId="027BB02F" w14:textId="3DDCD855" w:rsidR="008929A5" w:rsidRPr="006E2E0D" w:rsidRDefault="00B80016" w:rsidP="008929A5">
      <w:pPr>
        <w:rPr>
          <w:lang w:val="en-US"/>
        </w:rPr>
      </w:pPr>
      <w:r>
        <w:t>И</w:t>
      </w:r>
      <w:r w:rsidR="008929A5">
        <w:t>зменим</w:t>
      </w:r>
      <w:r w:rsidR="008929A5" w:rsidRPr="006E2E0D">
        <w:rPr>
          <w:lang w:val="en-US"/>
        </w:rPr>
        <w:t xml:space="preserve"> </w:t>
      </w:r>
      <w:r w:rsidR="008929A5">
        <w:t>ее</w:t>
      </w:r>
      <w:r w:rsidR="008929A5" w:rsidRPr="006E2E0D">
        <w:rPr>
          <w:lang w:val="en-US"/>
        </w:rPr>
        <w:t xml:space="preserve"> </w:t>
      </w:r>
      <w:r w:rsidR="008929A5">
        <w:t>на</w:t>
      </w:r>
      <w:r w:rsidR="008929A5" w:rsidRPr="006E2E0D">
        <w:rPr>
          <w:lang w:val="en-US"/>
        </w:rPr>
        <w:t>:</w:t>
      </w:r>
    </w:p>
    <w:p w14:paraId="210F129A" w14:textId="77777777" w:rsidR="004528BB" w:rsidRDefault="008929A5" w:rsidP="004528BB">
      <w:pPr>
        <w:spacing w:after="0"/>
        <w:rPr>
          <w:lang w:val="en-US"/>
        </w:rPr>
      </w:pPr>
      <w:r w:rsidRPr="00A8136E">
        <w:rPr>
          <w:lang w:val="en-US"/>
        </w:rPr>
        <w:t>= Table.FillDown(</w:t>
      </w:r>
    </w:p>
    <w:p w14:paraId="7E969853" w14:textId="5CD98D50" w:rsidR="004528BB" w:rsidRDefault="008929A5" w:rsidP="004528BB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Revenues_DefinedName,</w:t>
      </w:r>
    </w:p>
    <w:p w14:paraId="02B4F2CF" w14:textId="77777777" w:rsidR="004528BB" w:rsidRDefault="008929A5" w:rsidP="004528BB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List.FirstN(</w:t>
      </w:r>
    </w:p>
    <w:p w14:paraId="12F1AF2A" w14:textId="77777777" w:rsidR="004528BB" w:rsidRDefault="008929A5" w:rsidP="004528BB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>Table.ColumnNames(Revenues_DefinedName),</w:t>
      </w:r>
    </w:p>
    <w:p w14:paraId="4BA5784F" w14:textId="34048493" w:rsidR="004528BB" w:rsidRDefault="008929A5" w:rsidP="004528BB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 xml:space="preserve">List.Count(RowFields) </w:t>
      </w:r>
      <w:r w:rsidR="004528BB">
        <w:rPr>
          <w:lang w:val="en-US"/>
        </w:rPr>
        <w:t>–</w:t>
      </w:r>
      <w:r w:rsidRPr="00A8136E">
        <w:rPr>
          <w:lang w:val="en-US"/>
        </w:rPr>
        <w:t xml:space="preserve"> 1</w:t>
      </w:r>
    </w:p>
    <w:p w14:paraId="49254B5D" w14:textId="77777777" w:rsidR="004528BB" w:rsidRDefault="008929A5" w:rsidP="004528BB">
      <w:pPr>
        <w:spacing w:after="0"/>
        <w:ind w:left="708"/>
        <w:rPr>
          <w:lang w:val="en-US"/>
        </w:rPr>
      </w:pPr>
      <w:r w:rsidRPr="00A8136E">
        <w:rPr>
          <w:lang w:val="en-US"/>
        </w:rPr>
        <w:t>)</w:t>
      </w:r>
    </w:p>
    <w:p w14:paraId="15815276" w14:textId="2C5EBA7E" w:rsidR="008929A5" w:rsidRPr="00A8136E" w:rsidRDefault="008929A5" w:rsidP="004528BB">
      <w:pPr>
        <w:rPr>
          <w:lang w:val="en-US"/>
        </w:rPr>
      </w:pPr>
      <w:r w:rsidRPr="00A8136E">
        <w:rPr>
          <w:lang w:val="en-US"/>
        </w:rPr>
        <w:t>)</w:t>
      </w:r>
    </w:p>
    <w:p w14:paraId="03C5867F" w14:textId="092466C9" w:rsidR="008929A5" w:rsidRDefault="008929A5" w:rsidP="008929A5">
      <w:r>
        <w:t xml:space="preserve">Функция Table.FillDown </w:t>
      </w:r>
      <w:r w:rsidR="006E2E0D">
        <w:t>ранее получала</w:t>
      </w:r>
      <w:r>
        <w:t xml:space="preserve"> статический список в качестве второго аргумента. Для превращения его в динамический список сначала необходимо получить список всех имен столбцов таблицы. Это можно сделать с помощью функции Table.ColumnNames на предыдущем шаге Revenues_DefinedName:</w:t>
      </w:r>
    </w:p>
    <w:p w14:paraId="4BC56065" w14:textId="77777777" w:rsidR="008929A5" w:rsidRDefault="008929A5" w:rsidP="008929A5">
      <w:r>
        <w:t>Table.ColumnNames(Revenues_DefinedName)</w:t>
      </w:r>
    </w:p>
    <w:p w14:paraId="5E476AE0" w14:textId="13C8F2D0" w:rsidR="008929A5" w:rsidRDefault="008929A5" w:rsidP="008929A5">
      <w:r>
        <w:t>Функция Table.ColumnNames возвращает все имена столбцов для текущей таблицы:</w:t>
      </w:r>
      <w:r w:rsidR="006E2E0D">
        <w:t xml:space="preserve"> </w:t>
      </w:r>
      <w:r>
        <w:t>Column</w:t>
      </w:r>
      <w:r w:rsidR="006E2E0D">
        <w:t>1</w:t>
      </w:r>
      <w:r>
        <w:t xml:space="preserve">, Column2, Column3 и т. д. Для возвращения только первых N </w:t>
      </w:r>
      <w:r w:rsidR="006E2E0D">
        <w:t>–</w:t>
      </w:r>
      <w:r>
        <w:t xml:space="preserve"> 1 столбцов необходимо вычислить значение N </w:t>
      </w:r>
      <w:r w:rsidR="006E2E0D">
        <w:t>–</w:t>
      </w:r>
      <w:r>
        <w:t xml:space="preserve"> 1. В данном случае N представляет счетчик списка RowFields:</w:t>
      </w:r>
    </w:p>
    <w:p w14:paraId="74DBF84D" w14:textId="77777777" w:rsidR="008929A5" w:rsidRDefault="008929A5" w:rsidP="008929A5">
      <w:r>
        <w:t>List.Count(RowFields)</w:t>
      </w:r>
    </w:p>
    <w:p w14:paraId="35D19583" w14:textId="72092DF4" w:rsidR="008929A5" w:rsidRDefault="008929A5" w:rsidP="008929A5">
      <w:r>
        <w:t xml:space="preserve">Поэтому N </w:t>
      </w:r>
      <w:r w:rsidR="006E2E0D">
        <w:t>–</w:t>
      </w:r>
      <w:r>
        <w:t xml:space="preserve"> 1 будет иметь следующий вид:</w:t>
      </w:r>
    </w:p>
    <w:p w14:paraId="4461A007" w14:textId="77777777" w:rsidR="008929A5" w:rsidRDefault="008929A5" w:rsidP="008929A5">
      <w:r>
        <w:t>List.Count(RowFields) - 1</w:t>
      </w:r>
    </w:p>
    <w:p w14:paraId="7044F36C" w14:textId="77B85FF6" w:rsidR="008929A5" w:rsidRDefault="008929A5" w:rsidP="008929A5">
      <w:r>
        <w:lastRenderedPageBreak/>
        <w:t xml:space="preserve">Теперь, когда известно, как вычислить N </w:t>
      </w:r>
      <w:r w:rsidR="006E2E0D">
        <w:t>–</w:t>
      </w:r>
      <w:r>
        <w:t xml:space="preserve"> 1, можно получить имена первых N </w:t>
      </w:r>
      <w:r w:rsidR="006E2E0D">
        <w:t>–</w:t>
      </w:r>
      <w:r>
        <w:t xml:space="preserve"> 1 столбцов, применяя функцию List.FirstN, которая возвращает список с первыми элементами исходного списка. Функция List.FirstN имеет два аргумента: список ввода и количество первых элементов для выборки. Можно сформировать список {"Column1", "Column2"} с помощью следующего кода:</w:t>
      </w:r>
    </w:p>
    <w:p w14:paraId="203B6FFF" w14:textId="77777777" w:rsidR="008929A5" w:rsidRDefault="008929A5" w:rsidP="008929A5">
      <w:r>
        <w:t>List.FirstN(Table.ColumnNames(Revenues_DefinedName), List.Count(RowFields) - 1)</w:t>
      </w:r>
    </w:p>
    <w:p w14:paraId="2344438F" w14:textId="77777777" w:rsidR="008929A5" w:rsidRDefault="008929A5" w:rsidP="008929A5">
      <w:r>
        <w:t>Теперь эта формула применяется в качестве второго аргумента в обновленной функции Table.FillDown:</w:t>
      </w:r>
    </w:p>
    <w:p w14:paraId="5223D66B" w14:textId="77777777" w:rsidR="004528BB" w:rsidRDefault="008929A5" w:rsidP="004528BB">
      <w:pPr>
        <w:spacing w:after="0"/>
        <w:rPr>
          <w:lang w:val="en-US"/>
        </w:rPr>
      </w:pPr>
      <w:r w:rsidRPr="00A8136E">
        <w:rPr>
          <w:lang w:val="en-US"/>
        </w:rPr>
        <w:t>= Table.FillDown(</w:t>
      </w:r>
    </w:p>
    <w:p w14:paraId="049CBA98" w14:textId="583A5D8D" w:rsidR="004528BB" w:rsidRDefault="008929A5" w:rsidP="004528BB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Revenues_DefinedName,</w:t>
      </w:r>
    </w:p>
    <w:p w14:paraId="7DCFB90B" w14:textId="77777777" w:rsidR="004528BB" w:rsidRDefault="008929A5" w:rsidP="004528BB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List.FirstN(</w:t>
      </w:r>
    </w:p>
    <w:p w14:paraId="3C3855A5" w14:textId="77777777" w:rsidR="004528BB" w:rsidRDefault="008929A5" w:rsidP="004528BB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 xml:space="preserve">Table.ColumnNames(Revenues_DefinedName), </w:t>
      </w:r>
    </w:p>
    <w:p w14:paraId="5CFCA4A6" w14:textId="7557ED29" w:rsidR="004528BB" w:rsidRDefault="008929A5" w:rsidP="004528BB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 xml:space="preserve">List.Count(RowFields) </w:t>
      </w:r>
      <w:r w:rsidR="004528BB">
        <w:rPr>
          <w:lang w:val="en-US"/>
        </w:rPr>
        <w:t>–</w:t>
      </w:r>
      <w:r w:rsidRPr="00A8136E">
        <w:rPr>
          <w:lang w:val="en-US"/>
        </w:rPr>
        <w:t xml:space="preserve"> 1</w:t>
      </w:r>
    </w:p>
    <w:p w14:paraId="27CA13BA" w14:textId="77777777" w:rsidR="004528BB" w:rsidRDefault="008929A5" w:rsidP="004528BB">
      <w:pPr>
        <w:spacing w:after="0"/>
        <w:ind w:left="708"/>
        <w:rPr>
          <w:lang w:val="en-US"/>
        </w:rPr>
      </w:pPr>
      <w:r w:rsidRPr="00A8136E">
        <w:rPr>
          <w:lang w:val="en-US"/>
        </w:rPr>
        <w:t>)</w:t>
      </w:r>
    </w:p>
    <w:p w14:paraId="2CCB069B" w14:textId="49323FE5" w:rsidR="008929A5" w:rsidRPr="00A8136E" w:rsidRDefault="008929A5" w:rsidP="004528BB">
      <w:pPr>
        <w:rPr>
          <w:lang w:val="en-US"/>
        </w:rPr>
      </w:pPr>
      <w:r w:rsidRPr="00A8136E">
        <w:rPr>
          <w:lang w:val="en-US"/>
        </w:rPr>
        <w:t>)</w:t>
      </w:r>
    </w:p>
    <w:p w14:paraId="274ABE08" w14:textId="542866E1" w:rsidR="006C7BF6" w:rsidRPr="006C7BF6" w:rsidRDefault="006C7BF6" w:rsidP="006C7BF6">
      <w:pPr>
        <w:pStyle w:val="4"/>
        <w:rPr>
          <w:lang w:val="en-US"/>
        </w:rPr>
      </w:pPr>
      <w:r>
        <w:t>Модификация</w:t>
      </w:r>
      <w:r w:rsidRPr="006C7BF6">
        <w:rPr>
          <w:lang w:val="en-US"/>
        </w:rPr>
        <w:t xml:space="preserve"> </w:t>
      </w:r>
      <w:r>
        <w:t>шага</w:t>
      </w:r>
      <w:r w:rsidRPr="006C7BF6">
        <w:rPr>
          <w:lang w:val="en-US"/>
        </w:rPr>
        <w:t xml:space="preserve"> Merged Columns</w:t>
      </w:r>
    </w:p>
    <w:p w14:paraId="03C9381C" w14:textId="2BD6F375" w:rsidR="008929A5" w:rsidRDefault="006E2E0D" w:rsidP="008929A5">
      <w:r>
        <w:t>В</w:t>
      </w:r>
      <w:r w:rsidR="008929A5">
        <w:t>ыберите</w:t>
      </w:r>
      <w:r w:rsidR="008929A5" w:rsidRPr="006C7BF6">
        <w:rPr>
          <w:lang w:val="en-US"/>
        </w:rPr>
        <w:t xml:space="preserve"> </w:t>
      </w:r>
      <w:r w:rsidR="008929A5">
        <w:t>шаг</w:t>
      </w:r>
      <w:r w:rsidR="008929A5" w:rsidRPr="006C7BF6">
        <w:rPr>
          <w:lang w:val="en-US"/>
        </w:rPr>
        <w:t xml:space="preserve"> </w:t>
      </w:r>
      <w:r w:rsidRPr="006C7BF6">
        <w:rPr>
          <w:i/>
          <w:iCs/>
          <w:lang w:val="en-US"/>
        </w:rPr>
        <w:t>Merged Columns</w:t>
      </w:r>
      <w:r w:rsidR="008929A5" w:rsidRPr="006C7BF6">
        <w:rPr>
          <w:lang w:val="en-US"/>
        </w:rPr>
        <w:t xml:space="preserve">. </w:t>
      </w:r>
      <w:r w:rsidR="008929A5">
        <w:t>Этот шаг сгенерирован при объединении столбцов. В строке формул жестко закодированная ссылка на список {"Column1", "Column2", "Column3"}:</w:t>
      </w:r>
    </w:p>
    <w:p w14:paraId="4CE09A38" w14:textId="77777777" w:rsidR="004528BB" w:rsidRDefault="006E2E0D" w:rsidP="004528BB">
      <w:pPr>
        <w:spacing w:after="0"/>
        <w:rPr>
          <w:lang w:val="en-US"/>
        </w:rPr>
      </w:pPr>
      <w:r w:rsidRPr="006E2E0D">
        <w:rPr>
          <w:lang w:val="en-US"/>
        </w:rPr>
        <w:t>= Table.CombineColumns(</w:t>
      </w:r>
    </w:p>
    <w:p w14:paraId="0C7F2239" w14:textId="2130169F" w:rsidR="004528BB" w:rsidRDefault="006E2E0D" w:rsidP="004528BB">
      <w:pPr>
        <w:spacing w:after="0"/>
        <w:ind w:firstLine="708"/>
        <w:rPr>
          <w:lang w:val="en-US"/>
        </w:rPr>
      </w:pPr>
      <w:r w:rsidRPr="006E2E0D">
        <w:rPr>
          <w:lang w:val="en-US"/>
        </w:rPr>
        <w:t>#"Filled Down",</w:t>
      </w:r>
    </w:p>
    <w:p w14:paraId="29D31096" w14:textId="77777777" w:rsidR="004528BB" w:rsidRDefault="006E2E0D" w:rsidP="004528BB">
      <w:pPr>
        <w:spacing w:after="0"/>
        <w:ind w:firstLine="708"/>
        <w:rPr>
          <w:lang w:val="en-US"/>
        </w:rPr>
      </w:pPr>
      <w:r w:rsidRPr="006E2E0D">
        <w:rPr>
          <w:lang w:val="en-US"/>
        </w:rPr>
        <w:t>{"Column1", "Column2", "Column3"},</w:t>
      </w:r>
    </w:p>
    <w:p w14:paraId="77482FD0" w14:textId="77777777" w:rsidR="004528BB" w:rsidRDefault="006E2E0D" w:rsidP="004528BB">
      <w:pPr>
        <w:spacing w:after="0"/>
        <w:ind w:firstLine="708"/>
        <w:rPr>
          <w:lang w:val="en-US"/>
        </w:rPr>
      </w:pPr>
      <w:r w:rsidRPr="006E2E0D">
        <w:rPr>
          <w:lang w:val="en-US"/>
        </w:rPr>
        <w:t>Combiner.CombineTextByDelimiter(":", QuoteStyle.None),</w:t>
      </w:r>
    </w:p>
    <w:p w14:paraId="2B020428" w14:textId="07663692" w:rsidR="004528BB" w:rsidRDefault="006E2E0D" w:rsidP="004528BB">
      <w:pPr>
        <w:spacing w:after="0"/>
        <w:ind w:firstLine="708"/>
        <w:rPr>
          <w:lang w:val="en-US"/>
        </w:rPr>
      </w:pPr>
      <w:r w:rsidRPr="006E2E0D">
        <w:rPr>
          <w:lang w:val="en-US"/>
        </w:rPr>
        <w:t>"Merged"</w:t>
      </w:r>
    </w:p>
    <w:p w14:paraId="4904CE92" w14:textId="5F89229F" w:rsidR="006E2E0D" w:rsidRDefault="006E2E0D" w:rsidP="004528BB">
      <w:pPr>
        <w:rPr>
          <w:lang w:val="en-US"/>
        </w:rPr>
      </w:pPr>
      <w:r w:rsidRPr="006E2E0D">
        <w:rPr>
          <w:lang w:val="en-US"/>
        </w:rPr>
        <w:t>)</w:t>
      </w:r>
    </w:p>
    <w:p w14:paraId="78032569" w14:textId="6892D66D" w:rsidR="008929A5" w:rsidRPr="00A03BE0" w:rsidRDefault="008929A5" w:rsidP="008929A5">
      <w:pPr>
        <w:rPr>
          <w:lang w:val="en-US"/>
        </w:rPr>
      </w:pPr>
      <w:r>
        <w:t xml:space="preserve">Для получения динамической ссылки на N имен столбцов исходной таблицы можно применить тот же код, </w:t>
      </w:r>
      <w:r w:rsidR="006E2E0D">
        <w:t>что</w:t>
      </w:r>
      <w:r>
        <w:t xml:space="preserve"> и </w:t>
      </w:r>
      <w:r w:rsidR="006E2E0D">
        <w:t>выше</w:t>
      </w:r>
      <w:r>
        <w:t xml:space="preserve">, но на этот раз с N в качестве второго аргумента </w:t>
      </w:r>
      <w:r w:rsidR="006E2E0D">
        <w:t>(</w:t>
      </w:r>
      <w:r>
        <w:t xml:space="preserve">вместо N </w:t>
      </w:r>
      <w:r w:rsidR="006E2E0D">
        <w:t>–</w:t>
      </w:r>
      <w:r>
        <w:t xml:space="preserve"> 1</w:t>
      </w:r>
      <w:r w:rsidR="006E2E0D">
        <w:t>)</w:t>
      </w:r>
      <w:r>
        <w:t>.</w:t>
      </w:r>
      <w:r w:rsidR="006E2E0D">
        <w:t xml:space="preserve"> Итоговая</w:t>
      </w:r>
      <w:r w:rsidR="006E2E0D" w:rsidRPr="00A03BE0">
        <w:rPr>
          <w:lang w:val="en-US"/>
        </w:rPr>
        <w:t xml:space="preserve"> </w:t>
      </w:r>
      <w:r w:rsidR="006E2E0D">
        <w:t>формула</w:t>
      </w:r>
      <w:r w:rsidR="006E2E0D" w:rsidRPr="00A03BE0">
        <w:rPr>
          <w:lang w:val="en-US"/>
        </w:rPr>
        <w:t xml:space="preserve"> </w:t>
      </w:r>
      <w:r w:rsidR="006E2E0D">
        <w:t>для</w:t>
      </w:r>
      <w:r w:rsidR="006E2E0D" w:rsidRPr="00A03BE0">
        <w:rPr>
          <w:lang w:val="en-US"/>
        </w:rPr>
        <w:t xml:space="preserve"> </w:t>
      </w:r>
      <w:r w:rsidR="006E2E0D">
        <w:t>шага</w:t>
      </w:r>
      <w:r w:rsidR="006E2E0D" w:rsidRPr="00A03BE0">
        <w:rPr>
          <w:lang w:val="en-US"/>
        </w:rPr>
        <w:t xml:space="preserve"> </w:t>
      </w:r>
      <w:r w:rsidR="006E2E0D" w:rsidRPr="00A03BE0">
        <w:rPr>
          <w:i/>
          <w:iCs/>
          <w:lang w:val="en-US"/>
        </w:rPr>
        <w:t>Merged Columns</w:t>
      </w:r>
      <w:r w:rsidR="006E2E0D" w:rsidRPr="00A03BE0">
        <w:rPr>
          <w:lang w:val="en-US"/>
        </w:rPr>
        <w:t>:</w:t>
      </w:r>
    </w:p>
    <w:p w14:paraId="27D8C043" w14:textId="77777777" w:rsidR="004528BB" w:rsidRDefault="006E2E0D" w:rsidP="004528BB">
      <w:pPr>
        <w:spacing w:after="0"/>
        <w:rPr>
          <w:lang w:val="en-US"/>
        </w:rPr>
      </w:pPr>
      <w:r w:rsidRPr="006E2E0D">
        <w:rPr>
          <w:lang w:val="en-US"/>
        </w:rPr>
        <w:t>= Table.CombineColumns(</w:t>
      </w:r>
    </w:p>
    <w:p w14:paraId="0787362B" w14:textId="023AE10F" w:rsidR="004528BB" w:rsidRDefault="006E2E0D" w:rsidP="004528BB">
      <w:pPr>
        <w:spacing w:after="0"/>
        <w:ind w:firstLine="708"/>
        <w:rPr>
          <w:lang w:val="en-US"/>
        </w:rPr>
      </w:pPr>
      <w:r w:rsidRPr="006E2E0D">
        <w:rPr>
          <w:lang w:val="en-US"/>
        </w:rPr>
        <w:t>#"Filled Down",</w:t>
      </w:r>
    </w:p>
    <w:p w14:paraId="7417FC32" w14:textId="77777777" w:rsidR="004528BB" w:rsidRDefault="006E2E0D" w:rsidP="004528BB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List.FirstN(</w:t>
      </w:r>
    </w:p>
    <w:p w14:paraId="3D896402" w14:textId="77777777" w:rsidR="004528BB" w:rsidRDefault="006E2E0D" w:rsidP="004528BB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 xml:space="preserve">Table.ColumnNames(Revenues_DefinedName), </w:t>
      </w:r>
    </w:p>
    <w:p w14:paraId="63A1EA1F" w14:textId="77777777" w:rsidR="004528BB" w:rsidRDefault="006E2E0D" w:rsidP="004528BB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>List.Count(RowFields)</w:t>
      </w:r>
    </w:p>
    <w:p w14:paraId="79827406" w14:textId="41548C94" w:rsidR="004528BB" w:rsidRDefault="006E2E0D" w:rsidP="004528BB">
      <w:pPr>
        <w:spacing w:after="0"/>
        <w:ind w:left="708"/>
        <w:rPr>
          <w:lang w:val="en-US"/>
        </w:rPr>
      </w:pPr>
      <w:r w:rsidRPr="00A8136E">
        <w:rPr>
          <w:lang w:val="en-US"/>
        </w:rPr>
        <w:t>)</w:t>
      </w:r>
      <w:r w:rsidRPr="006E2E0D">
        <w:rPr>
          <w:lang w:val="en-US"/>
        </w:rPr>
        <w:t>,</w:t>
      </w:r>
    </w:p>
    <w:p w14:paraId="668CAD0F" w14:textId="77777777" w:rsidR="004528BB" w:rsidRDefault="006E2E0D" w:rsidP="004528BB">
      <w:pPr>
        <w:spacing w:after="0"/>
        <w:ind w:firstLine="708"/>
        <w:rPr>
          <w:lang w:val="en-US"/>
        </w:rPr>
      </w:pPr>
      <w:r w:rsidRPr="006E2E0D">
        <w:rPr>
          <w:lang w:val="en-US"/>
        </w:rPr>
        <w:t>Combiner.CombineTextByDelimiter(":", QuoteStyle.None),"Merged"</w:t>
      </w:r>
    </w:p>
    <w:p w14:paraId="2BDF057D" w14:textId="559F97BA" w:rsidR="006E2E0D" w:rsidRDefault="006E2E0D" w:rsidP="004528BB">
      <w:pPr>
        <w:rPr>
          <w:lang w:val="en-US"/>
        </w:rPr>
      </w:pPr>
      <w:r w:rsidRPr="006E2E0D">
        <w:rPr>
          <w:lang w:val="en-US"/>
        </w:rPr>
        <w:t>)</w:t>
      </w:r>
    </w:p>
    <w:p w14:paraId="3F6C5CD7" w14:textId="1BD715EC" w:rsidR="006C7BF6" w:rsidRPr="006C7BF6" w:rsidRDefault="006C7BF6" w:rsidP="006C7BF6">
      <w:pPr>
        <w:pStyle w:val="4"/>
      </w:pPr>
      <w:r>
        <w:t xml:space="preserve">Модификация шага </w:t>
      </w:r>
      <w:r w:rsidRPr="006C7BF6">
        <w:t>Filled Down</w:t>
      </w:r>
      <w:r>
        <w:t xml:space="preserve"> 1</w:t>
      </w:r>
    </w:p>
    <w:p w14:paraId="49EEC3F4" w14:textId="77777777" w:rsidR="006C7BF6" w:rsidRDefault="008929A5" w:rsidP="008929A5">
      <w:r>
        <w:t xml:space="preserve">Этот шаг сгенерирован ранее для второй операции заполнения. Вот </w:t>
      </w:r>
      <w:r w:rsidR="006C7BF6">
        <w:t xml:space="preserve">его </w:t>
      </w:r>
      <w:r>
        <w:t>код</w:t>
      </w:r>
      <w:r w:rsidR="006C7BF6">
        <w:t>:</w:t>
      </w:r>
    </w:p>
    <w:p w14:paraId="0DCD6F3F" w14:textId="77777777" w:rsidR="006C7BF6" w:rsidRPr="006C7BF6" w:rsidRDefault="006C7BF6" w:rsidP="008929A5">
      <w:pPr>
        <w:rPr>
          <w:lang w:val="en-US"/>
        </w:rPr>
      </w:pPr>
      <w:r w:rsidRPr="006C7BF6">
        <w:rPr>
          <w:lang w:val="en-US"/>
        </w:rPr>
        <w:t>= Table.FillDown(#"Transposed Table",{"Column1", "Column2"})</w:t>
      </w:r>
    </w:p>
    <w:p w14:paraId="5A90A3B8" w14:textId="177DF62E" w:rsidR="008929A5" w:rsidRPr="00A03BE0" w:rsidRDefault="006C7BF6" w:rsidP="008929A5">
      <w:pPr>
        <w:rPr>
          <w:lang w:val="en-US"/>
        </w:rPr>
      </w:pPr>
      <w:r>
        <w:t>И</w:t>
      </w:r>
      <w:r w:rsidR="008929A5">
        <w:t>змени</w:t>
      </w:r>
      <w:r>
        <w:t>м</w:t>
      </w:r>
      <w:r w:rsidR="008929A5">
        <w:t xml:space="preserve"> жестко закодированные имена столбцов с учетом динамической версии. На этот раз, поскольку таблица транспонирована и обработаны поля столбцов, необходимо заполнить первые M </w:t>
      </w:r>
      <w:r>
        <w:t>–</w:t>
      </w:r>
      <w:r w:rsidR="008929A5">
        <w:t xml:space="preserve"> 1 столбца</w:t>
      </w:r>
      <w:r w:rsidR="003C432B">
        <w:t xml:space="preserve"> списка</w:t>
      </w:r>
      <w:r w:rsidR="008929A5">
        <w:t xml:space="preserve"> </w:t>
      </w:r>
      <w:r w:rsidR="008929A5" w:rsidRPr="006C7BF6">
        <w:rPr>
          <w:i/>
          <w:iCs/>
        </w:rPr>
        <w:t>ColumnFields</w:t>
      </w:r>
      <w:r w:rsidR="008929A5">
        <w:t>. Вот</w:t>
      </w:r>
      <w:r w:rsidR="008929A5" w:rsidRPr="00A03BE0">
        <w:rPr>
          <w:lang w:val="en-US"/>
        </w:rPr>
        <w:t xml:space="preserve"> </w:t>
      </w:r>
      <w:r w:rsidR="008929A5">
        <w:t>модифицированный</w:t>
      </w:r>
      <w:r w:rsidR="008929A5" w:rsidRPr="00A03BE0">
        <w:rPr>
          <w:lang w:val="en-US"/>
        </w:rPr>
        <w:t xml:space="preserve"> </w:t>
      </w:r>
      <w:r w:rsidR="008929A5">
        <w:t>код</w:t>
      </w:r>
      <w:r w:rsidR="008929A5" w:rsidRPr="00A03BE0">
        <w:rPr>
          <w:lang w:val="en-US"/>
        </w:rPr>
        <w:t>:</w:t>
      </w:r>
    </w:p>
    <w:p w14:paraId="58B95D58" w14:textId="77777777" w:rsidR="006C7BF6" w:rsidRDefault="006C7BF6" w:rsidP="006C7BF6">
      <w:pPr>
        <w:spacing w:after="0"/>
        <w:rPr>
          <w:lang w:val="en-US"/>
        </w:rPr>
      </w:pPr>
      <w:r w:rsidRPr="006C7BF6">
        <w:rPr>
          <w:lang w:val="en-US"/>
        </w:rPr>
        <w:t>= Table.FillDown(</w:t>
      </w:r>
    </w:p>
    <w:p w14:paraId="5A907AAC" w14:textId="49EB08B1" w:rsidR="006C7BF6" w:rsidRDefault="006C7BF6" w:rsidP="006C7BF6">
      <w:pPr>
        <w:spacing w:after="0"/>
        <w:ind w:firstLine="708"/>
        <w:rPr>
          <w:lang w:val="en-US"/>
        </w:rPr>
      </w:pPr>
      <w:r w:rsidRPr="006C7BF6">
        <w:rPr>
          <w:lang w:val="en-US"/>
        </w:rPr>
        <w:t>#"Transposed Table",</w:t>
      </w:r>
      <w:r>
        <w:rPr>
          <w:lang w:val="en-US"/>
        </w:rPr>
        <w:t xml:space="preserve"> </w:t>
      </w:r>
    </w:p>
    <w:p w14:paraId="2D99FFD5" w14:textId="77777777" w:rsidR="006C7BF6" w:rsidRDefault="006C7BF6" w:rsidP="006C7BF6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List.FirstN(</w:t>
      </w:r>
    </w:p>
    <w:p w14:paraId="5CE7F691" w14:textId="77777777" w:rsidR="006C7BF6" w:rsidRDefault="006C7BF6" w:rsidP="006C7BF6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>Table.ColumnNames(</w:t>
      </w:r>
      <w:r w:rsidRPr="006C7BF6">
        <w:rPr>
          <w:lang w:val="en-US"/>
        </w:rPr>
        <w:t>#"Transposed Table"</w:t>
      </w:r>
      <w:r w:rsidRPr="00A8136E">
        <w:rPr>
          <w:lang w:val="en-US"/>
        </w:rPr>
        <w:t xml:space="preserve">), </w:t>
      </w:r>
    </w:p>
    <w:p w14:paraId="65ECC583" w14:textId="4E122A56" w:rsidR="006C7BF6" w:rsidRDefault="006C7BF6" w:rsidP="006C7BF6">
      <w:pPr>
        <w:spacing w:after="0"/>
        <w:ind w:left="708" w:firstLine="708"/>
        <w:rPr>
          <w:lang w:val="en-US"/>
        </w:rPr>
      </w:pPr>
      <w:r w:rsidRPr="006C7BF6">
        <w:rPr>
          <w:lang w:val="en-US"/>
        </w:rPr>
        <w:t>List.Count(ColumnFields)</w:t>
      </w:r>
      <w:r w:rsidR="003C432B" w:rsidRPr="00A03BE0">
        <w:rPr>
          <w:lang w:val="en-US"/>
        </w:rPr>
        <w:t>-</w:t>
      </w:r>
      <w:r w:rsidRPr="006C7BF6">
        <w:rPr>
          <w:lang w:val="en-US"/>
        </w:rPr>
        <w:t>1</w:t>
      </w:r>
    </w:p>
    <w:p w14:paraId="3843D433" w14:textId="1D306DB0" w:rsidR="006C7BF6" w:rsidRDefault="006C7BF6" w:rsidP="006C7BF6">
      <w:pPr>
        <w:spacing w:after="0"/>
        <w:ind w:firstLine="708"/>
        <w:rPr>
          <w:lang w:val="en-US"/>
        </w:rPr>
      </w:pPr>
      <w:r w:rsidRPr="006C7BF6">
        <w:rPr>
          <w:lang w:val="en-US"/>
        </w:rPr>
        <w:t>)</w:t>
      </w:r>
    </w:p>
    <w:p w14:paraId="304BC9F6" w14:textId="5A3EDA26" w:rsidR="006C7BF6" w:rsidRPr="00A03BE0" w:rsidRDefault="006C7BF6" w:rsidP="006C7BF6">
      <w:pPr>
        <w:rPr>
          <w:lang w:val="en-US"/>
        </w:rPr>
      </w:pPr>
      <w:r w:rsidRPr="00A03BE0">
        <w:rPr>
          <w:lang w:val="en-US"/>
        </w:rPr>
        <w:t>)</w:t>
      </w:r>
    </w:p>
    <w:p w14:paraId="53BF4730" w14:textId="71603D63" w:rsidR="003C432B" w:rsidRPr="00A03BE0" w:rsidRDefault="003C432B" w:rsidP="003C432B">
      <w:pPr>
        <w:pStyle w:val="4"/>
        <w:rPr>
          <w:lang w:val="en-US"/>
        </w:rPr>
      </w:pPr>
      <w:r>
        <w:t>Модификация</w:t>
      </w:r>
      <w:r w:rsidRPr="00A03BE0">
        <w:rPr>
          <w:lang w:val="en-US"/>
        </w:rPr>
        <w:t xml:space="preserve"> </w:t>
      </w:r>
      <w:r>
        <w:t>шага</w:t>
      </w:r>
      <w:r w:rsidRPr="00A03BE0">
        <w:rPr>
          <w:lang w:val="en-US"/>
        </w:rPr>
        <w:t xml:space="preserve"> Unpivoted Other Columns</w:t>
      </w:r>
    </w:p>
    <w:p w14:paraId="360086AA" w14:textId="2794F9CE" w:rsidR="008929A5" w:rsidRDefault="003C432B" w:rsidP="008929A5">
      <w:r>
        <w:t>В</w:t>
      </w:r>
      <w:r w:rsidR="008929A5">
        <w:t>ыберите</w:t>
      </w:r>
      <w:r w:rsidR="008929A5" w:rsidRPr="003C432B">
        <w:rPr>
          <w:lang w:val="en-US"/>
        </w:rPr>
        <w:t xml:space="preserve"> </w:t>
      </w:r>
      <w:r w:rsidR="008929A5">
        <w:t>шаг</w:t>
      </w:r>
      <w:r w:rsidR="008929A5" w:rsidRPr="003C432B">
        <w:rPr>
          <w:lang w:val="en-US"/>
        </w:rPr>
        <w:t xml:space="preserve"> </w:t>
      </w:r>
      <w:r w:rsidRPr="003C432B">
        <w:rPr>
          <w:i/>
          <w:iCs/>
          <w:lang w:val="en-US"/>
        </w:rPr>
        <w:t>Unpivoted Other Columns</w:t>
      </w:r>
      <w:r w:rsidRPr="003C432B">
        <w:rPr>
          <w:lang w:val="en-US"/>
        </w:rPr>
        <w:t xml:space="preserve">. </w:t>
      </w:r>
      <w:r w:rsidR="008929A5">
        <w:t>В строке формул будут отображены следующие жестко закодированные столбцы:</w:t>
      </w:r>
    </w:p>
    <w:p w14:paraId="5E9DEC5B" w14:textId="77777777" w:rsidR="004528BB" w:rsidRDefault="003C432B" w:rsidP="004528BB">
      <w:pPr>
        <w:spacing w:after="0"/>
        <w:rPr>
          <w:lang w:val="en-US"/>
        </w:rPr>
      </w:pPr>
      <w:r w:rsidRPr="00A03BE0">
        <w:rPr>
          <w:lang w:val="en-US"/>
        </w:rPr>
        <w:lastRenderedPageBreak/>
        <w:t>= Table.UnpivotOtherColumns(</w:t>
      </w:r>
    </w:p>
    <w:p w14:paraId="574B42E8" w14:textId="77777777" w:rsidR="004528BB" w:rsidRDefault="003C432B" w:rsidP="004528BB">
      <w:pPr>
        <w:spacing w:after="0"/>
        <w:ind w:firstLine="708"/>
        <w:rPr>
          <w:lang w:val="en-US"/>
        </w:rPr>
      </w:pPr>
      <w:r w:rsidRPr="00A03BE0">
        <w:rPr>
          <w:lang w:val="en-US"/>
        </w:rPr>
        <w:t xml:space="preserve">#"Promoted Headers", </w:t>
      </w:r>
    </w:p>
    <w:p w14:paraId="66DBD553" w14:textId="77777777" w:rsidR="004528BB" w:rsidRDefault="003C432B" w:rsidP="004528BB">
      <w:pPr>
        <w:spacing w:after="0"/>
        <w:ind w:firstLine="708"/>
        <w:rPr>
          <w:lang w:val="en-US"/>
        </w:rPr>
      </w:pPr>
      <w:r w:rsidRPr="00A03BE0">
        <w:rPr>
          <w:lang w:val="en-US"/>
        </w:rPr>
        <w:t>{</w:t>
      </w:r>
    </w:p>
    <w:p w14:paraId="3235745B" w14:textId="77777777" w:rsidR="004528BB" w:rsidRDefault="003C432B" w:rsidP="004528BB">
      <w:pPr>
        <w:spacing w:after="0"/>
        <w:ind w:left="708" w:firstLine="708"/>
        <w:rPr>
          <w:lang w:val="en-US"/>
        </w:rPr>
      </w:pPr>
      <w:r w:rsidRPr="00A03BE0">
        <w:rPr>
          <w:lang w:val="en-US"/>
        </w:rPr>
        <w:t xml:space="preserve">"::Color", </w:t>
      </w:r>
    </w:p>
    <w:p w14:paraId="21E9FCB9" w14:textId="1A93C691" w:rsidR="004528BB" w:rsidRDefault="003C432B" w:rsidP="004528BB">
      <w:pPr>
        <w:spacing w:after="0"/>
        <w:ind w:left="708" w:firstLine="708"/>
        <w:rPr>
          <w:lang w:val="en-US"/>
        </w:rPr>
      </w:pPr>
      <w:r w:rsidRPr="00A03BE0">
        <w:rPr>
          <w:lang w:val="en-US"/>
        </w:rPr>
        <w:t>"::Parent Category",</w:t>
      </w:r>
    </w:p>
    <w:p w14:paraId="4DB34D2E" w14:textId="77777777" w:rsidR="004528BB" w:rsidRDefault="003C432B" w:rsidP="004528BB">
      <w:pPr>
        <w:spacing w:after="0"/>
        <w:ind w:left="708" w:firstLine="708"/>
        <w:rPr>
          <w:lang w:val="en-US"/>
        </w:rPr>
      </w:pPr>
      <w:r w:rsidRPr="00A03BE0">
        <w:rPr>
          <w:lang w:val="en-US"/>
        </w:rPr>
        <w:t>"Country:State/Region:City \ Category"</w:t>
      </w:r>
    </w:p>
    <w:p w14:paraId="3347F7B9" w14:textId="77777777" w:rsidR="004528BB" w:rsidRDefault="003C432B" w:rsidP="004528BB">
      <w:pPr>
        <w:spacing w:after="0"/>
        <w:ind w:firstLine="708"/>
        <w:rPr>
          <w:lang w:val="en-US"/>
        </w:rPr>
      </w:pPr>
      <w:r w:rsidRPr="00A03BE0">
        <w:rPr>
          <w:lang w:val="en-US"/>
        </w:rPr>
        <w:t xml:space="preserve">}, </w:t>
      </w:r>
    </w:p>
    <w:p w14:paraId="2D5FE9B0" w14:textId="77777777" w:rsidR="004528BB" w:rsidRDefault="003C432B" w:rsidP="004528BB">
      <w:pPr>
        <w:spacing w:after="0"/>
        <w:ind w:firstLine="708"/>
        <w:rPr>
          <w:lang w:val="en-US"/>
        </w:rPr>
      </w:pPr>
      <w:r w:rsidRPr="00A03BE0">
        <w:rPr>
          <w:lang w:val="en-US"/>
        </w:rPr>
        <w:t>"Attribute", "Value"</w:t>
      </w:r>
    </w:p>
    <w:p w14:paraId="469BC235" w14:textId="6AF7540A" w:rsidR="003C432B" w:rsidRPr="00A03BE0" w:rsidRDefault="003C432B" w:rsidP="004528BB">
      <w:pPr>
        <w:rPr>
          <w:lang w:val="en-US"/>
        </w:rPr>
      </w:pPr>
      <w:r w:rsidRPr="00A03BE0">
        <w:rPr>
          <w:lang w:val="en-US"/>
        </w:rPr>
        <w:t>)</w:t>
      </w:r>
    </w:p>
    <w:p w14:paraId="697D15FD" w14:textId="244C1C47" w:rsidR="008929A5" w:rsidRDefault="003C432B" w:rsidP="008929A5">
      <w:r>
        <w:t xml:space="preserve">При работе с интерфейсом эти столбцы были выделены как </w:t>
      </w:r>
      <w:r w:rsidR="008929A5">
        <w:t>первы</w:t>
      </w:r>
      <w:r>
        <w:t>е</w:t>
      </w:r>
      <w:r w:rsidR="008929A5">
        <w:t xml:space="preserve"> M столбцов</w:t>
      </w:r>
      <w:r>
        <w:t xml:space="preserve"> таблицы</w:t>
      </w:r>
      <w:r w:rsidR="008929A5">
        <w:t>. Для динамического получения первых M столбцов применим следующий код:</w:t>
      </w:r>
    </w:p>
    <w:p w14:paraId="2634E401" w14:textId="77777777" w:rsidR="003C432B" w:rsidRPr="00A03BE0" w:rsidRDefault="003C432B" w:rsidP="003C432B">
      <w:pPr>
        <w:spacing w:after="0"/>
      </w:pPr>
      <w:r w:rsidRPr="00A03BE0">
        <w:t xml:space="preserve">= </w:t>
      </w:r>
      <w:r w:rsidRPr="003C432B">
        <w:rPr>
          <w:lang w:val="en-US"/>
        </w:rPr>
        <w:t>Table</w:t>
      </w:r>
      <w:r w:rsidRPr="00A03BE0">
        <w:t>.</w:t>
      </w:r>
      <w:r w:rsidRPr="003C432B">
        <w:rPr>
          <w:lang w:val="en-US"/>
        </w:rPr>
        <w:t>UnpivotOtherColumns</w:t>
      </w:r>
      <w:r w:rsidRPr="00A03BE0">
        <w:t>(</w:t>
      </w:r>
    </w:p>
    <w:p w14:paraId="03D6CA02" w14:textId="073C524A" w:rsidR="003C432B" w:rsidRDefault="003C432B" w:rsidP="003C432B">
      <w:pPr>
        <w:spacing w:after="0"/>
        <w:ind w:firstLine="708"/>
        <w:rPr>
          <w:lang w:val="en-US"/>
        </w:rPr>
      </w:pPr>
      <w:r w:rsidRPr="003C432B">
        <w:rPr>
          <w:lang w:val="en-US"/>
        </w:rPr>
        <w:t>#"Promoted Headers",</w:t>
      </w:r>
    </w:p>
    <w:p w14:paraId="5F42835C" w14:textId="77777777" w:rsidR="003C432B" w:rsidRDefault="003C432B" w:rsidP="003C432B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List.FirstN(</w:t>
      </w:r>
    </w:p>
    <w:p w14:paraId="15B64EB8" w14:textId="5982ED61" w:rsidR="003C432B" w:rsidRDefault="003C432B" w:rsidP="003C432B">
      <w:pPr>
        <w:spacing w:after="0"/>
        <w:ind w:left="708" w:firstLine="708"/>
        <w:rPr>
          <w:lang w:val="en-US"/>
        </w:rPr>
      </w:pPr>
      <w:r w:rsidRPr="00A8136E">
        <w:rPr>
          <w:lang w:val="en-US"/>
        </w:rPr>
        <w:t>Table.ColumnNames(</w:t>
      </w:r>
      <w:r w:rsidRPr="003C432B">
        <w:rPr>
          <w:lang w:val="en-US"/>
        </w:rPr>
        <w:t>#"Promoted Headers"</w:t>
      </w:r>
      <w:r w:rsidRPr="00A8136E">
        <w:rPr>
          <w:lang w:val="en-US"/>
        </w:rPr>
        <w:t xml:space="preserve">), </w:t>
      </w:r>
    </w:p>
    <w:p w14:paraId="0DF6AAB6" w14:textId="6EE7D46F" w:rsidR="003C432B" w:rsidRDefault="003C432B" w:rsidP="003C432B">
      <w:pPr>
        <w:spacing w:after="0"/>
        <w:ind w:left="708" w:firstLine="708"/>
        <w:rPr>
          <w:lang w:val="en-US"/>
        </w:rPr>
      </w:pPr>
      <w:r w:rsidRPr="006C7BF6">
        <w:rPr>
          <w:lang w:val="en-US"/>
        </w:rPr>
        <w:t>List.Count(ColumnFields)</w:t>
      </w:r>
    </w:p>
    <w:p w14:paraId="4AFFAEA1" w14:textId="4ECD85DB" w:rsidR="003C432B" w:rsidRPr="00A03BE0" w:rsidRDefault="003C432B" w:rsidP="003C432B">
      <w:pPr>
        <w:spacing w:after="0"/>
        <w:ind w:firstLine="708"/>
        <w:rPr>
          <w:lang w:val="en-US"/>
        </w:rPr>
      </w:pPr>
      <w:r w:rsidRPr="00A03BE0">
        <w:rPr>
          <w:lang w:val="en-US"/>
        </w:rPr>
        <w:t>),</w:t>
      </w:r>
    </w:p>
    <w:p w14:paraId="7AEEF988" w14:textId="259EF302" w:rsidR="003C432B" w:rsidRPr="00A03BE0" w:rsidRDefault="003C432B" w:rsidP="003C432B">
      <w:pPr>
        <w:rPr>
          <w:lang w:val="en-US"/>
        </w:rPr>
      </w:pPr>
      <w:r w:rsidRPr="00A03BE0">
        <w:rPr>
          <w:lang w:val="en-US"/>
        </w:rPr>
        <w:t>"</w:t>
      </w:r>
      <w:r w:rsidRPr="003C432B">
        <w:rPr>
          <w:lang w:val="en-US"/>
        </w:rPr>
        <w:t>Attribute</w:t>
      </w:r>
      <w:r w:rsidRPr="00A03BE0">
        <w:rPr>
          <w:lang w:val="en-US"/>
        </w:rPr>
        <w:t xml:space="preserve">", </w:t>
      </w:r>
      <w:r w:rsidRPr="00A03BE0">
        <w:rPr>
          <w:lang w:val="en-US"/>
        </w:rPr>
        <w:br/>
        <w:t>ValueField</w:t>
      </w:r>
      <w:r w:rsidRPr="00A03BE0">
        <w:rPr>
          <w:lang w:val="en-US"/>
        </w:rPr>
        <w:br/>
        <w:t>)</w:t>
      </w:r>
    </w:p>
    <w:p w14:paraId="605DBD85" w14:textId="5CA11AFC" w:rsidR="008929A5" w:rsidRPr="00A03BE0" w:rsidRDefault="00FA775B" w:rsidP="008929A5">
      <w:pPr>
        <w:rPr>
          <w:lang w:val="en-US"/>
        </w:rPr>
      </w:pPr>
      <w:r>
        <w:t>Использован</w:t>
      </w:r>
      <w:r w:rsidR="008929A5">
        <w:t xml:space="preserve"> запрос </w:t>
      </w:r>
      <w:r w:rsidR="008929A5" w:rsidRPr="003C432B">
        <w:rPr>
          <w:i/>
          <w:iCs/>
        </w:rPr>
        <w:t>ValueField</w:t>
      </w:r>
      <w:r w:rsidR="008929A5">
        <w:t xml:space="preserve"> вместо</w:t>
      </w:r>
      <w:r>
        <w:t xml:space="preserve"> названия столбца</w:t>
      </w:r>
      <w:r w:rsidR="008929A5">
        <w:t xml:space="preserve"> </w:t>
      </w:r>
      <w:r w:rsidR="003C432B" w:rsidRPr="003C432B">
        <w:rPr>
          <w:i/>
          <w:iCs/>
        </w:rPr>
        <w:t>Value</w:t>
      </w:r>
      <w:r w:rsidR="008929A5">
        <w:t xml:space="preserve"> в качестве нового имени </w:t>
      </w:r>
      <w:r>
        <w:t xml:space="preserve">для </w:t>
      </w:r>
      <w:r w:rsidR="003C432B">
        <w:t>з</w:t>
      </w:r>
      <w:r w:rsidR="008929A5">
        <w:t>начени</w:t>
      </w:r>
      <w:r w:rsidR="003C432B">
        <w:t>й.</w:t>
      </w:r>
      <w:r>
        <w:t xml:space="preserve"> Напомним</w:t>
      </w:r>
      <w:r w:rsidRPr="00A03BE0">
        <w:rPr>
          <w:lang w:val="en-US"/>
        </w:rPr>
        <w:t xml:space="preserve">, </w:t>
      </w:r>
      <w:r>
        <w:t>что</w:t>
      </w:r>
      <w:r w:rsidRPr="00A03BE0">
        <w:rPr>
          <w:lang w:val="en-US"/>
        </w:rPr>
        <w:t xml:space="preserve"> </w:t>
      </w:r>
      <w:r>
        <w:t>имя</w:t>
      </w:r>
      <w:r w:rsidRPr="00A03BE0">
        <w:rPr>
          <w:lang w:val="en-US"/>
        </w:rPr>
        <w:t xml:space="preserve"> </w:t>
      </w:r>
      <w:r w:rsidRPr="00A03BE0">
        <w:rPr>
          <w:i/>
          <w:iCs/>
          <w:lang w:val="en-US"/>
        </w:rPr>
        <w:t>ValueField = Revenue.</w:t>
      </w:r>
    </w:p>
    <w:p w14:paraId="136A58E3" w14:textId="14981234" w:rsidR="00FA775B" w:rsidRPr="00FA775B" w:rsidRDefault="00FA775B" w:rsidP="00FA775B">
      <w:pPr>
        <w:pStyle w:val="4"/>
        <w:rPr>
          <w:lang w:val="en-US"/>
        </w:rPr>
      </w:pPr>
      <w:r>
        <w:t>Модификация</w:t>
      </w:r>
      <w:r w:rsidRPr="00FA775B">
        <w:rPr>
          <w:lang w:val="en-US"/>
        </w:rPr>
        <w:t xml:space="preserve"> </w:t>
      </w:r>
      <w:r>
        <w:t>шага</w:t>
      </w:r>
      <w:r w:rsidRPr="00FA775B">
        <w:rPr>
          <w:lang w:val="en-US"/>
        </w:rPr>
        <w:t xml:space="preserve"> Split Column by Delimiter</w:t>
      </w:r>
    </w:p>
    <w:p w14:paraId="073C9041" w14:textId="462C325A" w:rsidR="008929A5" w:rsidRDefault="00FA775B" w:rsidP="008929A5">
      <w:r>
        <w:t>В</w:t>
      </w:r>
      <w:r w:rsidR="008929A5">
        <w:t>ыберите</w:t>
      </w:r>
      <w:r w:rsidR="008929A5" w:rsidRPr="00FA775B">
        <w:rPr>
          <w:lang w:val="en-US"/>
        </w:rPr>
        <w:t xml:space="preserve"> </w:t>
      </w:r>
      <w:r w:rsidR="008929A5">
        <w:t>шаг</w:t>
      </w:r>
      <w:r w:rsidR="008929A5" w:rsidRPr="00FA775B">
        <w:rPr>
          <w:lang w:val="en-US"/>
        </w:rPr>
        <w:t xml:space="preserve"> </w:t>
      </w:r>
      <w:r w:rsidRPr="00FA775B">
        <w:rPr>
          <w:lang w:val="en-US"/>
        </w:rPr>
        <w:t xml:space="preserve">Split </w:t>
      </w:r>
      <w:r w:rsidRPr="00FA775B">
        <w:rPr>
          <w:i/>
          <w:iCs/>
          <w:lang w:val="en-US"/>
        </w:rPr>
        <w:t>Column by Delimiter</w:t>
      </w:r>
      <w:r w:rsidR="008929A5" w:rsidRPr="00FA775B">
        <w:rPr>
          <w:lang w:val="en-US"/>
        </w:rPr>
        <w:t xml:space="preserve">. </w:t>
      </w:r>
      <w:r>
        <w:t xml:space="preserve">Ему соответствует </w:t>
      </w:r>
      <w:r w:rsidR="008929A5">
        <w:t>код, который разбивает столбец Attribute на N столбцов</w:t>
      </w:r>
      <w:r>
        <w:t>:</w:t>
      </w:r>
    </w:p>
    <w:p w14:paraId="3D0BA316" w14:textId="77777777" w:rsidR="00FA775B" w:rsidRDefault="00FA775B" w:rsidP="00FA775B">
      <w:pPr>
        <w:spacing w:after="0"/>
        <w:rPr>
          <w:lang w:val="en-US"/>
        </w:rPr>
      </w:pPr>
      <w:r w:rsidRPr="00FA775B">
        <w:rPr>
          <w:lang w:val="en-US"/>
        </w:rPr>
        <w:t>= Table.SplitColumn(</w:t>
      </w:r>
    </w:p>
    <w:p w14:paraId="31DB99F4" w14:textId="77777777" w:rsidR="00FA775B" w:rsidRDefault="00FA775B" w:rsidP="00FA775B">
      <w:pPr>
        <w:spacing w:after="0"/>
        <w:ind w:firstLine="708"/>
        <w:rPr>
          <w:lang w:val="en-US"/>
        </w:rPr>
      </w:pPr>
      <w:r w:rsidRPr="00FA775B">
        <w:rPr>
          <w:lang w:val="en-US"/>
        </w:rPr>
        <w:t>#"Unpivoted Other Columns",</w:t>
      </w:r>
    </w:p>
    <w:p w14:paraId="1F0EBFFE" w14:textId="77777777" w:rsidR="00FA775B" w:rsidRDefault="00FA775B" w:rsidP="00FA775B">
      <w:pPr>
        <w:spacing w:after="0"/>
        <w:ind w:firstLine="708"/>
        <w:rPr>
          <w:lang w:val="en-US"/>
        </w:rPr>
      </w:pPr>
      <w:r w:rsidRPr="00FA775B">
        <w:rPr>
          <w:lang w:val="en-US"/>
        </w:rPr>
        <w:t>"Attribute",</w:t>
      </w:r>
    </w:p>
    <w:p w14:paraId="4CAA8AD8" w14:textId="77777777" w:rsidR="00FA775B" w:rsidRDefault="00FA775B" w:rsidP="00FA775B">
      <w:pPr>
        <w:spacing w:after="0"/>
        <w:ind w:firstLine="708"/>
        <w:rPr>
          <w:lang w:val="en-US"/>
        </w:rPr>
      </w:pPr>
      <w:r w:rsidRPr="00FA775B">
        <w:rPr>
          <w:lang w:val="en-US"/>
        </w:rPr>
        <w:t>Splitter.SplitTextByDelimiter(":", QuoteStyle.Csv),</w:t>
      </w:r>
    </w:p>
    <w:p w14:paraId="723B62FA" w14:textId="77777777" w:rsidR="00FA775B" w:rsidRPr="00597F85" w:rsidRDefault="00FA775B" w:rsidP="00FA775B">
      <w:pPr>
        <w:spacing w:after="0"/>
        <w:ind w:firstLine="708"/>
      </w:pPr>
      <w:r w:rsidRPr="00597F85">
        <w:t>{"</w:t>
      </w:r>
      <w:r w:rsidRPr="00FA775B">
        <w:rPr>
          <w:lang w:val="en-US"/>
        </w:rPr>
        <w:t>Attribute</w:t>
      </w:r>
      <w:r w:rsidRPr="00597F85">
        <w:t>.1", "</w:t>
      </w:r>
      <w:r w:rsidRPr="00FA775B">
        <w:rPr>
          <w:lang w:val="en-US"/>
        </w:rPr>
        <w:t>Attribute</w:t>
      </w:r>
      <w:r w:rsidRPr="00597F85">
        <w:t>.2", "</w:t>
      </w:r>
      <w:r w:rsidRPr="00FA775B">
        <w:rPr>
          <w:lang w:val="en-US"/>
        </w:rPr>
        <w:t>Attribute</w:t>
      </w:r>
      <w:r w:rsidRPr="00597F85">
        <w:t>.3"}</w:t>
      </w:r>
    </w:p>
    <w:p w14:paraId="28948961" w14:textId="4277350F" w:rsidR="00FA775B" w:rsidRPr="00597F85" w:rsidRDefault="00FA775B" w:rsidP="00FA775B">
      <w:r w:rsidRPr="00597F85">
        <w:t>)</w:t>
      </w:r>
    </w:p>
    <w:p w14:paraId="2D161541" w14:textId="00816635" w:rsidR="008929A5" w:rsidRPr="00FA775B" w:rsidRDefault="008929A5" w:rsidP="008929A5">
      <w:pPr>
        <w:rPr>
          <w:lang w:val="en-US"/>
        </w:rPr>
      </w:pPr>
      <w:r>
        <w:t>Третий аргумент функции Table.SplitColumn определяет два важных элемента: число столбцов для разделения и названия разделенных столбцов. Вместо названий Attribute.X, заданных по умолчанию, можно использовать поля строк Country, State/Region, City, которые определены в запросе RowFields.</w:t>
      </w:r>
      <w:r w:rsidR="00FA775B">
        <w:t xml:space="preserve"> </w:t>
      </w:r>
      <w:r>
        <w:t>Вот</w:t>
      </w:r>
      <w:r w:rsidRPr="00FA775B">
        <w:rPr>
          <w:lang w:val="en-US"/>
        </w:rPr>
        <w:t xml:space="preserve"> </w:t>
      </w:r>
      <w:r>
        <w:t>модифицированный</w:t>
      </w:r>
      <w:r w:rsidRPr="00FA775B">
        <w:rPr>
          <w:lang w:val="en-US"/>
        </w:rPr>
        <w:t xml:space="preserve"> </w:t>
      </w:r>
      <w:r>
        <w:t>код</w:t>
      </w:r>
      <w:r w:rsidRPr="00FA775B">
        <w:rPr>
          <w:lang w:val="en-US"/>
        </w:rPr>
        <w:t>:</w:t>
      </w:r>
    </w:p>
    <w:p w14:paraId="1D8C3B5A" w14:textId="77777777" w:rsidR="00FA775B" w:rsidRDefault="00FA775B" w:rsidP="00FA775B">
      <w:pPr>
        <w:spacing w:after="0"/>
        <w:rPr>
          <w:lang w:val="en-US"/>
        </w:rPr>
      </w:pPr>
      <w:r w:rsidRPr="00FA775B">
        <w:rPr>
          <w:lang w:val="en-US"/>
        </w:rPr>
        <w:t>= Table.SplitColumn(</w:t>
      </w:r>
    </w:p>
    <w:p w14:paraId="27CD9D99" w14:textId="77777777" w:rsidR="00FA775B" w:rsidRDefault="00FA775B" w:rsidP="00FA775B">
      <w:pPr>
        <w:spacing w:after="0"/>
        <w:ind w:firstLine="708"/>
        <w:rPr>
          <w:lang w:val="en-US"/>
        </w:rPr>
      </w:pPr>
      <w:r w:rsidRPr="00FA775B">
        <w:rPr>
          <w:lang w:val="en-US"/>
        </w:rPr>
        <w:t>#"Unpivoted Other Columns",</w:t>
      </w:r>
    </w:p>
    <w:p w14:paraId="1623CF60" w14:textId="77777777" w:rsidR="00FA775B" w:rsidRDefault="00FA775B" w:rsidP="00FA775B">
      <w:pPr>
        <w:spacing w:after="0"/>
        <w:ind w:firstLine="708"/>
        <w:rPr>
          <w:lang w:val="en-US"/>
        </w:rPr>
      </w:pPr>
      <w:r w:rsidRPr="00FA775B">
        <w:rPr>
          <w:lang w:val="en-US"/>
        </w:rPr>
        <w:t>"Attribute",</w:t>
      </w:r>
    </w:p>
    <w:p w14:paraId="76D752B7" w14:textId="77777777" w:rsidR="00FA775B" w:rsidRDefault="00FA775B" w:rsidP="00FA775B">
      <w:pPr>
        <w:spacing w:after="0"/>
        <w:ind w:firstLine="708"/>
        <w:rPr>
          <w:lang w:val="en-US"/>
        </w:rPr>
      </w:pPr>
      <w:r w:rsidRPr="00FA775B">
        <w:rPr>
          <w:lang w:val="en-US"/>
        </w:rPr>
        <w:t>Splitter.SplitTextByDelimiter(":", QuoteStyle.Csv),</w:t>
      </w:r>
    </w:p>
    <w:p w14:paraId="25F6FCB6" w14:textId="77777777" w:rsidR="00FA775B" w:rsidRPr="00A03BE0" w:rsidRDefault="00FA775B" w:rsidP="00FA775B">
      <w:pPr>
        <w:spacing w:after="0"/>
        <w:ind w:firstLine="709"/>
        <w:rPr>
          <w:lang w:val="en-US"/>
        </w:rPr>
      </w:pPr>
      <w:r w:rsidRPr="00A8136E">
        <w:rPr>
          <w:lang w:val="en-US"/>
        </w:rPr>
        <w:t>RowFields</w:t>
      </w:r>
    </w:p>
    <w:p w14:paraId="6A8C4AF2" w14:textId="0EEFF0D6" w:rsidR="00FA775B" w:rsidRPr="00A03BE0" w:rsidRDefault="00FA775B" w:rsidP="00FA775B">
      <w:pPr>
        <w:rPr>
          <w:lang w:val="en-US"/>
        </w:rPr>
      </w:pPr>
      <w:r w:rsidRPr="00A03BE0">
        <w:rPr>
          <w:lang w:val="en-US"/>
        </w:rPr>
        <w:t>)</w:t>
      </w:r>
    </w:p>
    <w:p w14:paraId="698938CC" w14:textId="15930FD4" w:rsidR="008929A5" w:rsidRPr="00A03BE0" w:rsidRDefault="00D971E0" w:rsidP="00FA775B">
      <w:pPr>
        <w:pStyle w:val="4"/>
        <w:rPr>
          <w:lang w:val="en-US"/>
        </w:rPr>
      </w:pPr>
      <w:r>
        <w:t>Модификация</w:t>
      </w:r>
      <w:r w:rsidRPr="00A03BE0">
        <w:rPr>
          <w:lang w:val="en-US"/>
        </w:rPr>
        <w:t xml:space="preserve"> </w:t>
      </w:r>
      <w:r>
        <w:t>шага</w:t>
      </w:r>
      <w:r w:rsidRPr="00A03BE0">
        <w:rPr>
          <w:lang w:val="en-US"/>
        </w:rPr>
        <w:t xml:space="preserve"> Renamed Columns</w:t>
      </w:r>
    </w:p>
    <w:p w14:paraId="61079AC3" w14:textId="1C8C81CE" w:rsidR="008929A5" w:rsidRPr="00A03BE0" w:rsidRDefault="00FA775B" w:rsidP="008929A5">
      <w:pPr>
        <w:rPr>
          <w:lang w:val="en-US"/>
        </w:rPr>
      </w:pPr>
      <w:r>
        <w:t>В</w:t>
      </w:r>
      <w:r w:rsidR="008929A5">
        <w:t>ыберите</w:t>
      </w:r>
      <w:r w:rsidR="008929A5" w:rsidRPr="00A03BE0">
        <w:rPr>
          <w:lang w:val="en-US"/>
        </w:rPr>
        <w:t xml:space="preserve"> </w:t>
      </w:r>
      <w:r w:rsidR="008929A5">
        <w:t>шаг</w:t>
      </w:r>
      <w:r w:rsidR="008929A5" w:rsidRPr="00A03BE0">
        <w:rPr>
          <w:lang w:val="en-US"/>
        </w:rPr>
        <w:t xml:space="preserve"> </w:t>
      </w:r>
      <w:r w:rsidRPr="00FA775B">
        <w:rPr>
          <w:i/>
          <w:iCs/>
          <w:lang w:val="en-US"/>
        </w:rPr>
        <w:t>Renamed</w:t>
      </w:r>
      <w:r w:rsidRPr="00A03BE0">
        <w:rPr>
          <w:i/>
          <w:iCs/>
          <w:lang w:val="en-US"/>
        </w:rPr>
        <w:t xml:space="preserve"> </w:t>
      </w:r>
      <w:r w:rsidRPr="00FA775B">
        <w:rPr>
          <w:i/>
          <w:iCs/>
          <w:lang w:val="en-US"/>
        </w:rPr>
        <w:t>Columns</w:t>
      </w:r>
      <w:r w:rsidR="008929A5" w:rsidRPr="00A03BE0">
        <w:rPr>
          <w:lang w:val="en-US"/>
        </w:rPr>
        <w:t xml:space="preserve">. </w:t>
      </w:r>
      <w:r>
        <w:t>Его</w:t>
      </w:r>
      <w:r w:rsidR="008929A5" w:rsidRPr="00A03BE0">
        <w:rPr>
          <w:lang w:val="en-US"/>
        </w:rPr>
        <w:t xml:space="preserve"> </w:t>
      </w:r>
      <w:r w:rsidR="008929A5">
        <w:t>код</w:t>
      </w:r>
      <w:r w:rsidR="008929A5" w:rsidRPr="00A03BE0">
        <w:rPr>
          <w:lang w:val="en-US"/>
        </w:rPr>
        <w:t>:</w:t>
      </w:r>
    </w:p>
    <w:p w14:paraId="61A4BEC1" w14:textId="77777777" w:rsidR="00FA775B" w:rsidRPr="00A03BE0" w:rsidRDefault="00FA775B" w:rsidP="00597F85">
      <w:pPr>
        <w:spacing w:after="0"/>
        <w:rPr>
          <w:lang w:val="en-US"/>
        </w:rPr>
      </w:pPr>
      <w:r w:rsidRPr="00A03BE0">
        <w:rPr>
          <w:lang w:val="en-US"/>
        </w:rPr>
        <w:t>= Table.RenameColumns(</w:t>
      </w:r>
    </w:p>
    <w:p w14:paraId="1B2E39CB" w14:textId="576BE7B4" w:rsidR="00FA775B" w:rsidRPr="00FA775B" w:rsidRDefault="00FA775B" w:rsidP="00597F85">
      <w:pPr>
        <w:spacing w:after="0"/>
        <w:ind w:firstLine="708"/>
        <w:rPr>
          <w:lang w:val="en-US"/>
        </w:rPr>
      </w:pPr>
      <w:r w:rsidRPr="00FA775B">
        <w:rPr>
          <w:lang w:val="en-US"/>
        </w:rPr>
        <w:t>#"Split Column by Delimiter",</w:t>
      </w:r>
    </w:p>
    <w:p w14:paraId="007939FA" w14:textId="77777777" w:rsidR="00FA775B" w:rsidRDefault="00FA775B" w:rsidP="00597F85">
      <w:pPr>
        <w:spacing w:after="0"/>
        <w:ind w:firstLine="708"/>
        <w:rPr>
          <w:lang w:val="en-US"/>
        </w:rPr>
      </w:pPr>
      <w:r w:rsidRPr="00FA775B">
        <w:rPr>
          <w:lang w:val="en-US"/>
        </w:rPr>
        <w:t>{</w:t>
      </w:r>
    </w:p>
    <w:p w14:paraId="18BA3C2D" w14:textId="3BA33D73" w:rsidR="00FA775B" w:rsidRDefault="00FA775B" w:rsidP="00597F85">
      <w:pPr>
        <w:spacing w:after="0"/>
        <w:ind w:left="708" w:firstLine="708"/>
        <w:rPr>
          <w:lang w:val="en-US"/>
        </w:rPr>
      </w:pPr>
      <w:r w:rsidRPr="00FA775B">
        <w:rPr>
          <w:lang w:val="en-US"/>
        </w:rPr>
        <w:t>{"::Color", "Color"},</w:t>
      </w:r>
    </w:p>
    <w:p w14:paraId="5115B7B5" w14:textId="77777777" w:rsidR="00FA775B" w:rsidRDefault="00FA775B" w:rsidP="00597F85">
      <w:pPr>
        <w:spacing w:after="0"/>
        <w:ind w:left="708" w:firstLine="708"/>
        <w:rPr>
          <w:lang w:val="en-US"/>
        </w:rPr>
      </w:pPr>
      <w:r w:rsidRPr="00FA775B">
        <w:rPr>
          <w:lang w:val="en-US"/>
        </w:rPr>
        <w:t>{"::Parent Category", "Parent Category"},</w:t>
      </w:r>
    </w:p>
    <w:p w14:paraId="644C0A59" w14:textId="77777777" w:rsidR="00FA775B" w:rsidRDefault="00FA775B" w:rsidP="00597F85">
      <w:pPr>
        <w:spacing w:after="0"/>
        <w:ind w:left="708" w:firstLine="708"/>
        <w:rPr>
          <w:lang w:val="en-US"/>
        </w:rPr>
      </w:pPr>
      <w:r w:rsidRPr="00FA775B">
        <w:rPr>
          <w:lang w:val="en-US"/>
        </w:rPr>
        <w:t>{"Country:State/Region:City \ Category", "Category"},</w:t>
      </w:r>
    </w:p>
    <w:p w14:paraId="1BF509FC" w14:textId="77777777" w:rsidR="00FA775B" w:rsidRDefault="00FA775B" w:rsidP="00597F85">
      <w:pPr>
        <w:spacing w:after="0"/>
        <w:ind w:left="708" w:firstLine="708"/>
        <w:rPr>
          <w:lang w:val="en-US"/>
        </w:rPr>
      </w:pPr>
      <w:r w:rsidRPr="00FA775B">
        <w:rPr>
          <w:lang w:val="en-US"/>
        </w:rPr>
        <w:t>{"Attribute.1", "Country"},</w:t>
      </w:r>
    </w:p>
    <w:p w14:paraId="7AB241F9" w14:textId="77777777" w:rsidR="00FA775B" w:rsidRDefault="00FA775B" w:rsidP="00597F85">
      <w:pPr>
        <w:spacing w:after="0"/>
        <w:ind w:left="708" w:firstLine="708"/>
        <w:rPr>
          <w:lang w:val="en-US"/>
        </w:rPr>
      </w:pPr>
      <w:r w:rsidRPr="00FA775B">
        <w:rPr>
          <w:lang w:val="en-US"/>
        </w:rPr>
        <w:t>{"Attribute.2", "State/Region"},</w:t>
      </w:r>
    </w:p>
    <w:p w14:paraId="635BFCD9" w14:textId="77777777" w:rsidR="00FA775B" w:rsidRPr="00A03BE0" w:rsidRDefault="00FA775B" w:rsidP="00597F85">
      <w:pPr>
        <w:spacing w:after="0"/>
        <w:ind w:left="708" w:firstLine="708"/>
      </w:pPr>
      <w:r w:rsidRPr="00A03BE0">
        <w:t>{"</w:t>
      </w:r>
      <w:r w:rsidRPr="00FA775B">
        <w:rPr>
          <w:lang w:val="en-US"/>
        </w:rPr>
        <w:t>Attribute</w:t>
      </w:r>
      <w:r w:rsidRPr="00A03BE0">
        <w:t>.3", "</w:t>
      </w:r>
      <w:r w:rsidRPr="00FA775B">
        <w:rPr>
          <w:lang w:val="en-US"/>
        </w:rPr>
        <w:t>City</w:t>
      </w:r>
      <w:r w:rsidRPr="00A03BE0">
        <w:t>"},</w:t>
      </w:r>
    </w:p>
    <w:p w14:paraId="46D30E90" w14:textId="77777777" w:rsidR="00FA775B" w:rsidRPr="00A03BE0" w:rsidRDefault="00FA775B" w:rsidP="00597F85">
      <w:pPr>
        <w:spacing w:after="0"/>
        <w:ind w:left="708" w:firstLine="708"/>
      </w:pPr>
      <w:r w:rsidRPr="00A03BE0">
        <w:lastRenderedPageBreak/>
        <w:t>{"</w:t>
      </w:r>
      <w:r w:rsidRPr="00FA775B">
        <w:rPr>
          <w:lang w:val="en-US"/>
        </w:rPr>
        <w:t>Value</w:t>
      </w:r>
      <w:r w:rsidRPr="00A03BE0">
        <w:t>", "</w:t>
      </w:r>
      <w:r w:rsidRPr="00FA775B">
        <w:rPr>
          <w:lang w:val="en-US"/>
        </w:rPr>
        <w:t>Revenue</w:t>
      </w:r>
      <w:r w:rsidRPr="00A03BE0">
        <w:t>"}</w:t>
      </w:r>
    </w:p>
    <w:p w14:paraId="72F75233" w14:textId="77777777" w:rsidR="00FA775B" w:rsidRPr="00A03BE0" w:rsidRDefault="00FA775B" w:rsidP="00597F85">
      <w:pPr>
        <w:spacing w:after="0"/>
        <w:ind w:left="708"/>
      </w:pPr>
      <w:r w:rsidRPr="00A03BE0">
        <w:t>}</w:t>
      </w:r>
    </w:p>
    <w:p w14:paraId="4129AA59" w14:textId="29E28AE6" w:rsidR="00FA775B" w:rsidRPr="00A03BE0" w:rsidRDefault="00FA775B" w:rsidP="00FA775B">
      <w:r w:rsidRPr="00A03BE0">
        <w:t>)</w:t>
      </w:r>
    </w:p>
    <w:p w14:paraId="409B906B" w14:textId="6D21B500" w:rsidR="008929A5" w:rsidRDefault="008929A5" w:rsidP="008929A5">
      <w:r>
        <w:t>Этот код переименовывает столбцы, передавая список списков в качестве второго аргумента функции Table.RenameColumns. Каждый внутренний список представляет пару текстовых значений: первый текст — это имя существующего столбца, а второй — имя нового столбца.</w:t>
      </w:r>
    </w:p>
    <w:p w14:paraId="6DFA3C22" w14:textId="446B3DDF" w:rsidR="00597F85" w:rsidRDefault="00597F85" w:rsidP="008929A5">
      <w:r>
        <w:t>О</w:t>
      </w:r>
      <w:r w:rsidR="008929A5">
        <w:t xml:space="preserve">братите внимание, что </w:t>
      </w:r>
      <w:r>
        <w:t xml:space="preserve">на шаге </w:t>
      </w:r>
      <w:r w:rsidRPr="00597F85">
        <w:rPr>
          <w:i/>
          <w:iCs/>
        </w:rPr>
        <w:t>Unpivoted Other Columns</w:t>
      </w:r>
      <w:r w:rsidRPr="00597F85">
        <w:t xml:space="preserve"> </w:t>
      </w:r>
      <w:r>
        <w:t xml:space="preserve">столбец </w:t>
      </w:r>
      <w:r w:rsidRPr="00FA775B">
        <w:rPr>
          <w:i/>
          <w:iCs/>
        </w:rPr>
        <w:t>Revenue</w:t>
      </w:r>
      <w:r>
        <w:t xml:space="preserve"> </w:t>
      </w:r>
      <w:r w:rsidR="008929A5">
        <w:t xml:space="preserve">уже </w:t>
      </w:r>
      <w:r>
        <w:t xml:space="preserve">был </w:t>
      </w:r>
      <w:r w:rsidR="008929A5">
        <w:t>правильно переименован</w:t>
      </w:r>
      <w:r>
        <w:t xml:space="preserve">. А на шаге </w:t>
      </w:r>
      <w:r w:rsidRPr="00597F85">
        <w:rPr>
          <w:i/>
          <w:iCs/>
        </w:rPr>
        <w:t>Split Column by Delimiter</w:t>
      </w:r>
      <w:r w:rsidR="008929A5">
        <w:t xml:space="preserve"> </w:t>
      </w:r>
      <w:r>
        <w:t xml:space="preserve">были верно названы </w:t>
      </w:r>
      <w:r w:rsidR="008929A5">
        <w:t>поля строк</w:t>
      </w:r>
      <w:r>
        <w:t xml:space="preserve">. Вот как выглядит запрос на шаге </w:t>
      </w:r>
      <w:r w:rsidRPr="00597F85">
        <w:rPr>
          <w:i/>
          <w:iCs/>
        </w:rPr>
        <w:t>Split Column by Delimiter</w:t>
      </w:r>
      <w:r>
        <w:rPr>
          <w:i/>
          <w:iCs/>
        </w:rPr>
        <w:t>:</w:t>
      </w:r>
    </w:p>
    <w:p w14:paraId="7AF8D98A" w14:textId="7EAD3149" w:rsidR="00597F85" w:rsidRDefault="00597F85" w:rsidP="008929A5">
      <w:r>
        <w:rPr>
          <w:noProof/>
        </w:rPr>
        <w:drawing>
          <wp:inline distT="0" distB="0" distL="0" distR="0" wp14:anchorId="5548C8E3" wp14:editId="3A44B654">
            <wp:extent cx="5941695" cy="1343025"/>
            <wp:effectExtent l="0" t="0" r="1905" b="9525"/>
            <wp:docPr id="9" name="Рисунок 9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DDF43" w14:textId="2455D21B" w:rsidR="00597F85" w:rsidRDefault="00597F85" w:rsidP="008929A5">
      <w:r>
        <w:t>Рис. 2. Названия некоторых столбцов уже правильные</w:t>
      </w:r>
    </w:p>
    <w:p w14:paraId="2B00419F" w14:textId="33E1DD70" w:rsidR="008929A5" w:rsidRDefault="008929A5" w:rsidP="008929A5">
      <w:r>
        <w:t>Теперь нужно переименовать первые M столбцов. Для получения списка названий первых M столбцов выполните следующий код:</w:t>
      </w:r>
    </w:p>
    <w:p w14:paraId="31BA616D" w14:textId="77777777" w:rsidR="00D971E0" w:rsidRPr="00A03BE0" w:rsidRDefault="00D971E0" w:rsidP="00D971E0">
      <w:pPr>
        <w:spacing w:after="0"/>
        <w:rPr>
          <w:lang w:val="en-US"/>
        </w:rPr>
      </w:pPr>
      <w:r w:rsidRPr="00A03BE0">
        <w:rPr>
          <w:lang w:val="en-US"/>
        </w:rPr>
        <w:t>List.FirstN(</w:t>
      </w:r>
    </w:p>
    <w:p w14:paraId="563854C2" w14:textId="034E2F1A" w:rsidR="00D971E0" w:rsidRPr="00D971E0" w:rsidRDefault="00D971E0" w:rsidP="00D971E0">
      <w:pPr>
        <w:spacing w:after="0"/>
        <w:ind w:firstLine="708"/>
        <w:rPr>
          <w:lang w:val="en-US"/>
        </w:rPr>
      </w:pPr>
      <w:r w:rsidRPr="00D971E0">
        <w:rPr>
          <w:lang w:val="en-US"/>
        </w:rPr>
        <w:t>Table.ColumnNames(#"</w:t>
      </w:r>
      <w:r w:rsidRPr="00D971E0">
        <w:rPr>
          <w:i/>
          <w:iCs/>
          <w:lang w:val="en-US"/>
        </w:rPr>
        <w:t>Split Column by Delimiter</w:t>
      </w:r>
      <w:r w:rsidRPr="00D971E0">
        <w:rPr>
          <w:lang w:val="en-US"/>
        </w:rPr>
        <w:t>"),</w:t>
      </w:r>
    </w:p>
    <w:p w14:paraId="4A187F3A" w14:textId="18036E61" w:rsidR="00D971E0" w:rsidRPr="00D971E0" w:rsidRDefault="00D971E0" w:rsidP="00D971E0">
      <w:pPr>
        <w:spacing w:after="0"/>
        <w:ind w:firstLine="708"/>
      </w:pPr>
      <w:r w:rsidRPr="00D971E0">
        <w:rPr>
          <w:lang w:val="en-US"/>
        </w:rPr>
        <w:t>List</w:t>
      </w:r>
      <w:r w:rsidRPr="00D971E0">
        <w:t>.</w:t>
      </w:r>
      <w:r w:rsidRPr="00D971E0">
        <w:rPr>
          <w:lang w:val="en-US"/>
        </w:rPr>
        <w:t>Count</w:t>
      </w:r>
      <w:r w:rsidRPr="00D971E0">
        <w:t>(</w:t>
      </w:r>
      <w:r w:rsidRPr="00D971E0">
        <w:rPr>
          <w:lang w:val="en-US"/>
        </w:rPr>
        <w:t>ColumnFields</w:t>
      </w:r>
      <w:r w:rsidRPr="00D971E0">
        <w:t>)</w:t>
      </w:r>
    </w:p>
    <w:p w14:paraId="20743D79" w14:textId="77777777" w:rsidR="00D971E0" w:rsidRPr="00D971E0" w:rsidRDefault="00D971E0" w:rsidP="008929A5">
      <w:r w:rsidRPr="00D971E0">
        <w:t>)</w:t>
      </w:r>
    </w:p>
    <w:p w14:paraId="1957D0C7" w14:textId="2A7D3558" w:rsidR="00D971E0" w:rsidRPr="00D971E0" w:rsidRDefault="008929A5" w:rsidP="008929A5">
      <w:r>
        <w:t>Для получения новых названий можно просто выполнить запрос ColumnFields.</w:t>
      </w:r>
    </w:p>
    <w:p w14:paraId="15BB3AC2" w14:textId="00355703" w:rsidR="008929A5" w:rsidRDefault="008929A5" w:rsidP="008929A5">
      <w:r>
        <w:t>Каким образом создать список списков, в котором каждый элемент из первого имени столбца M связан с полями столбцов? Для этого можно применить функцию языка M List.Zip, которая получает два списка в качестве входных данных и возвращает один список списков с парами из обоих списков. Например, следующие входные данные:</w:t>
      </w:r>
    </w:p>
    <w:p w14:paraId="4AC9EC08" w14:textId="77777777" w:rsidR="008929A5" w:rsidRDefault="008929A5" w:rsidP="008929A5">
      <w:r>
        <w:t>List.Zip({"A","B","C"}, {"1", "2", "3"})</w:t>
      </w:r>
    </w:p>
    <w:p w14:paraId="3F70DAA7" w14:textId="77777777" w:rsidR="008929A5" w:rsidRDefault="008929A5" w:rsidP="008929A5">
      <w:r>
        <w:t>возвращают такой список:</w:t>
      </w:r>
    </w:p>
    <w:p w14:paraId="67811A26" w14:textId="77777777" w:rsidR="008929A5" w:rsidRDefault="008929A5" w:rsidP="008929A5">
      <w:r>
        <w:t>{{"A","1"}, {"B", "2"}, {"C", "3"}}</w:t>
      </w:r>
    </w:p>
    <w:p w14:paraId="2DE23FCB" w14:textId="37A89AE5" w:rsidR="008929A5" w:rsidRDefault="008929A5" w:rsidP="008929A5">
      <w:r>
        <w:t>Таким образом, применяя функцию List.Zip для получения названий первых</w:t>
      </w:r>
      <w:r w:rsidR="00D971E0">
        <w:t xml:space="preserve"> </w:t>
      </w:r>
      <w:r>
        <w:t>M столбцов таблицы для полей столбцов, имеем следующий код:</w:t>
      </w:r>
    </w:p>
    <w:p w14:paraId="5BB61CD2" w14:textId="77777777" w:rsidR="008929A5" w:rsidRPr="00A03BE0" w:rsidRDefault="008929A5" w:rsidP="00D971E0">
      <w:pPr>
        <w:spacing w:after="0"/>
        <w:rPr>
          <w:lang w:val="en-US"/>
        </w:rPr>
      </w:pPr>
      <w:r w:rsidRPr="00A03BE0">
        <w:rPr>
          <w:lang w:val="en-US"/>
        </w:rPr>
        <w:t>List.Zip(</w:t>
      </w:r>
    </w:p>
    <w:p w14:paraId="747C8877" w14:textId="77777777" w:rsidR="008929A5" w:rsidRPr="00A03BE0" w:rsidRDefault="008929A5" w:rsidP="00D971E0">
      <w:pPr>
        <w:spacing w:after="0"/>
        <w:ind w:firstLine="708"/>
        <w:rPr>
          <w:lang w:val="en-US"/>
        </w:rPr>
      </w:pPr>
      <w:r w:rsidRPr="00A03BE0">
        <w:rPr>
          <w:lang w:val="en-US"/>
        </w:rPr>
        <w:t>{</w:t>
      </w:r>
    </w:p>
    <w:p w14:paraId="688C37D0" w14:textId="77777777" w:rsidR="008929A5" w:rsidRPr="00A03BE0" w:rsidRDefault="008929A5" w:rsidP="00D971E0">
      <w:pPr>
        <w:spacing w:after="0"/>
        <w:ind w:left="708" w:firstLine="708"/>
        <w:rPr>
          <w:lang w:val="en-US"/>
        </w:rPr>
      </w:pPr>
      <w:r w:rsidRPr="00A03BE0">
        <w:rPr>
          <w:lang w:val="en-US"/>
        </w:rPr>
        <w:t>List.FirstN(</w:t>
      </w:r>
    </w:p>
    <w:p w14:paraId="004083D2" w14:textId="77777777" w:rsidR="00D971E0" w:rsidRPr="00D971E0" w:rsidRDefault="00D971E0" w:rsidP="00D971E0">
      <w:pPr>
        <w:spacing w:after="0"/>
        <w:ind w:left="1416" w:firstLine="708"/>
        <w:rPr>
          <w:lang w:val="en-US"/>
        </w:rPr>
      </w:pPr>
      <w:r w:rsidRPr="00D971E0">
        <w:rPr>
          <w:lang w:val="en-US"/>
        </w:rPr>
        <w:t>Table.ColumnNames(#"</w:t>
      </w:r>
      <w:r w:rsidRPr="00D971E0">
        <w:rPr>
          <w:i/>
          <w:iCs/>
          <w:lang w:val="en-US"/>
        </w:rPr>
        <w:t>Split Column by Delimiter</w:t>
      </w:r>
      <w:r w:rsidRPr="00D971E0">
        <w:rPr>
          <w:lang w:val="en-US"/>
        </w:rPr>
        <w:t>"),</w:t>
      </w:r>
    </w:p>
    <w:p w14:paraId="460DBFD8" w14:textId="77777777" w:rsidR="00D971E0" w:rsidRPr="00A03BE0" w:rsidRDefault="00D971E0" w:rsidP="00D971E0">
      <w:pPr>
        <w:spacing w:after="0"/>
        <w:ind w:left="1416" w:firstLine="708"/>
      </w:pPr>
      <w:r w:rsidRPr="00D971E0">
        <w:rPr>
          <w:lang w:val="en-US"/>
        </w:rPr>
        <w:t>List</w:t>
      </w:r>
      <w:r w:rsidRPr="00A03BE0">
        <w:t>.</w:t>
      </w:r>
      <w:r w:rsidRPr="00D971E0">
        <w:rPr>
          <w:lang w:val="en-US"/>
        </w:rPr>
        <w:t>Count</w:t>
      </w:r>
      <w:r w:rsidRPr="00A03BE0">
        <w:t>(</w:t>
      </w:r>
      <w:r w:rsidRPr="00D971E0">
        <w:rPr>
          <w:lang w:val="en-US"/>
        </w:rPr>
        <w:t>ColumnFields</w:t>
      </w:r>
      <w:r w:rsidRPr="00A03BE0">
        <w:t>)</w:t>
      </w:r>
    </w:p>
    <w:p w14:paraId="500AA78F" w14:textId="77777777" w:rsidR="008929A5" w:rsidRDefault="008929A5" w:rsidP="00D971E0">
      <w:pPr>
        <w:spacing w:after="0"/>
        <w:ind w:left="708" w:firstLine="708"/>
      </w:pPr>
      <w:r>
        <w:t>),</w:t>
      </w:r>
    </w:p>
    <w:p w14:paraId="43CB06A5" w14:textId="77777777" w:rsidR="008929A5" w:rsidRDefault="008929A5" w:rsidP="00D971E0">
      <w:pPr>
        <w:spacing w:after="0"/>
        <w:ind w:left="708" w:firstLine="708"/>
      </w:pPr>
      <w:r>
        <w:t>ColumnFields</w:t>
      </w:r>
    </w:p>
    <w:p w14:paraId="5ECABEC8" w14:textId="77777777" w:rsidR="008929A5" w:rsidRDefault="008929A5" w:rsidP="00D971E0">
      <w:pPr>
        <w:spacing w:after="0"/>
        <w:ind w:firstLine="708"/>
      </w:pPr>
      <w:r>
        <w:t>}</w:t>
      </w:r>
    </w:p>
    <w:p w14:paraId="2305EC81" w14:textId="77777777" w:rsidR="008929A5" w:rsidRDefault="008929A5" w:rsidP="008929A5">
      <w:r>
        <w:t>)</w:t>
      </w:r>
    </w:p>
    <w:p w14:paraId="354ECF48" w14:textId="26E933DA" w:rsidR="008929A5" w:rsidRDefault="008929A5" w:rsidP="008929A5">
      <w:r>
        <w:t>и получим желаемый список списков, который используется в оригинальной формуле:</w:t>
      </w:r>
    </w:p>
    <w:p w14:paraId="00F70093" w14:textId="77777777" w:rsidR="00D971E0" w:rsidRDefault="008929A5" w:rsidP="00D971E0">
      <w:pPr>
        <w:spacing w:after="0"/>
        <w:rPr>
          <w:lang w:val="en-US"/>
        </w:rPr>
      </w:pPr>
      <w:r w:rsidRPr="00A8136E">
        <w:rPr>
          <w:lang w:val="en-US"/>
        </w:rPr>
        <w:t>{</w:t>
      </w:r>
    </w:p>
    <w:p w14:paraId="66A2B00C" w14:textId="77777777" w:rsidR="00D971E0" w:rsidRDefault="008929A5" w:rsidP="00D971E0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{"::Color", "Color"},</w:t>
      </w:r>
    </w:p>
    <w:p w14:paraId="60F3B5A1" w14:textId="77777777" w:rsidR="00D971E0" w:rsidRDefault="008929A5" w:rsidP="00D971E0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{"::Parent Category ", "Parent Category "},</w:t>
      </w:r>
    </w:p>
    <w:p w14:paraId="2B72BC66" w14:textId="008BCAC4" w:rsidR="008929A5" w:rsidRDefault="008929A5" w:rsidP="00D971E0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{"Country:State/Region:Country \ Category", "Category"}</w:t>
      </w:r>
    </w:p>
    <w:p w14:paraId="0DEE7C8D" w14:textId="112CDB4F" w:rsidR="00D971E0" w:rsidRPr="00D971E0" w:rsidRDefault="00D971E0" w:rsidP="008929A5">
      <w:r w:rsidRPr="00D971E0">
        <w:t>}</w:t>
      </w:r>
    </w:p>
    <w:p w14:paraId="6BB25438" w14:textId="7AADF8CC" w:rsidR="008929A5" w:rsidRDefault="00D971E0" w:rsidP="008929A5">
      <w:r>
        <w:lastRenderedPageBreak/>
        <w:t>Итого</w:t>
      </w:r>
      <w:r w:rsidR="008929A5">
        <w:t xml:space="preserve"> обновленный код для шага </w:t>
      </w:r>
      <w:r w:rsidRPr="00FA775B">
        <w:rPr>
          <w:i/>
          <w:iCs/>
          <w:lang w:val="en-US"/>
        </w:rPr>
        <w:t>Renamed</w:t>
      </w:r>
      <w:r w:rsidRPr="00FA775B">
        <w:rPr>
          <w:i/>
          <w:iCs/>
        </w:rPr>
        <w:t xml:space="preserve"> </w:t>
      </w:r>
      <w:r w:rsidRPr="00FA775B">
        <w:rPr>
          <w:i/>
          <w:iCs/>
          <w:lang w:val="en-US"/>
        </w:rPr>
        <w:t>Columns</w:t>
      </w:r>
      <w:r w:rsidR="008929A5">
        <w:t>:</w:t>
      </w:r>
    </w:p>
    <w:p w14:paraId="3B401CB5" w14:textId="77777777" w:rsidR="00D971E0" w:rsidRPr="00D971E0" w:rsidRDefault="00D971E0" w:rsidP="00063F99">
      <w:pPr>
        <w:spacing w:after="0"/>
        <w:rPr>
          <w:lang w:val="en-US"/>
        </w:rPr>
      </w:pPr>
      <w:r w:rsidRPr="00D971E0">
        <w:rPr>
          <w:lang w:val="en-US"/>
        </w:rPr>
        <w:t>= Table.RenameColumns(</w:t>
      </w:r>
    </w:p>
    <w:p w14:paraId="259A27B1" w14:textId="77777777" w:rsidR="00D971E0" w:rsidRPr="00FA775B" w:rsidRDefault="00D971E0" w:rsidP="00063F99">
      <w:pPr>
        <w:spacing w:after="0"/>
        <w:ind w:firstLine="708"/>
        <w:rPr>
          <w:lang w:val="en-US"/>
        </w:rPr>
      </w:pPr>
      <w:r w:rsidRPr="00FA775B">
        <w:rPr>
          <w:lang w:val="en-US"/>
        </w:rPr>
        <w:t>#"Split Column by Delimiter",</w:t>
      </w:r>
    </w:p>
    <w:p w14:paraId="227DA257" w14:textId="77777777" w:rsidR="00D971E0" w:rsidRPr="00D971E0" w:rsidRDefault="00D971E0" w:rsidP="00063F99">
      <w:pPr>
        <w:spacing w:after="0"/>
        <w:ind w:firstLine="708"/>
        <w:rPr>
          <w:lang w:val="en-US"/>
        </w:rPr>
      </w:pPr>
      <w:r w:rsidRPr="00D971E0">
        <w:rPr>
          <w:lang w:val="en-US"/>
        </w:rPr>
        <w:t>List.Zip(</w:t>
      </w:r>
    </w:p>
    <w:p w14:paraId="48C99AE7" w14:textId="77777777" w:rsidR="00D971E0" w:rsidRPr="00D971E0" w:rsidRDefault="00D971E0" w:rsidP="00063F99">
      <w:pPr>
        <w:spacing w:after="0"/>
        <w:ind w:left="708" w:firstLine="708"/>
        <w:rPr>
          <w:lang w:val="en-US"/>
        </w:rPr>
      </w:pPr>
      <w:r w:rsidRPr="00D971E0">
        <w:rPr>
          <w:lang w:val="en-US"/>
        </w:rPr>
        <w:t>{</w:t>
      </w:r>
    </w:p>
    <w:p w14:paraId="79486BB4" w14:textId="77777777" w:rsidR="00D971E0" w:rsidRPr="00D971E0" w:rsidRDefault="00D971E0" w:rsidP="00063F99">
      <w:pPr>
        <w:spacing w:after="0"/>
        <w:ind w:left="1416" w:firstLine="708"/>
        <w:rPr>
          <w:lang w:val="en-US"/>
        </w:rPr>
      </w:pPr>
      <w:r w:rsidRPr="00D971E0">
        <w:rPr>
          <w:lang w:val="en-US"/>
        </w:rPr>
        <w:t>List.FirstN(</w:t>
      </w:r>
    </w:p>
    <w:p w14:paraId="6A58C5C9" w14:textId="77777777" w:rsidR="00D971E0" w:rsidRPr="00D971E0" w:rsidRDefault="00D971E0" w:rsidP="00063F99">
      <w:pPr>
        <w:spacing w:after="0"/>
        <w:ind w:left="2124" w:firstLine="708"/>
        <w:rPr>
          <w:lang w:val="en-US"/>
        </w:rPr>
      </w:pPr>
      <w:r w:rsidRPr="00D971E0">
        <w:rPr>
          <w:lang w:val="en-US"/>
        </w:rPr>
        <w:t>Table.ColumnNames(#"</w:t>
      </w:r>
      <w:r w:rsidRPr="00D971E0">
        <w:rPr>
          <w:i/>
          <w:iCs/>
          <w:lang w:val="en-US"/>
        </w:rPr>
        <w:t>Split Column by Delimiter</w:t>
      </w:r>
      <w:r w:rsidRPr="00D971E0">
        <w:rPr>
          <w:lang w:val="en-US"/>
        </w:rPr>
        <w:t>"),</w:t>
      </w:r>
    </w:p>
    <w:p w14:paraId="6AA89159" w14:textId="77777777" w:rsidR="00D971E0" w:rsidRPr="00A03BE0" w:rsidRDefault="00D971E0" w:rsidP="00063F99">
      <w:pPr>
        <w:spacing w:after="0"/>
        <w:ind w:left="2124" w:firstLine="708"/>
        <w:rPr>
          <w:lang w:val="en-US"/>
        </w:rPr>
      </w:pPr>
      <w:r w:rsidRPr="00D971E0">
        <w:rPr>
          <w:lang w:val="en-US"/>
        </w:rPr>
        <w:t>List</w:t>
      </w:r>
      <w:r w:rsidRPr="00A03BE0">
        <w:rPr>
          <w:lang w:val="en-US"/>
        </w:rPr>
        <w:t>.</w:t>
      </w:r>
      <w:r w:rsidRPr="00D971E0">
        <w:rPr>
          <w:lang w:val="en-US"/>
        </w:rPr>
        <w:t>Count</w:t>
      </w:r>
      <w:r w:rsidRPr="00A03BE0">
        <w:rPr>
          <w:lang w:val="en-US"/>
        </w:rPr>
        <w:t>(</w:t>
      </w:r>
      <w:r w:rsidRPr="00D971E0">
        <w:rPr>
          <w:lang w:val="en-US"/>
        </w:rPr>
        <w:t>ColumnFields</w:t>
      </w:r>
      <w:r w:rsidRPr="00A03BE0">
        <w:rPr>
          <w:lang w:val="en-US"/>
        </w:rPr>
        <w:t>)</w:t>
      </w:r>
    </w:p>
    <w:p w14:paraId="5FDD01A9" w14:textId="77777777" w:rsidR="00D971E0" w:rsidRPr="00A03BE0" w:rsidRDefault="00D971E0" w:rsidP="00063F99">
      <w:pPr>
        <w:spacing w:after="0"/>
        <w:ind w:left="1416" w:firstLine="708"/>
        <w:rPr>
          <w:lang w:val="en-US"/>
        </w:rPr>
      </w:pPr>
      <w:r w:rsidRPr="00A03BE0">
        <w:rPr>
          <w:lang w:val="en-US"/>
        </w:rPr>
        <w:t>),</w:t>
      </w:r>
    </w:p>
    <w:p w14:paraId="3C9593AD" w14:textId="77777777" w:rsidR="00D971E0" w:rsidRPr="00A03BE0" w:rsidRDefault="00D971E0" w:rsidP="00063F99">
      <w:pPr>
        <w:spacing w:after="0"/>
        <w:ind w:left="1416" w:firstLine="708"/>
        <w:rPr>
          <w:lang w:val="en-US"/>
        </w:rPr>
      </w:pPr>
      <w:r w:rsidRPr="00A03BE0">
        <w:rPr>
          <w:lang w:val="en-US"/>
        </w:rPr>
        <w:t>ColumnFields</w:t>
      </w:r>
    </w:p>
    <w:p w14:paraId="514F212C" w14:textId="77777777" w:rsidR="00D971E0" w:rsidRPr="00A03BE0" w:rsidRDefault="00D971E0" w:rsidP="00063F99">
      <w:pPr>
        <w:spacing w:after="0"/>
        <w:ind w:left="708" w:firstLine="708"/>
        <w:rPr>
          <w:lang w:val="en-US"/>
        </w:rPr>
      </w:pPr>
      <w:r w:rsidRPr="00A03BE0">
        <w:rPr>
          <w:lang w:val="en-US"/>
        </w:rPr>
        <w:t>}</w:t>
      </w:r>
    </w:p>
    <w:p w14:paraId="63B88034" w14:textId="77777777" w:rsidR="00D971E0" w:rsidRPr="00A03BE0" w:rsidRDefault="00D971E0" w:rsidP="00063F99">
      <w:pPr>
        <w:spacing w:after="0"/>
        <w:ind w:firstLine="708"/>
        <w:rPr>
          <w:lang w:val="en-US"/>
        </w:rPr>
      </w:pPr>
      <w:r w:rsidRPr="00A03BE0">
        <w:rPr>
          <w:lang w:val="en-US"/>
        </w:rPr>
        <w:t>)</w:t>
      </w:r>
    </w:p>
    <w:p w14:paraId="7F2EA36A" w14:textId="21755E19" w:rsidR="00D971E0" w:rsidRPr="00A03BE0" w:rsidRDefault="00D971E0" w:rsidP="008929A5">
      <w:pPr>
        <w:rPr>
          <w:lang w:val="en-US"/>
        </w:rPr>
      </w:pPr>
      <w:r w:rsidRPr="00A03BE0">
        <w:rPr>
          <w:lang w:val="en-US"/>
        </w:rPr>
        <w:t>)</w:t>
      </w:r>
    </w:p>
    <w:p w14:paraId="584E5404" w14:textId="77777777" w:rsidR="00047F5B" w:rsidRPr="00A03BE0" w:rsidRDefault="00047F5B" w:rsidP="00047F5B">
      <w:pPr>
        <w:pStyle w:val="4"/>
        <w:rPr>
          <w:lang w:val="en-US"/>
        </w:rPr>
      </w:pPr>
      <w:r>
        <w:t>Восстановление</w:t>
      </w:r>
      <w:r w:rsidRPr="00A03BE0">
        <w:rPr>
          <w:lang w:val="en-US"/>
        </w:rPr>
        <w:t xml:space="preserve"> </w:t>
      </w:r>
      <w:r>
        <w:t>шага</w:t>
      </w:r>
      <w:r w:rsidRPr="00A03BE0">
        <w:rPr>
          <w:lang w:val="en-US"/>
        </w:rPr>
        <w:t xml:space="preserve"> Changed Type</w:t>
      </w:r>
    </w:p>
    <w:p w14:paraId="13734592" w14:textId="285DE0AE" w:rsidR="008929A5" w:rsidRDefault="008929A5" w:rsidP="008929A5">
      <w:r>
        <w:t xml:space="preserve">Ранее </w:t>
      </w:r>
      <w:r w:rsidR="00047F5B">
        <w:t xml:space="preserve">мы удалили несколько шагов </w:t>
      </w:r>
      <w:r w:rsidR="00047F5B" w:rsidRPr="00047F5B">
        <w:rPr>
          <w:i/>
          <w:iCs/>
        </w:rPr>
        <w:t>Changed Type</w:t>
      </w:r>
      <w:r>
        <w:t xml:space="preserve"> </w:t>
      </w:r>
      <w:r w:rsidR="00047F5B">
        <w:t>(</w:t>
      </w:r>
      <w:r w:rsidRPr="00047F5B">
        <w:rPr>
          <w:i/>
          <w:iCs/>
        </w:rPr>
        <w:t>Измененный тип</w:t>
      </w:r>
      <w:r w:rsidR="00047F5B">
        <w:t>)</w:t>
      </w:r>
      <w:r>
        <w:t>. Теперь пришло время явно изменить тип столбца Revenue на Десятичное число. Если выполнить эту операцию с помощью пользовательского интерфейса, то базовый код в строке формул получит следующий вид:</w:t>
      </w:r>
    </w:p>
    <w:p w14:paraId="10B7A1D8" w14:textId="77777777" w:rsidR="00047F5B" w:rsidRPr="00A03BE0" w:rsidRDefault="00047F5B" w:rsidP="008929A5">
      <w:pPr>
        <w:rPr>
          <w:lang w:val="en-US"/>
        </w:rPr>
      </w:pPr>
      <w:r w:rsidRPr="00A03BE0">
        <w:rPr>
          <w:lang w:val="en-US"/>
        </w:rPr>
        <w:t xml:space="preserve">= </w:t>
      </w:r>
      <w:r w:rsidRPr="00047F5B">
        <w:rPr>
          <w:lang w:val="en-US"/>
        </w:rPr>
        <w:t>Table</w:t>
      </w:r>
      <w:r w:rsidRPr="00A03BE0">
        <w:rPr>
          <w:lang w:val="en-US"/>
        </w:rPr>
        <w:t>.</w:t>
      </w:r>
      <w:r w:rsidRPr="00047F5B">
        <w:rPr>
          <w:lang w:val="en-US"/>
        </w:rPr>
        <w:t>TransformColumnTypes</w:t>
      </w:r>
      <w:r w:rsidRPr="00A03BE0">
        <w:rPr>
          <w:lang w:val="en-US"/>
        </w:rPr>
        <w:t>(#"</w:t>
      </w:r>
      <w:r w:rsidRPr="00047F5B">
        <w:rPr>
          <w:lang w:val="en-US"/>
        </w:rPr>
        <w:t>Renamed</w:t>
      </w:r>
      <w:r w:rsidRPr="00A03BE0">
        <w:rPr>
          <w:lang w:val="en-US"/>
        </w:rPr>
        <w:t xml:space="preserve"> </w:t>
      </w:r>
      <w:r w:rsidRPr="00047F5B">
        <w:rPr>
          <w:lang w:val="en-US"/>
        </w:rPr>
        <w:t>Columns</w:t>
      </w:r>
      <w:r w:rsidRPr="00A03BE0">
        <w:rPr>
          <w:lang w:val="en-US"/>
        </w:rPr>
        <w:t>",{{"</w:t>
      </w:r>
      <w:r w:rsidRPr="00047F5B">
        <w:rPr>
          <w:lang w:val="en-US"/>
        </w:rPr>
        <w:t>Revenue</w:t>
      </w:r>
      <w:r w:rsidRPr="00A03BE0">
        <w:rPr>
          <w:lang w:val="en-US"/>
        </w:rPr>
        <w:t xml:space="preserve">", </w:t>
      </w:r>
      <w:r w:rsidRPr="00047F5B">
        <w:rPr>
          <w:lang w:val="en-US"/>
        </w:rPr>
        <w:t>type</w:t>
      </w:r>
      <w:r w:rsidRPr="00A03BE0">
        <w:rPr>
          <w:lang w:val="en-US"/>
        </w:rPr>
        <w:t xml:space="preserve"> </w:t>
      </w:r>
      <w:r w:rsidRPr="00047F5B">
        <w:rPr>
          <w:lang w:val="en-US"/>
        </w:rPr>
        <w:t>number</w:t>
      </w:r>
      <w:r w:rsidRPr="00A03BE0">
        <w:rPr>
          <w:lang w:val="en-US"/>
        </w:rPr>
        <w:t xml:space="preserve">}}) </w:t>
      </w:r>
    </w:p>
    <w:p w14:paraId="744E1CC9" w14:textId="4910486F" w:rsidR="008929A5" w:rsidRDefault="008929A5" w:rsidP="008929A5">
      <w:r>
        <w:t>Измените жестко закодированное значение "Revenue" на ValueField:</w:t>
      </w:r>
    </w:p>
    <w:p w14:paraId="52520CDB" w14:textId="2F2D509F" w:rsidR="00047F5B" w:rsidRPr="00047F5B" w:rsidRDefault="00047F5B" w:rsidP="008929A5">
      <w:pPr>
        <w:rPr>
          <w:lang w:val="en-US"/>
        </w:rPr>
      </w:pPr>
      <w:r w:rsidRPr="00047F5B">
        <w:rPr>
          <w:lang w:val="en-US"/>
        </w:rPr>
        <w:t>= Table.TransformColumnTypes(#"Renamed Columns",{{ValueField, type number}})</w:t>
      </w:r>
    </w:p>
    <w:p w14:paraId="1441F73A" w14:textId="4ECC285D" w:rsidR="00047F5B" w:rsidRDefault="00047F5B" w:rsidP="00047F5B">
      <w:pPr>
        <w:pStyle w:val="4"/>
      </w:pPr>
      <w:r>
        <w:t>Придание универсальности запросу</w:t>
      </w:r>
    </w:p>
    <w:p w14:paraId="3D711CE0" w14:textId="0AA76172" w:rsidR="008929A5" w:rsidRDefault="008929A5" w:rsidP="008929A5">
      <w:r>
        <w:t>Пришло время отсоединить обобщенную последовательность отмены свертывания столбцов от ее источника. Можно заметить, что первые два шага зависят от конкретной рабочей книги и рабочего листа. Также можно обобщить эти шаги и запустить последовательность отмены свертывания столбцов из любого источника данных.</w:t>
      </w:r>
    </w:p>
    <w:p w14:paraId="376D9006" w14:textId="49AAB144" w:rsidR="008929A5" w:rsidRDefault="00047F5B" w:rsidP="008929A5">
      <w:r>
        <w:t>Щ</w:t>
      </w:r>
      <w:r w:rsidR="008929A5">
        <w:t xml:space="preserve">елкните правой кнопкой мыши на шаге </w:t>
      </w:r>
      <w:r w:rsidRPr="00047F5B">
        <w:rPr>
          <w:i/>
          <w:iCs/>
        </w:rPr>
        <w:t>Filled Down</w:t>
      </w:r>
      <w:r>
        <w:t xml:space="preserve"> </w:t>
      </w:r>
      <w:r w:rsidR="008929A5">
        <w:t xml:space="preserve">и выберите команду </w:t>
      </w:r>
      <w:r w:rsidR="008929A5" w:rsidRPr="00047F5B">
        <w:rPr>
          <w:i/>
          <w:iCs/>
        </w:rPr>
        <w:t>Извлечь предыдущий</w:t>
      </w:r>
      <w:r w:rsidR="008929A5">
        <w:t xml:space="preserve">. В окне </w:t>
      </w:r>
      <w:r w:rsidR="008929A5" w:rsidRPr="00047F5B">
        <w:rPr>
          <w:i/>
          <w:iCs/>
        </w:rPr>
        <w:t>Извлеч</w:t>
      </w:r>
      <w:r w:rsidRPr="00047F5B">
        <w:rPr>
          <w:i/>
          <w:iCs/>
        </w:rPr>
        <w:t>ение</w:t>
      </w:r>
      <w:r w:rsidR="008929A5" w:rsidRPr="00047F5B">
        <w:rPr>
          <w:i/>
          <w:iCs/>
        </w:rPr>
        <w:t xml:space="preserve"> шаг</w:t>
      </w:r>
      <w:r w:rsidRPr="00047F5B">
        <w:rPr>
          <w:i/>
          <w:iCs/>
        </w:rPr>
        <w:t>ов</w:t>
      </w:r>
      <w:r w:rsidR="008929A5">
        <w:t xml:space="preserve"> выберите </w:t>
      </w:r>
      <w:r w:rsidR="008929A5" w:rsidRPr="00063F99">
        <w:rPr>
          <w:i/>
          <w:iCs/>
        </w:rPr>
        <w:t>Имя нового запроса</w:t>
      </w:r>
      <w:r w:rsidR="008929A5">
        <w:t xml:space="preserve"> </w:t>
      </w:r>
      <w:r w:rsidR="00063F99" w:rsidRPr="00063F99">
        <w:t>–</w:t>
      </w:r>
      <w:r w:rsidR="0058293A">
        <w:t xml:space="preserve"> </w:t>
      </w:r>
      <w:r w:rsidR="0058293A" w:rsidRPr="0058293A">
        <w:rPr>
          <w:i/>
          <w:iCs/>
          <w:lang w:val="en-US"/>
        </w:rPr>
        <w:t>Sour</w:t>
      </w:r>
      <w:r w:rsidR="0058293A">
        <w:rPr>
          <w:i/>
          <w:iCs/>
          <w:lang w:val="en-US"/>
        </w:rPr>
        <w:t>c</w:t>
      </w:r>
      <w:r w:rsidR="0058293A" w:rsidRPr="0058293A">
        <w:rPr>
          <w:i/>
          <w:iCs/>
          <w:lang w:val="en-US"/>
        </w:rPr>
        <w:t>e</w:t>
      </w:r>
      <w:r w:rsidR="008929A5">
        <w:t xml:space="preserve">, </w:t>
      </w:r>
      <w:r w:rsidR="00063F99">
        <w:t xml:space="preserve">нажмите </w:t>
      </w:r>
      <w:r w:rsidR="00063F99">
        <w:rPr>
          <w:lang w:val="en-US"/>
        </w:rPr>
        <w:t>Ok</w:t>
      </w:r>
      <w:r w:rsidR="00063F99">
        <w:t xml:space="preserve">. </w:t>
      </w:r>
      <w:r w:rsidR="008929A5">
        <w:t>Создается новый запрос, который загрузит исходную таблицу из файла Excel. Обобщенный запрос запустится как ссылка на новый запрос.</w:t>
      </w:r>
    </w:p>
    <w:p w14:paraId="013AF712" w14:textId="02B97DC5" w:rsidR="008929A5" w:rsidRDefault="008929A5" w:rsidP="00063F99">
      <w:pPr>
        <w:pStyle w:val="4"/>
      </w:pPr>
      <w:r>
        <w:t>Преобразование запроса в функцию</w:t>
      </w:r>
    </w:p>
    <w:p w14:paraId="032B1437" w14:textId="7DA64AED" w:rsidR="008929A5" w:rsidRDefault="00063F99" w:rsidP="008929A5">
      <w:r>
        <w:t xml:space="preserve">Если кликнуть правой кнопкой мыши на запрос </w:t>
      </w:r>
      <w:r w:rsidR="0058293A" w:rsidRPr="0058293A">
        <w:rPr>
          <w:i/>
          <w:iCs/>
          <w:lang w:val="en-US"/>
        </w:rPr>
        <w:t>Sour</w:t>
      </w:r>
      <w:r w:rsidR="0058293A">
        <w:rPr>
          <w:i/>
          <w:iCs/>
          <w:lang w:val="en-US"/>
        </w:rPr>
        <w:t>c</w:t>
      </w:r>
      <w:r w:rsidR="0058293A" w:rsidRPr="0058293A">
        <w:rPr>
          <w:i/>
          <w:iCs/>
          <w:lang w:val="en-US"/>
        </w:rPr>
        <w:t>e</w:t>
      </w:r>
      <w:r>
        <w:t xml:space="preserve">, можно найти опцию </w:t>
      </w:r>
      <w:r w:rsidRPr="00063F99">
        <w:rPr>
          <w:i/>
          <w:iCs/>
        </w:rPr>
        <w:t>Создать функцию</w:t>
      </w:r>
      <w:r>
        <w:t>... Однако мы создадим</w:t>
      </w:r>
      <w:r w:rsidR="008929A5">
        <w:t xml:space="preserve"> функцию с помощью расширенного редактора, поскольку окно диалога </w:t>
      </w:r>
      <w:r w:rsidR="008929A5" w:rsidRPr="00063F99">
        <w:rPr>
          <w:i/>
          <w:iCs/>
        </w:rPr>
        <w:t xml:space="preserve">Создать функцию </w:t>
      </w:r>
      <w:r w:rsidR="008929A5">
        <w:t>не слишком успешно может применяться для работы со списками.</w:t>
      </w:r>
    </w:p>
    <w:p w14:paraId="429E0C1F" w14:textId="338EEBC2" w:rsidR="008929A5" w:rsidRDefault="008929A5" w:rsidP="008929A5">
      <w:r>
        <w:t xml:space="preserve">Щелкните правой кнопкой мыши на запросе </w:t>
      </w:r>
      <w:r w:rsidRPr="00063F99">
        <w:rPr>
          <w:i/>
          <w:iCs/>
        </w:rPr>
        <w:t>Revenues</w:t>
      </w:r>
      <w:r>
        <w:t xml:space="preserve">, и выберите </w:t>
      </w:r>
      <w:r w:rsidRPr="00063F99">
        <w:rPr>
          <w:i/>
          <w:iCs/>
        </w:rPr>
        <w:t>Расширенный редактор</w:t>
      </w:r>
      <w:r>
        <w:t xml:space="preserve">. Отобразившийся на экране код уже включает в себя </w:t>
      </w:r>
      <w:r w:rsidR="00063F99">
        <w:t xml:space="preserve">модифицированную версию запроса. </w:t>
      </w:r>
      <w:r>
        <w:t xml:space="preserve">Для преобразования </w:t>
      </w:r>
      <w:r w:rsidR="00063F99">
        <w:t>запроса в</w:t>
      </w:r>
      <w:r>
        <w:t xml:space="preserve"> функцию</w:t>
      </w:r>
      <w:r w:rsidR="00063F99">
        <w:t xml:space="preserve"> введите </w:t>
      </w:r>
      <w:r>
        <w:t>над строкой let:</w:t>
      </w:r>
    </w:p>
    <w:p w14:paraId="4443CE10" w14:textId="77777777" w:rsidR="008929A5" w:rsidRPr="00A8136E" w:rsidRDefault="008929A5" w:rsidP="008929A5">
      <w:pPr>
        <w:rPr>
          <w:lang w:val="en-US"/>
        </w:rPr>
      </w:pPr>
      <w:r w:rsidRPr="00A8136E">
        <w:rPr>
          <w:lang w:val="en-US"/>
        </w:rPr>
        <w:t>(Source, RowFields, ColumnFields, ValueField)=&gt;</w:t>
      </w:r>
    </w:p>
    <w:p w14:paraId="78451C9E" w14:textId="4082F4D8" w:rsidR="008929A5" w:rsidRPr="00A8136E" w:rsidRDefault="008929A5" w:rsidP="008929A5">
      <w:pPr>
        <w:rPr>
          <w:lang w:val="en-US"/>
        </w:rPr>
      </w:pPr>
      <w:r>
        <w:t>Удалите</w:t>
      </w:r>
      <w:r w:rsidRPr="00A8136E">
        <w:rPr>
          <w:lang w:val="en-US"/>
        </w:rPr>
        <w:t xml:space="preserve"> </w:t>
      </w:r>
      <w:r w:rsidR="00063F99">
        <w:t>с</w:t>
      </w:r>
      <w:r>
        <w:t>троку</w:t>
      </w:r>
      <w:r w:rsidRPr="00A8136E">
        <w:rPr>
          <w:lang w:val="en-US"/>
        </w:rPr>
        <w:t>:</w:t>
      </w:r>
    </w:p>
    <w:p w14:paraId="2B0D9196" w14:textId="52FDD8A6" w:rsidR="00063F99" w:rsidRDefault="00063F99" w:rsidP="008929A5">
      <w:pPr>
        <w:rPr>
          <w:lang w:val="en-US"/>
        </w:rPr>
      </w:pPr>
      <w:r w:rsidRPr="00063F99">
        <w:rPr>
          <w:lang w:val="en-US"/>
        </w:rPr>
        <w:t xml:space="preserve">Source = </w:t>
      </w:r>
      <w:r w:rsidR="0058293A" w:rsidRPr="0058293A">
        <w:rPr>
          <w:lang w:val="en-US"/>
        </w:rPr>
        <w:t>Source</w:t>
      </w:r>
      <w:r w:rsidRPr="00063F99">
        <w:rPr>
          <w:lang w:val="en-US"/>
        </w:rPr>
        <w:t>,</w:t>
      </w:r>
    </w:p>
    <w:p w14:paraId="3F3C4FE7" w14:textId="107DD782" w:rsidR="008929A5" w:rsidRPr="00A03BE0" w:rsidRDefault="008929A5" w:rsidP="008929A5">
      <w:pPr>
        <w:rPr>
          <w:lang w:val="en-US"/>
        </w:rPr>
      </w:pPr>
      <w:r>
        <w:t>Щелкните</w:t>
      </w:r>
      <w:r w:rsidRPr="00A03BE0">
        <w:rPr>
          <w:lang w:val="en-US"/>
        </w:rPr>
        <w:t xml:space="preserve"> </w:t>
      </w:r>
      <w:r w:rsidRPr="00063F99">
        <w:rPr>
          <w:i/>
          <w:iCs/>
        </w:rPr>
        <w:t>Готово</w:t>
      </w:r>
      <w:r w:rsidRPr="00A03BE0">
        <w:rPr>
          <w:lang w:val="en-US"/>
        </w:rPr>
        <w:t xml:space="preserve"> </w:t>
      </w:r>
      <w:r>
        <w:t>и</w:t>
      </w:r>
      <w:r w:rsidRPr="00A03BE0">
        <w:rPr>
          <w:lang w:val="en-US"/>
        </w:rPr>
        <w:t xml:space="preserve"> </w:t>
      </w:r>
      <w:r>
        <w:t>переименуйте</w:t>
      </w:r>
      <w:r w:rsidRPr="00A03BE0">
        <w:rPr>
          <w:lang w:val="en-US"/>
        </w:rPr>
        <w:t xml:space="preserve"> </w:t>
      </w:r>
      <w:r>
        <w:t>запрос</w:t>
      </w:r>
      <w:r w:rsidRPr="00A03BE0">
        <w:rPr>
          <w:lang w:val="en-US"/>
        </w:rPr>
        <w:t xml:space="preserve"> </w:t>
      </w:r>
      <w:r w:rsidRPr="00063F99">
        <w:rPr>
          <w:i/>
          <w:iCs/>
          <w:lang w:val="en-US"/>
        </w:rPr>
        <w:t>Revenues</w:t>
      </w:r>
      <w:r w:rsidRPr="00A03BE0">
        <w:rPr>
          <w:lang w:val="en-US"/>
        </w:rPr>
        <w:t xml:space="preserve"> </w:t>
      </w:r>
      <w:r w:rsidR="00063F99">
        <w:t>в</w:t>
      </w:r>
      <w:r w:rsidRPr="00A03BE0">
        <w:rPr>
          <w:lang w:val="en-US"/>
        </w:rPr>
        <w:t xml:space="preserve"> </w:t>
      </w:r>
      <w:r w:rsidRPr="00A8136E">
        <w:rPr>
          <w:lang w:val="en-US"/>
        </w:rPr>
        <w:t>FnUnpivotSummarizedTable</w:t>
      </w:r>
      <w:r w:rsidRPr="00A03BE0">
        <w:rPr>
          <w:lang w:val="en-US"/>
        </w:rPr>
        <w:t>.</w:t>
      </w:r>
    </w:p>
    <w:p w14:paraId="07D22298" w14:textId="004E08E2" w:rsidR="008929A5" w:rsidRDefault="008929A5" w:rsidP="008929A5">
      <w:r>
        <w:t xml:space="preserve">Обратите внимание, что FnUnpivotSummarizedTable </w:t>
      </w:r>
      <w:r w:rsidR="00A03BE0">
        <w:t>на</w:t>
      </w:r>
      <w:r>
        <w:t xml:space="preserve"> панели </w:t>
      </w:r>
      <w:r w:rsidRPr="00A03BE0">
        <w:rPr>
          <w:i/>
          <w:iCs/>
        </w:rPr>
        <w:t>Запросы</w:t>
      </w:r>
      <w:r>
        <w:t xml:space="preserve"> отмечен</w:t>
      </w:r>
      <w:r w:rsidR="00063F99">
        <w:t>а</w:t>
      </w:r>
      <w:r>
        <w:t xml:space="preserve"> значком </w:t>
      </w:r>
      <w:r w:rsidRPr="00063F99">
        <w:rPr>
          <w:b/>
          <w:bCs/>
        </w:rPr>
        <w:t>f</w:t>
      </w:r>
      <w:r w:rsidRPr="00063F99">
        <w:rPr>
          <w:b/>
          <w:bCs/>
          <w:vertAlign w:val="subscript"/>
        </w:rPr>
        <w:t>x</w:t>
      </w:r>
      <w:r>
        <w:t xml:space="preserve">. После выбора этой функции предварительный просмотр данных больше не отображается. Вместо этого на панели предварительного просмотра отображается панель </w:t>
      </w:r>
      <w:r w:rsidRPr="00063F99">
        <w:rPr>
          <w:i/>
          <w:iCs/>
        </w:rPr>
        <w:t>Ввод параметров</w:t>
      </w:r>
      <w:r>
        <w:t xml:space="preserve">, которую можно использовать для вызова функции. Однако в данном случае нас </w:t>
      </w:r>
      <w:r w:rsidR="004426A2">
        <w:t xml:space="preserve">это не </w:t>
      </w:r>
      <w:r>
        <w:t>устраива</w:t>
      </w:r>
      <w:r w:rsidR="004426A2">
        <w:t>е</w:t>
      </w:r>
      <w:r>
        <w:t xml:space="preserve">т, поскольку нельзя заполнить функцию списками. Обратите </w:t>
      </w:r>
      <w:r w:rsidR="004426A2">
        <w:t xml:space="preserve">также </w:t>
      </w:r>
      <w:r>
        <w:t xml:space="preserve">внимание, что в разделе </w:t>
      </w:r>
      <w:r w:rsidRPr="004426A2">
        <w:rPr>
          <w:i/>
          <w:iCs/>
        </w:rPr>
        <w:t>Примененные шаги</w:t>
      </w:r>
      <w:r>
        <w:t xml:space="preserve"> весь набор шагов сведен к одному шагу и нельзя изменять функцию средствами пользовательского интерфейса.</w:t>
      </w:r>
    </w:p>
    <w:p w14:paraId="2385D43F" w14:textId="55CF9D41" w:rsidR="008929A5" w:rsidRDefault="0058293A" w:rsidP="008929A5">
      <w:r>
        <w:rPr>
          <w:noProof/>
        </w:rPr>
        <w:lastRenderedPageBreak/>
        <w:drawing>
          <wp:inline distT="0" distB="0" distL="0" distR="0" wp14:anchorId="18D09837" wp14:editId="6077365D">
            <wp:extent cx="5941695" cy="3554095"/>
            <wp:effectExtent l="0" t="0" r="1905" b="825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1DC41" w14:textId="4CFE21FE" w:rsidR="00A03BE0" w:rsidRDefault="008929A5" w:rsidP="008929A5">
      <w:r>
        <w:t xml:space="preserve">Рис. </w:t>
      </w:r>
      <w:r w:rsidR="004426A2">
        <w:t>3</w:t>
      </w:r>
      <w:r>
        <w:t xml:space="preserve">. </w:t>
      </w:r>
      <w:r w:rsidR="00A03BE0">
        <w:t>Интерфейс функции</w:t>
      </w:r>
    </w:p>
    <w:p w14:paraId="602C431C" w14:textId="36B16994" w:rsidR="008929A5" w:rsidRDefault="008929A5" w:rsidP="008929A5">
      <w:r>
        <w:t xml:space="preserve">Если функция создается с помощью расширенного редактора, а не с помощью команды пользовательского интерфейса </w:t>
      </w:r>
      <w:r w:rsidRPr="00A03BE0">
        <w:rPr>
          <w:i/>
          <w:iCs/>
        </w:rPr>
        <w:t>Создать функцию</w:t>
      </w:r>
      <w:r>
        <w:t>, то вне расширенного редактора изменить функцию невозможно.</w:t>
      </w:r>
    </w:p>
    <w:p w14:paraId="28E191DD" w14:textId="059533A5" w:rsidR="008929A5" w:rsidRDefault="008929A5" w:rsidP="008929A5">
      <w:r>
        <w:t xml:space="preserve">Однако можно продублировать функцию, а в дублированном запросе можно удалить первую строку или закомментировать ее, добавив символы // в начале строки. Таким образом, удается преобразовать дублированную функцию в редактируемый запрос. После этого можно просмотреть шаги на панели </w:t>
      </w:r>
      <w:r w:rsidRPr="00A03BE0">
        <w:rPr>
          <w:i/>
          <w:iCs/>
        </w:rPr>
        <w:t>Примененные шаги</w:t>
      </w:r>
      <w:r>
        <w:t xml:space="preserve"> и внести изменения средствами пользовательского интерфейса. Завершив изменение нового запроса, можно скопировать код из расширенного редактора в исходную функцию.</w:t>
      </w:r>
    </w:p>
    <w:p w14:paraId="190B045C" w14:textId="77777777" w:rsidR="008929A5" w:rsidRDefault="008929A5" w:rsidP="008929A5">
      <w:r>
        <w:t>Функция может быть написана как отдельный запрос, как это выполнено в этом случае, или как внутренний элемент внутри запроса. При вызове с аргументами создается новое значение. Можно вызвать функцию, перечислив параметры функции в формате "через запятую" в круглых скобках, за именем функции.</w:t>
      </w:r>
    </w:p>
    <w:p w14:paraId="56B2ECB3" w14:textId="3D67C375" w:rsidR="008929A5" w:rsidRDefault="002200EF" w:rsidP="00A03BE0">
      <w:pPr>
        <w:spacing w:after="0"/>
      </w:pPr>
      <w:r>
        <w:t xml:space="preserve">Итак, чего мы достигли к настоящему моменту. </w:t>
      </w:r>
      <w:r w:rsidR="008929A5">
        <w:t>Вот аргументы, которые объявлены в функции:</w:t>
      </w:r>
    </w:p>
    <w:p w14:paraId="292F8078" w14:textId="34D7D2E7" w:rsidR="008929A5" w:rsidRDefault="008929A5" w:rsidP="00A03BE0">
      <w:pPr>
        <w:pStyle w:val="a9"/>
        <w:numPr>
          <w:ilvl w:val="0"/>
          <w:numId w:val="10"/>
        </w:numPr>
      </w:pPr>
      <w:r>
        <w:t xml:space="preserve">Source </w:t>
      </w:r>
      <w:r w:rsidR="002200EF">
        <w:rPr>
          <w:rFonts w:ascii="Calibri" w:hAnsi="Calibri" w:cs="Calibri"/>
        </w:rPr>
        <w:t>–</w:t>
      </w:r>
      <w:r w:rsidR="00A03BE0">
        <w:rPr>
          <w:rFonts w:ascii="Calibri" w:hAnsi="Calibri" w:cs="Calibri"/>
        </w:rPr>
        <w:t xml:space="preserve"> </w:t>
      </w:r>
      <w:r w:rsidRPr="00A03BE0">
        <w:rPr>
          <w:rFonts w:ascii="Calibri" w:hAnsi="Calibri" w:cs="Calibri"/>
        </w:rPr>
        <w:t>таблица</w:t>
      </w:r>
      <w:r>
        <w:t xml:space="preserve"> </w:t>
      </w:r>
      <w:r w:rsidRPr="00A03BE0">
        <w:rPr>
          <w:rFonts w:ascii="Calibri" w:hAnsi="Calibri" w:cs="Calibri"/>
        </w:rPr>
        <w:t>исходных</w:t>
      </w:r>
      <w:r>
        <w:t xml:space="preserve"> </w:t>
      </w:r>
      <w:r w:rsidRPr="00A03BE0">
        <w:rPr>
          <w:rFonts w:ascii="Calibri" w:hAnsi="Calibri" w:cs="Calibri"/>
        </w:rPr>
        <w:t>данных</w:t>
      </w:r>
      <w:r>
        <w:t>;</w:t>
      </w:r>
    </w:p>
    <w:p w14:paraId="1E605596" w14:textId="092B3A2B" w:rsidR="008929A5" w:rsidRPr="002200EF" w:rsidRDefault="008929A5" w:rsidP="00A03BE0">
      <w:pPr>
        <w:pStyle w:val="a9"/>
        <w:numPr>
          <w:ilvl w:val="0"/>
          <w:numId w:val="10"/>
        </w:numPr>
      </w:pPr>
      <w:r w:rsidRPr="002200EF">
        <w:rPr>
          <w:lang w:val="en-US"/>
        </w:rPr>
        <w:t>RowFields</w:t>
      </w:r>
      <w:r w:rsidR="002200EF" w:rsidRPr="002200EF">
        <w:t xml:space="preserve"> – </w:t>
      </w:r>
      <w:r w:rsidR="002200EF">
        <w:t xml:space="preserve">список полей </w:t>
      </w:r>
      <w:r w:rsidRPr="00A03BE0">
        <w:rPr>
          <w:rFonts w:ascii="Calibri" w:hAnsi="Calibri" w:cs="Calibri"/>
        </w:rPr>
        <w:t>строк</w:t>
      </w:r>
      <w:r w:rsidRPr="002200EF">
        <w:t xml:space="preserve">, </w:t>
      </w:r>
      <w:r w:rsidR="002200EF">
        <w:rPr>
          <w:rFonts w:ascii="Calibri" w:hAnsi="Calibri" w:cs="Calibri"/>
        </w:rPr>
        <w:t>в</w:t>
      </w:r>
      <w:r w:rsidRPr="002200EF">
        <w:t xml:space="preserve"> </w:t>
      </w:r>
      <w:r w:rsidRPr="00A03BE0">
        <w:rPr>
          <w:rFonts w:ascii="Calibri" w:hAnsi="Calibri" w:cs="Calibri"/>
        </w:rPr>
        <w:t>данном</w:t>
      </w:r>
      <w:r w:rsidRPr="002200EF">
        <w:t xml:space="preserve"> </w:t>
      </w:r>
      <w:r w:rsidRPr="00A03BE0">
        <w:rPr>
          <w:rFonts w:ascii="Calibri" w:hAnsi="Calibri" w:cs="Calibri"/>
        </w:rPr>
        <w:t>случае</w:t>
      </w:r>
      <w:r w:rsidRPr="002200EF">
        <w:t xml:space="preserve"> {"</w:t>
      </w:r>
      <w:r w:rsidRPr="002200EF">
        <w:rPr>
          <w:lang w:val="en-US"/>
        </w:rPr>
        <w:t>City</w:t>
      </w:r>
      <w:r w:rsidRPr="002200EF">
        <w:t>", "</w:t>
      </w:r>
      <w:r w:rsidRPr="002200EF">
        <w:rPr>
          <w:lang w:val="en-US"/>
        </w:rPr>
        <w:t>State</w:t>
      </w:r>
      <w:r w:rsidRPr="002200EF">
        <w:t>/</w:t>
      </w:r>
      <w:r w:rsidRPr="002200EF">
        <w:rPr>
          <w:lang w:val="en-US"/>
        </w:rPr>
        <w:t>Region</w:t>
      </w:r>
      <w:r w:rsidRPr="002200EF">
        <w:t>", "</w:t>
      </w:r>
      <w:r w:rsidRPr="002200EF">
        <w:rPr>
          <w:lang w:val="en-US"/>
        </w:rPr>
        <w:t>City</w:t>
      </w:r>
      <w:r w:rsidRPr="002200EF">
        <w:t>"};</w:t>
      </w:r>
    </w:p>
    <w:p w14:paraId="13E867CF" w14:textId="4C997EE4" w:rsidR="008929A5" w:rsidRDefault="008929A5" w:rsidP="002200EF">
      <w:pPr>
        <w:pStyle w:val="a9"/>
        <w:numPr>
          <w:ilvl w:val="0"/>
          <w:numId w:val="10"/>
        </w:numPr>
      </w:pPr>
      <w:r>
        <w:t>ColumnFields</w:t>
      </w:r>
      <w:r w:rsidR="002200EF">
        <w:t xml:space="preserve"> – </w:t>
      </w:r>
      <w:r w:rsidRPr="00A03BE0">
        <w:rPr>
          <w:rFonts w:ascii="Calibri" w:hAnsi="Calibri" w:cs="Calibri"/>
        </w:rPr>
        <w:t>список</w:t>
      </w:r>
      <w:r>
        <w:t xml:space="preserve"> </w:t>
      </w:r>
      <w:r w:rsidR="002200EF">
        <w:t>п</w:t>
      </w:r>
      <w:r w:rsidRPr="00A03BE0">
        <w:rPr>
          <w:rFonts w:ascii="Calibri" w:hAnsi="Calibri" w:cs="Calibri"/>
        </w:rPr>
        <w:t>олей</w:t>
      </w:r>
      <w:r>
        <w:t xml:space="preserve"> </w:t>
      </w:r>
      <w:r w:rsidRPr="00A03BE0">
        <w:rPr>
          <w:rFonts w:ascii="Calibri" w:hAnsi="Calibri" w:cs="Calibri"/>
        </w:rPr>
        <w:t>столбцов</w:t>
      </w:r>
      <w:r>
        <w:t xml:space="preserve">, </w:t>
      </w:r>
      <w:r w:rsidR="002200EF">
        <w:rPr>
          <w:rFonts w:ascii="Calibri" w:hAnsi="Calibri" w:cs="Calibri"/>
        </w:rPr>
        <w:t>в</w:t>
      </w:r>
      <w:r>
        <w:t xml:space="preserve"> </w:t>
      </w:r>
      <w:r w:rsidRPr="00A03BE0">
        <w:rPr>
          <w:rFonts w:ascii="Calibri" w:hAnsi="Calibri" w:cs="Calibri"/>
        </w:rPr>
        <w:t>данном</w:t>
      </w:r>
      <w:r>
        <w:t xml:space="preserve"> </w:t>
      </w:r>
      <w:r w:rsidRPr="00A03BE0">
        <w:rPr>
          <w:rFonts w:ascii="Calibri" w:hAnsi="Calibri" w:cs="Calibri"/>
        </w:rPr>
        <w:t>случае</w:t>
      </w:r>
      <w:r>
        <w:t xml:space="preserve"> {"Color", "Parent Category ",</w:t>
      </w:r>
      <w:r w:rsidR="002200EF">
        <w:t xml:space="preserve"> </w:t>
      </w:r>
      <w:r>
        <w:t>"Category"};</w:t>
      </w:r>
    </w:p>
    <w:p w14:paraId="55E33F3F" w14:textId="2BC26669" w:rsidR="008929A5" w:rsidRDefault="008929A5" w:rsidP="00A03BE0">
      <w:pPr>
        <w:pStyle w:val="a9"/>
        <w:numPr>
          <w:ilvl w:val="0"/>
          <w:numId w:val="10"/>
        </w:numPr>
      </w:pPr>
      <w:r>
        <w:t xml:space="preserve">ValueField </w:t>
      </w:r>
      <w:r w:rsidR="002200EF">
        <w:rPr>
          <w:rFonts w:ascii="Calibri" w:hAnsi="Calibri" w:cs="Calibri"/>
        </w:rPr>
        <w:t>–</w:t>
      </w:r>
      <w:r>
        <w:t xml:space="preserve"> </w:t>
      </w:r>
      <w:r w:rsidRPr="00A03BE0">
        <w:rPr>
          <w:rFonts w:ascii="Calibri" w:hAnsi="Calibri" w:cs="Calibri"/>
        </w:rPr>
        <w:t>имя</w:t>
      </w:r>
      <w:r>
        <w:t xml:space="preserve"> </w:t>
      </w:r>
      <w:r w:rsidR="002200EF">
        <w:t>дл</w:t>
      </w:r>
      <w:r w:rsidRPr="00A03BE0">
        <w:rPr>
          <w:rFonts w:ascii="Calibri" w:hAnsi="Calibri" w:cs="Calibri"/>
        </w:rPr>
        <w:t>я</w:t>
      </w:r>
      <w:r>
        <w:t xml:space="preserve"> </w:t>
      </w:r>
      <w:r w:rsidRPr="00A03BE0">
        <w:rPr>
          <w:rFonts w:ascii="Calibri" w:hAnsi="Calibri" w:cs="Calibri"/>
        </w:rPr>
        <w:t>столбц</w:t>
      </w:r>
      <w:r w:rsidR="002200EF">
        <w:rPr>
          <w:rFonts w:ascii="Calibri" w:hAnsi="Calibri" w:cs="Calibri"/>
        </w:rPr>
        <w:t>а</w:t>
      </w:r>
      <w:r>
        <w:t xml:space="preserve"> Value, в данном случае "Revenue".</w:t>
      </w:r>
    </w:p>
    <w:p w14:paraId="09FE45EE" w14:textId="77777777" w:rsidR="008929A5" w:rsidRDefault="008929A5" w:rsidP="008929A5">
      <w:r>
        <w:t>Символ "следования" =&gt; служит разделом между объявлением интерфейса функции и реализацией функции. Уже завершена часть реализации функции, когда обобщен каждый из соответствующих шагов с помощью параметров Source, RowFields, ColumnFields и ValueField.</w:t>
      </w:r>
    </w:p>
    <w:p w14:paraId="7ACD8077" w14:textId="77777777" w:rsidR="008929A5" w:rsidRPr="00A8136E" w:rsidRDefault="008929A5" w:rsidP="008929A5">
      <w:pPr>
        <w:rPr>
          <w:lang w:val="en-US"/>
        </w:rPr>
      </w:pPr>
      <w:r>
        <w:t>Нужно отметить, что заголовок функции также может быть задан с явными типами, которые требуются в качестве входных аргументов, и ожидаемым типом вывода, используя элемент as, за которым следует конкретный тип. Вот</w:t>
      </w:r>
      <w:r w:rsidRPr="00A8136E">
        <w:rPr>
          <w:lang w:val="en-US"/>
        </w:rPr>
        <w:t xml:space="preserve"> </w:t>
      </w:r>
      <w:r>
        <w:t>пример</w:t>
      </w:r>
      <w:r w:rsidRPr="00A8136E">
        <w:rPr>
          <w:lang w:val="en-US"/>
        </w:rPr>
        <w:t xml:space="preserve"> </w:t>
      </w:r>
      <w:r>
        <w:t>строго</w:t>
      </w:r>
      <w:r w:rsidRPr="00A8136E">
        <w:rPr>
          <w:lang w:val="en-US"/>
        </w:rPr>
        <w:t xml:space="preserve"> </w:t>
      </w:r>
      <w:r>
        <w:t>типизированного</w:t>
      </w:r>
      <w:r w:rsidRPr="00A8136E">
        <w:rPr>
          <w:lang w:val="en-US"/>
        </w:rPr>
        <w:t xml:space="preserve"> </w:t>
      </w:r>
      <w:r>
        <w:t>заголовка</w:t>
      </w:r>
      <w:r w:rsidRPr="00A8136E">
        <w:rPr>
          <w:lang w:val="en-US"/>
        </w:rPr>
        <w:t xml:space="preserve"> </w:t>
      </w:r>
      <w:r>
        <w:t>функции</w:t>
      </w:r>
      <w:r w:rsidRPr="00A8136E">
        <w:rPr>
          <w:lang w:val="en-US"/>
        </w:rPr>
        <w:t>:</w:t>
      </w:r>
    </w:p>
    <w:p w14:paraId="38C66099" w14:textId="50C22EED" w:rsidR="008929A5" w:rsidRPr="00A8136E" w:rsidRDefault="002200EF" w:rsidP="008929A5">
      <w:pPr>
        <w:rPr>
          <w:lang w:val="en-US"/>
        </w:rPr>
      </w:pPr>
      <w:r w:rsidRPr="002200EF">
        <w:rPr>
          <w:lang w:val="en-US"/>
        </w:rPr>
        <w:t>=</w:t>
      </w:r>
      <w:r w:rsidR="008929A5" w:rsidRPr="00A8136E">
        <w:rPr>
          <w:lang w:val="en-US"/>
        </w:rPr>
        <w:t>(Source as table, RowFields as list, ColumnFields as list, ValueField as text) as table =&gt;</w:t>
      </w:r>
    </w:p>
    <w:p w14:paraId="2D74A1BA" w14:textId="43160C2A" w:rsidR="008929A5" w:rsidRDefault="008929A5" w:rsidP="008929A5">
      <w:r>
        <w:t>Наличие объявленных типов может гарантировать, что при вызове функции с неправильными типами возвращается ошибка. Например, неправильная передача текста "Country, State/Region, City" вместо списка в аргументе RowFields приведет к следующей ошибке:</w:t>
      </w:r>
    </w:p>
    <w:p w14:paraId="6E6D35BC" w14:textId="77777777" w:rsidR="008929A5" w:rsidRPr="00A8136E" w:rsidRDefault="008929A5" w:rsidP="008929A5">
      <w:pPr>
        <w:rPr>
          <w:lang w:val="en-US"/>
        </w:rPr>
      </w:pPr>
      <w:r w:rsidRPr="00A8136E">
        <w:rPr>
          <w:lang w:val="en-US"/>
        </w:rPr>
        <w:lastRenderedPageBreak/>
        <w:t>Expression.Error: We cannot convert the value "Country, State/Region, City" to type List. Details: Value=Country, State/Region, City Type=Type</w:t>
      </w:r>
    </w:p>
    <w:p w14:paraId="6EB34CFA" w14:textId="3FDD8E22" w:rsidR="008929A5" w:rsidRPr="002200EF" w:rsidRDefault="008929A5" w:rsidP="002200EF">
      <w:pPr>
        <w:pStyle w:val="4"/>
      </w:pPr>
      <w:r>
        <w:t>Тестирование</w:t>
      </w:r>
      <w:r w:rsidRPr="002200EF">
        <w:t xml:space="preserve"> </w:t>
      </w:r>
      <w:r>
        <w:t>функции</w:t>
      </w:r>
    </w:p>
    <w:p w14:paraId="77B061C5" w14:textId="7166B71D" w:rsidR="008929A5" w:rsidRDefault="008929A5" w:rsidP="008929A5">
      <w:r>
        <w:t>Теперь можно использовать функцию для отмены свертывания столбцов в любой обобщенной таблице. Для проверки выполните следующие действия</w:t>
      </w:r>
      <w:r w:rsidR="002200EF">
        <w:t xml:space="preserve">. </w:t>
      </w:r>
      <w:r>
        <w:t xml:space="preserve">Щелкните правой кнопкой мыши на запросе </w:t>
      </w:r>
      <w:r w:rsidR="00272A81" w:rsidRPr="00272A81">
        <w:rPr>
          <w:i/>
          <w:iCs/>
          <w:lang w:val="en-US"/>
        </w:rPr>
        <w:t>Source</w:t>
      </w:r>
      <w:r w:rsidR="00272A81">
        <w:t xml:space="preserve"> </w:t>
      </w:r>
      <w:r>
        <w:t xml:space="preserve">и выберите команду </w:t>
      </w:r>
      <w:r w:rsidRPr="002200EF">
        <w:rPr>
          <w:i/>
          <w:iCs/>
        </w:rPr>
        <w:t>Ссылка</w:t>
      </w:r>
      <w:r>
        <w:t xml:space="preserve">. Переименуйте новый запрос </w:t>
      </w:r>
      <w:r w:rsidR="002200EF">
        <w:t>в</w:t>
      </w:r>
      <w:r>
        <w:t xml:space="preserve"> </w:t>
      </w:r>
      <w:r w:rsidRPr="002200EF">
        <w:rPr>
          <w:i/>
          <w:iCs/>
        </w:rPr>
        <w:t>Results</w:t>
      </w:r>
      <w:r>
        <w:t>.</w:t>
      </w:r>
    </w:p>
    <w:p w14:paraId="44A3B0F0" w14:textId="31CE3402" w:rsidR="008929A5" w:rsidRDefault="008929A5" w:rsidP="008929A5">
      <w:r>
        <w:t>В строке формул измените код:</w:t>
      </w:r>
    </w:p>
    <w:p w14:paraId="56C7B017" w14:textId="58C4D032" w:rsidR="008929A5" w:rsidRPr="00792DE8" w:rsidRDefault="008929A5" w:rsidP="008929A5">
      <w:r w:rsidRPr="00792DE8">
        <w:t xml:space="preserve">= </w:t>
      </w:r>
      <w:r w:rsidR="0058293A">
        <w:rPr>
          <w:lang w:val="en-US"/>
        </w:rPr>
        <w:t>Source</w:t>
      </w:r>
    </w:p>
    <w:p w14:paraId="45BB5871" w14:textId="77777777" w:rsidR="008929A5" w:rsidRPr="00792DE8" w:rsidRDefault="008929A5" w:rsidP="008929A5">
      <w:r>
        <w:t>на</w:t>
      </w:r>
    </w:p>
    <w:p w14:paraId="7088FC0C" w14:textId="7E441BCD" w:rsidR="00792DE8" w:rsidRPr="0058293A" w:rsidRDefault="00792DE8" w:rsidP="008929A5">
      <w:pPr>
        <w:rPr>
          <w:lang w:val="en-US"/>
        </w:rPr>
      </w:pPr>
      <w:r w:rsidRPr="0058293A">
        <w:rPr>
          <w:lang w:val="en-US"/>
        </w:rPr>
        <w:t xml:space="preserve">= </w:t>
      </w:r>
      <w:r w:rsidRPr="00792DE8">
        <w:rPr>
          <w:lang w:val="en-US"/>
        </w:rPr>
        <w:t>FnUnpivotSummarizedTable</w:t>
      </w:r>
      <w:r w:rsidRPr="0058293A">
        <w:rPr>
          <w:lang w:val="en-US"/>
        </w:rPr>
        <w:t>(</w:t>
      </w:r>
      <w:r w:rsidR="0058293A">
        <w:rPr>
          <w:lang w:val="en-US"/>
        </w:rPr>
        <w:t>Source</w:t>
      </w:r>
      <w:r w:rsidRPr="0058293A">
        <w:rPr>
          <w:lang w:val="en-US"/>
        </w:rPr>
        <w:t xml:space="preserve">, </w:t>
      </w:r>
      <w:r w:rsidRPr="00792DE8">
        <w:rPr>
          <w:lang w:val="en-US"/>
        </w:rPr>
        <w:t>RowFields</w:t>
      </w:r>
      <w:r w:rsidRPr="0058293A">
        <w:rPr>
          <w:lang w:val="en-US"/>
        </w:rPr>
        <w:t xml:space="preserve">, </w:t>
      </w:r>
      <w:r w:rsidRPr="00792DE8">
        <w:rPr>
          <w:lang w:val="en-US"/>
        </w:rPr>
        <w:t>ColumnFields</w:t>
      </w:r>
      <w:r w:rsidRPr="0058293A">
        <w:rPr>
          <w:lang w:val="en-US"/>
        </w:rPr>
        <w:t xml:space="preserve">, </w:t>
      </w:r>
      <w:r w:rsidRPr="00792DE8">
        <w:rPr>
          <w:lang w:val="en-US"/>
        </w:rPr>
        <w:t>ValueField</w:t>
      </w:r>
      <w:r w:rsidRPr="0058293A">
        <w:rPr>
          <w:lang w:val="en-US"/>
        </w:rPr>
        <w:t>)</w:t>
      </w:r>
    </w:p>
    <w:p w14:paraId="145883D7" w14:textId="2CD0FA20" w:rsidR="001E1AE1" w:rsidRDefault="00327613" w:rsidP="008929A5">
      <w:r>
        <w:t xml:space="preserve">Нажмите </w:t>
      </w:r>
      <w:r>
        <w:rPr>
          <w:lang w:val="en-US"/>
        </w:rPr>
        <w:t>Enter</w:t>
      </w:r>
      <w:r>
        <w:t xml:space="preserve">. </w:t>
      </w:r>
      <w:r w:rsidR="001E1AE1">
        <w:t>Вуаля!</w:t>
      </w:r>
    </w:p>
    <w:p w14:paraId="5E2A9CB9" w14:textId="2AA05372" w:rsidR="001E1AE1" w:rsidRPr="001E1AE1" w:rsidRDefault="001E1AE1" w:rsidP="008929A5">
      <w:r>
        <w:t xml:space="preserve">Еще раз, что мы сделали. </w:t>
      </w:r>
      <w:r w:rsidR="00327613">
        <w:t>Всю заметку м</w:t>
      </w:r>
      <w:r>
        <w:t xml:space="preserve">ы </w:t>
      </w:r>
      <w:r w:rsidR="00327613">
        <w:t xml:space="preserve">долго </w:t>
      </w:r>
      <w:r>
        <w:t>модифицировали запрос, выполняющий отмену свертывания столбцов</w:t>
      </w:r>
      <w:r w:rsidR="004528BB">
        <w:t>. А затем превратили запрос</w:t>
      </w:r>
      <w:r>
        <w:t xml:space="preserve"> в функцию </w:t>
      </w:r>
      <w:r w:rsidRPr="00A8136E">
        <w:rPr>
          <w:lang w:val="en-US"/>
        </w:rPr>
        <w:t>FnUnpivotSummarizedTable</w:t>
      </w:r>
      <w:r>
        <w:t xml:space="preserve">. Далее загрузили «сырой» запрос </w:t>
      </w:r>
      <w:r w:rsidRPr="00327613">
        <w:rPr>
          <w:i/>
          <w:iCs/>
          <w:lang w:val="en-US"/>
        </w:rPr>
        <w:t>Sour</w:t>
      </w:r>
      <w:r w:rsidR="00327613" w:rsidRPr="00327613">
        <w:rPr>
          <w:i/>
          <w:iCs/>
          <w:lang w:val="en-US"/>
        </w:rPr>
        <w:t>c</w:t>
      </w:r>
      <w:r w:rsidRPr="00327613">
        <w:rPr>
          <w:i/>
          <w:iCs/>
          <w:lang w:val="en-US"/>
        </w:rPr>
        <w:t>e</w:t>
      </w:r>
      <w:r>
        <w:t>:</w:t>
      </w:r>
    </w:p>
    <w:p w14:paraId="151A9DEA" w14:textId="6DE688A1" w:rsidR="001E1AE1" w:rsidRDefault="001E1AE1" w:rsidP="008929A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01487A4" wp14:editId="3A1CF247">
            <wp:extent cx="5941695" cy="2175510"/>
            <wp:effectExtent l="0" t="0" r="1905" b="0"/>
            <wp:docPr id="4" name="Рисунок 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D0A40" w14:textId="25AC74AE" w:rsidR="001E1AE1" w:rsidRPr="001E1AE1" w:rsidRDefault="001E1AE1" w:rsidP="008929A5">
      <w:r>
        <w:t xml:space="preserve">Рис. 4. «Сырой» запрос </w:t>
      </w:r>
      <w:r w:rsidRPr="00327613">
        <w:rPr>
          <w:i/>
          <w:iCs/>
          <w:lang w:val="en-US"/>
        </w:rPr>
        <w:t>Source</w:t>
      </w:r>
    </w:p>
    <w:p w14:paraId="2360117F" w14:textId="0C124799" w:rsidR="00327613" w:rsidRDefault="00327613" w:rsidP="008929A5">
      <w:r>
        <w:t xml:space="preserve">А затем написали новый запрос </w:t>
      </w:r>
      <w:r w:rsidRPr="002200EF">
        <w:rPr>
          <w:i/>
          <w:iCs/>
        </w:rPr>
        <w:t>Results</w:t>
      </w:r>
      <w:r>
        <w:t xml:space="preserve"> </w:t>
      </w:r>
      <w:r>
        <w:t>с единственной строкой</w:t>
      </w:r>
    </w:p>
    <w:p w14:paraId="35041218" w14:textId="77777777" w:rsidR="00327613" w:rsidRPr="0058293A" w:rsidRDefault="00327613" w:rsidP="00327613">
      <w:pPr>
        <w:rPr>
          <w:lang w:val="en-US"/>
        </w:rPr>
      </w:pPr>
      <w:r w:rsidRPr="0058293A">
        <w:rPr>
          <w:lang w:val="en-US"/>
        </w:rPr>
        <w:t xml:space="preserve">= </w:t>
      </w:r>
      <w:r w:rsidRPr="00792DE8">
        <w:rPr>
          <w:lang w:val="en-US"/>
        </w:rPr>
        <w:t>FnUnpivotSummarizedTable</w:t>
      </w:r>
      <w:r w:rsidRPr="0058293A">
        <w:rPr>
          <w:lang w:val="en-US"/>
        </w:rPr>
        <w:t>(</w:t>
      </w:r>
      <w:r>
        <w:rPr>
          <w:lang w:val="en-US"/>
        </w:rPr>
        <w:t>Source</w:t>
      </w:r>
      <w:r w:rsidRPr="0058293A">
        <w:rPr>
          <w:lang w:val="en-US"/>
        </w:rPr>
        <w:t xml:space="preserve">, </w:t>
      </w:r>
      <w:r w:rsidRPr="00792DE8">
        <w:rPr>
          <w:lang w:val="en-US"/>
        </w:rPr>
        <w:t>RowFields</w:t>
      </w:r>
      <w:r w:rsidRPr="0058293A">
        <w:rPr>
          <w:lang w:val="en-US"/>
        </w:rPr>
        <w:t xml:space="preserve">, </w:t>
      </w:r>
      <w:r w:rsidRPr="00792DE8">
        <w:rPr>
          <w:lang w:val="en-US"/>
        </w:rPr>
        <w:t>ColumnFields</w:t>
      </w:r>
      <w:r w:rsidRPr="0058293A">
        <w:rPr>
          <w:lang w:val="en-US"/>
        </w:rPr>
        <w:t xml:space="preserve">, </w:t>
      </w:r>
      <w:r w:rsidRPr="00792DE8">
        <w:rPr>
          <w:lang w:val="en-US"/>
        </w:rPr>
        <w:t>ValueField</w:t>
      </w:r>
      <w:r w:rsidRPr="0058293A">
        <w:rPr>
          <w:lang w:val="en-US"/>
        </w:rPr>
        <w:t>)</w:t>
      </w:r>
    </w:p>
    <w:p w14:paraId="5FF76C85" w14:textId="3B2AC7DB" w:rsidR="00327613" w:rsidRDefault="00327613" w:rsidP="008929A5">
      <w:r>
        <w:t>… т.е., просто вызвали функцию с параметрами. И получили идеальную таблицу фактов:</w:t>
      </w:r>
    </w:p>
    <w:p w14:paraId="3D395ECD" w14:textId="77777777" w:rsidR="00327613" w:rsidRDefault="00327613" w:rsidP="00327613">
      <w:r>
        <w:rPr>
          <w:noProof/>
        </w:rPr>
        <w:drawing>
          <wp:inline distT="0" distB="0" distL="0" distR="0" wp14:anchorId="7D74847A" wp14:editId="7A0B30D5">
            <wp:extent cx="5941695" cy="1732915"/>
            <wp:effectExtent l="0" t="0" r="1905" b="635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6A714" w14:textId="77777777" w:rsidR="00327613" w:rsidRDefault="00327613" w:rsidP="00327613">
      <w:r>
        <w:t>Рис. 5. Таблица фактов</w:t>
      </w:r>
    </w:p>
    <w:p w14:paraId="1A47AAEA" w14:textId="5294E9DF" w:rsidR="008929A5" w:rsidRDefault="00272A81" w:rsidP="008929A5">
      <w:r>
        <w:t xml:space="preserve">Для придания универсальности </w:t>
      </w:r>
      <w:r w:rsidR="008929A5">
        <w:t>удалит</w:t>
      </w:r>
      <w:r>
        <w:t>е</w:t>
      </w:r>
      <w:r w:rsidR="008929A5">
        <w:t xml:space="preserve"> запросы </w:t>
      </w:r>
      <w:r w:rsidR="008929A5" w:rsidRPr="00272A81">
        <w:rPr>
          <w:i/>
          <w:iCs/>
        </w:rPr>
        <w:t>RowFields</w:t>
      </w:r>
      <w:r w:rsidR="008929A5">
        <w:t xml:space="preserve">, </w:t>
      </w:r>
      <w:r w:rsidR="008929A5" w:rsidRPr="00272A81">
        <w:rPr>
          <w:i/>
          <w:iCs/>
        </w:rPr>
        <w:t>ColumnFields</w:t>
      </w:r>
      <w:r w:rsidR="008929A5">
        <w:t xml:space="preserve"> и </w:t>
      </w:r>
      <w:r w:rsidR="008929A5" w:rsidRPr="00272A81">
        <w:rPr>
          <w:i/>
          <w:iCs/>
        </w:rPr>
        <w:t>ValueField</w:t>
      </w:r>
      <w:r w:rsidR="00327613">
        <w:rPr>
          <w:i/>
          <w:iCs/>
        </w:rPr>
        <w:t>.</w:t>
      </w:r>
      <w:r w:rsidR="008929A5">
        <w:t xml:space="preserve"> </w:t>
      </w:r>
      <w:r w:rsidR="00327613">
        <w:t>Выделите запрос</w:t>
      </w:r>
      <w:r w:rsidR="00327613" w:rsidRPr="00327613">
        <w:rPr>
          <w:i/>
          <w:iCs/>
        </w:rPr>
        <w:t xml:space="preserve"> </w:t>
      </w:r>
      <w:r w:rsidR="00327613" w:rsidRPr="002200EF">
        <w:rPr>
          <w:i/>
          <w:iCs/>
        </w:rPr>
        <w:t>Results</w:t>
      </w:r>
      <w:r w:rsidR="00327613">
        <w:t xml:space="preserve"> </w:t>
      </w:r>
      <w:r w:rsidR="008929A5">
        <w:t xml:space="preserve">и </w:t>
      </w:r>
      <w:r w:rsidR="00327613">
        <w:t>замените строку:</w:t>
      </w:r>
    </w:p>
    <w:p w14:paraId="4FF25495" w14:textId="77777777" w:rsidR="00327613" w:rsidRPr="0058293A" w:rsidRDefault="00327613" w:rsidP="00327613">
      <w:pPr>
        <w:rPr>
          <w:lang w:val="en-US"/>
        </w:rPr>
      </w:pPr>
      <w:r w:rsidRPr="0058293A">
        <w:rPr>
          <w:lang w:val="en-US"/>
        </w:rPr>
        <w:t xml:space="preserve">= </w:t>
      </w:r>
      <w:r w:rsidRPr="00792DE8">
        <w:rPr>
          <w:lang w:val="en-US"/>
        </w:rPr>
        <w:t>FnUnpivotSummarizedTable</w:t>
      </w:r>
      <w:r w:rsidRPr="0058293A">
        <w:rPr>
          <w:lang w:val="en-US"/>
        </w:rPr>
        <w:t>(</w:t>
      </w:r>
      <w:r>
        <w:rPr>
          <w:lang w:val="en-US"/>
        </w:rPr>
        <w:t>Source</w:t>
      </w:r>
      <w:r w:rsidRPr="0058293A">
        <w:rPr>
          <w:lang w:val="en-US"/>
        </w:rPr>
        <w:t xml:space="preserve">, </w:t>
      </w:r>
      <w:r w:rsidRPr="00792DE8">
        <w:rPr>
          <w:lang w:val="en-US"/>
        </w:rPr>
        <w:t>RowFields</w:t>
      </w:r>
      <w:r w:rsidRPr="0058293A">
        <w:rPr>
          <w:lang w:val="en-US"/>
        </w:rPr>
        <w:t xml:space="preserve">, </w:t>
      </w:r>
      <w:r w:rsidRPr="00792DE8">
        <w:rPr>
          <w:lang w:val="en-US"/>
        </w:rPr>
        <w:t>ColumnFields</w:t>
      </w:r>
      <w:r w:rsidRPr="0058293A">
        <w:rPr>
          <w:lang w:val="en-US"/>
        </w:rPr>
        <w:t xml:space="preserve">, </w:t>
      </w:r>
      <w:r w:rsidRPr="00792DE8">
        <w:rPr>
          <w:lang w:val="en-US"/>
        </w:rPr>
        <w:t>ValueField</w:t>
      </w:r>
      <w:r w:rsidRPr="0058293A">
        <w:rPr>
          <w:lang w:val="en-US"/>
        </w:rPr>
        <w:t>)</w:t>
      </w:r>
    </w:p>
    <w:p w14:paraId="6E84542C" w14:textId="0EF7C6DE" w:rsidR="00327613" w:rsidRPr="00327613" w:rsidRDefault="00327613" w:rsidP="008929A5">
      <w:r>
        <w:t>на:</w:t>
      </w:r>
    </w:p>
    <w:p w14:paraId="527C6ADE" w14:textId="0690174F" w:rsidR="00792DE8" w:rsidRDefault="008929A5" w:rsidP="00792DE8">
      <w:pPr>
        <w:spacing w:after="0"/>
        <w:rPr>
          <w:lang w:val="en-US"/>
        </w:rPr>
      </w:pPr>
      <w:r w:rsidRPr="00A8136E">
        <w:rPr>
          <w:lang w:val="en-US"/>
        </w:rPr>
        <w:t>= FnUnpivotSummarizedTable(</w:t>
      </w:r>
      <w:r w:rsidR="0058293A">
        <w:rPr>
          <w:lang w:val="en-US"/>
        </w:rPr>
        <w:t>Source</w:t>
      </w:r>
      <w:r w:rsidRPr="00A8136E">
        <w:rPr>
          <w:lang w:val="en-US"/>
        </w:rPr>
        <w:t xml:space="preserve">, </w:t>
      </w:r>
    </w:p>
    <w:p w14:paraId="6C2CDABE" w14:textId="0FD0A5FC" w:rsidR="00792DE8" w:rsidRDefault="008929A5" w:rsidP="00792DE8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{"Country", "State/Region", "City"},</w:t>
      </w:r>
    </w:p>
    <w:p w14:paraId="3DF1BD49" w14:textId="7DF76305" w:rsidR="00792DE8" w:rsidRDefault="008929A5" w:rsidP="00792DE8">
      <w:pPr>
        <w:spacing w:after="0"/>
        <w:ind w:firstLine="708"/>
        <w:rPr>
          <w:lang w:val="en-US"/>
        </w:rPr>
      </w:pPr>
      <w:r w:rsidRPr="00A8136E">
        <w:rPr>
          <w:lang w:val="en-US"/>
        </w:rPr>
        <w:lastRenderedPageBreak/>
        <w:t>{"Color", "Parent Category ", "Category"},</w:t>
      </w:r>
    </w:p>
    <w:p w14:paraId="0B3C5F6F" w14:textId="61BD8059" w:rsidR="00792DE8" w:rsidRPr="00327613" w:rsidRDefault="008929A5" w:rsidP="00792DE8">
      <w:pPr>
        <w:spacing w:after="0"/>
        <w:ind w:firstLine="708"/>
      </w:pPr>
      <w:r w:rsidRPr="00327613">
        <w:t>"</w:t>
      </w:r>
      <w:r w:rsidRPr="00A8136E">
        <w:rPr>
          <w:lang w:val="en-US"/>
        </w:rPr>
        <w:t>Revenue</w:t>
      </w:r>
      <w:r w:rsidRPr="00327613">
        <w:t>"</w:t>
      </w:r>
    </w:p>
    <w:p w14:paraId="7585BBA0" w14:textId="0A1CBAF1" w:rsidR="008929A5" w:rsidRPr="00327613" w:rsidRDefault="008929A5" w:rsidP="008929A5">
      <w:r w:rsidRPr="00327613">
        <w:t>)</w:t>
      </w:r>
    </w:p>
    <w:p w14:paraId="19AB393B" w14:textId="25CFAD5C" w:rsidR="00327613" w:rsidRDefault="00327613" w:rsidP="008929A5">
      <w:r>
        <w:t xml:space="preserve">Т.е., внутри функции </w:t>
      </w:r>
      <w:r w:rsidR="004528BB">
        <w:t>м</w:t>
      </w:r>
      <w:r>
        <w:t>ы явно задали все её параметры.</w:t>
      </w:r>
    </w:p>
    <w:p w14:paraId="267BEF06" w14:textId="77E7FB93" w:rsidR="008929A5" w:rsidRDefault="008929A5" w:rsidP="008929A5">
      <w:r>
        <w:t>Интересно, что эта функция может работать даже со сводной таблицей 1x1, но применять ее в этом аспекте не очень практично.</w:t>
      </w:r>
    </w:p>
    <w:p w14:paraId="713ACB4E" w14:textId="2137FD41" w:rsidR="00327613" w:rsidRDefault="008929A5" w:rsidP="008929A5">
      <w:r>
        <w:t xml:space="preserve">Чтобы </w:t>
      </w:r>
      <w:r w:rsidR="00792DE8">
        <w:t xml:space="preserve">попрактиковаться сохраните копию файла </w:t>
      </w:r>
      <w:r w:rsidR="00792DE8">
        <w:rPr>
          <w:lang w:val="en-US"/>
        </w:rPr>
        <w:t>Excel</w:t>
      </w:r>
      <w:r w:rsidR="00792DE8">
        <w:t>. Откройте е</w:t>
      </w:r>
      <w:r w:rsidR="004528BB">
        <w:t>е</w:t>
      </w:r>
      <w:r w:rsidR="00792DE8">
        <w:t xml:space="preserve">, импортируйте </w:t>
      </w:r>
      <w:r w:rsidR="00272A81">
        <w:t xml:space="preserve">таблицу </w:t>
      </w:r>
      <w:r w:rsidR="00272A81" w:rsidRPr="00272A81">
        <w:rPr>
          <w:i/>
          <w:iCs/>
          <w:lang w:val="en-US"/>
        </w:rPr>
        <w:t>Revenues</w:t>
      </w:r>
      <w:r w:rsidR="00272A81" w:rsidRPr="00272A81">
        <w:t xml:space="preserve"> </w:t>
      </w:r>
      <w:r w:rsidR="00272A81">
        <w:t xml:space="preserve">из </w:t>
      </w:r>
      <w:r w:rsidR="00792DE8">
        <w:t>файл</w:t>
      </w:r>
      <w:r w:rsidR="00272A81">
        <w:t>а</w:t>
      </w:r>
      <w:r w:rsidR="00792DE8">
        <w:t xml:space="preserve"> </w:t>
      </w:r>
      <w:r>
        <w:t>C07E0</w:t>
      </w:r>
      <w:r w:rsidR="00272A81">
        <w:t>2</w:t>
      </w:r>
      <w:r>
        <w:t>.xlsx</w:t>
      </w:r>
      <w:r w:rsidR="0058293A">
        <w:t>.</w:t>
      </w:r>
      <w:r w:rsidR="00272A81">
        <w:t xml:space="preserve"> Изучите, сколько уровней иерархии представлено в таблице. Как озаглавить строки, столбцы и значения. </w:t>
      </w:r>
      <w:r w:rsidR="00327613">
        <w:t xml:space="preserve">Создайте копию запроса </w:t>
      </w:r>
      <w:r w:rsidR="00327613" w:rsidRPr="00272A81">
        <w:rPr>
          <w:i/>
          <w:iCs/>
          <w:lang w:val="en-US"/>
        </w:rPr>
        <w:t>Revenues</w:t>
      </w:r>
      <w:r w:rsidR="00327613" w:rsidRPr="00327613">
        <w:t>,</w:t>
      </w:r>
      <w:r w:rsidR="00327613" w:rsidRPr="00272A81">
        <w:t xml:space="preserve"> </w:t>
      </w:r>
      <w:r w:rsidR="00327613">
        <w:t xml:space="preserve">назовите ее </w:t>
      </w:r>
      <w:r w:rsidR="00327613" w:rsidRPr="002200EF">
        <w:rPr>
          <w:i/>
          <w:iCs/>
        </w:rPr>
        <w:t>Results</w:t>
      </w:r>
      <w:r w:rsidR="00327613">
        <w:rPr>
          <w:i/>
          <w:iCs/>
        </w:rPr>
        <w:t>2.</w:t>
      </w:r>
      <w:r w:rsidR="00327613">
        <w:t xml:space="preserve"> </w:t>
      </w:r>
      <w:r w:rsidR="00327613">
        <w:t xml:space="preserve">Запрос </w:t>
      </w:r>
      <w:r w:rsidR="00327613" w:rsidRPr="002200EF">
        <w:rPr>
          <w:i/>
          <w:iCs/>
        </w:rPr>
        <w:t>Results</w:t>
      </w:r>
      <w:r w:rsidR="00327613">
        <w:rPr>
          <w:i/>
          <w:iCs/>
        </w:rPr>
        <w:t>2</w:t>
      </w:r>
      <w:r w:rsidR="00327613">
        <w:rPr>
          <w:i/>
          <w:iCs/>
        </w:rPr>
        <w:t xml:space="preserve"> </w:t>
      </w:r>
      <w:r w:rsidR="00327613">
        <w:t>содержит единственную строку</w:t>
      </w:r>
    </w:p>
    <w:p w14:paraId="2DBDF2A0" w14:textId="77777777" w:rsidR="00327613" w:rsidRDefault="00327613" w:rsidP="008929A5">
      <w:r w:rsidRPr="00327613">
        <w:t>= Revenues</w:t>
      </w:r>
      <w:r w:rsidRPr="00327613">
        <w:t xml:space="preserve"> </w:t>
      </w:r>
    </w:p>
    <w:p w14:paraId="30D30573" w14:textId="77777777" w:rsidR="00327613" w:rsidRDefault="00327613" w:rsidP="008929A5">
      <w:r>
        <w:t>Замените ее на код аналогичный этому</w:t>
      </w:r>
    </w:p>
    <w:p w14:paraId="49BE972D" w14:textId="77777777" w:rsidR="00327613" w:rsidRDefault="00327613" w:rsidP="00327613">
      <w:pPr>
        <w:spacing w:after="0"/>
        <w:rPr>
          <w:lang w:val="en-US"/>
        </w:rPr>
      </w:pPr>
      <w:r w:rsidRPr="00A8136E">
        <w:rPr>
          <w:lang w:val="en-US"/>
        </w:rPr>
        <w:t>= FnUnpivotSummarizedTable(</w:t>
      </w:r>
      <w:r>
        <w:rPr>
          <w:lang w:val="en-US"/>
        </w:rPr>
        <w:t>Source</w:t>
      </w:r>
      <w:r w:rsidRPr="00A8136E">
        <w:rPr>
          <w:lang w:val="en-US"/>
        </w:rPr>
        <w:t xml:space="preserve">, </w:t>
      </w:r>
    </w:p>
    <w:p w14:paraId="2FBA7F54" w14:textId="77777777" w:rsidR="00327613" w:rsidRDefault="00327613" w:rsidP="00327613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{"Country", "State/Region", "City"},</w:t>
      </w:r>
    </w:p>
    <w:p w14:paraId="20B37529" w14:textId="77777777" w:rsidR="00327613" w:rsidRDefault="00327613" w:rsidP="00327613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{"Color", "Parent Category ", "Category"},</w:t>
      </w:r>
    </w:p>
    <w:p w14:paraId="1FA26FDA" w14:textId="77777777" w:rsidR="00327613" w:rsidRPr="00327613" w:rsidRDefault="00327613" w:rsidP="00327613">
      <w:pPr>
        <w:spacing w:after="0"/>
        <w:ind w:firstLine="708"/>
        <w:rPr>
          <w:lang w:val="en-US"/>
        </w:rPr>
      </w:pPr>
      <w:r w:rsidRPr="00327613">
        <w:rPr>
          <w:lang w:val="en-US"/>
        </w:rPr>
        <w:t>"</w:t>
      </w:r>
      <w:r w:rsidRPr="00A8136E">
        <w:rPr>
          <w:lang w:val="en-US"/>
        </w:rPr>
        <w:t>Revenue</w:t>
      </w:r>
      <w:r w:rsidRPr="00327613">
        <w:rPr>
          <w:lang w:val="en-US"/>
        </w:rPr>
        <w:t>"</w:t>
      </w:r>
    </w:p>
    <w:p w14:paraId="35A9BC63" w14:textId="77777777" w:rsidR="00327613" w:rsidRPr="00327613" w:rsidRDefault="00327613" w:rsidP="00327613">
      <w:r w:rsidRPr="00327613">
        <w:t>)</w:t>
      </w:r>
    </w:p>
    <w:p w14:paraId="32339C96" w14:textId="7EB57A67" w:rsidR="008929A5" w:rsidRPr="008929A5" w:rsidRDefault="00327613" w:rsidP="00255354">
      <w:r>
        <w:t xml:space="preserve">… но с иным источником, и иным количеством и именами полей. Если всё сделаете верно, </w:t>
      </w:r>
      <w:r w:rsidR="00CF315B">
        <w:t>то</w:t>
      </w:r>
      <w:r>
        <w:t xml:space="preserve"> получите </w:t>
      </w:r>
      <w:r w:rsidR="00CF315B">
        <w:t>новую идеальную таблицу фактов. Функция работает!</w:t>
      </w:r>
    </w:p>
    <w:sectPr w:rsidR="008929A5" w:rsidRPr="008929A5" w:rsidSect="00800380">
      <w:headerReference w:type="even" r:id="rId16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3480" w14:textId="77777777" w:rsidR="00246BFB" w:rsidRDefault="00246BFB" w:rsidP="00C93E69">
      <w:pPr>
        <w:spacing w:after="0"/>
      </w:pPr>
      <w:r>
        <w:separator/>
      </w:r>
    </w:p>
  </w:endnote>
  <w:endnote w:type="continuationSeparator" w:id="0">
    <w:p w14:paraId="019E6CA3" w14:textId="77777777" w:rsidR="00246BFB" w:rsidRDefault="00246BFB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456A" w14:textId="77777777" w:rsidR="00246BFB" w:rsidRDefault="00246BFB" w:rsidP="00C93E69">
      <w:pPr>
        <w:spacing w:after="0"/>
      </w:pPr>
      <w:r>
        <w:separator/>
      </w:r>
    </w:p>
  </w:footnote>
  <w:footnote w:type="continuationSeparator" w:id="0">
    <w:p w14:paraId="2F35AC63" w14:textId="77777777" w:rsidR="00246BFB" w:rsidRDefault="00246BFB" w:rsidP="00C93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1B9" w14:textId="77777777" w:rsidR="00876682" w:rsidRDefault="0087668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876682" w:rsidRPr="00F16194" w:rsidRDefault="00876682">
                          <w:pPr>
                            <w:tabs>
                              <w:tab w:val="right" w:pos="104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" filled="f" stroked="f">
              <v:textbox style="mso-fit-shape-to-text:t" inset="0,0,0,0">
                <w:txbxContent>
                  <w:p w14:paraId="733F869A" w14:textId="77777777" w:rsidR="00876682" w:rsidRPr="00F16194" w:rsidRDefault="00876682">
                    <w:pPr>
                      <w:tabs>
                        <w:tab w:val="right" w:pos="10406"/>
                      </w:tabs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40B"/>
    <w:multiLevelType w:val="hybridMultilevel"/>
    <w:tmpl w:val="35EC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2C65"/>
    <w:multiLevelType w:val="hybridMultilevel"/>
    <w:tmpl w:val="CA14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A0B6B"/>
    <w:multiLevelType w:val="hybridMultilevel"/>
    <w:tmpl w:val="994A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A2D76"/>
    <w:multiLevelType w:val="hybridMultilevel"/>
    <w:tmpl w:val="8192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10D05"/>
    <w:multiLevelType w:val="hybridMultilevel"/>
    <w:tmpl w:val="45B4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A1AE8"/>
    <w:multiLevelType w:val="hybridMultilevel"/>
    <w:tmpl w:val="FB3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D7F6D"/>
    <w:multiLevelType w:val="hybridMultilevel"/>
    <w:tmpl w:val="9178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A275F"/>
    <w:multiLevelType w:val="hybridMultilevel"/>
    <w:tmpl w:val="41D284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8E51F7D"/>
    <w:multiLevelType w:val="hybridMultilevel"/>
    <w:tmpl w:val="8FD8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C7FB4"/>
    <w:multiLevelType w:val="hybridMultilevel"/>
    <w:tmpl w:val="C9A2D8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437C"/>
    <w:rsid w:val="00005386"/>
    <w:rsid w:val="00005932"/>
    <w:rsid w:val="00006F04"/>
    <w:rsid w:val="00007835"/>
    <w:rsid w:val="00007E69"/>
    <w:rsid w:val="000103AB"/>
    <w:rsid w:val="00010E85"/>
    <w:rsid w:val="000112AB"/>
    <w:rsid w:val="00011327"/>
    <w:rsid w:val="0001197E"/>
    <w:rsid w:val="00011BC0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20444"/>
    <w:rsid w:val="000206AD"/>
    <w:rsid w:val="00020F6B"/>
    <w:rsid w:val="00021FDB"/>
    <w:rsid w:val="000221C7"/>
    <w:rsid w:val="000221D3"/>
    <w:rsid w:val="000224F6"/>
    <w:rsid w:val="00022CAA"/>
    <w:rsid w:val="00024BAF"/>
    <w:rsid w:val="00024D4E"/>
    <w:rsid w:val="00025DCC"/>
    <w:rsid w:val="00026034"/>
    <w:rsid w:val="000266E0"/>
    <w:rsid w:val="00027A1D"/>
    <w:rsid w:val="00030973"/>
    <w:rsid w:val="00031202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61A2"/>
    <w:rsid w:val="000372A0"/>
    <w:rsid w:val="00037BEC"/>
    <w:rsid w:val="00037F7C"/>
    <w:rsid w:val="00040A24"/>
    <w:rsid w:val="00040FBC"/>
    <w:rsid w:val="00041038"/>
    <w:rsid w:val="00041920"/>
    <w:rsid w:val="00042030"/>
    <w:rsid w:val="00043E21"/>
    <w:rsid w:val="00043E2C"/>
    <w:rsid w:val="00044184"/>
    <w:rsid w:val="000443C8"/>
    <w:rsid w:val="00044652"/>
    <w:rsid w:val="00044EEC"/>
    <w:rsid w:val="00045D6C"/>
    <w:rsid w:val="00047AFE"/>
    <w:rsid w:val="00047F5B"/>
    <w:rsid w:val="00050A39"/>
    <w:rsid w:val="00052509"/>
    <w:rsid w:val="00052BFB"/>
    <w:rsid w:val="00052C4D"/>
    <w:rsid w:val="000535EB"/>
    <w:rsid w:val="00053755"/>
    <w:rsid w:val="0005413B"/>
    <w:rsid w:val="0005483A"/>
    <w:rsid w:val="00054D34"/>
    <w:rsid w:val="00054E9D"/>
    <w:rsid w:val="000552BC"/>
    <w:rsid w:val="00055EA0"/>
    <w:rsid w:val="000563A7"/>
    <w:rsid w:val="0005654F"/>
    <w:rsid w:val="00057389"/>
    <w:rsid w:val="00057A86"/>
    <w:rsid w:val="00057E4E"/>
    <w:rsid w:val="000610D3"/>
    <w:rsid w:val="0006115A"/>
    <w:rsid w:val="00061311"/>
    <w:rsid w:val="00061561"/>
    <w:rsid w:val="00061F6F"/>
    <w:rsid w:val="0006331D"/>
    <w:rsid w:val="000638D6"/>
    <w:rsid w:val="00063F99"/>
    <w:rsid w:val="0006400E"/>
    <w:rsid w:val="00064900"/>
    <w:rsid w:val="00064A3A"/>
    <w:rsid w:val="00064D0A"/>
    <w:rsid w:val="00065AD8"/>
    <w:rsid w:val="000677A6"/>
    <w:rsid w:val="00067F1A"/>
    <w:rsid w:val="0007099C"/>
    <w:rsid w:val="00070A6B"/>
    <w:rsid w:val="00070AE8"/>
    <w:rsid w:val="00071E01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0922"/>
    <w:rsid w:val="000815A3"/>
    <w:rsid w:val="00081B39"/>
    <w:rsid w:val="00081D2F"/>
    <w:rsid w:val="00082886"/>
    <w:rsid w:val="0008319F"/>
    <w:rsid w:val="000838B7"/>
    <w:rsid w:val="000850D2"/>
    <w:rsid w:val="0008528F"/>
    <w:rsid w:val="00086E80"/>
    <w:rsid w:val="000873E8"/>
    <w:rsid w:val="0009005D"/>
    <w:rsid w:val="0009180A"/>
    <w:rsid w:val="000919A1"/>
    <w:rsid w:val="00092270"/>
    <w:rsid w:val="00093176"/>
    <w:rsid w:val="000935DE"/>
    <w:rsid w:val="00093710"/>
    <w:rsid w:val="000938FE"/>
    <w:rsid w:val="00095D6E"/>
    <w:rsid w:val="00097C78"/>
    <w:rsid w:val="00097D80"/>
    <w:rsid w:val="000A1E3F"/>
    <w:rsid w:val="000A2227"/>
    <w:rsid w:val="000A29B9"/>
    <w:rsid w:val="000A3259"/>
    <w:rsid w:val="000A4B66"/>
    <w:rsid w:val="000A5F60"/>
    <w:rsid w:val="000A694C"/>
    <w:rsid w:val="000B2109"/>
    <w:rsid w:val="000B2783"/>
    <w:rsid w:val="000B3156"/>
    <w:rsid w:val="000B33D7"/>
    <w:rsid w:val="000B4CF5"/>
    <w:rsid w:val="000B56FD"/>
    <w:rsid w:val="000B6349"/>
    <w:rsid w:val="000B6C98"/>
    <w:rsid w:val="000B7138"/>
    <w:rsid w:val="000C0183"/>
    <w:rsid w:val="000C0DE4"/>
    <w:rsid w:val="000C0E40"/>
    <w:rsid w:val="000C31E0"/>
    <w:rsid w:val="000C522E"/>
    <w:rsid w:val="000C579C"/>
    <w:rsid w:val="000C6902"/>
    <w:rsid w:val="000C728E"/>
    <w:rsid w:val="000C79ED"/>
    <w:rsid w:val="000D1F68"/>
    <w:rsid w:val="000D282D"/>
    <w:rsid w:val="000D286E"/>
    <w:rsid w:val="000D2FFC"/>
    <w:rsid w:val="000D30EA"/>
    <w:rsid w:val="000D3FA2"/>
    <w:rsid w:val="000D628E"/>
    <w:rsid w:val="000D671C"/>
    <w:rsid w:val="000D797E"/>
    <w:rsid w:val="000E0A0F"/>
    <w:rsid w:val="000E174A"/>
    <w:rsid w:val="000E1D4D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1EF5"/>
    <w:rsid w:val="000F211B"/>
    <w:rsid w:val="000F2696"/>
    <w:rsid w:val="000F34DB"/>
    <w:rsid w:val="000F3C71"/>
    <w:rsid w:val="000F4048"/>
    <w:rsid w:val="000F4FB7"/>
    <w:rsid w:val="000F5592"/>
    <w:rsid w:val="000F58B4"/>
    <w:rsid w:val="000F5A15"/>
    <w:rsid w:val="000F5DC0"/>
    <w:rsid w:val="000F62E6"/>
    <w:rsid w:val="000F66D2"/>
    <w:rsid w:val="000F6B7B"/>
    <w:rsid w:val="000F6D81"/>
    <w:rsid w:val="000F6E91"/>
    <w:rsid w:val="000F777A"/>
    <w:rsid w:val="000F7F6C"/>
    <w:rsid w:val="001012AD"/>
    <w:rsid w:val="001013BF"/>
    <w:rsid w:val="0010186F"/>
    <w:rsid w:val="00101D47"/>
    <w:rsid w:val="00103019"/>
    <w:rsid w:val="00103208"/>
    <w:rsid w:val="0010361E"/>
    <w:rsid w:val="00104A04"/>
    <w:rsid w:val="0010510F"/>
    <w:rsid w:val="00105940"/>
    <w:rsid w:val="00106764"/>
    <w:rsid w:val="00106B1E"/>
    <w:rsid w:val="00107655"/>
    <w:rsid w:val="00107704"/>
    <w:rsid w:val="001102BD"/>
    <w:rsid w:val="001105B2"/>
    <w:rsid w:val="0011128B"/>
    <w:rsid w:val="00111547"/>
    <w:rsid w:val="00111567"/>
    <w:rsid w:val="00112D5D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26E03"/>
    <w:rsid w:val="00127EBB"/>
    <w:rsid w:val="0013048E"/>
    <w:rsid w:val="001307A3"/>
    <w:rsid w:val="00130944"/>
    <w:rsid w:val="00130C6A"/>
    <w:rsid w:val="00132A4B"/>
    <w:rsid w:val="00133DB2"/>
    <w:rsid w:val="00134326"/>
    <w:rsid w:val="00134879"/>
    <w:rsid w:val="001357FA"/>
    <w:rsid w:val="0013749C"/>
    <w:rsid w:val="0013782B"/>
    <w:rsid w:val="0013792D"/>
    <w:rsid w:val="00140402"/>
    <w:rsid w:val="00140598"/>
    <w:rsid w:val="00140A38"/>
    <w:rsid w:val="0014125B"/>
    <w:rsid w:val="001413AA"/>
    <w:rsid w:val="00141780"/>
    <w:rsid w:val="001431BA"/>
    <w:rsid w:val="00143DA7"/>
    <w:rsid w:val="0014403B"/>
    <w:rsid w:val="0014433D"/>
    <w:rsid w:val="00145103"/>
    <w:rsid w:val="00145D37"/>
    <w:rsid w:val="00146FFC"/>
    <w:rsid w:val="001479DD"/>
    <w:rsid w:val="00150144"/>
    <w:rsid w:val="001506FE"/>
    <w:rsid w:val="00150D25"/>
    <w:rsid w:val="00150EBD"/>
    <w:rsid w:val="00152060"/>
    <w:rsid w:val="00152451"/>
    <w:rsid w:val="00152F76"/>
    <w:rsid w:val="00153244"/>
    <w:rsid w:val="0015344F"/>
    <w:rsid w:val="00153E04"/>
    <w:rsid w:val="00154278"/>
    <w:rsid w:val="001552DC"/>
    <w:rsid w:val="001557D4"/>
    <w:rsid w:val="0015590E"/>
    <w:rsid w:val="00155996"/>
    <w:rsid w:val="00155CB5"/>
    <w:rsid w:val="001563CF"/>
    <w:rsid w:val="0015789A"/>
    <w:rsid w:val="001602B1"/>
    <w:rsid w:val="00160D57"/>
    <w:rsid w:val="00161195"/>
    <w:rsid w:val="0016171A"/>
    <w:rsid w:val="00161FA7"/>
    <w:rsid w:val="001625AE"/>
    <w:rsid w:val="001628B4"/>
    <w:rsid w:val="00162C91"/>
    <w:rsid w:val="00162EAA"/>
    <w:rsid w:val="001638CD"/>
    <w:rsid w:val="00164E6B"/>
    <w:rsid w:val="001653AE"/>
    <w:rsid w:val="00165C61"/>
    <w:rsid w:val="00165DA4"/>
    <w:rsid w:val="0016622B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875C5"/>
    <w:rsid w:val="00187D2A"/>
    <w:rsid w:val="0019110F"/>
    <w:rsid w:val="00192270"/>
    <w:rsid w:val="001941BF"/>
    <w:rsid w:val="00194E44"/>
    <w:rsid w:val="0019607F"/>
    <w:rsid w:val="0019642B"/>
    <w:rsid w:val="00196F47"/>
    <w:rsid w:val="001A18D8"/>
    <w:rsid w:val="001A2972"/>
    <w:rsid w:val="001A2DC1"/>
    <w:rsid w:val="001A32C2"/>
    <w:rsid w:val="001A39E4"/>
    <w:rsid w:val="001A492F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0D7F"/>
    <w:rsid w:val="001B2402"/>
    <w:rsid w:val="001B2B6D"/>
    <w:rsid w:val="001B3D7C"/>
    <w:rsid w:val="001B44B3"/>
    <w:rsid w:val="001B527F"/>
    <w:rsid w:val="001B6D9A"/>
    <w:rsid w:val="001B7A89"/>
    <w:rsid w:val="001C0457"/>
    <w:rsid w:val="001C1AF1"/>
    <w:rsid w:val="001C2123"/>
    <w:rsid w:val="001C3914"/>
    <w:rsid w:val="001C3ACC"/>
    <w:rsid w:val="001C3FEF"/>
    <w:rsid w:val="001C454E"/>
    <w:rsid w:val="001C57A7"/>
    <w:rsid w:val="001C5D9E"/>
    <w:rsid w:val="001C6882"/>
    <w:rsid w:val="001C710F"/>
    <w:rsid w:val="001D00BD"/>
    <w:rsid w:val="001D0E2A"/>
    <w:rsid w:val="001D1E2A"/>
    <w:rsid w:val="001D2782"/>
    <w:rsid w:val="001D2AD8"/>
    <w:rsid w:val="001D3071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AE1"/>
    <w:rsid w:val="001E1D42"/>
    <w:rsid w:val="001E258F"/>
    <w:rsid w:val="001E3389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6EFD"/>
    <w:rsid w:val="002071F5"/>
    <w:rsid w:val="002072C0"/>
    <w:rsid w:val="00211202"/>
    <w:rsid w:val="0021177A"/>
    <w:rsid w:val="00211C06"/>
    <w:rsid w:val="002125BF"/>
    <w:rsid w:val="002130C3"/>
    <w:rsid w:val="002136F4"/>
    <w:rsid w:val="00214076"/>
    <w:rsid w:val="00215228"/>
    <w:rsid w:val="002157A1"/>
    <w:rsid w:val="002159BF"/>
    <w:rsid w:val="00216D76"/>
    <w:rsid w:val="002179A8"/>
    <w:rsid w:val="002200EF"/>
    <w:rsid w:val="00220B15"/>
    <w:rsid w:val="00220FF0"/>
    <w:rsid w:val="0022112C"/>
    <w:rsid w:val="00222281"/>
    <w:rsid w:val="00222F97"/>
    <w:rsid w:val="00222FBB"/>
    <w:rsid w:val="00224B11"/>
    <w:rsid w:val="00224D98"/>
    <w:rsid w:val="00224EB4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1F7E"/>
    <w:rsid w:val="002325B2"/>
    <w:rsid w:val="002326A0"/>
    <w:rsid w:val="002327D1"/>
    <w:rsid w:val="00232FF9"/>
    <w:rsid w:val="002331AA"/>
    <w:rsid w:val="002337FA"/>
    <w:rsid w:val="00234134"/>
    <w:rsid w:val="00236738"/>
    <w:rsid w:val="0023683E"/>
    <w:rsid w:val="002373EF"/>
    <w:rsid w:val="00240F52"/>
    <w:rsid w:val="0024211A"/>
    <w:rsid w:val="0024279A"/>
    <w:rsid w:val="002431B3"/>
    <w:rsid w:val="0024334F"/>
    <w:rsid w:val="00244D3C"/>
    <w:rsid w:val="00244E30"/>
    <w:rsid w:val="00245089"/>
    <w:rsid w:val="00245822"/>
    <w:rsid w:val="002467E3"/>
    <w:rsid w:val="00246BFB"/>
    <w:rsid w:val="00246E00"/>
    <w:rsid w:val="0024730F"/>
    <w:rsid w:val="00247B73"/>
    <w:rsid w:val="002509D9"/>
    <w:rsid w:val="00250DAE"/>
    <w:rsid w:val="0025154B"/>
    <w:rsid w:val="002526B7"/>
    <w:rsid w:val="00252A8F"/>
    <w:rsid w:val="00252CF4"/>
    <w:rsid w:val="00252D87"/>
    <w:rsid w:val="00253685"/>
    <w:rsid w:val="00253D05"/>
    <w:rsid w:val="00253FC0"/>
    <w:rsid w:val="00255069"/>
    <w:rsid w:val="00255354"/>
    <w:rsid w:val="00255391"/>
    <w:rsid w:val="00255FD1"/>
    <w:rsid w:val="002562B2"/>
    <w:rsid w:val="00256898"/>
    <w:rsid w:val="002568B9"/>
    <w:rsid w:val="00256C40"/>
    <w:rsid w:val="002576FF"/>
    <w:rsid w:val="002579EF"/>
    <w:rsid w:val="00261B99"/>
    <w:rsid w:val="00262ECE"/>
    <w:rsid w:val="00263BD0"/>
    <w:rsid w:val="0026401C"/>
    <w:rsid w:val="00264351"/>
    <w:rsid w:val="002653B8"/>
    <w:rsid w:val="00265DFA"/>
    <w:rsid w:val="00266E60"/>
    <w:rsid w:val="0027100E"/>
    <w:rsid w:val="002717EF"/>
    <w:rsid w:val="0027252E"/>
    <w:rsid w:val="00272A81"/>
    <w:rsid w:val="002751C1"/>
    <w:rsid w:val="00275556"/>
    <w:rsid w:val="00276D51"/>
    <w:rsid w:val="0028006E"/>
    <w:rsid w:val="002817F5"/>
    <w:rsid w:val="00281AD7"/>
    <w:rsid w:val="00281CBA"/>
    <w:rsid w:val="00281E8C"/>
    <w:rsid w:val="002821C6"/>
    <w:rsid w:val="0028239C"/>
    <w:rsid w:val="00283D5A"/>
    <w:rsid w:val="00284415"/>
    <w:rsid w:val="00284450"/>
    <w:rsid w:val="00285713"/>
    <w:rsid w:val="00285969"/>
    <w:rsid w:val="00285DC6"/>
    <w:rsid w:val="002866F9"/>
    <w:rsid w:val="00286766"/>
    <w:rsid w:val="0028709C"/>
    <w:rsid w:val="002878A7"/>
    <w:rsid w:val="00287EC1"/>
    <w:rsid w:val="002901DF"/>
    <w:rsid w:val="0029109A"/>
    <w:rsid w:val="002914C0"/>
    <w:rsid w:val="00291907"/>
    <w:rsid w:val="00292AE5"/>
    <w:rsid w:val="00292D26"/>
    <w:rsid w:val="0029336E"/>
    <w:rsid w:val="002959E9"/>
    <w:rsid w:val="002964A5"/>
    <w:rsid w:val="002968BE"/>
    <w:rsid w:val="00297F2D"/>
    <w:rsid w:val="00297FE7"/>
    <w:rsid w:val="002A0324"/>
    <w:rsid w:val="002A0428"/>
    <w:rsid w:val="002A0E62"/>
    <w:rsid w:val="002A0EAE"/>
    <w:rsid w:val="002A14A3"/>
    <w:rsid w:val="002A1EAD"/>
    <w:rsid w:val="002A4127"/>
    <w:rsid w:val="002A4234"/>
    <w:rsid w:val="002A44D8"/>
    <w:rsid w:val="002A4C28"/>
    <w:rsid w:val="002A4D51"/>
    <w:rsid w:val="002A5001"/>
    <w:rsid w:val="002A6257"/>
    <w:rsid w:val="002A6C64"/>
    <w:rsid w:val="002A6C8F"/>
    <w:rsid w:val="002A75D1"/>
    <w:rsid w:val="002A760D"/>
    <w:rsid w:val="002A77E0"/>
    <w:rsid w:val="002A7AEC"/>
    <w:rsid w:val="002B17F4"/>
    <w:rsid w:val="002B1ACB"/>
    <w:rsid w:val="002B206E"/>
    <w:rsid w:val="002B221F"/>
    <w:rsid w:val="002B3121"/>
    <w:rsid w:val="002B335F"/>
    <w:rsid w:val="002B33FE"/>
    <w:rsid w:val="002B37DE"/>
    <w:rsid w:val="002B3AA4"/>
    <w:rsid w:val="002B405D"/>
    <w:rsid w:val="002B49D4"/>
    <w:rsid w:val="002B56B4"/>
    <w:rsid w:val="002B6662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C7AFF"/>
    <w:rsid w:val="002D0181"/>
    <w:rsid w:val="002D0839"/>
    <w:rsid w:val="002D0A2C"/>
    <w:rsid w:val="002D14DE"/>
    <w:rsid w:val="002D15BF"/>
    <w:rsid w:val="002D17F4"/>
    <w:rsid w:val="002D70A6"/>
    <w:rsid w:val="002D7237"/>
    <w:rsid w:val="002E0714"/>
    <w:rsid w:val="002E1ABD"/>
    <w:rsid w:val="002E2847"/>
    <w:rsid w:val="002E2F6E"/>
    <w:rsid w:val="002E3A48"/>
    <w:rsid w:val="002E4449"/>
    <w:rsid w:val="002E4874"/>
    <w:rsid w:val="002E48FA"/>
    <w:rsid w:val="002E4B56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3B6D"/>
    <w:rsid w:val="002F41C9"/>
    <w:rsid w:val="002F42D2"/>
    <w:rsid w:val="002F4E43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EA9"/>
    <w:rsid w:val="00302F8D"/>
    <w:rsid w:val="0030326D"/>
    <w:rsid w:val="00303A4B"/>
    <w:rsid w:val="00303AEF"/>
    <w:rsid w:val="00304733"/>
    <w:rsid w:val="0030574A"/>
    <w:rsid w:val="00305DA3"/>
    <w:rsid w:val="00305E63"/>
    <w:rsid w:val="0030677D"/>
    <w:rsid w:val="00306BDC"/>
    <w:rsid w:val="00306F81"/>
    <w:rsid w:val="00307D99"/>
    <w:rsid w:val="003100D3"/>
    <w:rsid w:val="00310479"/>
    <w:rsid w:val="0031109D"/>
    <w:rsid w:val="003113FB"/>
    <w:rsid w:val="00311FEE"/>
    <w:rsid w:val="00312599"/>
    <w:rsid w:val="00312990"/>
    <w:rsid w:val="0031317B"/>
    <w:rsid w:val="00314B26"/>
    <w:rsid w:val="00316FB9"/>
    <w:rsid w:val="00316FC0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613"/>
    <w:rsid w:val="00327B1E"/>
    <w:rsid w:val="00327BBC"/>
    <w:rsid w:val="00327C50"/>
    <w:rsid w:val="00330BF5"/>
    <w:rsid w:val="0033111A"/>
    <w:rsid w:val="00331A46"/>
    <w:rsid w:val="00331AE5"/>
    <w:rsid w:val="00332F7D"/>
    <w:rsid w:val="00333757"/>
    <w:rsid w:val="00335AFA"/>
    <w:rsid w:val="0033619F"/>
    <w:rsid w:val="00337E65"/>
    <w:rsid w:val="00340FE3"/>
    <w:rsid w:val="0034146E"/>
    <w:rsid w:val="00343266"/>
    <w:rsid w:val="00343A0B"/>
    <w:rsid w:val="00344516"/>
    <w:rsid w:val="00344B35"/>
    <w:rsid w:val="003453CA"/>
    <w:rsid w:val="0034680B"/>
    <w:rsid w:val="003473C3"/>
    <w:rsid w:val="00347822"/>
    <w:rsid w:val="0035091F"/>
    <w:rsid w:val="0035198A"/>
    <w:rsid w:val="00352D36"/>
    <w:rsid w:val="003539EC"/>
    <w:rsid w:val="00353ABB"/>
    <w:rsid w:val="003547E5"/>
    <w:rsid w:val="00355512"/>
    <w:rsid w:val="00356DD2"/>
    <w:rsid w:val="0035783C"/>
    <w:rsid w:val="00357DE9"/>
    <w:rsid w:val="003604E8"/>
    <w:rsid w:val="0036088D"/>
    <w:rsid w:val="0036142A"/>
    <w:rsid w:val="00362027"/>
    <w:rsid w:val="00362B2A"/>
    <w:rsid w:val="00362D39"/>
    <w:rsid w:val="00364C1E"/>
    <w:rsid w:val="00364C40"/>
    <w:rsid w:val="00364F26"/>
    <w:rsid w:val="00365DA4"/>
    <w:rsid w:val="00366C26"/>
    <w:rsid w:val="00366D93"/>
    <w:rsid w:val="003677E2"/>
    <w:rsid w:val="003701E5"/>
    <w:rsid w:val="003702D7"/>
    <w:rsid w:val="003707C8"/>
    <w:rsid w:val="00370B25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2F55"/>
    <w:rsid w:val="003844E7"/>
    <w:rsid w:val="003846C3"/>
    <w:rsid w:val="00385FF4"/>
    <w:rsid w:val="00386C6A"/>
    <w:rsid w:val="00386F5C"/>
    <w:rsid w:val="0039037C"/>
    <w:rsid w:val="003917D9"/>
    <w:rsid w:val="0039198E"/>
    <w:rsid w:val="00392D8F"/>
    <w:rsid w:val="00393797"/>
    <w:rsid w:val="00393E2C"/>
    <w:rsid w:val="00393FF5"/>
    <w:rsid w:val="003949F6"/>
    <w:rsid w:val="00395FFD"/>
    <w:rsid w:val="003963F4"/>
    <w:rsid w:val="0039659A"/>
    <w:rsid w:val="00396B81"/>
    <w:rsid w:val="00397805"/>
    <w:rsid w:val="003A0EA4"/>
    <w:rsid w:val="003A1B6C"/>
    <w:rsid w:val="003A1C46"/>
    <w:rsid w:val="003A2180"/>
    <w:rsid w:val="003A2C36"/>
    <w:rsid w:val="003A3232"/>
    <w:rsid w:val="003A3A6A"/>
    <w:rsid w:val="003A40BE"/>
    <w:rsid w:val="003A4AC7"/>
    <w:rsid w:val="003A4E91"/>
    <w:rsid w:val="003A598D"/>
    <w:rsid w:val="003A5C14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32B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531F"/>
    <w:rsid w:val="003D64A7"/>
    <w:rsid w:val="003D6BD1"/>
    <w:rsid w:val="003D7059"/>
    <w:rsid w:val="003D70ED"/>
    <w:rsid w:val="003D73A7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0CC"/>
    <w:rsid w:val="003F0294"/>
    <w:rsid w:val="003F09FC"/>
    <w:rsid w:val="003F1806"/>
    <w:rsid w:val="003F19F3"/>
    <w:rsid w:val="003F1A3F"/>
    <w:rsid w:val="003F1FB7"/>
    <w:rsid w:val="003F2202"/>
    <w:rsid w:val="003F4902"/>
    <w:rsid w:val="003F5523"/>
    <w:rsid w:val="003F6690"/>
    <w:rsid w:val="003F70EA"/>
    <w:rsid w:val="003F715E"/>
    <w:rsid w:val="003F7A7D"/>
    <w:rsid w:val="003F7C4E"/>
    <w:rsid w:val="0040072F"/>
    <w:rsid w:val="00400A57"/>
    <w:rsid w:val="00401D36"/>
    <w:rsid w:val="0040206A"/>
    <w:rsid w:val="00402538"/>
    <w:rsid w:val="00402766"/>
    <w:rsid w:val="0040295F"/>
    <w:rsid w:val="00407169"/>
    <w:rsid w:val="004101DA"/>
    <w:rsid w:val="004104DF"/>
    <w:rsid w:val="00410895"/>
    <w:rsid w:val="0041090E"/>
    <w:rsid w:val="004119CA"/>
    <w:rsid w:val="004128E0"/>
    <w:rsid w:val="00412B8D"/>
    <w:rsid w:val="004133F6"/>
    <w:rsid w:val="00413461"/>
    <w:rsid w:val="00414CB1"/>
    <w:rsid w:val="004172E3"/>
    <w:rsid w:val="00417ED8"/>
    <w:rsid w:val="00420574"/>
    <w:rsid w:val="00421144"/>
    <w:rsid w:val="0042117D"/>
    <w:rsid w:val="004213A0"/>
    <w:rsid w:val="00421734"/>
    <w:rsid w:val="00422183"/>
    <w:rsid w:val="00422195"/>
    <w:rsid w:val="004227C5"/>
    <w:rsid w:val="0042296F"/>
    <w:rsid w:val="00424D11"/>
    <w:rsid w:val="004255A3"/>
    <w:rsid w:val="004255B9"/>
    <w:rsid w:val="0042620B"/>
    <w:rsid w:val="00430100"/>
    <w:rsid w:val="0043043F"/>
    <w:rsid w:val="00430D52"/>
    <w:rsid w:val="004317A3"/>
    <w:rsid w:val="00432BEE"/>
    <w:rsid w:val="0043308E"/>
    <w:rsid w:val="00433E2C"/>
    <w:rsid w:val="004349D7"/>
    <w:rsid w:val="00435379"/>
    <w:rsid w:val="00436AFA"/>
    <w:rsid w:val="004401CD"/>
    <w:rsid w:val="004420A9"/>
    <w:rsid w:val="004426A2"/>
    <w:rsid w:val="00442C81"/>
    <w:rsid w:val="00443311"/>
    <w:rsid w:val="0044359F"/>
    <w:rsid w:val="004440DD"/>
    <w:rsid w:val="004448C7"/>
    <w:rsid w:val="00444FE5"/>
    <w:rsid w:val="00445027"/>
    <w:rsid w:val="0044583D"/>
    <w:rsid w:val="00445903"/>
    <w:rsid w:val="00446877"/>
    <w:rsid w:val="0044755B"/>
    <w:rsid w:val="004528BB"/>
    <w:rsid w:val="00452F75"/>
    <w:rsid w:val="0045427F"/>
    <w:rsid w:val="00455048"/>
    <w:rsid w:val="004556DE"/>
    <w:rsid w:val="00455B35"/>
    <w:rsid w:val="00455EB6"/>
    <w:rsid w:val="004568CC"/>
    <w:rsid w:val="0045695B"/>
    <w:rsid w:val="004610A3"/>
    <w:rsid w:val="0046143D"/>
    <w:rsid w:val="0046179E"/>
    <w:rsid w:val="00461D8F"/>
    <w:rsid w:val="00461E51"/>
    <w:rsid w:val="0046244A"/>
    <w:rsid w:val="0046247D"/>
    <w:rsid w:val="0046340B"/>
    <w:rsid w:val="0046388B"/>
    <w:rsid w:val="004640A2"/>
    <w:rsid w:val="004641B2"/>
    <w:rsid w:val="0046497F"/>
    <w:rsid w:val="004668F8"/>
    <w:rsid w:val="004679F0"/>
    <w:rsid w:val="00470849"/>
    <w:rsid w:val="00471481"/>
    <w:rsid w:val="00471819"/>
    <w:rsid w:val="00471FCA"/>
    <w:rsid w:val="00473C34"/>
    <w:rsid w:val="0047476A"/>
    <w:rsid w:val="00474ED0"/>
    <w:rsid w:val="00475152"/>
    <w:rsid w:val="004756DE"/>
    <w:rsid w:val="004763C3"/>
    <w:rsid w:val="004768A1"/>
    <w:rsid w:val="00476A59"/>
    <w:rsid w:val="0047732F"/>
    <w:rsid w:val="004774D6"/>
    <w:rsid w:val="00477692"/>
    <w:rsid w:val="00477746"/>
    <w:rsid w:val="00480036"/>
    <w:rsid w:val="00480138"/>
    <w:rsid w:val="00481483"/>
    <w:rsid w:val="0048176C"/>
    <w:rsid w:val="00481A0C"/>
    <w:rsid w:val="00483D2D"/>
    <w:rsid w:val="004845A3"/>
    <w:rsid w:val="004845FA"/>
    <w:rsid w:val="004861A5"/>
    <w:rsid w:val="004866A7"/>
    <w:rsid w:val="00487537"/>
    <w:rsid w:val="00487577"/>
    <w:rsid w:val="0049015C"/>
    <w:rsid w:val="00491395"/>
    <w:rsid w:val="004917D0"/>
    <w:rsid w:val="0049289F"/>
    <w:rsid w:val="00492C28"/>
    <w:rsid w:val="00493394"/>
    <w:rsid w:val="0049341A"/>
    <w:rsid w:val="0049479F"/>
    <w:rsid w:val="00496B81"/>
    <w:rsid w:val="00497974"/>
    <w:rsid w:val="004A03FA"/>
    <w:rsid w:val="004A0410"/>
    <w:rsid w:val="004A0555"/>
    <w:rsid w:val="004A17A9"/>
    <w:rsid w:val="004A2D1A"/>
    <w:rsid w:val="004A37D9"/>
    <w:rsid w:val="004A3D1B"/>
    <w:rsid w:val="004A40EF"/>
    <w:rsid w:val="004A422F"/>
    <w:rsid w:val="004A52B4"/>
    <w:rsid w:val="004A5E2B"/>
    <w:rsid w:val="004A68D9"/>
    <w:rsid w:val="004A7EBC"/>
    <w:rsid w:val="004B11AF"/>
    <w:rsid w:val="004B121B"/>
    <w:rsid w:val="004B251B"/>
    <w:rsid w:val="004B2833"/>
    <w:rsid w:val="004B2BE2"/>
    <w:rsid w:val="004B433C"/>
    <w:rsid w:val="004B46C0"/>
    <w:rsid w:val="004B4C7B"/>
    <w:rsid w:val="004B4CCC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387B"/>
    <w:rsid w:val="004D426E"/>
    <w:rsid w:val="004D50AF"/>
    <w:rsid w:val="004D577E"/>
    <w:rsid w:val="004D5D1B"/>
    <w:rsid w:val="004D6147"/>
    <w:rsid w:val="004D71C3"/>
    <w:rsid w:val="004D77B9"/>
    <w:rsid w:val="004E0242"/>
    <w:rsid w:val="004E069E"/>
    <w:rsid w:val="004E1E5F"/>
    <w:rsid w:val="004E22D6"/>
    <w:rsid w:val="004E3046"/>
    <w:rsid w:val="004E351D"/>
    <w:rsid w:val="004E3FCD"/>
    <w:rsid w:val="004E4339"/>
    <w:rsid w:val="004E4838"/>
    <w:rsid w:val="004E69D0"/>
    <w:rsid w:val="004E6C2B"/>
    <w:rsid w:val="004F0F4F"/>
    <w:rsid w:val="004F10D5"/>
    <w:rsid w:val="004F1C7B"/>
    <w:rsid w:val="004F1E4A"/>
    <w:rsid w:val="004F27CF"/>
    <w:rsid w:val="004F35F0"/>
    <w:rsid w:val="004F3713"/>
    <w:rsid w:val="004F4237"/>
    <w:rsid w:val="004F52D6"/>
    <w:rsid w:val="004F5910"/>
    <w:rsid w:val="004F6B42"/>
    <w:rsid w:val="004F7176"/>
    <w:rsid w:val="004F7252"/>
    <w:rsid w:val="004F7281"/>
    <w:rsid w:val="004F7494"/>
    <w:rsid w:val="004F7D0B"/>
    <w:rsid w:val="00500180"/>
    <w:rsid w:val="00500228"/>
    <w:rsid w:val="0050036A"/>
    <w:rsid w:val="005005A0"/>
    <w:rsid w:val="005014DD"/>
    <w:rsid w:val="005019F0"/>
    <w:rsid w:val="005021E3"/>
    <w:rsid w:val="0050475A"/>
    <w:rsid w:val="005050D2"/>
    <w:rsid w:val="00505A92"/>
    <w:rsid w:val="00505B28"/>
    <w:rsid w:val="00505F5B"/>
    <w:rsid w:val="005066A6"/>
    <w:rsid w:val="0050696D"/>
    <w:rsid w:val="0050763B"/>
    <w:rsid w:val="005106A2"/>
    <w:rsid w:val="005109D7"/>
    <w:rsid w:val="005119DD"/>
    <w:rsid w:val="005132B7"/>
    <w:rsid w:val="00515155"/>
    <w:rsid w:val="00516BDA"/>
    <w:rsid w:val="00516FC3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634"/>
    <w:rsid w:val="00527E42"/>
    <w:rsid w:val="005301E2"/>
    <w:rsid w:val="005302C6"/>
    <w:rsid w:val="00531139"/>
    <w:rsid w:val="00531146"/>
    <w:rsid w:val="0053146C"/>
    <w:rsid w:val="00531E93"/>
    <w:rsid w:val="0053423A"/>
    <w:rsid w:val="00534317"/>
    <w:rsid w:val="005378C5"/>
    <w:rsid w:val="00540DCF"/>
    <w:rsid w:val="0054198E"/>
    <w:rsid w:val="005439E0"/>
    <w:rsid w:val="00543B5D"/>
    <w:rsid w:val="00544F87"/>
    <w:rsid w:val="00545281"/>
    <w:rsid w:val="005466A4"/>
    <w:rsid w:val="005466AD"/>
    <w:rsid w:val="00547343"/>
    <w:rsid w:val="0054742D"/>
    <w:rsid w:val="00550C50"/>
    <w:rsid w:val="00551427"/>
    <w:rsid w:val="00552055"/>
    <w:rsid w:val="005537E2"/>
    <w:rsid w:val="00554513"/>
    <w:rsid w:val="00555270"/>
    <w:rsid w:val="00555D18"/>
    <w:rsid w:val="0055787F"/>
    <w:rsid w:val="005605A2"/>
    <w:rsid w:val="005606F8"/>
    <w:rsid w:val="00560EAA"/>
    <w:rsid w:val="00560FC4"/>
    <w:rsid w:val="00561395"/>
    <w:rsid w:val="00561671"/>
    <w:rsid w:val="00561FFA"/>
    <w:rsid w:val="00563224"/>
    <w:rsid w:val="0056487E"/>
    <w:rsid w:val="00564907"/>
    <w:rsid w:val="00564A8E"/>
    <w:rsid w:val="00564F49"/>
    <w:rsid w:val="0056615B"/>
    <w:rsid w:val="00567A5B"/>
    <w:rsid w:val="00567B01"/>
    <w:rsid w:val="00567C14"/>
    <w:rsid w:val="005701D1"/>
    <w:rsid w:val="005719A5"/>
    <w:rsid w:val="005731E3"/>
    <w:rsid w:val="00574F90"/>
    <w:rsid w:val="00575644"/>
    <w:rsid w:val="00575E51"/>
    <w:rsid w:val="0057632B"/>
    <w:rsid w:val="00576E12"/>
    <w:rsid w:val="005776D2"/>
    <w:rsid w:val="00577EA6"/>
    <w:rsid w:val="005807EF"/>
    <w:rsid w:val="005808A7"/>
    <w:rsid w:val="00581A92"/>
    <w:rsid w:val="00581EBD"/>
    <w:rsid w:val="0058293A"/>
    <w:rsid w:val="005840B8"/>
    <w:rsid w:val="00584632"/>
    <w:rsid w:val="00584CAA"/>
    <w:rsid w:val="00585CC9"/>
    <w:rsid w:val="00587317"/>
    <w:rsid w:val="00590027"/>
    <w:rsid w:val="0059141E"/>
    <w:rsid w:val="00591E0C"/>
    <w:rsid w:val="0059268A"/>
    <w:rsid w:val="00593BBE"/>
    <w:rsid w:val="00593C5A"/>
    <w:rsid w:val="00593F02"/>
    <w:rsid w:val="005941AC"/>
    <w:rsid w:val="00594BB4"/>
    <w:rsid w:val="00595021"/>
    <w:rsid w:val="00595669"/>
    <w:rsid w:val="005956DC"/>
    <w:rsid w:val="00595D7F"/>
    <w:rsid w:val="0059606A"/>
    <w:rsid w:val="0059613F"/>
    <w:rsid w:val="00597616"/>
    <w:rsid w:val="00597F85"/>
    <w:rsid w:val="005A0DBB"/>
    <w:rsid w:val="005A1865"/>
    <w:rsid w:val="005A2C34"/>
    <w:rsid w:val="005A3CCA"/>
    <w:rsid w:val="005A433D"/>
    <w:rsid w:val="005A43A6"/>
    <w:rsid w:val="005A58CA"/>
    <w:rsid w:val="005A5921"/>
    <w:rsid w:val="005A6812"/>
    <w:rsid w:val="005A6D53"/>
    <w:rsid w:val="005B0C62"/>
    <w:rsid w:val="005B1692"/>
    <w:rsid w:val="005B20A1"/>
    <w:rsid w:val="005B2312"/>
    <w:rsid w:val="005B40D6"/>
    <w:rsid w:val="005B7C8A"/>
    <w:rsid w:val="005C038C"/>
    <w:rsid w:val="005C0CB7"/>
    <w:rsid w:val="005C45E2"/>
    <w:rsid w:val="005C593E"/>
    <w:rsid w:val="005C6CF9"/>
    <w:rsid w:val="005C7759"/>
    <w:rsid w:val="005C7A43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1760"/>
    <w:rsid w:val="005E2B3F"/>
    <w:rsid w:val="005E3A9C"/>
    <w:rsid w:val="005E3BDE"/>
    <w:rsid w:val="005E4807"/>
    <w:rsid w:val="005E494D"/>
    <w:rsid w:val="005E49FE"/>
    <w:rsid w:val="005E511D"/>
    <w:rsid w:val="005E51D0"/>
    <w:rsid w:val="005E6279"/>
    <w:rsid w:val="005E64F2"/>
    <w:rsid w:val="005E782B"/>
    <w:rsid w:val="005E7948"/>
    <w:rsid w:val="005E7FD4"/>
    <w:rsid w:val="005F08C2"/>
    <w:rsid w:val="005F3794"/>
    <w:rsid w:val="005F3FB4"/>
    <w:rsid w:val="005F59DF"/>
    <w:rsid w:val="005F5DC8"/>
    <w:rsid w:val="005F5E39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0EBE"/>
    <w:rsid w:val="006118CE"/>
    <w:rsid w:val="0061211C"/>
    <w:rsid w:val="006125CF"/>
    <w:rsid w:val="00612B1A"/>
    <w:rsid w:val="006135AA"/>
    <w:rsid w:val="006135B1"/>
    <w:rsid w:val="00613C90"/>
    <w:rsid w:val="0061426A"/>
    <w:rsid w:val="00614C91"/>
    <w:rsid w:val="0061536D"/>
    <w:rsid w:val="00615401"/>
    <w:rsid w:val="00615617"/>
    <w:rsid w:val="00616051"/>
    <w:rsid w:val="006176EA"/>
    <w:rsid w:val="0061779D"/>
    <w:rsid w:val="00620917"/>
    <w:rsid w:val="0062186A"/>
    <w:rsid w:val="00621CA2"/>
    <w:rsid w:val="0062274A"/>
    <w:rsid w:val="00622F73"/>
    <w:rsid w:val="00626206"/>
    <w:rsid w:val="006262B3"/>
    <w:rsid w:val="006268E2"/>
    <w:rsid w:val="006279AD"/>
    <w:rsid w:val="00627BA9"/>
    <w:rsid w:val="00627C10"/>
    <w:rsid w:val="00630CA8"/>
    <w:rsid w:val="00630E75"/>
    <w:rsid w:val="00630E7A"/>
    <w:rsid w:val="006330F8"/>
    <w:rsid w:val="00635432"/>
    <w:rsid w:val="0063689C"/>
    <w:rsid w:val="00636DF0"/>
    <w:rsid w:val="00636DFE"/>
    <w:rsid w:val="0063746D"/>
    <w:rsid w:val="00637BB2"/>
    <w:rsid w:val="00640762"/>
    <w:rsid w:val="00640B1F"/>
    <w:rsid w:val="00641061"/>
    <w:rsid w:val="006418D6"/>
    <w:rsid w:val="0064218E"/>
    <w:rsid w:val="0064264C"/>
    <w:rsid w:val="006438F8"/>
    <w:rsid w:val="00643FD1"/>
    <w:rsid w:val="00644BB1"/>
    <w:rsid w:val="00644E54"/>
    <w:rsid w:val="00644F48"/>
    <w:rsid w:val="00645062"/>
    <w:rsid w:val="006456BA"/>
    <w:rsid w:val="006458DE"/>
    <w:rsid w:val="00645F37"/>
    <w:rsid w:val="00646043"/>
    <w:rsid w:val="00647F0A"/>
    <w:rsid w:val="00650CF3"/>
    <w:rsid w:val="006528B0"/>
    <w:rsid w:val="006529D6"/>
    <w:rsid w:val="00652CAB"/>
    <w:rsid w:val="006536FF"/>
    <w:rsid w:val="00654615"/>
    <w:rsid w:val="00654C7F"/>
    <w:rsid w:val="00654D70"/>
    <w:rsid w:val="00655A03"/>
    <w:rsid w:val="00655F5F"/>
    <w:rsid w:val="006565C6"/>
    <w:rsid w:val="0065764D"/>
    <w:rsid w:val="006605E5"/>
    <w:rsid w:val="006608ED"/>
    <w:rsid w:val="0066149F"/>
    <w:rsid w:val="00662671"/>
    <w:rsid w:val="00663BF2"/>
    <w:rsid w:val="00664008"/>
    <w:rsid w:val="006645FE"/>
    <w:rsid w:val="00664C04"/>
    <w:rsid w:val="0066651A"/>
    <w:rsid w:val="0066656C"/>
    <w:rsid w:val="00666B96"/>
    <w:rsid w:val="006679FD"/>
    <w:rsid w:val="00667B3F"/>
    <w:rsid w:val="00670DD6"/>
    <w:rsid w:val="00671B0D"/>
    <w:rsid w:val="00671BBC"/>
    <w:rsid w:val="00671ED6"/>
    <w:rsid w:val="0067283A"/>
    <w:rsid w:val="00672895"/>
    <w:rsid w:val="00672C0A"/>
    <w:rsid w:val="00673353"/>
    <w:rsid w:val="00673DBE"/>
    <w:rsid w:val="00674239"/>
    <w:rsid w:val="0067450F"/>
    <w:rsid w:val="00674973"/>
    <w:rsid w:val="00675A6F"/>
    <w:rsid w:val="00675F5D"/>
    <w:rsid w:val="0067641C"/>
    <w:rsid w:val="006808FA"/>
    <w:rsid w:val="00681014"/>
    <w:rsid w:val="0068280B"/>
    <w:rsid w:val="00682E73"/>
    <w:rsid w:val="00683922"/>
    <w:rsid w:val="00683E75"/>
    <w:rsid w:val="00685206"/>
    <w:rsid w:val="00685C3B"/>
    <w:rsid w:val="0068627B"/>
    <w:rsid w:val="0068718D"/>
    <w:rsid w:val="00690465"/>
    <w:rsid w:val="006910C1"/>
    <w:rsid w:val="0069145C"/>
    <w:rsid w:val="0069188A"/>
    <w:rsid w:val="00694168"/>
    <w:rsid w:val="006944A5"/>
    <w:rsid w:val="00694840"/>
    <w:rsid w:val="00694C3A"/>
    <w:rsid w:val="00695A0D"/>
    <w:rsid w:val="006968DA"/>
    <w:rsid w:val="00697452"/>
    <w:rsid w:val="006A322E"/>
    <w:rsid w:val="006A3AB0"/>
    <w:rsid w:val="006A3DBC"/>
    <w:rsid w:val="006A4C7D"/>
    <w:rsid w:val="006A50CF"/>
    <w:rsid w:val="006A5939"/>
    <w:rsid w:val="006A5F46"/>
    <w:rsid w:val="006A6331"/>
    <w:rsid w:val="006A652A"/>
    <w:rsid w:val="006A69AE"/>
    <w:rsid w:val="006A70D1"/>
    <w:rsid w:val="006A726C"/>
    <w:rsid w:val="006A7902"/>
    <w:rsid w:val="006B0144"/>
    <w:rsid w:val="006B2249"/>
    <w:rsid w:val="006B3174"/>
    <w:rsid w:val="006B31AB"/>
    <w:rsid w:val="006B59BE"/>
    <w:rsid w:val="006B6412"/>
    <w:rsid w:val="006C0AD5"/>
    <w:rsid w:val="006C0B03"/>
    <w:rsid w:val="006C0B8B"/>
    <w:rsid w:val="006C0BC3"/>
    <w:rsid w:val="006C21CD"/>
    <w:rsid w:val="006C2532"/>
    <w:rsid w:val="006C2A60"/>
    <w:rsid w:val="006C3115"/>
    <w:rsid w:val="006C3A09"/>
    <w:rsid w:val="006C48EE"/>
    <w:rsid w:val="006C770F"/>
    <w:rsid w:val="006C7BF6"/>
    <w:rsid w:val="006D0293"/>
    <w:rsid w:val="006D07A2"/>
    <w:rsid w:val="006D11BE"/>
    <w:rsid w:val="006D11E8"/>
    <w:rsid w:val="006D11E9"/>
    <w:rsid w:val="006D144D"/>
    <w:rsid w:val="006D1988"/>
    <w:rsid w:val="006D1D99"/>
    <w:rsid w:val="006D2123"/>
    <w:rsid w:val="006D30BC"/>
    <w:rsid w:val="006D3D9E"/>
    <w:rsid w:val="006D40E3"/>
    <w:rsid w:val="006D488D"/>
    <w:rsid w:val="006D4DA4"/>
    <w:rsid w:val="006D4EAD"/>
    <w:rsid w:val="006D4F0D"/>
    <w:rsid w:val="006D5179"/>
    <w:rsid w:val="006D54D1"/>
    <w:rsid w:val="006D56B8"/>
    <w:rsid w:val="006D56BF"/>
    <w:rsid w:val="006D64AB"/>
    <w:rsid w:val="006D6C6F"/>
    <w:rsid w:val="006E0692"/>
    <w:rsid w:val="006E1D27"/>
    <w:rsid w:val="006E2743"/>
    <w:rsid w:val="006E2AA8"/>
    <w:rsid w:val="006E2D06"/>
    <w:rsid w:val="006E2E0D"/>
    <w:rsid w:val="006E306A"/>
    <w:rsid w:val="006E4961"/>
    <w:rsid w:val="006E4BB6"/>
    <w:rsid w:val="006E52CB"/>
    <w:rsid w:val="006F213A"/>
    <w:rsid w:val="006F2EA3"/>
    <w:rsid w:val="006F33E5"/>
    <w:rsid w:val="006F370E"/>
    <w:rsid w:val="006F4209"/>
    <w:rsid w:val="006F51D5"/>
    <w:rsid w:val="006F67E7"/>
    <w:rsid w:val="006F690F"/>
    <w:rsid w:val="006F6BA0"/>
    <w:rsid w:val="006F7306"/>
    <w:rsid w:val="006F7A84"/>
    <w:rsid w:val="006F7D3A"/>
    <w:rsid w:val="007001CC"/>
    <w:rsid w:val="0070093D"/>
    <w:rsid w:val="00703389"/>
    <w:rsid w:val="007060B8"/>
    <w:rsid w:val="00706746"/>
    <w:rsid w:val="00706B66"/>
    <w:rsid w:val="00707330"/>
    <w:rsid w:val="00707BFB"/>
    <w:rsid w:val="007126AB"/>
    <w:rsid w:val="007128D2"/>
    <w:rsid w:val="00712A87"/>
    <w:rsid w:val="007136C0"/>
    <w:rsid w:val="007151BF"/>
    <w:rsid w:val="007158A3"/>
    <w:rsid w:val="0071733E"/>
    <w:rsid w:val="00717586"/>
    <w:rsid w:val="0072185D"/>
    <w:rsid w:val="007219CD"/>
    <w:rsid w:val="00721C17"/>
    <w:rsid w:val="007228B3"/>
    <w:rsid w:val="00724E50"/>
    <w:rsid w:val="0072522A"/>
    <w:rsid w:val="00726B8F"/>
    <w:rsid w:val="00730367"/>
    <w:rsid w:val="007310F3"/>
    <w:rsid w:val="007311E0"/>
    <w:rsid w:val="0073196C"/>
    <w:rsid w:val="00731B4B"/>
    <w:rsid w:val="00732565"/>
    <w:rsid w:val="00732ACB"/>
    <w:rsid w:val="0073388E"/>
    <w:rsid w:val="007341E2"/>
    <w:rsid w:val="00734501"/>
    <w:rsid w:val="00734B03"/>
    <w:rsid w:val="007357C9"/>
    <w:rsid w:val="007358D4"/>
    <w:rsid w:val="00735F0F"/>
    <w:rsid w:val="00735F75"/>
    <w:rsid w:val="0073697E"/>
    <w:rsid w:val="00737B79"/>
    <w:rsid w:val="00740D8F"/>
    <w:rsid w:val="00741705"/>
    <w:rsid w:val="007426E1"/>
    <w:rsid w:val="007429EC"/>
    <w:rsid w:val="007433B1"/>
    <w:rsid w:val="00743B1F"/>
    <w:rsid w:val="00743B78"/>
    <w:rsid w:val="00743C03"/>
    <w:rsid w:val="00744A0B"/>
    <w:rsid w:val="0074668F"/>
    <w:rsid w:val="00746D47"/>
    <w:rsid w:val="007474A9"/>
    <w:rsid w:val="0074772A"/>
    <w:rsid w:val="00747D06"/>
    <w:rsid w:val="0075085E"/>
    <w:rsid w:val="00750CE7"/>
    <w:rsid w:val="00750F0A"/>
    <w:rsid w:val="00750F86"/>
    <w:rsid w:val="0075167D"/>
    <w:rsid w:val="0075214A"/>
    <w:rsid w:val="00752AE7"/>
    <w:rsid w:val="00753170"/>
    <w:rsid w:val="00753901"/>
    <w:rsid w:val="0075422A"/>
    <w:rsid w:val="00757255"/>
    <w:rsid w:val="0075768F"/>
    <w:rsid w:val="00760302"/>
    <w:rsid w:val="00760B4D"/>
    <w:rsid w:val="00760B64"/>
    <w:rsid w:val="007615F6"/>
    <w:rsid w:val="00761F37"/>
    <w:rsid w:val="007620D1"/>
    <w:rsid w:val="0076242D"/>
    <w:rsid w:val="00762EB5"/>
    <w:rsid w:val="00763606"/>
    <w:rsid w:val="00763D7E"/>
    <w:rsid w:val="00764106"/>
    <w:rsid w:val="007669A7"/>
    <w:rsid w:val="007678B8"/>
    <w:rsid w:val="007679F2"/>
    <w:rsid w:val="00767F56"/>
    <w:rsid w:val="00770EE0"/>
    <w:rsid w:val="00771A42"/>
    <w:rsid w:val="00771B77"/>
    <w:rsid w:val="007732BC"/>
    <w:rsid w:val="0077364C"/>
    <w:rsid w:val="00777332"/>
    <w:rsid w:val="007774BC"/>
    <w:rsid w:val="0078013D"/>
    <w:rsid w:val="007808F4"/>
    <w:rsid w:val="00780CD6"/>
    <w:rsid w:val="00780CDE"/>
    <w:rsid w:val="00781170"/>
    <w:rsid w:val="00781E85"/>
    <w:rsid w:val="007821BE"/>
    <w:rsid w:val="007835B6"/>
    <w:rsid w:val="0078382C"/>
    <w:rsid w:val="00783BD1"/>
    <w:rsid w:val="00784165"/>
    <w:rsid w:val="00785090"/>
    <w:rsid w:val="007850D1"/>
    <w:rsid w:val="007852BA"/>
    <w:rsid w:val="00786106"/>
    <w:rsid w:val="007876B9"/>
    <w:rsid w:val="007877C3"/>
    <w:rsid w:val="00787E77"/>
    <w:rsid w:val="00790D28"/>
    <w:rsid w:val="00790F9F"/>
    <w:rsid w:val="00791FEF"/>
    <w:rsid w:val="00792DE8"/>
    <w:rsid w:val="00792E14"/>
    <w:rsid w:val="00793540"/>
    <w:rsid w:val="007939B5"/>
    <w:rsid w:val="00794583"/>
    <w:rsid w:val="00796931"/>
    <w:rsid w:val="00796A2C"/>
    <w:rsid w:val="00796AAB"/>
    <w:rsid w:val="0079793A"/>
    <w:rsid w:val="007A0175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7AD4"/>
    <w:rsid w:val="007A7E23"/>
    <w:rsid w:val="007B1854"/>
    <w:rsid w:val="007B1BF8"/>
    <w:rsid w:val="007B1BFC"/>
    <w:rsid w:val="007B2067"/>
    <w:rsid w:val="007B2555"/>
    <w:rsid w:val="007B4A03"/>
    <w:rsid w:val="007B5AFB"/>
    <w:rsid w:val="007B6877"/>
    <w:rsid w:val="007B6A87"/>
    <w:rsid w:val="007B7DCC"/>
    <w:rsid w:val="007C122E"/>
    <w:rsid w:val="007C1A5A"/>
    <w:rsid w:val="007C24AB"/>
    <w:rsid w:val="007C250E"/>
    <w:rsid w:val="007C305E"/>
    <w:rsid w:val="007C311C"/>
    <w:rsid w:val="007C4E74"/>
    <w:rsid w:val="007C6DA7"/>
    <w:rsid w:val="007C6F57"/>
    <w:rsid w:val="007D08E7"/>
    <w:rsid w:val="007D0B07"/>
    <w:rsid w:val="007D16C2"/>
    <w:rsid w:val="007D1B61"/>
    <w:rsid w:val="007D2CDE"/>
    <w:rsid w:val="007D3BF1"/>
    <w:rsid w:val="007D3DCD"/>
    <w:rsid w:val="007D46B3"/>
    <w:rsid w:val="007D5566"/>
    <w:rsid w:val="007D5C92"/>
    <w:rsid w:val="007D5E1A"/>
    <w:rsid w:val="007D5FD3"/>
    <w:rsid w:val="007D6D13"/>
    <w:rsid w:val="007E15A0"/>
    <w:rsid w:val="007E1B1F"/>
    <w:rsid w:val="007E6D1A"/>
    <w:rsid w:val="007E6F36"/>
    <w:rsid w:val="007F1BAD"/>
    <w:rsid w:val="007F2419"/>
    <w:rsid w:val="007F2A5F"/>
    <w:rsid w:val="007F3EFC"/>
    <w:rsid w:val="007F4985"/>
    <w:rsid w:val="007F550C"/>
    <w:rsid w:val="007F62B3"/>
    <w:rsid w:val="007F7315"/>
    <w:rsid w:val="007F74EB"/>
    <w:rsid w:val="007F7C81"/>
    <w:rsid w:val="008002BD"/>
    <w:rsid w:val="00800380"/>
    <w:rsid w:val="00800AAD"/>
    <w:rsid w:val="00800B55"/>
    <w:rsid w:val="00800CF2"/>
    <w:rsid w:val="00802EE6"/>
    <w:rsid w:val="0080375B"/>
    <w:rsid w:val="00804751"/>
    <w:rsid w:val="00806FF5"/>
    <w:rsid w:val="0081056D"/>
    <w:rsid w:val="00811087"/>
    <w:rsid w:val="00811ADD"/>
    <w:rsid w:val="00811C90"/>
    <w:rsid w:val="0081281F"/>
    <w:rsid w:val="00813E2F"/>
    <w:rsid w:val="008145E2"/>
    <w:rsid w:val="00815535"/>
    <w:rsid w:val="0081567E"/>
    <w:rsid w:val="008166C2"/>
    <w:rsid w:val="008167FE"/>
    <w:rsid w:val="00816D0A"/>
    <w:rsid w:val="00817724"/>
    <w:rsid w:val="00817DEC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27311"/>
    <w:rsid w:val="00831564"/>
    <w:rsid w:val="00831BCD"/>
    <w:rsid w:val="00833368"/>
    <w:rsid w:val="00833996"/>
    <w:rsid w:val="00834CB8"/>
    <w:rsid w:val="00834F93"/>
    <w:rsid w:val="00835D08"/>
    <w:rsid w:val="00836081"/>
    <w:rsid w:val="0083649F"/>
    <w:rsid w:val="00836DAB"/>
    <w:rsid w:val="00840BF8"/>
    <w:rsid w:val="008425D2"/>
    <w:rsid w:val="00842F4E"/>
    <w:rsid w:val="00844347"/>
    <w:rsid w:val="00844758"/>
    <w:rsid w:val="008464FA"/>
    <w:rsid w:val="00846DFE"/>
    <w:rsid w:val="00847FA7"/>
    <w:rsid w:val="008505B4"/>
    <w:rsid w:val="00850AA9"/>
    <w:rsid w:val="00850BF6"/>
    <w:rsid w:val="008519E2"/>
    <w:rsid w:val="008523F1"/>
    <w:rsid w:val="008525A3"/>
    <w:rsid w:val="00853B5D"/>
    <w:rsid w:val="00854746"/>
    <w:rsid w:val="00854B4E"/>
    <w:rsid w:val="00854CA1"/>
    <w:rsid w:val="00855365"/>
    <w:rsid w:val="008557EC"/>
    <w:rsid w:val="00855B3B"/>
    <w:rsid w:val="00860280"/>
    <w:rsid w:val="0086044F"/>
    <w:rsid w:val="00860F11"/>
    <w:rsid w:val="00862AF7"/>
    <w:rsid w:val="00863921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000"/>
    <w:rsid w:val="00871101"/>
    <w:rsid w:val="00872501"/>
    <w:rsid w:val="00873536"/>
    <w:rsid w:val="0087360F"/>
    <w:rsid w:val="00873C88"/>
    <w:rsid w:val="008748DD"/>
    <w:rsid w:val="00874B51"/>
    <w:rsid w:val="00875E06"/>
    <w:rsid w:val="00876682"/>
    <w:rsid w:val="00876CCB"/>
    <w:rsid w:val="00876FFA"/>
    <w:rsid w:val="0087712A"/>
    <w:rsid w:val="008771F6"/>
    <w:rsid w:val="00877BA6"/>
    <w:rsid w:val="0088025D"/>
    <w:rsid w:val="00884367"/>
    <w:rsid w:val="0088557A"/>
    <w:rsid w:val="0088610B"/>
    <w:rsid w:val="008876F7"/>
    <w:rsid w:val="00887B5E"/>
    <w:rsid w:val="008903B9"/>
    <w:rsid w:val="00890495"/>
    <w:rsid w:val="008924CE"/>
    <w:rsid w:val="008929A5"/>
    <w:rsid w:val="008936D8"/>
    <w:rsid w:val="00893E67"/>
    <w:rsid w:val="00894E5B"/>
    <w:rsid w:val="0089758F"/>
    <w:rsid w:val="00897623"/>
    <w:rsid w:val="008A0486"/>
    <w:rsid w:val="008A18E8"/>
    <w:rsid w:val="008A286A"/>
    <w:rsid w:val="008A3715"/>
    <w:rsid w:val="008A3BAB"/>
    <w:rsid w:val="008A4620"/>
    <w:rsid w:val="008A4DEF"/>
    <w:rsid w:val="008A51C7"/>
    <w:rsid w:val="008A691B"/>
    <w:rsid w:val="008A6AEB"/>
    <w:rsid w:val="008A6D29"/>
    <w:rsid w:val="008A767E"/>
    <w:rsid w:val="008B003D"/>
    <w:rsid w:val="008B1483"/>
    <w:rsid w:val="008B22A1"/>
    <w:rsid w:val="008B26B8"/>
    <w:rsid w:val="008B2782"/>
    <w:rsid w:val="008B386B"/>
    <w:rsid w:val="008B3D7F"/>
    <w:rsid w:val="008B4542"/>
    <w:rsid w:val="008B4AE7"/>
    <w:rsid w:val="008B6304"/>
    <w:rsid w:val="008B6B6A"/>
    <w:rsid w:val="008B6C8F"/>
    <w:rsid w:val="008B778D"/>
    <w:rsid w:val="008B7983"/>
    <w:rsid w:val="008C187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507B"/>
    <w:rsid w:val="008D5405"/>
    <w:rsid w:val="008D672B"/>
    <w:rsid w:val="008D6B2C"/>
    <w:rsid w:val="008D6B88"/>
    <w:rsid w:val="008D6F8B"/>
    <w:rsid w:val="008E073D"/>
    <w:rsid w:val="008E08E2"/>
    <w:rsid w:val="008E3AE8"/>
    <w:rsid w:val="008E4670"/>
    <w:rsid w:val="008E5822"/>
    <w:rsid w:val="008E5A67"/>
    <w:rsid w:val="008E5BB4"/>
    <w:rsid w:val="008E60D3"/>
    <w:rsid w:val="008E6FDD"/>
    <w:rsid w:val="008F00F2"/>
    <w:rsid w:val="008F112E"/>
    <w:rsid w:val="008F13A8"/>
    <w:rsid w:val="008F2B56"/>
    <w:rsid w:val="008F2BD1"/>
    <w:rsid w:val="008F34D2"/>
    <w:rsid w:val="008F3DE9"/>
    <w:rsid w:val="008F4420"/>
    <w:rsid w:val="008F49A1"/>
    <w:rsid w:val="008F7AD6"/>
    <w:rsid w:val="009007AA"/>
    <w:rsid w:val="00900908"/>
    <w:rsid w:val="009019AE"/>
    <w:rsid w:val="00901AC9"/>
    <w:rsid w:val="00901BEC"/>
    <w:rsid w:val="00901E18"/>
    <w:rsid w:val="00902E0D"/>
    <w:rsid w:val="00904455"/>
    <w:rsid w:val="009058DA"/>
    <w:rsid w:val="00910999"/>
    <w:rsid w:val="00910A08"/>
    <w:rsid w:val="0091175E"/>
    <w:rsid w:val="009160A4"/>
    <w:rsid w:val="00916496"/>
    <w:rsid w:val="00916867"/>
    <w:rsid w:val="009169F6"/>
    <w:rsid w:val="00917C4B"/>
    <w:rsid w:val="00920440"/>
    <w:rsid w:val="009216D6"/>
    <w:rsid w:val="009218EE"/>
    <w:rsid w:val="00921D6A"/>
    <w:rsid w:val="00921ECB"/>
    <w:rsid w:val="00923389"/>
    <w:rsid w:val="00925260"/>
    <w:rsid w:val="0092540C"/>
    <w:rsid w:val="00927317"/>
    <w:rsid w:val="00930454"/>
    <w:rsid w:val="0093078D"/>
    <w:rsid w:val="009312C2"/>
    <w:rsid w:val="00931E18"/>
    <w:rsid w:val="0093204B"/>
    <w:rsid w:val="00932DED"/>
    <w:rsid w:val="00933137"/>
    <w:rsid w:val="0093351E"/>
    <w:rsid w:val="00933A63"/>
    <w:rsid w:val="00933F31"/>
    <w:rsid w:val="009345E9"/>
    <w:rsid w:val="009357F4"/>
    <w:rsid w:val="00935846"/>
    <w:rsid w:val="009375DC"/>
    <w:rsid w:val="009376ED"/>
    <w:rsid w:val="00937C0E"/>
    <w:rsid w:val="009404A5"/>
    <w:rsid w:val="009405C2"/>
    <w:rsid w:val="0094069A"/>
    <w:rsid w:val="0094148E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4BF1"/>
    <w:rsid w:val="00955F8E"/>
    <w:rsid w:val="009565A0"/>
    <w:rsid w:val="00956D0B"/>
    <w:rsid w:val="009573E7"/>
    <w:rsid w:val="009576AB"/>
    <w:rsid w:val="009600E4"/>
    <w:rsid w:val="009604AF"/>
    <w:rsid w:val="009615AE"/>
    <w:rsid w:val="00962E57"/>
    <w:rsid w:val="00963A58"/>
    <w:rsid w:val="00963E89"/>
    <w:rsid w:val="009654DD"/>
    <w:rsid w:val="009702CF"/>
    <w:rsid w:val="00970875"/>
    <w:rsid w:val="0097113D"/>
    <w:rsid w:val="0097180A"/>
    <w:rsid w:val="00971AA0"/>
    <w:rsid w:val="00972E0C"/>
    <w:rsid w:val="00972EFD"/>
    <w:rsid w:val="00974192"/>
    <w:rsid w:val="00974974"/>
    <w:rsid w:val="0097598B"/>
    <w:rsid w:val="00975F53"/>
    <w:rsid w:val="00976709"/>
    <w:rsid w:val="00976F7C"/>
    <w:rsid w:val="00981379"/>
    <w:rsid w:val="00982DC2"/>
    <w:rsid w:val="0098350D"/>
    <w:rsid w:val="00983684"/>
    <w:rsid w:val="00983AF3"/>
    <w:rsid w:val="009851FF"/>
    <w:rsid w:val="00986DBA"/>
    <w:rsid w:val="00991181"/>
    <w:rsid w:val="00991398"/>
    <w:rsid w:val="009916A9"/>
    <w:rsid w:val="00992FDE"/>
    <w:rsid w:val="0099311F"/>
    <w:rsid w:val="009933B2"/>
    <w:rsid w:val="00993D3F"/>
    <w:rsid w:val="00994290"/>
    <w:rsid w:val="00994CA4"/>
    <w:rsid w:val="0099519E"/>
    <w:rsid w:val="0099531E"/>
    <w:rsid w:val="009971D4"/>
    <w:rsid w:val="0099754D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31"/>
    <w:rsid w:val="009A7163"/>
    <w:rsid w:val="009A7981"/>
    <w:rsid w:val="009B1471"/>
    <w:rsid w:val="009B22E5"/>
    <w:rsid w:val="009B29A3"/>
    <w:rsid w:val="009B44C7"/>
    <w:rsid w:val="009B4A3C"/>
    <w:rsid w:val="009B53DB"/>
    <w:rsid w:val="009B6387"/>
    <w:rsid w:val="009B6B63"/>
    <w:rsid w:val="009B7403"/>
    <w:rsid w:val="009C0136"/>
    <w:rsid w:val="009C03EF"/>
    <w:rsid w:val="009C1586"/>
    <w:rsid w:val="009C273F"/>
    <w:rsid w:val="009C2F2C"/>
    <w:rsid w:val="009C316C"/>
    <w:rsid w:val="009C3696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4ACA"/>
    <w:rsid w:val="009D55F8"/>
    <w:rsid w:val="009D5B61"/>
    <w:rsid w:val="009D672A"/>
    <w:rsid w:val="009D6ABF"/>
    <w:rsid w:val="009D7BB6"/>
    <w:rsid w:val="009E2288"/>
    <w:rsid w:val="009E2ABF"/>
    <w:rsid w:val="009E6932"/>
    <w:rsid w:val="009E77FF"/>
    <w:rsid w:val="009E7FD5"/>
    <w:rsid w:val="009F0BDE"/>
    <w:rsid w:val="009F0C57"/>
    <w:rsid w:val="009F11BA"/>
    <w:rsid w:val="009F191A"/>
    <w:rsid w:val="009F1A4F"/>
    <w:rsid w:val="009F1B6B"/>
    <w:rsid w:val="009F1DC2"/>
    <w:rsid w:val="009F1F68"/>
    <w:rsid w:val="009F2017"/>
    <w:rsid w:val="009F2ABE"/>
    <w:rsid w:val="009F6C32"/>
    <w:rsid w:val="009F7B3E"/>
    <w:rsid w:val="00A000D9"/>
    <w:rsid w:val="00A0023B"/>
    <w:rsid w:val="00A00C10"/>
    <w:rsid w:val="00A03BE0"/>
    <w:rsid w:val="00A03FA9"/>
    <w:rsid w:val="00A06B97"/>
    <w:rsid w:val="00A06DCE"/>
    <w:rsid w:val="00A13762"/>
    <w:rsid w:val="00A13E44"/>
    <w:rsid w:val="00A150C6"/>
    <w:rsid w:val="00A20C81"/>
    <w:rsid w:val="00A213E7"/>
    <w:rsid w:val="00A219F0"/>
    <w:rsid w:val="00A225A9"/>
    <w:rsid w:val="00A22718"/>
    <w:rsid w:val="00A23592"/>
    <w:rsid w:val="00A23AF5"/>
    <w:rsid w:val="00A2464B"/>
    <w:rsid w:val="00A24F99"/>
    <w:rsid w:val="00A24FC4"/>
    <w:rsid w:val="00A26005"/>
    <w:rsid w:val="00A26467"/>
    <w:rsid w:val="00A26F73"/>
    <w:rsid w:val="00A277ED"/>
    <w:rsid w:val="00A279A4"/>
    <w:rsid w:val="00A30626"/>
    <w:rsid w:val="00A31299"/>
    <w:rsid w:val="00A31B48"/>
    <w:rsid w:val="00A31BBD"/>
    <w:rsid w:val="00A3263F"/>
    <w:rsid w:val="00A33283"/>
    <w:rsid w:val="00A345BF"/>
    <w:rsid w:val="00A34893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3AA"/>
    <w:rsid w:val="00A4399E"/>
    <w:rsid w:val="00A458EC"/>
    <w:rsid w:val="00A4602D"/>
    <w:rsid w:val="00A51069"/>
    <w:rsid w:val="00A51210"/>
    <w:rsid w:val="00A51FBD"/>
    <w:rsid w:val="00A52034"/>
    <w:rsid w:val="00A522FF"/>
    <w:rsid w:val="00A524C2"/>
    <w:rsid w:val="00A52A4A"/>
    <w:rsid w:val="00A54772"/>
    <w:rsid w:val="00A54C21"/>
    <w:rsid w:val="00A556C7"/>
    <w:rsid w:val="00A55D13"/>
    <w:rsid w:val="00A55EE9"/>
    <w:rsid w:val="00A6147B"/>
    <w:rsid w:val="00A61EC3"/>
    <w:rsid w:val="00A61FE4"/>
    <w:rsid w:val="00A62793"/>
    <w:rsid w:val="00A62BE2"/>
    <w:rsid w:val="00A63BBD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554"/>
    <w:rsid w:val="00A74886"/>
    <w:rsid w:val="00A7491B"/>
    <w:rsid w:val="00A75D19"/>
    <w:rsid w:val="00A76206"/>
    <w:rsid w:val="00A76BAF"/>
    <w:rsid w:val="00A77680"/>
    <w:rsid w:val="00A77816"/>
    <w:rsid w:val="00A77C72"/>
    <w:rsid w:val="00A80217"/>
    <w:rsid w:val="00A80A2B"/>
    <w:rsid w:val="00A82085"/>
    <w:rsid w:val="00A83FCD"/>
    <w:rsid w:val="00A84A6C"/>
    <w:rsid w:val="00A85707"/>
    <w:rsid w:val="00A86070"/>
    <w:rsid w:val="00A86357"/>
    <w:rsid w:val="00A87603"/>
    <w:rsid w:val="00A90517"/>
    <w:rsid w:val="00A9058A"/>
    <w:rsid w:val="00A91340"/>
    <w:rsid w:val="00A927C2"/>
    <w:rsid w:val="00A92BD3"/>
    <w:rsid w:val="00A934C4"/>
    <w:rsid w:val="00A946AA"/>
    <w:rsid w:val="00A94801"/>
    <w:rsid w:val="00A95BB8"/>
    <w:rsid w:val="00A96186"/>
    <w:rsid w:val="00A96B9A"/>
    <w:rsid w:val="00A971E7"/>
    <w:rsid w:val="00AA0698"/>
    <w:rsid w:val="00AA0C07"/>
    <w:rsid w:val="00AA2852"/>
    <w:rsid w:val="00AA3CCF"/>
    <w:rsid w:val="00AA5195"/>
    <w:rsid w:val="00AA5631"/>
    <w:rsid w:val="00AA6E25"/>
    <w:rsid w:val="00AA793E"/>
    <w:rsid w:val="00AB02F7"/>
    <w:rsid w:val="00AB04D5"/>
    <w:rsid w:val="00AB075C"/>
    <w:rsid w:val="00AB0CF7"/>
    <w:rsid w:val="00AB1683"/>
    <w:rsid w:val="00AB19C0"/>
    <w:rsid w:val="00AB20CC"/>
    <w:rsid w:val="00AB244F"/>
    <w:rsid w:val="00AB29AB"/>
    <w:rsid w:val="00AB39E3"/>
    <w:rsid w:val="00AB44B3"/>
    <w:rsid w:val="00AB44D5"/>
    <w:rsid w:val="00AB53C7"/>
    <w:rsid w:val="00AB6F0C"/>
    <w:rsid w:val="00AB74C7"/>
    <w:rsid w:val="00AC113B"/>
    <w:rsid w:val="00AC267E"/>
    <w:rsid w:val="00AC3329"/>
    <w:rsid w:val="00AC42D1"/>
    <w:rsid w:val="00AC4FED"/>
    <w:rsid w:val="00AC5AD1"/>
    <w:rsid w:val="00AC5B44"/>
    <w:rsid w:val="00AC5C20"/>
    <w:rsid w:val="00AC6115"/>
    <w:rsid w:val="00AC63FD"/>
    <w:rsid w:val="00AC6C36"/>
    <w:rsid w:val="00AC715F"/>
    <w:rsid w:val="00AC7DB1"/>
    <w:rsid w:val="00AD1147"/>
    <w:rsid w:val="00AD158A"/>
    <w:rsid w:val="00AD1DAF"/>
    <w:rsid w:val="00AD3B8A"/>
    <w:rsid w:val="00AD51D2"/>
    <w:rsid w:val="00AD5E79"/>
    <w:rsid w:val="00AD6411"/>
    <w:rsid w:val="00AD67AA"/>
    <w:rsid w:val="00AD67F4"/>
    <w:rsid w:val="00AD69DD"/>
    <w:rsid w:val="00AE05C0"/>
    <w:rsid w:val="00AE1A49"/>
    <w:rsid w:val="00AE1B03"/>
    <w:rsid w:val="00AE1C31"/>
    <w:rsid w:val="00AE258E"/>
    <w:rsid w:val="00AE2BDE"/>
    <w:rsid w:val="00AE2E8B"/>
    <w:rsid w:val="00AE37ED"/>
    <w:rsid w:val="00AE489F"/>
    <w:rsid w:val="00AE4CCF"/>
    <w:rsid w:val="00AE5AEB"/>
    <w:rsid w:val="00AE6332"/>
    <w:rsid w:val="00AE67F5"/>
    <w:rsid w:val="00AF131D"/>
    <w:rsid w:val="00AF13F1"/>
    <w:rsid w:val="00AF28F3"/>
    <w:rsid w:val="00AF3040"/>
    <w:rsid w:val="00AF4B22"/>
    <w:rsid w:val="00AF4FDB"/>
    <w:rsid w:val="00AF53A7"/>
    <w:rsid w:val="00AF7187"/>
    <w:rsid w:val="00AF7973"/>
    <w:rsid w:val="00AF7B32"/>
    <w:rsid w:val="00B00360"/>
    <w:rsid w:val="00B00742"/>
    <w:rsid w:val="00B00AFD"/>
    <w:rsid w:val="00B0173E"/>
    <w:rsid w:val="00B018C3"/>
    <w:rsid w:val="00B02703"/>
    <w:rsid w:val="00B0292F"/>
    <w:rsid w:val="00B0390E"/>
    <w:rsid w:val="00B04538"/>
    <w:rsid w:val="00B04DF1"/>
    <w:rsid w:val="00B05B7D"/>
    <w:rsid w:val="00B05E70"/>
    <w:rsid w:val="00B0725A"/>
    <w:rsid w:val="00B105F3"/>
    <w:rsid w:val="00B10BB7"/>
    <w:rsid w:val="00B10C9A"/>
    <w:rsid w:val="00B11821"/>
    <w:rsid w:val="00B1267B"/>
    <w:rsid w:val="00B12885"/>
    <w:rsid w:val="00B138B7"/>
    <w:rsid w:val="00B13BA7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17E82"/>
    <w:rsid w:val="00B20032"/>
    <w:rsid w:val="00B204A3"/>
    <w:rsid w:val="00B2056A"/>
    <w:rsid w:val="00B20684"/>
    <w:rsid w:val="00B22A69"/>
    <w:rsid w:val="00B23101"/>
    <w:rsid w:val="00B24230"/>
    <w:rsid w:val="00B2441B"/>
    <w:rsid w:val="00B27DBC"/>
    <w:rsid w:val="00B27E7A"/>
    <w:rsid w:val="00B306A9"/>
    <w:rsid w:val="00B30739"/>
    <w:rsid w:val="00B308B2"/>
    <w:rsid w:val="00B30B07"/>
    <w:rsid w:val="00B30E71"/>
    <w:rsid w:val="00B314BA"/>
    <w:rsid w:val="00B314D2"/>
    <w:rsid w:val="00B32205"/>
    <w:rsid w:val="00B32287"/>
    <w:rsid w:val="00B329E7"/>
    <w:rsid w:val="00B32B2F"/>
    <w:rsid w:val="00B33521"/>
    <w:rsid w:val="00B33BC4"/>
    <w:rsid w:val="00B33E1C"/>
    <w:rsid w:val="00B341B8"/>
    <w:rsid w:val="00B348B9"/>
    <w:rsid w:val="00B3522D"/>
    <w:rsid w:val="00B357CB"/>
    <w:rsid w:val="00B35AD0"/>
    <w:rsid w:val="00B36233"/>
    <w:rsid w:val="00B36E57"/>
    <w:rsid w:val="00B374A3"/>
    <w:rsid w:val="00B37795"/>
    <w:rsid w:val="00B40312"/>
    <w:rsid w:val="00B4128F"/>
    <w:rsid w:val="00B41A11"/>
    <w:rsid w:val="00B41AA9"/>
    <w:rsid w:val="00B41EB3"/>
    <w:rsid w:val="00B42833"/>
    <w:rsid w:val="00B43113"/>
    <w:rsid w:val="00B44732"/>
    <w:rsid w:val="00B44869"/>
    <w:rsid w:val="00B44FBF"/>
    <w:rsid w:val="00B464FC"/>
    <w:rsid w:val="00B53E86"/>
    <w:rsid w:val="00B53FEB"/>
    <w:rsid w:val="00B564ED"/>
    <w:rsid w:val="00B56930"/>
    <w:rsid w:val="00B56D48"/>
    <w:rsid w:val="00B57B4D"/>
    <w:rsid w:val="00B636CC"/>
    <w:rsid w:val="00B63FF3"/>
    <w:rsid w:val="00B6430F"/>
    <w:rsid w:val="00B644F1"/>
    <w:rsid w:val="00B65F14"/>
    <w:rsid w:val="00B67418"/>
    <w:rsid w:val="00B70E39"/>
    <w:rsid w:val="00B71C2F"/>
    <w:rsid w:val="00B71DA3"/>
    <w:rsid w:val="00B7235D"/>
    <w:rsid w:val="00B72854"/>
    <w:rsid w:val="00B72A2F"/>
    <w:rsid w:val="00B737FE"/>
    <w:rsid w:val="00B7460E"/>
    <w:rsid w:val="00B74822"/>
    <w:rsid w:val="00B74939"/>
    <w:rsid w:val="00B74FEE"/>
    <w:rsid w:val="00B7505B"/>
    <w:rsid w:val="00B759C7"/>
    <w:rsid w:val="00B7661D"/>
    <w:rsid w:val="00B76C15"/>
    <w:rsid w:val="00B77DD6"/>
    <w:rsid w:val="00B80016"/>
    <w:rsid w:val="00B818E2"/>
    <w:rsid w:val="00B82F27"/>
    <w:rsid w:val="00B83B87"/>
    <w:rsid w:val="00B83C02"/>
    <w:rsid w:val="00B86E96"/>
    <w:rsid w:val="00B87C25"/>
    <w:rsid w:val="00B91896"/>
    <w:rsid w:val="00B925F2"/>
    <w:rsid w:val="00B92930"/>
    <w:rsid w:val="00B93C49"/>
    <w:rsid w:val="00B93CF5"/>
    <w:rsid w:val="00B94CF4"/>
    <w:rsid w:val="00B961D4"/>
    <w:rsid w:val="00B96B79"/>
    <w:rsid w:val="00BA0F59"/>
    <w:rsid w:val="00BA3947"/>
    <w:rsid w:val="00BA3C1C"/>
    <w:rsid w:val="00BA3F0C"/>
    <w:rsid w:val="00BA45B7"/>
    <w:rsid w:val="00BA5047"/>
    <w:rsid w:val="00BA508D"/>
    <w:rsid w:val="00BA546A"/>
    <w:rsid w:val="00BA60E1"/>
    <w:rsid w:val="00BA616D"/>
    <w:rsid w:val="00BA748C"/>
    <w:rsid w:val="00BB08DB"/>
    <w:rsid w:val="00BB0ADA"/>
    <w:rsid w:val="00BB1926"/>
    <w:rsid w:val="00BB3333"/>
    <w:rsid w:val="00BB3FD8"/>
    <w:rsid w:val="00BB42CB"/>
    <w:rsid w:val="00BB4366"/>
    <w:rsid w:val="00BB57E2"/>
    <w:rsid w:val="00BB5A79"/>
    <w:rsid w:val="00BB5B5A"/>
    <w:rsid w:val="00BB6092"/>
    <w:rsid w:val="00BB629A"/>
    <w:rsid w:val="00BB6547"/>
    <w:rsid w:val="00BB7232"/>
    <w:rsid w:val="00BB74CF"/>
    <w:rsid w:val="00BC0E66"/>
    <w:rsid w:val="00BC2EE2"/>
    <w:rsid w:val="00BC31FB"/>
    <w:rsid w:val="00BC430C"/>
    <w:rsid w:val="00BC5700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950"/>
    <w:rsid w:val="00BE19A6"/>
    <w:rsid w:val="00BE1B73"/>
    <w:rsid w:val="00BE233E"/>
    <w:rsid w:val="00BE2D38"/>
    <w:rsid w:val="00BE310A"/>
    <w:rsid w:val="00BE3E8C"/>
    <w:rsid w:val="00BE41D6"/>
    <w:rsid w:val="00BE4B69"/>
    <w:rsid w:val="00BE4E83"/>
    <w:rsid w:val="00BE6D7E"/>
    <w:rsid w:val="00BE71AA"/>
    <w:rsid w:val="00BE7666"/>
    <w:rsid w:val="00BE7B53"/>
    <w:rsid w:val="00BF0256"/>
    <w:rsid w:val="00BF2BF0"/>
    <w:rsid w:val="00BF2DCD"/>
    <w:rsid w:val="00BF2DD9"/>
    <w:rsid w:val="00BF31A8"/>
    <w:rsid w:val="00BF3405"/>
    <w:rsid w:val="00BF4205"/>
    <w:rsid w:val="00BF430A"/>
    <w:rsid w:val="00BF431E"/>
    <w:rsid w:val="00BF4462"/>
    <w:rsid w:val="00BF5198"/>
    <w:rsid w:val="00BF519D"/>
    <w:rsid w:val="00BF5289"/>
    <w:rsid w:val="00BF52A8"/>
    <w:rsid w:val="00BF71C6"/>
    <w:rsid w:val="00BF71F4"/>
    <w:rsid w:val="00BF7483"/>
    <w:rsid w:val="00BF7618"/>
    <w:rsid w:val="00BF7EFA"/>
    <w:rsid w:val="00C0075F"/>
    <w:rsid w:val="00C019DA"/>
    <w:rsid w:val="00C03722"/>
    <w:rsid w:val="00C03B95"/>
    <w:rsid w:val="00C04029"/>
    <w:rsid w:val="00C04AAC"/>
    <w:rsid w:val="00C04C91"/>
    <w:rsid w:val="00C05640"/>
    <w:rsid w:val="00C07A96"/>
    <w:rsid w:val="00C12462"/>
    <w:rsid w:val="00C12869"/>
    <w:rsid w:val="00C12966"/>
    <w:rsid w:val="00C12D23"/>
    <w:rsid w:val="00C12F7E"/>
    <w:rsid w:val="00C12FD4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4760"/>
    <w:rsid w:val="00C25166"/>
    <w:rsid w:val="00C25193"/>
    <w:rsid w:val="00C253F1"/>
    <w:rsid w:val="00C25DFB"/>
    <w:rsid w:val="00C270FB"/>
    <w:rsid w:val="00C317F1"/>
    <w:rsid w:val="00C319A8"/>
    <w:rsid w:val="00C33A50"/>
    <w:rsid w:val="00C341A2"/>
    <w:rsid w:val="00C34524"/>
    <w:rsid w:val="00C34F1A"/>
    <w:rsid w:val="00C3533F"/>
    <w:rsid w:val="00C35CAC"/>
    <w:rsid w:val="00C41106"/>
    <w:rsid w:val="00C42B0C"/>
    <w:rsid w:val="00C42D36"/>
    <w:rsid w:val="00C42FF2"/>
    <w:rsid w:val="00C4310F"/>
    <w:rsid w:val="00C43711"/>
    <w:rsid w:val="00C43A12"/>
    <w:rsid w:val="00C45941"/>
    <w:rsid w:val="00C45C6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2C97"/>
    <w:rsid w:val="00C532B2"/>
    <w:rsid w:val="00C55B5C"/>
    <w:rsid w:val="00C56A07"/>
    <w:rsid w:val="00C5771D"/>
    <w:rsid w:val="00C6103B"/>
    <w:rsid w:val="00C6121B"/>
    <w:rsid w:val="00C6245C"/>
    <w:rsid w:val="00C6304F"/>
    <w:rsid w:val="00C63441"/>
    <w:rsid w:val="00C64BEC"/>
    <w:rsid w:val="00C6501C"/>
    <w:rsid w:val="00C65A37"/>
    <w:rsid w:val="00C65BC0"/>
    <w:rsid w:val="00C662CF"/>
    <w:rsid w:val="00C707BF"/>
    <w:rsid w:val="00C72A73"/>
    <w:rsid w:val="00C7361D"/>
    <w:rsid w:val="00C743B3"/>
    <w:rsid w:val="00C74974"/>
    <w:rsid w:val="00C8212F"/>
    <w:rsid w:val="00C82679"/>
    <w:rsid w:val="00C836DF"/>
    <w:rsid w:val="00C83709"/>
    <w:rsid w:val="00C8395D"/>
    <w:rsid w:val="00C84A00"/>
    <w:rsid w:val="00C85348"/>
    <w:rsid w:val="00C858EE"/>
    <w:rsid w:val="00C87565"/>
    <w:rsid w:val="00C91251"/>
    <w:rsid w:val="00C917FB"/>
    <w:rsid w:val="00C92914"/>
    <w:rsid w:val="00C93309"/>
    <w:rsid w:val="00C9353D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978BD"/>
    <w:rsid w:val="00CA1F40"/>
    <w:rsid w:val="00CA2241"/>
    <w:rsid w:val="00CA2FF8"/>
    <w:rsid w:val="00CA4420"/>
    <w:rsid w:val="00CA72FA"/>
    <w:rsid w:val="00CA750C"/>
    <w:rsid w:val="00CA7DE9"/>
    <w:rsid w:val="00CA7F27"/>
    <w:rsid w:val="00CB05C8"/>
    <w:rsid w:val="00CB0909"/>
    <w:rsid w:val="00CB1CE1"/>
    <w:rsid w:val="00CB33D9"/>
    <w:rsid w:val="00CB354E"/>
    <w:rsid w:val="00CB396A"/>
    <w:rsid w:val="00CB4776"/>
    <w:rsid w:val="00CB5286"/>
    <w:rsid w:val="00CB539C"/>
    <w:rsid w:val="00CB67E9"/>
    <w:rsid w:val="00CB77F8"/>
    <w:rsid w:val="00CB7FD9"/>
    <w:rsid w:val="00CC2F20"/>
    <w:rsid w:val="00CC2F61"/>
    <w:rsid w:val="00CC4574"/>
    <w:rsid w:val="00CC6B4F"/>
    <w:rsid w:val="00CC7DCA"/>
    <w:rsid w:val="00CD038B"/>
    <w:rsid w:val="00CD27B6"/>
    <w:rsid w:val="00CD2EEC"/>
    <w:rsid w:val="00CD3591"/>
    <w:rsid w:val="00CD4A58"/>
    <w:rsid w:val="00CD4F0B"/>
    <w:rsid w:val="00CD5E5A"/>
    <w:rsid w:val="00CD6552"/>
    <w:rsid w:val="00CD755F"/>
    <w:rsid w:val="00CD764D"/>
    <w:rsid w:val="00CD7FB3"/>
    <w:rsid w:val="00CE1794"/>
    <w:rsid w:val="00CE20E8"/>
    <w:rsid w:val="00CE2413"/>
    <w:rsid w:val="00CE3D76"/>
    <w:rsid w:val="00CE47F8"/>
    <w:rsid w:val="00CE5B8D"/>
    <w:rsid w:val="00CE5FB5"/>
    <w:rsid w:val="00CF01EB"/>
    <w:rsid w:val="00CF0A04"/>
    <w:rsid w:val="00CF1A44"/>
    <w:rsid w:val="00CF1BD8"/>
    <w:rsid w:val="00CF2699"/>
    <w:rsid w:val="00CF315B"/>
    <w:rsid w:val="00CF3299"/>
    <w:rsid w:val="00CF35E9"/>
    <w:rsid w:val="00CF3F77"/>
    <w:rsid w:val="00CF5492"/>
    <w:rsid w:val="00CF54B7"/>
    <w:rsid w:val="00CF662C"/>
    <w:rsid w:val="00CF7308"/>
    <w:rsid w:val="00CF77D4"/>
    <w:rsid w:val="00D01414"/>
    <w:rsid w:val="00D033E8"/>
    <w:rsid w:val="00D03A86"/>
    <w:rsid w:val="00D041DE"/>
    <w:rsid w:val="00D05686"/>
    <w:rsid w:val="00D05904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7D8"/>
    <w:rsid w:val="00D209C0"/>
    <w:rsid w:val="00D20BA4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08E2"/>
    <w:rsid w:val="00D320FC"/>
    <w:rsid w:val="00D325A2"/>
    <w:rsid w:val="00D32AB1"/>
    <w:rsid w:val="00D330EA"/>
    <w:rsid w:val="00D332A4"/>
    <w:rsid w:val="00D34C0C"/>
    <w:rsid w:val="00D360C6"/>
    <w:rsid w:val="00D3691F"/>
    <w:rsid w:val="00D403CA"/>
    <w:rsid w:val="00D42672"/>
    <w:rsid w:val="00D42DE9"/>
    <w:rsid w:val="00D43EF5"/>
    <w:rsid w:val="00D4404F"/>
    <w:rsid w:val="00D449A5"/>
    <w:rsid w:val="00D44F09"/>
    <w:rsid w:val="00D45A0B"/>
    <w:rsid w:val="00D45A67"/>
    <w:rsid w:val="00D46505"/>
    <w:rsid w:val="00D4779A"/>
    <w:rsid w:val="00D4793E"/>
    <w:rsid w:val="00D502A7"/>
    <w:rsid w:val="00D5179F"/>
    <w:rsid w:val="00D537E8"/>
    <w:rsid w:val="00D53F64"/>
    <w:rsid w:val="00D54FD2"/>
    <w:rsid w:val="00D551DC"/>
    <w:rsid w:val="00D565A7"/>
    <w:rsid w:val="00D56A00"/>
    <w:rsid w:val="00D57291"/>
    <w:rsid w:val="00D602C0"/>
    <w:rsid w:val="00D616D3"/>
    <w:rsid w:val="00D64B8A"/>
    <w:rsid w:val="00D65B8E"/>
    <w:rsid w:val="00D72BC2"/>
    <w:rsid w:val="00D7313E"/>
    <w:rsid w:val="00D73658"/>
    <w:rsid w:val="00D7379E"/>
    <w:rsid w:val="00D74734"/>
    <w:rsid w:val="00D75C50"/>
    <w:rsid w:val="00D75CEF"/>
    <w:rsid w:val="00D7615C"/>
    <w:rsid w:val="00D76419"/>
    <w:rsid w:val="00D766DE"/>
    <w:rsid w:val="00D76809"/>
    <w:rsid w:val="00D7763A"/>
    <w:rsid w:val="00D8012C"/>
    <w:rsid w:val="00D801FF"/>
    <w:rsid w:val="00D80438"/>
    <w:rsid w:val="00D82477"/>
    <w:rsid w:val="00D830AE"/>
    <w:rsid w:val="00D841E7"/>
    <w:rsid w:val="00D8454A"/>
    <w:rsid w:val="00D861FA"/>
    <w:rsid w:val="00D86679"/>
    <w:rsid w:val="00D86A7F"/>
    <w:rsid w:val="00D86E06"/>
    <w:rsid w:val="00D87BEB"/>
    <w:rsid w:val="00D87E24"/>
    <w:rsid w:val="00D901B2"/>
    <w:rsid w:val="00D903A9"/>
    <w:rsid w:val="00D91C37"/>
    <w:rsid w:val="00D92BF0"/>
    <w:rsid w:val="00D92EF3"/>
    <w:rsid w:val="00D93F79"/>
    <w:rsid w:val="00D946EF"/>
    <w:rsid w:val="00D948A2"/>
    <w:rsid w:val="00D96716"/>
    <w:rsid w:val="00D96952"/>
    <w:rsid w:val="00D971E0"/>
    <w:rsid w:val="00DA0547"/>
    <w:rsid w:val="00DA1A74"/>
    <w:rsid w:val="00DA1F88"/>
    <w:rsid w:val="00DA2EC1"/>
    <w:rsid w:val="00DA3C67"/>
    <w:rsid w:val="00DA47E8"/>
    <w:rsid w:val="00DA4909"/>
    <w:rsid w:val="00DA5670"/>
    <w:rsid w:val="00DB1124"/>
    <w:rsid w:val="00DB19A2"/>
    <w:rsid w:val="00DB1A91"/>
    <w:rsid w:val="00DB1B77"/>
    <w:rsid w:val="00DB2B05"/>
    <w:rsid w:val="00DB2B82"/>
    <w:rsid w:val="00DB301C"/>
    <w:rsid w:val="00DB4D08"/>
    <w:rsid w:val="00DB58FE"/>
    <w:rsid w:val="00DB623E"/>
    <w:rsid w:val="00DB636B"/>
    <w:rsid w:val="00DB63B1"/>
    <w:rsid w:val="00DB7ABB"/>
    <w:rsid w:val="00DB7B39"/>
    <w:rsid w:val="00DC023C"/>
    <w:rsid w:val="00DC0561"/>
    <w:rsid w:val="00DC2C03"/>
    <w:rsid w:val="00DC314F"/>
    <w:rsid w:val="00DC3530"/>
    <w:rsid w:val="00DC404A"/>
    <w:rsid w:val="00DC445E"/>
    <w:rsid w:val="00DC4D52"/>
    <w:rsid w:val="00DC5A89"/>
    <w:rsid w:val="00DD1065"/>
    <w:rsid w:val="00DD10A5"/>
    <w:rsid w:val="00DD1DBF"/>
    <w:rsid w:val="00DD2EF0"/>
    <w:rsid w:val="00DD2F31"/>
    <w:rsid w:val="00DD3BCC"/>
    <w:rsid w:val="00DD43F3"/>
    <w:rsid w:val="00DD48FD"/>
    <w:rsid w:val="00DD4BC9"/>
    <w:rsid w:val="00DD4DCF"/>
    <w:rsid w:val="00DD4E22"/>
    <w:rsid w:val="00DD65F9"/>
    <w:rsid w:val="00DD6E9B"/>
    <w:rsid w:val="00DD78FC"/>
    <w:rsid w:val="00DE002B"/>
    <w:rsid w:val="00DE0744"/>
    <w:rsid w:val="00DE0BA3"/>
    <w:rsid w:val="00DE2432"/>
    <w:rsid w:val="00DE2737"/>
    <w:rsid w:val="00DE4143"/>
    <w:rsid w:val="00DE49B9"/>
    <w:rsid w:val="00DE4B4E"/>
    <w:rsid w:val="00DE52CA"/>
    <w:rsid w:val="00DE69DA"/>
    <w:rsid w:val="00DE747F"/>
    <w:rsid w:val="00DE79CC"/>
    <w:rsid w:val="00DE7BB8"/>
    <w:rsid w:val="00DE7C4B"/>
    <w:rsid w:val="00DE7E6E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DF5D50"/>
    <w:rsid w:val="00DF63B7"/>
    <w:rsid w:val="00DF71A4"/>
    <w:rsid w:val="00DF7D8E"/>
    <w:rsid w:val="00E02A68"/>
    <w:rsid w:val="00E030D9"/>
    <w:rsid w:val="00E03F71"/>
    <w:rsid w:val="00E04486"/>
    <w:rsid w:val="00E050F7"/>
    <w:rsid w:val="00E0532E"/>
    <w:rsid w:val="00E055A8"/>
    <w:rsid w:val="00E05BB6"/>
    <w:rsid w:val="00E06B5A"/>
    <w:rsid w:val="00E07953"/>
    <w:rsid w:val="00E11BF7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1D7"/>
    <w:rsid w:val="00E16E9B"/>
    <w:rsid w:val="00E173A2"/>
    <w:rsid w:val="00E175F1"/>
    <w:rsid w:val="00E202D4"/>
    <w:rsid w:val="00E20D22"/>
    <w:rsid w:val="00E2172D"/>
    <w:rsid w:val="00E22037"/>
    <w:rsid w:val="00E22752"/>
    <w:rsid w:val="00E24BD2"/>
    <w:rsid w:val="00E24E02"/>
    <w:rsid w:val="00E25B12"/>
    <w:rsid w:val="00E260CC"/>
    <w:rsid w:val="00E26526"/>
    <w:rsid w:val="00E27FA3"/>
    <w:rsid w:val="00E300E4"/>
    <w:rsid w:val="00E311C9"/>
    <w:rsid w:val="00E318AF"/>
    <w:rsid w:val="00E31AAA"/>
    <w:rsid w:val="00E32B31"/>
    <w:rsid w:val="00E334EE"/>
    <w:rsid w:val="00E33838"/>
    <w:rsid w:val="00E3551B"/>
    <w:rsid w:val="00E35A25"/>
    <w:rsid w:val="00E36343"/>
    <w:rsid w:val="00E36352"/>
    <w:rsid w:val="00E3646A"/>
    <w:rsid w:val="00E369FE"/>
    <w:rsid w:val="00E379E3"/>
    <w:rsid w:val="00E4134E"/>
    <w:rsid w:val="00E41ABD"/>
    <w:rsid w:val="00E41C88"/>
    <w:rsid w:val="00E421DD"/>
    <w:rsid w:val="00E44A4A"/>
    <w:rsid w:val="00E44C4B"/>
    <w:rsid w:val="00E45BD6"/>
    <w:rsid w:val="00E46773"/>
    <w:rsid w:val="00E470C5"/>
    <w:rsid w:val="00E476EF"/>
    <w:rsid w:val="00E504B2"/>
    <w:rsid w:val="00E52134"/>
    <w:rsid w:val="00E52164"/>
    <w:rsid w:val="00E52795"/>
    <w:rsid w:val="00E52D6E"/>
    <w:rsid w:val="00E53228"/>
    <w:rsid w:val="00E53702"/>
    <w:rsid w:val="00E54907"/>
    <w:rsid w:val="00E5512F"/>
    <w:rsid w:val="00E55EB0"/>
    <w:rsid w:val="00E55F9B"/>
    <w:rsid w:val="00E57482"/>
    <w:rsid w:val="00E60825"/>
    <w:rsid w:val="00E60B03"/>
    <w:rsid w:val="00E60F0C"/>
    <w:rsid w:val="00E61DD9"/>
    <w:rsid w:val="00E62E17"/>
    <w:rsid w:val="00E63D90"/>
    <w:rsid w:val="00E6409B"/>
    <w:rsid w:val="00E65A3E"/>
    <w:rsid w:val="00E65E03"/>
    <w:rsid w:val="00E66340"/>
    <w:rsid w:val="00E664F4"/>
    <w:rsid w:val="00E6660A"/>
    <w:rsid w:val="00E67076"/>
    <w:rsid w:val="00E67EEB"/>
    <w:rsid w:val="00E70B38"/>
    <w:rsid w:val="00E71358"/>
    <w:rsid w:val="00E717C6"/>
    <w:rsid w:val="00E72A8B"/>
    <w:rsid w:val="00E734B3"/>
    <w:rsid w:val="00E73D46"/>
    <w:rsid w:val="00E741C5"/>
    <w:rsid w:val="00E74602"/>
    <w:rsid w:val="00E74E61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29DF"/>
    <w:rsid w:val="00E83302"/>
    <w:rsid w:val="00E840C1"/>
    <w:rsid w:val="00E84DA9"/>
    <w:rsid w:val="00E85DF1"/>
    <w:rsid w:val="00E86B11"/>
    <w:rsid w:val="00E87030"/>
    <w:rsid w:val="00E871E7"/>
    <w:rsid w:val="00E9166A"/>
    <w:rsid w:val="00E91B3E"/>
    <w:rsid w:val="00E9326A"/>
    <w:rsid w:val="00E940E3"/>
    <w:rsid w:val="00E95586"/>
    <w:rsid w:val="00E97923"/>
    <w:rsid w:val="00E97E94"/>
    <w:rsid w:val="00E97F2C"/>
    <w:rsid w:val="00E97F3E"/>
    <w:rsid w:val="00EA042C"/>
    <w:rsid w:val="00EA1B72"/>
    <w:rsid w:val="00EA1E9D"/>
    <w:rsid w:val="00EA21E7"/>
    <w:rsid w:val="00EA285A"/>
    <w:rsid w:val="00EA5470"/>
    <w:rsid w:val="00EA59F0"/>
    <w:rsid w:val="00EB2042"/>
    <w:rsid w:val="00EB26C3"/>
    <w:rsid w:val="00EB273A"/>
    <w:rsid w:val="00EB2981"/>
    <w:rsid w:val="00EB2FAE"/>
    <w:rsid w:val="00EB3023"/>
    <w:rsid w:val="00EB46A5"/>
    <w:rsid w:val="00EB4B15"/>
    <w:rsid w:val="00EB6118"/>
    <w:rsid w:val="00EB64B5"/>
    <w:rsid w:val="00EB6E4E"/>
    <w:rsid w:val="00EC16A4"/>
    <w:rsid w:val="00EC1A9E"/>
    <w:rsid w:val="00EC2D03"/>
    <w:rsid w:val="00EC38C1"/>
    <w:rsid w:val="00EC4392"/>
    <w:rsid w:val="00EC6324"/>
    <w:rsid w:val="00EC6A58"/>
    <w:rsid w:val="00EC7AF1"/>
    <w:rsid w:val="00ED1555"/>
    <w:rsid w:val="00ED2421"/>
    <w:rsid w:val="00ED2517"/>
    <w:rsid w:val="00ED445D"/>
    <w:rsid w:val="00ED4478"/>
    <w:rsid w:val="00ED508A"/>
    <w:rsid w:val="00ED5BB3"/>
    <w:rsid w:val="00ED61C9"/>
    <w:rsid w:val="00ED6357"/>
    <w:rsid w:val="00ED645A"/>
    <w:rsid w:val="00ED6463"/>
    <w:rsid w:val="00ED6737"/>
    <w:rsid w:val="00ED6A53"/>
    <w:rsid w:val="00ED7D1B"/>
    <w:rsid w:val="00EE0B55"/>
    <w:rsid w:val="00EE0E0C"/>
    <w:rsid w:val="00EE228F"/>
    <w:rsid w:val="00EE29ED"/>
    <w:rsid w:val="00EE2BCA"/>
    <w:rsid w:val="00EE3F44"/>
    <w:rsid w:val="00EE4636"/>
    <w:rsid w:val="00EE52D2"/>
    <w:rsid w:val="00EE56B7"/>
    <w:rsid w:val="00EE62FE"/>
    <w:rsid w:val="00EE6AC1"/>
    <w:rsid w:val="00EF0301"/>
    <w:rsid w:val="00EF1EA1"/>
    <w:rsid w:val="00EF25BE"/>
    <w:rsid w:val="00EF293E"/>
    <w:rsid w:val="00EF307A"/>
    <w:rsid w:val="00EF3276"/>
    <w:rsid w:val="00EF32F3"/>
    <w:rsid w:val="00EF3951"/>
    <w:rsid w:val="00EF3C90"/>
    <w:rsid w:val="00EF437F"/>
    <w:rsid w:val="00EF4664"/>
    <w:rsid w:val="00EF48EC"/>
    <w:rsid w:val="00EF4C9A"/>
    <w:rsid w:val="00EF4F20"/>
    <w:rsid w:val="00EF5AE1"/>
    <w:rsid w:val="00EF5F73"/>
    <w:rsid w:val="00EF61E0"/>
    <w:rsid w:val="00EF69ED"/>
    <w:rsid w:val="00F00244"/>
    <w:rsid w:val="00F007EE"/>
    <w:rsid w:val="00F00EC6"/>
    <w:rsid w:val="00F011F4"/>
    <w:rsid w:val="00F028BC"/>
    <w:rsid w:val="00F02CAE"/>
    <w:rsid w:val="00F0353E"/>
    <w:rsid w:val="00F03C29"/>
    <w:rsid w:val="00F04707"/>
    <w:rsid w:val="00F04AFF"/>
    <w:rsid w:val="00F055B7"/>
    <w:rsid w:val="00F05F27"/>
    <w:rsid w:val="00F06828"/>
    <w:rsid w:val="00F06C6B"/>
    <w:rsid w:val="00F07F26"/>
    <w:rsid w:val="00F101A3"/>
    <w:rsid w:val="00F104D9"/>
    <w:rsid w:val="00F11003"/>
    <w:rsid w:val="00F13E01"/>
    <w:rsid w:val="00F13F45"/>
    <w:rsid w:val="00F14647"/>
    <w:rsid w:val="00F14D3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C9F"/>
    <w:rsid w:val="00F26D82"/>
    <w:rsid w:val="00F26EB6"/>
    <w:rsid w:val="00F27857"/>
    <w:rsid w:val="00F27AC1"/>
    <w:rsid w:val="00F27BB9"/>
    <w:rsid w:val="00F30C0A"/>
    <w:rsid w:val="00F31F88"/>
    <w:rsid w:val="00F328B4"/>
    <w:rsid w:val="00F32A7C"/>
    <w:rsid w:val="00F32D6F"/>
    <w:rsid w:val="00F33A35"/>
    <w:rsid w:val="00F33C9E"/>
    <w:rsid w:val="00F34154"/>
    <w:rsid w:val="00F345C6"/>
    <w:rsid w:val="00F366A9"/>
    <w:rsid w:val="00F36866"/>
    <w:rsid w:val="00F36C76"/>
    <w:rsid w:val="00F3731D"/>
    <w:rsid w:val="00F37AF2"/>
    <w:rsid w:val="00F37EE7"/>
    <w:rsid w:val="00F41073"/>
    <w:rsid w:val="00F41236"/>
    <w:rsid w:val="00F4134E"/>
    <w:rsid w:val="00F41672"/>
    <w:rsid w:val="00F41730"/>
    <w:rsid w:val="00F41AA4"/>
    <w:rsid w:val="00F41AB9"/>
    <w:rsid w:val="00F42662"/>
    <w:rsid w:val="00F42C88"/>
    <w:rsid w:val="00F449E9"/>
    <w:rsid w:val="00F456B1"/>
    <w:rsid w:val="00F45995"/>
    <w:rsid w:val="00F46858"/>
    <w:rsid w:val="00F46C39"/>
    <w:rsid w:val="00F4745C"/>
    <w:rsid w:val="00F50151"/>
    <w:rsid w:val="00F50D9D"/>
    <w:rsid w:val="00F50FD1"/>
    <w:rsid w:val="00F52B30"/>
    <w:rsid w:val="00F544F2"/>
    <w:rsid w:val="00F54C42"/>
    <w:rsid w:val="00F54DBE"/>
    <w:rsid w:val="00F55918"/>
    <w:rsid w:val="00F55F00"/>
    <w:rsid w:val="00F578DA"/>
    <w:rsid w:val="00F61D57"/>
    <w:rsid w:val="00F61EDF"/>
    <w:rsid w:val="00F6364C"/>
    <w:rsid w:val="00F6455D"/>
    <w:rsid w:val="00F654E1"/>
    <w:rsid w:val="00F659F1"/>
    <w:rsid w:val="00F6648F"/>
    <w:rsid w:val="00F70A25"/>
    <w:rsid w:val="00F70BBE"/>
    <w:rsid w:val="00F70EE8"/>
    <w:rsid w:val="00F71A93"/>
    <w:rsid w:val="00F71F35"/>
    <w:rsid w:val="00F73DA2"/>
    <w:rsid w:val="00F7453E"/>
    <w:rsid w:val="00F7459D"/>
    <w:rsid w:val="00F74930"/>
    <w:rsid w:val="00F75051"/>
    <w:rsid w:val="00F75509"/>
    <w:rsid w:val="00F75A84"/>
    <w:rsid w:val="00F75FAC"/>
    <w:rsid w:val="00F765D4"/>
    <w:rsid w:val="00F76C1D"/>
    <w:rsid w:val="00F80500"/>
    <w:rsid w:val="00F80BC9"/>
    <w:rsid w:val="00F8185F"/>
    <w:rsid w:val="00F8280F"/>
    <w:rsid w:val="00F834C3"/>
    <w:rsid w:val="00F83A21"/>
    <w:rsid w:val="00F83ABA"/>
    <w:rsid w:val="00F84320"/>
    <w:rsid w:val="00F847EF"/>
    <w:rsid w:val="00F86691"/>
    <w:rsid w:val="00F87096"/>
    <w:rsid w:val="00F87667"/>
    <w:rsid w:val="00F90A3E"/>
    <w:rsid w:val="00F912CE"/>
    <w:rsid w:val="00F920C8"/>
    <w:rsid w:val="00F92657"/>
    <w:rsid w:val="00F934A2"/>
    <w:rsid w:val="00F93EEB"/>
    <w:rsid w:val="00F945A9"/>
    <w:rsid w:val="00F94D25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75B"/>
    <w:rsid w:val="00FA7948"/>
    <w:rsid w:val="00FB0546"/>
    <w:rsid w:val="00FB09A6"/>
    <w:rsid w:val="00FB173E"/>
    <w:rsid w:val="00FB2F22"/>
    <w:rsid w:val="00FB2FD1"/>
    <w:rsid w:val="00FB4A56"/>
    <w:rsid w:val="00FB4E5C"/>
    <w:rsid w:val="00FB5FB7"/>
    <w:rsid w:val="00FB6F33"/>
    <w:rsid w:val="00FC00F5"/>
    <w:rsid w:val="00FC04F6"/>
    <w:rsid w:val="00FC09DE"/>
    <w:rsid w:val="00FC0BAA"/>
    <w:rsid w:val="00FC21A9"/>
    <w:rsid w:val="00FC25EE"/>
    <w:rsid w:val="00FC391E"/>
    <w:rsid w:val="00FC419E"/>
    <w:rsid w:val="00FC4E10"/>
    <w:rsid w:val="00FC5056"/>
    <w:rsid w:val="00FC5385"/>
    <w:rsid w:val="00FC5965"/>
    <w:rsid w:val="00FC7352"/>
    <w:rsid w:val="00FC739B"/>
    <w:rsid w:val="00FC7E81"/>
    <w:rsid w:val="00FD06E1"/>
    <w:rsid w:val="00FD09B2"/>
    <w:rsid w:val="00FD2B89"/>
    <w:rsid w:val="00FD2DCA"/>
    <w:rsid w:val="00FD320C"/>
    <w:rsid w:val="00FD3D21"/>
    <w:rsid w:val="00FD4151"/>
    <w:rsid w:val="00FD5BE0"/>
    <w:rsid w:val="00FD5E6A"/>
    <w:rsid w:val="00FE0913"/>
    <w:rsid w:val="00FE0EF7"/>
    <w:rsid w:val="00FE200E"/>
    <w:rsid w:val="00FE2D2E"/>
    <w:rsid w:val="00FE3831"/>
    <w:rsid w:val="00FE3E95"/>
    <w:rsid w:val="00FE5D66"/>
    <w:rsid w:val="00FE63C0"/>
    <w:rsid w:val="00FE693C"/>
    <w:rsid w:val="00FE769C"/>
    <w:rsid w:val="00FE7A04"/>
    <w:rsid w:val="00FE7E33"/>
    <w:rsid w:val="00FE7FB0"/>
    <w:rsid w:val="00FF09F5"/>
    <w:rsid w:val="00FF1A7B"/>
    <w:rsid w:val="00FF34A6"/>
    <w:rsid w:val="00FF3999"/>
    <w:rsid w:val="00FF4980"/>
    <w:rsid w:val="00FF529C"/>
    <w:rsid w:val="00FF73DB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8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f8">
    <w:name w:val="No Spacing"/>
    <w:uiPriority w:val="1"/>
    <w:qFormat/>
    <w:rsid w:val="00743B78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5807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25535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535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535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535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53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4451" TargetMode="Externa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s://baguzin.ru/wp/?p=244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4596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89D4-B196-4ED2-98C1-DA89540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5</cp:revision>
  <cp:lastPrinted>2022-02-13T13:12:00Z</cp:lastPrinted>
  <dcterms:created xsi:type="dcterms:W3CDTF">2022-02-13T15:34:00Z</dcterms:created>
  <dcterms:modified xsi:type="dcterms:W3CDTF">2022-02-14T13:57:00Z</dcterms:modified>
</cp:coreProperties>
</file>