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76EFCA9F" w:rsidR="001625AE" w:rsidRPr="006D11E8" w:rsidRDefault="00ED7113" w:rsidP="00F20020">
      <w:pPr>
        <w:spacing w:after="240"/>
        <w:rPr>
          <w:b/>
          <w:sz w:val="28"/>
        </w:rPr>
      </w:pPr>
      <w:bookmarkStart w:id="0" w:name="_Hlk79918406"/>
      <w:r w:rsidRPr="00ED7113">
        <w:rPr>
          <w:b/>
          <w:sz w:val="28"/>
        </w:rPr>
        <w:t>Введение в язык формул M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proofErr w:type="spellStart"/>
        <w:r w:rsidRPr="00561FFA">
          <w:rPr>
            <w:rStyle w:val="aa"/>
            <w:rFonts w:cstheme="minorHAnsi"/>
          </w:rPr>
          <w:t>Гил</w:t>
        </w:r>
        <w:proofErr w:type="spellEnd"/>
        <w:r w:rsidRPr="00561FFA">
          <w:rPr>
            <w:rStyle w:val="aa"/>
            <w:rFonts w:cstheme="minorHAnsi"/>
          </w:rPr>
          <w:t xml:space="preserve"> </w:t>
        </w:r>
        <w:proofErr w:type="spellStart"/>
        <w:r w:rsidRPr="00561FFA">
          <w:rPr>
            <w:rStyle w:val="aa"/>
            <w:rFonts w:cstheme="minorHAnsi"/>
          </w:rPr>
          <w:t>Равив</w:t>
        </w:r>
        <w:proofErr w:type="spellEnd"/>
        <w:r w:rsidRPr="00561FFA">
          <w:rPr>
            <w:rStyle w:val="aa"/>
            <w:rFonts w:cstheme="minorHAnsi"/>
          </w:rPr>
          <w:t>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5C9D3A81" w:rsidR="00561FFA" w:rsidRPr="006D11E8" w:rsidRDefault="00E67EAE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2E45A90C" w14:textId="01821A77" w:rsidR="007C79BF" w:rsidRDefault="00672D30" w:rsidP="00067670">
      <w:pPr>
        <w:spacing w:after="0"/>
      </w:pPr>
      <w:r>
        <w:t>В</w:t>
      </w:r>
      <w:r w:rsidR="007C79BF">
        <w:t>озможности языка M реализ</w:t>
      </w:r>
      <w:r>
        <w:t>уются</w:t>
      </w:r>
      <w:r w:rsidR="007C79BF">
        <w:t xml:space="preserve"> с помощью трех пользовательских интерфейсов:</w:t>
      </w:r>
    </w:p>
    <w:p w14:paraId="4173062E" w14:textId="18A69F49" w:rsidR="007C79BF" w:rsidRDefault="007C79BF" w:rsidP="00672D30">
      <w:pPr>
        <w:pStyle w:val="a9"/>
        <w:numPr>
          <w:ilvl w:val="0"/>
          <w:numId w:val="12"/>
        </w:numPr>
      </w:pPr>
      <w:r w:rsidRPr="00672D30">
        <w:rPr>
          <w:rFonts w:ascii="Calibri" w:hAnsi="Calibri" w:cs="Calibri"/>
        </w:rPr>
        <w:t>Строка</w:t>
      </w:r>
      <w:r>
        <w:t xml:space="preserve"> </w:t>
      </w:r>
      <w:r w:rsidRPr="00672D30">
        <w:rPr>
          <w:rFonts w:ascii="Calibri" w:hAnsi="Calibri" w:cs="Calibri"/>
        </w:rPr>
        <w:t>формул</w:t>
      </w:r>
      <w:r>
        <w:t xml:space="preserve"> </w:t>
      </w:r>
      <w:r w:rsidRPr="00672D30">
        <w:rPr>
          <w:rFonts w:ascii="Calibri" w:hAnsi="Calibri" w:cs="Calibri"/>
        </w:rPr>
        <w:t>—</w:t>
      </w:r>
      <w:r>
        <w:t xml:space="preserve"> </w:t>
      </w:r>
      <w:r w:rsidRPr="00672D30">
        <w:rPr>
          <w:rFonts w:ascii="Calibri" w:hAnsi="Calibri" w:cs="Calibri"/>
        </w:rPr>
        <w:t>дает</w:t>
      </w:r>
      <w:r>
        <w:t xml:space="preserve"> </w:t>
      </w:r>
      <w:r w:rsidRPr="00672D30">
        <w:rPr>
          <w:rFonts w:ascii="Calibri" w:hAnsi="Calibri" w:cs="Calibri"/>
        </w:rPr>
        <w:t>возможность</w:t>
      </w:r>
      <w:r>
        <w:t xml:space="preserve"> </w:t>
      </w:r>
      <w:r w:rsidRPr="00672D30">
        <w:rPr>
          <w:rFonts w:ascii="Calibri" w:hAnsi="Calibri" w:cs="Calibri"/>
        </w:rPr>
        <w:t>изменить</w:t>
      </w:r>
      <w:r>
        <w:t xml:space="preserve"> </w:t>
      </w:r>
      <w:r w:rsidRPr="00672D30">
        <w:rPr>
          <w:rFonts w:ascii="Calibri" w:hAnsi="Calibri" w:cs="Calibri"/>
        </w:rPr>
        <w:t>функцию</w:t>
      </w:r>
      <w:r>
        <w:t xml:space="preserve"> M </w:t>
      </w:r>
      <w:r w:rsidRPr="00672D30">
        <w:rPr>
          <w:rFonts w:ascii="Calibri" w:hAnsi="Calibri" w:cs="Calibri"/>
        </w:rPr>
        <w:t>для</w:t>
      </w:r>
      <w:r>
        <w:t xml:space="preserve"> </w:t>
      </w:r>
      <w:r w:rsidRPr="00672D30">
        <w:rPr>
          <w:rFonts w:ascii="Calibri" w:hAnsi="Calibri" w:cs="Calibri"/>
        </w:rPr>
        <w:t>настройки</w:t>
      </w:r>
      <w:r>
        <w:t xml:space="preserve"> </w:t>
      </w:r>
      <w:r w:rsidRPr="00672D30">
        <w:rPr>
          <w:rFonts w:ascii="Calibri" w:hAnsi="Calibri" w:cs="Calibri"/>
        </w:rPr>
        <w:t>шагов</w:t>
      </w:r>
      <w:r>
        <w:t xml:space="preserve"> </w:t>
      </w:r>
      <w:r w:rsidRPr="00672D30">
        <w:rPr>
          <w:rFonts w:ascii="Calibri" w:hAnsi="Calibri" w:cs="Calibri"/>
        </w:rPr>
        <w:t>преобразовани</w:t>
      </w:r>
      <w:r>
        <w:t>й в соответствии с вашими потребностями. Обычно мы так поступали, если в пользовательском интерфейсе отсутствовала конкретная возможность (например, по применению расширенного логического условия при фильтрации столбца).</w:t>
      </w:r>
    </w:p>
    <w:p w14:paraId="74C0F4DD" w14:textId="543E29F7" w:rsidR="007C79BF" w:rsidRDefault="007C79BF" w:rsidP="00672D30">
      <w:pPr>
        <w:pStyle w:val="a9"/>
        <w:numPr>
          <w:ilvl w:val="0"/>
          <w:numId w:val="12"/>
        </w:numPr>
      </w:pPr>
      <w:r w:rsidRPr="00672D30">
        <w:rPr>
          <w:rFonts w:ascii="Calibri" w:hAnsi="Calibri" w:cs="Calibri"/>
        </w:rPr>
        <w:t>Окно</w:t>
      </w:r>
      <w:r>
        <w:t xml:space="preserve"> </w:t>
      </w:r>
      <w:r w:rsidRPr="00067670">
        <w:rPr>
          <w:rFonts w:ascii="Calibri" w:hAnsi="Calibri" w:cs="Calibri"/>
          <w:i/>
          <w:iCs/>
        </w:rPr>
        <w:t>Настраиваемый</w:t>
      </w:r>
      <w:r w:rsidRPr="00067670">
        <w:rPr>
          <w:i/>
          <w:iCs/>
        </w:rPr>
        <w:t xml:space="preserve"> </w:t>
      </w:r>
      <w:r w:rsidRPr="00067670">
        <w:rPr>
          <w:rFonts w:ascii="Calibri" w:hAnsi="Calibri" w:cs="Calibri"/>
          <w:i/>
          <w:iCs/>
        </w:rPr>
        <w:t>столбе</w:t>
      </w:r>
      <w:r w:rsidRPr="00067670">
        <w:rPr>
          <w:i/>
          <w:iCs/>
        </w:rPr>
        <w:t>ц</w:t>
      </w:r>
      <w:r>
        <w:t xml:space="preserve"> — обеспечивает выполнение некоторых вычислений на уровне строк и сохранение результатов в новом столбце.</w:t>
      </w:r>
    </w:p>
    <w:p w14:paraId="297EC08B" w14:textId="4FD8F1BA" w:rsidR="007C79BF" w:rsidRDefault="007C79BF" w:rsidP="00672D30">
      <w:pPr>
        <w:pStyle w:val="a9"/>
        <w:numPr>
          <w:ilvl w:val="0"/>
          <w:numId w:val="12"/>
        </w:numPr>
      </w:pPr>
      <w:r w:rsidRPr="00672D30">
        <w:rPr>
          <w:rFonts w:ascii="Calibri" w:hAnsi="Calibri" w:cs="Calibri"/>
        </w:rPr>
        <w:t>Расширенный</w:t>
      </w:r>
      <w:r>
        <w:t xml:space="preserve"> </w:t>
      </w:r>
      <w:r w:rsidRPr="00672D30">
        <w:rPr>
          <w:rFonts w:ascii="Calibri" w:hAnsi="Calibri" w:cs="Calibri"/>
        </w:rPr>
        <w:t>редактор</w:t>
      </w:r>
      <w:r>
        <w:t xml:space="preserve"> </w:t>
      </w:r>
      <w:r w:rsidRPr="00672D30">
        <w:rPr>
          <w:rFonts w:ascii="Calibri" w:hAnsi="Calibri" w:cs="Calibri"/>
        </w:rPr>
        <w:t>—</w:t>
      </w:r>
      <w:r>
        <w:t xml:space="preserve"> </w:t>
      </w:r>
      <w:r w:rsidRPr="00672D30">
        <w:rPr>
          <w:rFonts w:ascii="Calibri" w:hAnsi="Calibri" w:cs="Calibri"/>
        </w:rPr>
        <w:t>позволяет</w:t>
      </w:r>
      <w:r>
        <w:t xml:space="preserve"> </w:t>
      </w:r>
      <w:r w:rsidRPr="00672D30">
        <w:rPr>
          <w:rFonts w:ascii="Calibri" w:hAnsi="Calibri" w:cs="Calibri"/>
        </w:rPr>
        <w:t>изменить</w:t>
      </w:r>
      <w:r>
        <w:t xml:space="preserve"> </w:t>
      </w:r>
      <w:r w:rsidRPr="00672D30">
        <w:rPr>
          <w:rFonts w:ascii="Calibri" w:hAnsi="Calibri" w:cs="Calibri"/>
        </w:rPr>
        <w:t>несколько</w:t>
      </w:r>
      <w:r>
        <w:t xml:space="preserve"> </w:t>
      </w:r>
      <w:r w:rsidRPr="00672D30">
        <w:rPr>
          <w:rFonts w:ascii="Calibri" w:hAnsi="Calibri" w:cs="Calibri"/>
        </w:rPr>
        <w:t>шагов</w:t>
      </w:r>
      <w:r>
        <w:t xml:space="preserve"> </w:t>
      </w:r>
      <w:r w:rsidRPr="00672D30">
        <w:rPr>
          <w:rFonts w:ascii="Calibri" w:hAnsi="Calibri" w:cs="Calibri"/>
        </w:rPr>
        <w:t>в</w:t>
      </w:r>
      <w:r>
        <w:t xml:space="preserve"> </w:t>
      </w:r>
      <w:r w:rsidRPr="00672D30">
        <w:rPr>
          <w:rFonts w:ascii="Calibri" w:hAnsi="Calibri" w:cs="Calibri"/>
        </w:rPr>
        <w:t>запросе</w:t>
      </w:r>
      <w:r>
        <w:t xml:space="preserve">, </w:t>
      </w:r>
      <w:r w:rsidRPr="00672D30">
        <w:rPr>
          <w:rFonts w:ascii="Calibri" w:hAnsi="Calibri" w:cs="Calibri"/>
        </w:rPr>
        <w:t>включить</w:t>
      </w:r>
      <w:r>
        <w:t xml:space="preserve"> </w:t>
      </w:r>
      <w:r w:rsidRPr="00672D30">
        <w:rPr>
          <w:rFonts w:ascii="Calibri" w:hAnsi="Calibri" w:cs="Calibri"/>
        </w:rPr>
        <w:t>код</w:t>
      </w:r>
      <w:r>
        <w:t xml:space="preserve"> </w:t>
      </w:r>
      <w:r w:rsidRPr="00672D30">
        <w:rPr>
          <w:rFonts w:ascii="Calibri" w:hAnsi="Calibri" w:cs="Calibri"/>
        </w:rPr>
        <w:t>из</w:t>
      </w:r>
      <w:r>
        <w:t xml:space="preserve"> </w:t>
      </w:r>
      <w:r w:rsidRPr="00672D30">
        <w:rPr>
          <w:rFonts w:ascii="Calibri" w:hAnsi="Calibri" w:cs="Calibri"/>
        </w:rPr>
        <w:t>другого</w:t>
      </w:r>
      <w:r>
        <w:t xml:space="preserve"> </w:t>
      </w:r>
      <w:r w:rsidRPr="00672D30">
        <w:rPr>
          <w:rFonts w:ascii="Calibri" w:hAnsi="Calibri" w:cs="Calibri"/>
        </w:rPr>
        <w:t>запроса</w:t>
      </w:r>
      <w:r>
        <w:t xml:space="preserve"> </w:t>
      </w:r>
      <w:r w:rsidRPr="00672D30">
        <w:rPr>
          <w:rFonts w:ascii="Calibri" w:hAnsi="Calibri" w:cs="Calibri"/>
        </w:rPr>
        <w:t>или</w:t>
      </w:r>
      <w:r>
        <w:t xml:space="preserve"> </w:t>
      </w:r>
      <w:r w:rsidRPr="00672D30">
        <w:rPr>
          <w:rFonts w:ascii="Calibri" w:hAnsi="Calibri" w:cs="Calibri"/>
        </w:rPr>
        <w:t>создать</w:t>
      </w:r>
      <w:r>
        <w:t xml:space="preserve"> </w:t>
      </w:r>
      <w:r w:rsidRPr="00672D30">
        <w:rPr>
          <w:rFonts w:ascii="Calibri" w:hAnsi="Calibri" w:cs="Calibri"/>
        </w:rPr>
        <w:t>пользовате</w:t>
      </w:r>
      <w:r>
        <w:t>льскую функцию.</w:t>
      </w:r>
    </w:p>
    <w:p w14:paraId="7EAD4A84" w14:textId="0E357613" w:rsidR="007C79BF" w:rsidRDefault="007C79BF" w:rsidP="007C79BF">
      <w:r>
        <w:t xml:space="preserve">Даже если вы не до конца разобрались с синтаксисом или с кодом, тот факт, что код </w:t>
      </w:r>
      <w:proofErr w:type="spellStart"/>
      <w:r>
        <w:t>генерится</w:t>
      </w:r>
      <w:proofErr w:type="spellEnd"/>
      <w:r>
        <w:t xml:space="preserve"> с помощью пользовательского интерфейса, помогает понять </w:t>
      </w:r>
      <w:r w:rsidR="00067670">
        <w:t>код.</w:t>
      </w:r>
      <w:r>
        <w:t xml:space="preserve"> Лучший способ изучить возможности языка M — применить шаги преобразования в пользовательском интерфейсе, а затем постепенно пытаться освоить базовый код.</w:t>
      </w:r>
    </w:p>
    <w:p w14:paraId="6F25F4A8" w14:textId="25D15BA6" w:rsidR="007C79BF" w:rsidRDefault="00067670" w:rsidP="007C79BF">
      <w:r>
        <w:t>Можно выделить</w:t>
      </w:r>
      <w:r w:rsidR="007C79BF">
        <w:t xml:space="preserve"> шесть этапов</w:t>
      </w:r>
      <w:r>
        <w:t xml:space="preserve"> в изучении языка M</w:t>
      </w:r>
      <w:r w:rsidR="007C79BF">
        <w:t xml:space="preserve">. Каждый этап позволяет решать новые типы проблем с данными, но при этом он будет удерживать вас в определенной </w:t>
      </w:r>
      <w:r>
        <w:t>«</w:t>
      </w:r>
      <w:r w:rsidR="007C79BF">
        <w:t>зоне комфорта</w:t>
      </w:r>
      <w:r>
        <w:t>»</w:t>
      </w:r>
      <w:r w:rsidR="007C79BF">
        <w:t xml:space="preserve">. Задайте себе вопрос: </w:t>
      </w:r>
      <w:r>
        <w:t>«Г</w:t>
      </w:r>
      <w:r w:rsidR="007C79BF">
        <w:t xml:space="preserve">отовы </w:t>
      </w:r>
      <w:r>
        <w:t xml:space="preserve">ли вы </w:t>
      </w:r>
      <w:r w:rsidR="007C79BF">
        <w:t>приложить значительные усилия, чтобы перейти к следующему этапу?</w:t>
      </w:r>
      <w:r>
        <w:t>»</w:t>
      </w:r>
    </w:p>
    <w:p w14:paraId="6BB5A5C6" w14:textId="4DCF0917" w:rsidR="00067670" w:rsidRDefault="00067670" w:rsidP="007C79BF">
      <w:r>
        <w:rPr>
          <w:noProof/>
        </w:rPr>
        <w:drawing>
          <wp:inline distT="0" distB="0" distL="0" distR="0" wp14:anchorId="1A9C8CC7" wp14:editId="40C06AC0">
            <wp:extent cx="5941695" cy="27171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D32F" w14:textId="77777777" w:rsidR="00067670" w:rsidRDefault="00067670" w:rsidP="00067670">
      <w:r>
        <w:t>Рис. 1. Этапы зрелости в обучении языку М</w:t>
      </w:r>
    </w:p>
    <w:p w14:paraId="1E27D25C" w14:textId="77777777" w:rsidR="007C79BF" w:rsidRDefault="007C79BF" w:rsidP="00067670">
      <w:pPr>
        <w:pStyle w:val="4"/>
      </w:pPr>
      <w:r>
        <w:t>Этап 1. Только интерфейс пользователя</w:t>
      </w:r>
    </w:p>
    <w:p w14:paraId="1390435E" w14:textId="5EEF9171" w:rsidR="007C79BF" w:rsidRDefault="007C79BF" w:rsidP="007C79BF">
      <w:r>
        <w:t>Если вы впервые познакомились с языком М именно в этой книге и до сих пор прилежно выполняли упражнения, значит, вы уже овладели начальным уровнем подготовки в изучении М и можете считаться опытным пользователем Power</w:t>
      </w:r>
      <w:r w:rsidR="00067670">
        <w:t xml:space="preserve"> </w:t>
      </w:r>
      <w:r>
        <w:t>Query. Как известно, язык M используется в качестве основного языка программирования, но у вас могут быть сомнения в необходимости изучать его, поскольку непонятно, стоит ли игра свеч. Возможно, вы также опасаетесь приступать к изучению языка программирования или же отдаете предпочтение другим языкам, которые отличаются от языка M. Имеется большое число языков, включая формулы Excel, VBA, DAX, Python и R, и вы можете освоить многие из них. Почему же следует изучать М, который значительно отличается от всего, с чем мы привыкли работать?</w:t>
      </w:r>
    </w:p>
    <w:p w14:paraId="207527AB" w14:textId="77777777" w:rsidR="007C79BF" w:rsidRDefault="007C79BF" w:rsidP="007C79BF">
      <w:r>
        <w:t xml:space="preserve">Катализатор для перехода к следующему этапу изучения этого языка заключается в понимании, что пользовательский интерфейс поможет устранить только около 40% ваших проблем. Если же задаться целью разрешить большее число проблем с данными с помощью Power Query, вдруг </w:t>
      </w:r>
      <w:r>
        <w:lastRenderedPageBreak/>
        <w:t>обнаруживается, что многие проблемы могут быть преодолены с помощью небольших изменений кода. Поскольку данная настройка не требует глубокого понимания синтаксиса, это естественный этап на пути изучения языка, даже если вы не очень глубоко разбираетесь в формулах Excel или мало осведомлены в вопросах программирования.</w:t>
      </w:r>
    </w:p>
    <w:p w14:paraId="497F9FA4" w14:textId="77777777" w:rsidR="007C79BF" w:rsidRDefault="007C79BF" w:rsidP="00AE3562">
      <w:pPr>
        <w:pStyle w:val="4"/>
      </w:pPr>
      <w:r>
        <w:t>Этап 2. Простое редактирование в строке формул</w:t>
      </w:r>
    </w:p>
    <w:p w14:paraId="13D951CA" w14:textId="63AB0D36" w:rsidR="007C79BF" w:rsidRDefault="007C79BF" w:rsidP="007C79BF">
      <w:r>
        <w:t xml:space="preserve">На втором этапе зрелости в строке формул применяются небольшие модификации к М-коду. Можно не понимать формулы полностью, но уже связывать некоторые элементы в формуле с действиями, которые вы предприняли в пользовательском интерфейсе, и расширить его для удовлетворения своих потребностей. На </w:t>
      </w:r>
      <w:r w:rsidR="00AE3562">
        <w:t xml:space="preserve">первых двух </w:t>
      </w:r>
      <w:r>
        <w:t>этап</w:t>
      </w:r>
      <w:r w:rsidR="00AE3562">
        <w:t>ах</w:t>
      </w:r>
      <w:r>
        <w:t xml:space="preserve"> можно устранить около 60% проблем, с которыми вы сталкиваетесь, и существенно повлиять на возможности по обработке данных.</w:t>
      </w:r>
    </w:p>
    <w:p w14:paraId="13236603" w14:textId="19D6E840" w:rsidR="007C79BF" w:rsidRDefault="007C79BF" w:rsidP="007C79BF">
      <w:r>
        <w:t xml:space="preserve">Желание перейти к следующему этапу приходит, когда появляется растущая потребность в более сложных вычислениях в отчетах и когда вы становитесь достаточно опытны в других областях, таких как DAX в Power BI или Power Pivot в Excel. Когда вы узнаете о возможностях вычисляемых столбцов в DAX, то можете подумать, что проще реализовать решение с помощью настраиваемого столбца </w:t>
      </w:r>
      <w:r w:rsidR="00AE3562">
        <w:t>на</w:t>
      </w:r>
      <w:r>
        <w:t xml:space="preserve"> языке M.</w:t>
      </w:r>
    </w:p>
    <w:p w14:paraId="500D3A56" w14:textId="77777777" w:rsidR="007C79BF" w:rsidRDefault="007C79BF" w:rsidP="00AE3562">
      <w:pPr>
        <w:pStyle w:val="4"/>
      </w:pPr>
      <w:r>
        <w:t>Этап 3. Формулы M в настраиваемых столбцах</w:t>
      </w:r>
    </w:p>
    <w:p w14:paraId="2683C664" w14:textId="5518CBFE" w:rsidR="007C79BF" w:rsidRDefault="007C79BF" w:rsidP="007C79BF">
      <w:r>
        <w:t xml:space="preserve">На третьем этапе рассматривается методика применения настраиваемых столбцов, что позволит вам создавать простые, но достаточно эффективные M-формулы в поле </w:t>
      </w:r>
      <w:r w:rsidRPr="00AE3562">
        <w:rPr>
          <w:i/>
          <w:iCs/>
        </w:rPr>
        <w:t>Пользовательская формула</w:t>
      </w:r>
      <w:r>
        <w:t xml:space="preserve"> </w:t>
      </w:r>
      <w:r w:rsidRPr="00AE3562">
        <w:rPr>
          <w:i/>
          <w:iCs/>
        </w:rPr>
        <w:t>столбца</w:t>
      </w:r>
      <w:r>
        <w:t xml:space="preserve"> окна </w:t>
      </w:r>
      <w:r w:rsidRPr="00AE3562">
        <w:rPr>
          <w:i/>
          <w:iCs/>
        </w:rPr>
        <w:t>Настраиваемый столбец</w:t>
      </w:r>
      <w:r>
        <w:t xml:space="preserve">. Вы узнаете об использовании логических условий в формулах, успешно примените в работе операторы </w:t>
      </w:r>
      <w:proofErr w:type="spellStart"/>
      <w:r>
        <w:t>if</w:t>
      </w:r>
      <w:proofErr w:type="spellEnd"/>
      <w:r>
        <w:t>/</w:t>
      </w:r>
      <w:proofErr w:type="spellStart"/>
      <w:r>
        <w:t>then</w:t>
      </w:r>
      <w:proofErr w:type="spellEnd"/>
      <w:r>
        <w:t>/</w:t>
      </w:r>
      <w:proofErr w:type="spellStart"/>
      <w:r>
        <w:t>else</w:t>
      </w:r>
      <w:proofErr w:type="spellEnd"/>
      <w:r>
        <w:t xml:space="preserve"> в сочетании с логическими операторами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и </w:t>
      </w:r>
      <w:proofErr w:type="spellStart"/>
      <w:r>
        <w:t>not</w:t>
      </w:r>
      <w:proofErr w:type="spellEnd"/>
      <w:r>
        <w:t xml:space="preserve">. Окно </w:t>
      </w:r>
      <w:r w:rsidRPr="00AE3562">
        <w:rPr>
          <w:i/>
          <w:iCs/>
        </w:rPr>
        <w:t>Настраиваемый столбец</w:t>
      </w:r>
      <w:r>
        <w:t xml:space="preserve"> удобнее, чем окно </w:t>
      </w:r>
      <w:r w:rsidRPr="00AE3562">
        <w:rPr>
          <w:i/>
          <w:iCs/>
        </w:rPr>
        <w:t>Условный столбец</w:t>
      </w:r>
      <w:r w:rsidR="00AE3562">
        <w:t xml:space="preserve">. На первых трех этапах можно устранить около </w:t>
      </w:r>
      <w:r>
        <w:t>80% проблем, с которыми обычно сталкиваются пользователи.</w:t>
      </w:r>
    </w:p>
    <w:p w14:paraId="285EB94E" w14:textId="77777777" w:rsidR="007C79BF" w:rsidRDefault="007C79BF" w:rsidP="007C79BF">
      <w:r>
        <w:t>И хотя некоторым пользователям вполне достаточно знаний, полученных на этом этапе, многие уже представляют спектр широких возможностей, предоставляемых М, приобретают уверенность в работе с языком M для решения новых задач. В этом случае появляется желание покинуть границы строки формул и приступить к изучению выражений M в расширенном редакторе, чтобы применять свои знания при создании формул M и расширять запросы для решения дополнительных задач.</w:t>
      </w:r>
    </w:p>
    <w:p w14:paraId="54F7AA0B" w14:textId="77777777" w:rsidR="007C79BF" w:rsidRDefault="007C79BF" w:rsidP="00AE3562">
      <w:pPr>
        <w:pStyle w:val="4"/>
      </w:pPr>
      <w:r>
        <w:t>Этап 4. Настраиваемые функции в окне расширенного редактора</w:t>
      </w:r>
    </w:p>
    <w:p w14:paraId="3C43577D" w14:textId="3356AD76" w:rsidR="007C79BF" w:rsidRDefault="007C79BF" w:rsidP="007C79BF">
      <w:r>
        <w:t xml:space="preserve">На четвертом этапе осваивают формирование настраиваемых функций для повторного использования шагов преобразования. И хотя средство </w:t>
      </w:r>
      <w:r w:rsidRPr="00AE3562">
        <w:rPr>
          <w:i/>
          <w:iCs/>
        </w:rPr>
        <w:t>Создать функцию</w:t>
      </w:r>
      <w:r>
        <w:t xml:space="preserve"> редактора Power Query трудно переоценить, можно без затруднений преобразовывать запросы в пользовательские функции с помощью расширенного редактора. Также можно применять расширенный редактор для масштабного изменения кода.</w:t>
      </w:r>
    </w:p>
    <w:p w14:paraId="1865C64D" w14:textId="5950BB4D" w:rsidR="007C79BF" w:rsidRDefault="007C79BF" w:rsidP="007C79BF">
      <w:r>
        <w:t>На этом этапе уже можно успешно разрешать до 95% проблем, с которыми обычно сталкивается пользователь. Ваша репутация агента по сбору данных уже выйдет за пределы команды, многие коллеги смогут обращаться к вам за помощью в решении их проблем с данными.</w:t>
      </w:r>
      <w:r w:rsidR="00AE3562">
        <w:t xml:space="preserve"> </w:t>
      </w:r>
      <w:r>
        <w:t>На этом этапе вы уже можете успешно решить практически любую проблему с данными. Основным катализатором для перехода на следующий уровень является ваша личная любознательность, а также желание досконально овладеть возможностями языка М. Находясь на этом этапе, можно приступить к формированию библиотеки полезных пользовательских функций и искать новые способы эффективного решения проблем и повторного использования запросов в сложных ситуациях.</w:t>
      </w:r>
    </w:p>
    <w:p w14:paraId="141309CB" w14:textId="52AFD5C6" w:rsidR="007C79BF" w:rsidRPr="00AE3562" w:rsidRDefault="007C79BF" w:rsidP="00AE3562">
      <w:pPr>
        <w:pStyle w:val="4"/>
        <w:rPr>
          <w:lang w:val="en-US"/>
        </w:rPr>
      </w:pPr>
      <w:r>
        <w:t>Этап</w:t>
      </w:r>
      <w:r w:rsidRPr="00A8136E">
        <w:rPr>
          <w:lang w:val="en-US"/>
        </w:rPr>
        <w:t xml:space="preserve"> 5. </w:t>
      </w:r>
      <w:r>
        <w:t>Расширенные</w:t>
      </w:r>
      <w:r w:rsidRPr="00A8136E">
        <w:rPr>
          <w:lang w:val="en-US"/>
        </w:rPr>
        <w:t xml:space="preserve"> </w:t>
      </w:r>
      <w:r>
        <w:t>вычисления</w:t>
      </w:r>
      <w:r w:rsidR="00AE3562" w:rsidRPr="00AE3562">
        <w:rPr>
          <w:lang w:val="en-US"/>
        </w:rPr>
        <w:t xml:space="preserve"> </w:t>
      </w:r>
      <w:r w:rsidRPr="00AE3562">
        <w:rPr>
          <w:lang w:val="en-US"/>
        </w:rPr>
        <w:t>(</w:t>
      </w:r>
      <w:proofErr w:type="spellStart"/>
      <w:r w:rsidRPr="00A8136E">
        <w:rPr>
          <w:lang w:val="en-US"/>
        </w:rPr>
        <w:t>List</w:t>
      </w:r>
      <w:r w:rsidRPr="00AE3562">
        <w:rPr>
          <w:lang w:val="en-US"/>
        </w:rPr>
        <w:t>.</w:t>
      </w:r>
      <w:r w:rsidRPr="00A8136E">
        <w:rPr>
          <w:lang w:val="en-US"/>
        </w:rPr>
        <w:t>Accumulate</w:t>
      </w:r>
      <w:proofErr w:type="spellEnd"/>
      <w:r w:rsidRPr="00AE3562">
        <w:rPr>
          <w:lang w:val="en-US"/>
        </w:rPr>
        <w:t xml:space="preserve">, </w:t>
      </w:r>
      <w:r w:rsidRPr="00A8136E">
        <w:rPr>
          <w:lang w:val="en-US"/>
        </w:rPr>
        <w:t>List</w:t>
      </w:r>
      <w:r w:rsidRPr="00AE3562">
        <w:rPr>
          <w:lang w:val="en-US"/>
        </w:rPr>
        <w:t xml:space="preserve"> </w:t>
      </w:r>
      <w:r w:rsidRPr="00A8136E">
        <w:rPr>
          <w:lang w:val="en-US"/>
        </w:rPr>
        <w:t>Generate</w:t>
      </w:r>
      <w:r w:rsidRPr="00AE3562">
        <w:rPr>
          <w:lang w:val="en-US"/>
        </w:rPr>
        <w:t>)</w:t>
      </w:r>
    </w:p>
    <w:p w14:paraId="396B6BDE" w14:textId="77777777" w:rsidR="007C79BF" w:rsidRDefault="007C79BF" w:rsidP="007C79BF">
      <w:r>
        <w:t xml:space="preserve">На пятом этапе можно переходить к сложным сценариям и создавать сложный М-код для их воплощения. Продолжая использовать Power Query Editor для создания кода, вы сами формируете существенные и сложные выражения кода в расширенном редакторе. Также вы сможете легко создавать вложенные выражения для блоков </w:t>
      </w:r>
      <w:proofErr w:type="spellStart"/>
      <w:r>
        <w:t>let</w:t>
      </w:r>
      <w:proofErr w:type="spellEnd"/>
      <w:r>
        <w:t>/</w:t>
      </w:r>
      <w:proofErr w:type="spellStart"/>
      <w:r>
        <w:t>in</w:t>
      </w:r>
      <w:proofErr w:type="spellEnd"/>
      <w:r>
        <w:t xml:space="preserve"> и обобщать автоматически сгенерированный код для расширения его возможностей.</w:t>
      </w:r>
    </w:p>
    <w:p w14:paraId="6915E32F" w14:textId="6C01638D" w:rsidR="007C79BF" w:rsidRDefault="007C79BF" w:rsidP="007C79BF">
      <w:r>
        <w:t xml:space="preserve">На этом этапе обнаруживается, что функции </w:t>
      </w:r>
      <w:proofErr w:type="spellStart"/>
      <w:r>
        <w:t>List.Accumulate</w:t>
      </w:r>
      <w:proofErr w:type="spellEnd"/>
      <w:r>
        <w:t xml:space="preserve"> и </w:t>
      </w:r>
      <w:proofErr w:type="spellStart"/>
      <w:r>
        <w:t>List.Generate</w:t>
      </w:r>
      <w:proofErr w:type="spellEnd"/>
      <w:r>
        <w:t xml:space="preserve"> чрезвычайно полезны для создания итераций преобразований. Эти функции пригодны для создания небольших фрагментов кода М, которые применяются как аргументы в других функциях М. Даже если число </w:t>
      </w:r>
      <w:r>
        <w:lastRenderedPageBreak/>
        <w:t xml:space="preserve">случаев, где это действительно нужно, невелико, тот факт, что вы создаете расширенные формулы M с помощью функций </w:t>
      </w:r>
      <w:proofErr w:type="spellStart"/>
      <w:r>
        <w:t>List.Accumulate</w:t>
      </w:r>
      <w:proofErr w:type="spellEnd"/>
      <w:r>
        <w:t xml:space="preserve"> и </w:t>
      </w:r>
      <w:proofErr w:type="spellStart"/>
      <w:r>
        <w:t>List.Generate</w:t>
      </w:r>
      <w:proofErr w:type="spellEnd"/>
      <w:r>
        <w:t xml:space="preserve">, является свидетельством высокого уровня вашего мастерства при работе </w:t>
      </w:r>
      <w:r w:rsidR="00B125E4">
        <w:t>с</w:t>
      </w:r>
      <w:r>
        <w:t xml:space="preserve"> языком M. Если вам известно, как задействовать эти функции, то можно полагать, что вы находитесь на этапе 5. В некоторых организациях вы уже заслуженно получите репутацию специалиста по сбору данных.</w:t>
      </w:r>
    </w:p>
    <w:p w14:paraId="07B9837B" w14:textId="38B96A6C" w:rsidR="007C79BF" w:rsidRDefault="007C79BF" w:rsidP="007C79BF">
      <w:r>
        <w:t>На этом этапе можно устранить 99% возникающих проблем. Оставшиеся 1% нерешенных проблем могут быть решены с помощью других языков программирования. Поэтому ваш переход к следующему этапу определяется исключительно интеллектом или опытом разработки программного обеспечения. Если вы не являетесь суперпрофессионалом в области разработки программного обеспечения, существенной причины для перехода к последнему этапу нет.</w:t>
      </w:r>
    </w:p>
    <w:p w14:paraId="5609DFDF" w14:textId="43D42B96" w:rsidR="007C79BF" w:rsidRDefault="007C79BF" w:rsidP="00AE3562">
      <w:pPr>
        <w:pStyle w:val="4"/>
      </w:pPr>
      <w:r>
        <w:t>Этап 6. Кодирование в произвольной форме</w:t>
      </w:r>
      <w:r w:rsidR="00AE3562">
        <w:t xml:space="preserve"> </w:t>
      </w:r>
      <w:r>
        <w:t>в окне расширенного редактора</w:t>
      </w:r>
    </w:p>
    <w:p w14:paraId="53DE424E" w14:textId="62824B32" w:rsidR="007C79BF" w:rsidRDefault="007C79BF" w:rsidP="007C79BF">
      <w:r>
        <w:t xml:space="preserve">На шестом этапе освоения языка M вы сможете создавать сложнейшие M-выражения </w:t>
      </w:r>
      <w:r w:rsidR="00AE3562">
        <w:t>«</w:t>
      </w:r>
      <w:r>
        <w:t>с нуля</w:t>
      </w:r>
      <w:r w:rsidR="00AE3562">
        <w:t>»</w:t>
      </w:r>
      <w:r>
        <w:t xml:space="preserve">, не используя пользовательский интерфейс редактора Power Query. В этом случае кодирование в произвольной форме является естественным для вас, у вас должна быть исключительно хорошая память, поскольку расширенный редактор не предоставляет возможности автозаполнения или </w:t>
      </w:r>
      <w:proofErr w:type="spellStart"/>
      <w:r>
        <w:t>IntelliSense</w:t>
      </w:r>
      <w:proofErr w:type="spellEnd"/>
      <w:r>
        <w:t xml:space="preserve"> (по крайней мере, на момент написания этой книги). На этом этапе вам необходимо запоминать большое число имен функций и их аргументов.</w:t>
      </w:r>
    </w:p>
    <w:p w14:paraId="1E45C3DB" w14:textId="4FB7C3C8" w:rsidR="007C79BF" w:rsidRDefault="007C79BF" w:rsidP="007C79BF">
      <w:r>
        <w:t xml:space="preserve">Обширный опыт работы с языками программирования поможет вам достичь этого этапа, и если вы находитесь на </w:t>
      </w:r>
      <w:r w:rsidR="00AE3562">
        <w:t>нем</w:t>
      </w:r>
      <w:r>
        <w:t>, то можно искать новые способы совершенствования. Можно написать код M для более широкой аудитории, поделиться функциями M с коллегами или со всем сообществом или, в качестве следующего этапа, приступить к разработке пользовательских коннекторов данных в Visual Studio.</w:t>
      </w:r>
      <w:r w:rsidR="00AE3562">
        <w:t xml:space="preserve"> </w:t>
      </w:r>
      <w:r>
        <w:t>Описание настраиваемых коннекторов данных выходит за рамки этой книги. Чтобы узнать, как их разработать, обратитесь на сайт</w:t>
      </w:r>
      <w:r w:rsidR="00AE3562">
        <w:t xml:space="preserve"> </w:t>
      </w:r>
      <w:hyperlink r:id="rId12" w:history="1">
        <w:r w:rsidR="00AE3562" w:rsidRPr="00AE3562">
          <w:rPr>
            <w:rStyle w:val="aa"/>
          </w:rPr>
          <w:t>Microsoft/</w:t>
        </w:r>
        <w:proofErr w:type="spellStart"/>
        <w:r w:rsidR="00AE3562" w:rsidRPr="00AE3562">
          <w:rPr>
            <w:rStyle w:val="aa"/>
          </w:rPr>
          <w:t>DataConnectors</w:t>
        </w:r>
        <w:proofErr w:type="spellEnd"/>
      </w:hyperlink>
      <w:r>
        <w:t>.</w:t>
      </w:r>
    </w:p>
    <w:p w14:paraId="75776C5E" w14:textId="77777777" w:rsidR="007C79BF" w:rsidRDefault="007C79BF" w:rsidP="00AE3562">
      <w:pPr>
        <w:pStyle w:val="4"/>
      </w:pPr>
      <w:r>
        <w:t>Ресурсы в Интернете</w:t>
      </w:r>
    </w:p>
    <w:p w14:paraId="6F2BA11A" w14:textId="27E991FE" w:rsidR="007C79BF" w:rsidRDefault="00AE3562" w:rsidP="00167A5B">
      <w:pPr>
        <w:spacing w:after="0"/>
      </w:pPr>
      <w:r>
        <w:t>О</w:t>
      </w:r>
      <w:r w:rsidR="007C79BF">
        <w:t>фициальн</w:t>
      </w:r>
      <w:r w:rsidR="00A87488">
        <w:t xml:space="preserve">ый ресурс </w:t>
      </w:r>
      <w:r w:rsidR="00A87488">
        <w:rPr>
          <w:lang w:val="en-US"/>
        </w:rPr>
        <w:t>Microsoft</w:t>
      </w:r>
      <w:r w:rsidR="00A87488" w:rsidRPr="00A87488">
        <w:t xml:space="preserve"> – </w:t>
      </w:r>
      <w:hyperlink r:id="rId13" w:history="1">
        <w:r w:rsidR="00A87488" w:rsidRPr="00A87488">
          <w:rPr>
            <w:rStyle w:val="aa"/>
          </w:rPr>
          <w:t>Язык формул Power Query M</w:t>
        </w:r>
      </w:hyperlink>
      <w:r w:rsidR="00A87488" w:rsidRPr="00A87488">
        <w:t xml:space="preserve">. </w:t>
      </w:r>
      <w:r w:rsidR="007C79BF">
        <w:t>Довольно часто на официальном справочном сайте отсутствуют конкретные примеры, которые помогают лучше понять ту или иную функцию. Вам предлагается поискать в Интернете соответствующие статьи в блогах на эту тему. Вот некоторые из основных блогов, посвященные Power Query:</w:t>
      </w:r>
    </w:p>
    <w:p w14:paraId="77D05BFA" w14:textId="6FFBD731" w:rsidR="007C79BF" w:rsidRPr="00A87488" w:rsidRDefault="00E67EAE" w:rsidP="00A87488">
      <w:pPr>
        <w:pStyle w:val="a9"/>
        <w:numPr>
          <w:ilvl w:val="0"/>
          <w:numId w:val="13"/>
        </w:numPr>
        <w:rPr>
          <w:lang w:val="en-US"/>
        </w:rPr>
      </w:pPr>
      <w:hyperlink r:id="rId14" w:history="1">
        <w:r w:rsidR="00A87488" w:rsidRPr="00A87488">
          <w:rPr>
            <w:rStyle w:val="aa"/>
            <w:lang w:val="en-US"/>
          </w:rPr>
          <w:t>Chris Webb</w:t>
        </w:r>
      </w:hyperlink>
      <w:r w:rsidR="007C79BF" w:rsidRPr="00A87488">
        <w:rPr>
          <w:lang w:val="en-US"/>
        </w:rPr>
        <w:t xml:space="preserve"> </w:t>
      </w:r>
    </w:p>
    <w:p w14:paraId="0F658307" w14:textId="5CA1BDD7" w:rsidR="007C79BF" w:rsidRPr="0091703A" w:rsidRDefault="007C79BF" w:rsidP="00A87488">
      <w:pPr>
        <w:pStyle w:val="a9"/>
        <w:numPr>
          <w:ilvl w:val="0"/>
          <w:numId w:val="13"/>
        </w:numPr>
      </w:pPr>
      <w:r w:rsidRPr="00A87488">
        <w:rPr>
          <w:lang w:val="en-US"/>
        </w:rPr>
        <w:t>Ken</w:t>
      </w:r>
      <w:r w:rsidRPr="0091703A">
        <w:t xml:space="preserve"> </w:t>
      </w:r>
      <w:proofErr w:type="spellStart"/>
      <w:r w:rsidRPr="00A87488">
        <w:rPr>
          <w:lang w:val="en-US"/>
        </w:rPr>
        <w:t>Puls</w:t>
      </w:r>
      <w:proofErr w:type="spellEnd"/>
      <w:r w:rsidR="0091703A" w:rsidRPr="0091703A">
        <w:t xml:space="preserve">: </w:t>
      </w:r>
      <w:hyperlink r:id="rId15" w:history="1">
        <w:r w:rsidR="0091703A" w:rsidRPr="00931B3E">
          <w:rPr>
            <w:rStyle w:val="aa"/>
            <w:rFonts w:ascii="TT2168o00" w:hAnsi="TT2168o00" w:cs="TT2168o00"/>
            <w:lang w:val="en-US"/>
          </w:rPr>
          <w:t>https</w:t>
        </w:r>
        <w:r w:rsidR="0091703A" w:rsidRPr="0091703A">
          <w:rPr>
            <w:rStyle w:val="aa"/>
            <w:rFonts w:ascii="TT2168o00" w:hAnsi="TT2168o00" w:cs="TT2168o00"/>
          </w:rPr>
          <w:t>://</w:t>
        </w:r>
        <w:r w:rsidR="0091703A" w:rsidRPr="00931B3E">
          <w:rPr>
            <w:rStyle w:val="aa"/>
            <w:rFonts w:ascii="TT2168o00" w:hAnsi="TT2168o00" w:cs="TT2168o00"/>
            <w:lang w:val="en-US"/>
          </w:rPr>
          <w:t>www</w:t>
        </w:r>
        <w:r w:rsidR="0091703A" w:rsidRPr="0091703A">
          <w:rPr>
            <w:rStyle w:val="aa"/>
            <w:rFonts w:ascii="TT2168o00" w:hAnsi="TT2168o00" w:cs="TT2168o00"/>
          </w:rPr>
          <w:t>.</w:t>
        </w:r>
        <w:proofErr w:type="spellStart"/>
        <w:r w:rsidR="0091703A" w:rsidRPr="00931B3E">
          <w:rPr>
            <w:rStyle w:val="aa"/>
            <w:rFonts w:ascii="TT2168o00" w:hAnsi="TT2168o00" w:cs="TT2168o00"/>
            <w:lang w:val="en-US"/>
          </w:rPr>
          <w:t>excelguru</w:t>
        </w:r>
        <w:proofErr w:type="spellEnd"/>
        <w:r w:rsidR="0091703A" w:rsidRPr="0091703A">
          <w:rPr>
            <w:rStyle w:val="aa"/>
            <w:rFonts w:ascii="TT2168o00" w:hAnsi="TT2168o00" w:cs="TT2168o00"/>
          </w:rPr>
          <w:t>.</w:t>
        </w:r>
        <w:r w:rsidR="0091703A" w:rsidRPr="00931B3E">
          <w:rPr>
            <w:rStyle w:val="aa"/>
            <w:rFonts w:ascii="TT2168o00" w:hAnsi="TT2168o00" w:cs="TT2168o00"/>
            <w:lang w:val="en-US"/>
          </w:rPr>
          <w:t>ca</w:t>
        </w:r>
        <w:r w:rsidR="0091703A" w:rsidRPr="0091703A">
          <w:rPr>
            <w:rStyle w:val="aa"/>
            <w:rFonts w:ascii="TT2168o00" w:hAnsi="TT2168o00" w:cs="TT2168o00"/>
          </w:rPr>
          <w:t>/</w:t>
        </w:r>
        <w:r w:rsidR="0091703A" w:rsidRPr="00931B3E">
          <w:rPr>
            <w:rStyle w:val="aa"/>
            <w:rFonts w:ascii="TT2168o00" w:hAnsi="TT2168o00" w:cs="TT2168o00"/>
            <w:lang w:val="en-US"/>
          </w:rPr>
          <w:t>blog</w:t>
        </w:r>
        <w:r w:rsidR="0091703A" w:rsidRPr="0091703A">
          <w:rPr>
            <w:rStyle w:val="aa"/>
            <w:rFonts w:ascii="TT2168o00" w:hAnsi="TT2168o00" w:cs="TT2168o00"/>
          </w:rPr>
          <w:t>/</w:t>
        </w:r>
      </w:hyperlink>
      <w:r w:rsidR="0091703A" w:rsidRPr="0091703A">
        <w:rPr>
          <w:rFonts w:ascii="TT2168o00" w:hAnsi="TT2168o00" w:cs="TT2168o00"/>
        </w:rPr>
        <w:t xml:space="preserve"> (</w:t>
      </w:r>
      <w:r w:rsidR="0091703A">
        <w:rPr>
          <w:rFonts w:ascii="TT2168o00" w:hAnsi="TT2168o00" w:cs="TT2168o00"/>
        </w:rPr>
        <w:t>на</w:t>
      </w:r>
      <w:r w:rsidR="0091703A" w:rsidRPr="0091703A">
        <w:rPr>
          <w:rFonts w:ascii="TT2168o00" w:hAnsi="TT2168o00" w:cs="TT2168o00"/>
        </w:rPr>
        <w:t xml:space="preserve"> </w:t>
      </w:r>
      <w:r w:rsidR="0091703A">
        <w:rPr>
          <w:rFonts w:ascii="TT2168o00" w:hAnsi="TT2168o00" w:cs="TT2168o00"/>
        </w:rPr>
        <w:t>момент публикации заметки ссылка не открывалась)</w:t>
      </w:r>
    </w:p>
    <w:p w14:paraId="44606B19" w14:textId="4D823B69" w:rsidR="007C79BF" w:rsidRPr="00A87488" w:rsidRDefault="00E67EAE" w:rsidP="00A87488">
      <w:pPr>
        <w:pStyle w:val="a9"/>
        <w:numPr>
          <w:ilvl w:val="0"/>
          <w:numId w:val="13"/>
        </w:numPr>
        <w:rPr>
          <w:lang w:val="en-US"/>
        </w:rPr>
      </w:pPr>
      <w:hyperlink r:id="rId16" w:history="1">
        <w:r w:rsidR="007C79BF" w:rsidRPr="00167A5B">
          <w:rPr>
            <w:rStyle w:val="aa"/>
            <w:lang w:val="en-US"/>
          </w:rPr>
          <w:t>Matt Allington</w:t>
        </w:r>
      </w:hyperlink>
    </w:p>
    <w:p w14:paraId="41F989D4" w14:textId="1A5447D6" w:rsidR="007C79BF" w:rsidRPr="00A87488" w:rsidRDefault="00E67EAE" w:rsidP="00A87488">
      <w:pPr>
        <w:pStyle w:val="a9"/>
        <w:numPr>
          <w:ilvl w:val="0"/>
          <w:numId w:val="13"/>
        </w:numPr>
        <w:rPr>
          <w:lang w:val="en-US"/>
        </w:rPr>
      </w:pPr>
      <w:hyperlink r:id="rId17" w:history="1">
        <w:r w:rsidR="007C79BF" w:rsidRPr="00167A5B">
          <w:rPr>
            <w:rStyle w:val="aa"/>
            <w:lang w:val="en-US"/>
          </w:rPr>
          <w:t>Reza Rad</w:t>
        </w:r>
      </w:hyperlink>
    </w:p>
    <w:p w14:paraId="1D296B80" w14:textId="1056B84C" w:rsidR="007C79BF" w:rsidRPr="00A87488" w:rsidRDefault="00E67EAE" w:rsidP="00A87488">
      <w:pPr>
        <w:pStyle w:val="a9"/>
        <w:numPr>
          <w:ilvl w:val="0"/>
          <w:numId w:val="13"/>
        </w:numPr>
        <w:rPr>
          <w:lang w:val="en-US"/>
        </w:rPr>
      </w:pPr>
      <w:hyperlink r:id="rId18" w:history="1">
        <w:proofErr w:type="spellStart"/>
        <w:r w:rsidR="007C79BF" w:rsidRPr="00167A5B">
          <w:rPr>
            <w:rStyle w:val="aa"/>
            <w:lang w:val="en-US"/>
          </w:rPr>
          <w:t>Imke</w:t>
        </w:r>
        <w:proofErr w:type="spellEnd"/>
        <w:r w:rsidR="007C79BF" w:rsidRPr="00167A5B">
          <w:rPr>
            <w:rStyle w:val="aa"/>
            <w:lang w:val="en-US"/>
          </w:rPr>
          <w:t xml:space="preserve"> Feldmann</w:t>
        </w:r>
      </w:hyperlink>
    </w:p>
    <w:p w14:paraId="590DCD0A" w14:textId="754B1A22" w:rsidR="007C79BF" w:rsidRPr="00A87488" w:rsidRDefault="00E67EAE" w:rsidP="00A87488">
      <w:pPr>
        <w:pStyle w:val="a9"/>
        <w:numPr>
          <w:ilvl w:val="0"/>
          <w:numId w:val="13"/>
        </w:numPr>
        <w:rPr>
          <w:lang w:val="en-US"/>
        </w:rPr>
      </w:pPr>
      <w:hyperlink r:id="rId19" w:history="1">
        <w:proofErr w:type="spellStart"/>
        <w:r w:rsidR="007C79BF" w:rsidRPr="00167A5B">
          <w:rPr>
            <w:rStyle w:val="aa"/>
            <w:lang w:val="en-US"/>
          </w:rPr>
          <w:t>DataChant</w:t>
        </w:r>
        <w:proofErr w:type="spellEnd"/>
      </w:hyperlink>
    </w:p>
    <w:p w14:paraId="2B41C122" w14:textId="17AD0913" w:rsidR="007C79BF" w:rsidRDefault="007C79BF" w:rsidP="007C79BF">
      <w:r>
        <w:t>Power Query</w:t>
      </w:r>
      <w:r w:rsidR="00167A5B">
        <w:t xml:space="preserve"> имеет встроенную справочную систему</w:t>
      </w:r>
      <w:r w:rsidR="000E25BE">
        <w:t xml:space="preserve"> (автономную документацию)</w:t>
      </w:r>
      <w:r w:rsidR="00167A5B">
        <w:t>. П</w:t>
      </w:r>
      <w:r>
        <w:t xml:space="preserve">росто введите знак равенства и имя функции в строке формул редактора Power Query. Не </w:t>
      </w:r>
      <w:r w:rsidR="00167A5B">
        <w:t>добавляйте</w:t>
      </w:r>
      <w:r>
        <w:t xml:space="preserve">  скобки или аргументы. После нажатия клавиши Enter </w:t>
      </w:r>
      <w:r w:rsidR="00167A5B">
        <w:t xml:space="preserve">справка появится </w:t>
      </w:r>
      <w:r>
        <w:t>на панели предварительного просмотра</w:t>
      </w:r>
      <w:r w:rsidR="00167A5B">
        <w:t>:</w:t>
      </w:r>
    </w:p>
    <w:p w14:paraId="30C3C6A0" w14:textId="5191A459" w:rsidR="00167A5B" w:rsidRDefault="00167A5B" w:rsidP="007C79BF">
      <w:r>
        <w:rPr>
          <w:noProof/>
        </w:rPr>
        <w:lastRenderedPageBreak/>
        <w:drawing>
          <wp:inline distT="0" distB="0" distL="0" distR="0" wp14:anchorId="5B5AD015" wp14:editId="1BA90062">
            <wp:extent cx="4309607" cy="4449958"/>
            <wp:effectExtent l="0" t="0" r="0" b="825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038" cy="445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925F8" w14:textId="77777777" w:rsidR="00167A5B" w:rsidRDefault="007C79BF" w:rsidP="007C79BF">
      <w:r>
        <w:t xml:space="preserve">Рис. 2. Введите имя функции в строку формул для просмотра </w:t>
      </w:r>
      <w:r w:rsidR="00167A5B">
        <w:t>справки по ней</w:t>
      </w:r>
    </w:p>
    <w:p w14:paraId="2566FEF1" w14:textId="10CA762F" w:rsidR="007C79BF" w:rsidRDefault="007C79BF" w:rsidP="000E25BE">
      <w:pPr>
        <w:pStyle w:val="4"/>
      </w:pPr>
      <w:r>
        <w:t>Применение переменной #shared для изучения встроенных функций</w:t>
      </w:r>
    </w:p>
    <w:p w14:paraId="7B4F2A34" w14:textId="77777777" w:rsidR="007C79BF" w:rsidRDefault="007C79BF" w:rsidP="007C79BF">
      <w:r>
        <w:t>Для нахождения новых функций и ознакомления с автономной документацией можно запустить редактор Power Query и в строке формул ввести строку:</w:t>
      </w:r>
    </w:p>
    <w:p w14:paraId="2713181C" w14:textId="77777777" w:rsidR="007C79BF" w:rsidRDefault="007C79BF" w:rsidP="007C79BF">
      <w:r>
        <w:t>= #shared</w:t>
      </w:r>
    </w:p>
    <w:p w14:paraId="0C3FE6AF" w14:textId="2493F0CF" w:rsidR="000E25BE" w:rsidRDefault="007C79BF" w:rsidP="007C79BF">
      <w:r>
        <w:t>Эта переменная возвращает запись всех поддерживаемых функций в Power Query, включая ваши запросы.</w:t>
      </w:r>
      <w:r w:rsidR="000E25BE">
        <w:t xml:space="preserve"> </w:t>
      </w:r>
      <w:r>
        <w:t>Создайте пустой запрос</w:t>
      </w:r>
      <w:r w:rsidR="000E25BE">
        <w:t xml:space="preserve">: пройдите </w:t>
      </w:r>
      <w:r w:rsidRPr="000E25BE">
        <w:rPr>
          <w:i/>
          <w:iCs/>
        </w:rPr>
        <w:t>Данные</w:t>
      </w:r>
      <w:r>
        <w:t xml:space="preserve"> </w:t>
      </w:r>
      <w:r w:rsidR="000E25BE">
        <w:t>–</w:t>
      </w:r>
      <w:r w:rsidR="000E25BE" w:rsidRPr="000E25BE">
        <w:t>&gt;</w:t>
      </w:r>
      <w:r>
        <w:t xml:space="preserve"> </w:t>
      </w:r>
      <w:r w:rsidRPr="000E25BE">
        <w:rPr>
          <w:i/>
          <w:iCs/>
        </w:rPr>
        <w:t>Получить данные</w:t>
      </w:r>
      <w:r>
        <w:t xml:space="preserve"> </w:t>
      </w:r>
      <w:r w:rsidR="000E25BE" w:rsidRPr="000E25BE">
        <w:t xml:space="preserve">–&gt; </w:t>
      </w:r>
      <w:r w:rsidRPr="000E25BE">
        <w:rPr>
          <w:i/>
          <w:iCs/>
        </w:rPr>
        <w:t>Из других источников</w:t>
      </w:r>
      <w:r w:rsidR="000E25BE" w:rsidRPr="000E25BE">
        <w:rPr>
          <w:i/>
          <w:iCs/>
        </w:rPr>
        <w:t xml:space="preserve"> </w:t>
      </w:r>
      <w:r w:rsidR="000E25BE" w:rsidRPr="000E25BE">
        <w:t xml:space="preserve">–&gt; </w:t>
      </w:r>
      <w:r w:rsidRPr="000E25BE">
        <w:rPr>
          <w:i/>
          <w:iCs/>
        </w:rPr>
        <w:t>Пустой запрос</w:t>
      </w:r>
      <w:r>
        <w:t>.</w:t>
      </w:r>
      <w:r w:rsidR="000E25BE" w:rsidRPr="000E25BE">
        <w:t xml:space="preserve"> </w:t>
      </w:r>
      <w:r w:rsidR="000E25BE">
        <w:t>В</w:t>
      </w:r>
      <w:r>
        <w:t xml:space="preserve"> окн</w:t>
      </w:r>
      <w:r w:rsidR="000E25BE">
        <w:t>е</w:t>
      </w:r>
      <w:r>
        <w:t xml:space="preserve"> Power Query</w:t>
      </w:r>
      <w:r w:rsidR="000E25BE">
        <w:t xml:space="preserve"> в </w:t>
      </w:r>
      <w:r>
        <w:t>строк</w:t>
      </w:r>
      <w:r w:rsidR="000E25BE">
        <w:t>е</w:t>
      </w:r>
      <w:r>
        <w:t xml:space="preserve"> формул </w:t>
      </w:r>
      <w:r w:rsidR="000E25BE">
        <w:t>введите:</w:t>
      </w:r>
    </w:p>
    <w:p w14:paraId="0B27F88A" w14:textId="77777777" w:rsidR="007C79BF" w:rsidRDefault="007C79BF" w:rsidP="007C79BF">
      <w:r>
        <w:t>= #shared</w:t>
      </w:r>
    </w:p>
    <w:p w14:paraId="68CB993D" w14:textId="02EB0C09" w:rsidR="00F51F5B" w:rsidRDefault="007C79BF" w:rsidP="00F51F5B">
      <w:r>
        <w:t xml:space="preserve">На панели предварительного просмотра отобразится </w:t>
      </w:r>
      <w:r w:rsidR="000E25BE">
        <w:t>список</w:t>
      </w:r>
      <w:r w:rsidR="00F51F5B">
        <w:t xml:space="preserve">. Выберите пустое пространство в любой из ячеек функции, чтобы просмотреть в нижней части окна документацию по этой функции. Или щелкните на ссылке </w:t>
      </w:r>
      <w:proofErr w:type="spellStart"/>
      <w:r w:rsidR="00F51F5B" w:rsidRPr="00F51F5B">
        <w:rPr>
          <w:i/>
          <w:iCs/>
        </w:rPr>
        <w:t>Function</w:t>
      </w:r>
      <w:proofErr w:type="spellEnd"/>
      <w:r w:rsidR="00F51F5B">
        <w:t xml:space="preserve"> для перехода к фактической функции.</w:t>
      </w:r>
    </w:p>
    <w:p w14:paraId="17767F15" w14:textId="65C2B8C3" w:rsidR="007C79BF" w:rsidRDefault="007C79BF" w:rsidP="007C79BF"/>
    <w:p w14:paraId="7524E983" w14:textId="659C5948" w:rsidR="000E25BE" w:rsidRDefault="00F51F5B" w:rsidP="007C79BF">
      <w:r>
        <w:rPr>
          <w:noProof/>
        </w:rPr>
        <w:lastRenderedPageBreak/>
        <w:drawing>
          <wp:inline distT="0" distB="0" distL="0" distR="0" wp14:anchorId="3A1A00F0" wp14:editId="763EB24C">
            <wp:extent cx="5821689" cy="5526156"/>
            <wp:effectExtent l="0" t="0" r="7620" b="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224" cy="554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D714" w14:textId="40943B80" w:rsidR="000E25BE" w:rsidRDefault="000E25BE" w:rsidP="007C79BF">
      <w:r>
        <w:t>Рис. 3. Некоторые функции и константы</w:t>
      </w:r>
    </w:p>
    <w:p w14:paraId="731A6660" w14:textId="28A469B5" w:rsidR="007C79BF" w:rsidRPr="00F51F5B" w:rsidRDefault="007C79BF" w:rsidP="007C79BF">
      <w:r>
        <w:t xml:space="preserve">Для нахождения всех функций с помощью пользовательского интерфейса Power Query преобразуйте выходную запись #shared в таблицу, </w:t>
      </w:r>
      <w:r w:rsidR="00F51F5B">
        <w:t xml:space="preserve">пройдя </w:t>
      </w:r>
      <w:r w:rsidR="00F51F5B" w:rsidRPr="00F51F5B">
        <w:rPr>
          <w:i/>
          <w:iCs/>
        </w:rPr>
        <w:t>Средства для записей</w:t>
      </w:r>
      <w:r w:rsidR="00F51F5B">
        <w:t xml:space="preserve"> –</w:t>
      </w:r>
      <w:r w:rsidR="00F51F5B" w:rsidRPr="00F51F5B">
        <w:t xml:space="preserve">&gt; </w:t>
      </w:r>
      <w:r w:rsidR="00F51F5B" w:rsidRPr="00F51F5B">
        <w:rPr>
          <w:i/>
          <w:iCs/>
        </w:rPr>
        <w:t>Преобразовать</w:t>
      </w:r>
      <w:r w:rsidR="00F51F5B">
        <w:t xml:space="preserve"> –</w:t>
      </w:r>
      <w:r w:rsidR="00F51F5B" w:rsidRPr="00F51F5B">
        <w:t>&gt;</w:t>
      </w:r>
      <w:r>
        <w:t xml:space="preserve"> </w:t>
      </w:r>
      <w:r w:rsidRPr="00F51F5B">
        <w:rPr>
          <w:i/>
          <w:iCs/>
        </w:rPr>
        <w:t>В таблицу</w:t>
      </w:r>
      <w:r>
        <w:t>.</w:t>
      </w:r>
      <w:r w:rsidR="00F51F5B" w:rsidRPr="00F51F5B">
        <w:t xml:space="preserve"> </w:t>
      </w:r>
      <w:r w:rsidR="00F51F5B">
        <w:t xml:space="preserve">Результат можно загрузить в таблицу на лист </w:t>
      </w:r>
      <w:r w:rsidR="00F51F5B">
        <w:rPr>
          <w:lang w:val="en-US"/>
        </w:rPr>
        <w:t>Excel</w:t>
      </w:r>
      <w:r w:rsidR="00F51F5B">
        <w:t>.</w:t>
      </w:r>
    </w:p>
    <w:p w14:paraId="0873D255" w14:textId="77777777" w:rsidR="00AE34D7" w:rsidRDefault="00F51F5B" w:rsidP="007C79BF">
      <w:r>
        <w:t xml:space="preserve">Вернитесь в редактор </w:t>
      </w:r>
      <w:r>
        <w:rPr>
          <w:lang w:val="en-US"/>
        </w:rPr>
        <w:t>PQ</w:t>
      </w:r>
      <w:r>
        <w:t xml:space="preserve">. </w:t>
      </w:r>
      <w:r w:rsidR="007C79BF">
        <w:t xml:space="preserve">Выберите элемент управления фильтра в столбце </w:t>
      </w:r>
      <w:r w:rsidR="007C79BF" w:rsidRPr="00F51F5B">
        <w:rPr>
          <w:i/>
          <w:iCs/>
        </w:rPr>
        <w:t>Name</w:t>
      </w:r>
      <w:r w:rsidR="007C79BF">
        <w:t xml:space="preserve"> и </w:t>
      </w:r>
      <w:r>
        <w:t>выберите</w:t>
      </w:r>
      <w:r w:rsidR="007C79BF">
        <w:t xml:space="preserve"> </w:t>
      </w:r>
      <w:r w:rsidR="007C79BF" w:rsidRPr="00F51F5B">
        <w:rPr>
          <w:i/>
          <w:iCs/>
        </w:rPr>
        <w:t>Текстовые фильтры</w:t>
      </w:r>
      <w:r w:rsidR="007C79BF">
        <w:t xml:space="preserve"> </w:t>
      </w:r>
      <w:r>
        <w:t>–</w:t>
      </w:r>
      <w:r w:rsidRPr="00F51F5B">
        <w:t xml:space="preserve">&gt; </w:t>
      </w:r>
      <w:r w:rsidR="007C79BF" w:rsidRPr="00F51F5B">
        <w:rPr>
          <w:i/>
          <w:iCs/>
        </w:rPr>
        <w:t>Начинается с</w:t>
      </w:r>
      <w:r w:rsidR="007C79BF">
        <w:t xml:space="preserve"> </w:t>
      </w:r>
      <w:r w:rsidRPr="00F51F5B">
        <w:t xml:space="preserve">–&gt; </w:t>
      </w:r>
      <w:r w:rsidR="007C79BF" w:rsidRPr="00F51F5B">
        <w:rPr>
          <w:i/>
          <w:iCs/>
        </w:rPr>
        <w:t>List</w:t>
      </w:r>
      <w:r w:rsidRPr="00F51F5B">
        <w:t>.</w:t>
      </w:r>
      <w:r w:rsidR="007C79BF">
        <w:t xml:space="preserve"> </w:t>
      </w:r>
      <w:r>
        <w:t>Щ</w:t>
      </w:r>
      <w:r w:rsidR="007C79BF">
        <w:t xml:space="preserve">елкните </w:t>
      </w:r>
      <w:r>
        <w:rPr>
          <w:lang w:val="en-US"/>
        </w:rPr>
        <w:t>Ok</w:t>
      </w:r>
      <w:r w:rsidR="007C79BF">
        <w:t>.</w:t>
      </w:r>
      <w:r>
        <w:t xml:space="preserve"> </w:t>
      </w:r>
      <w:r w:rsidR="007C79BF">
        <w:t xml:space="preserve">Теперь можно </w:t>
      </w:r>
      <w:r>
        <w:t>изучить</w:t>
      </w:r>
      <w:r w:rsidR="007C79BF">
        <w:t xml:space="preserve"> все функции</w:t>
      </w:r>
      <w:r>
        <w:t xml:space="preserve">, названия которых начинаются с </w:t>
      </w:r>
      <w:r>
        <w:rPr>
          <w:lang w:val="en-US"/>
        </w:rPr>
        <w:t>List</w:t>
      </w:r>
      <w:r>
        <w:t>.</w:t>
      </w:r>
      <w:r w:rsidR="00AE34D7">
        <w:t xml:space="preserve"> </w:t>
      </w:r>
      <w:r w:rsidR="007C79BF">
        <w:t xml:space="preserve">Файл решения C09E01 - Solution.xlsx </w:t>
      </w:r>
      <w:r w:rsidR="00AE34D7">
        <w:t>приложен.</w:t>
      </w:r>
    </w:p>
    <w:p w14:paraId="0AF3EACC" w14:textId="77777777" w:rsidR="007C79BF" w:rsidRDefault="007C79BF" w:rsidP="00CC48FA">
      <w:pPr>
        <w:pStyle w:val="4"/>
      </w:pPr>
      <w:r>
        <w:t>Компоненты языка M</w:t>
      </w:r>
    </w:p>
    <w:p w14:paraId="4A83499C" w14:textId="098E6B7F" w:rsidR="007C79BF" w:rsidRDefault="007C79BF" w:rsidP="007C79BF">
      <w:r>
        <w:t>Центральный компонент языка М — выражение — блок кода, в результате вычисления которого получаем одно значение. Каждый шаг преобразования, созданный в редакторе Power Query, генерирует M-выражение. Панель предварительного просмотра всегда отображает значение, полученное в результате вычисления выражения.</w:t>
      </w:r>
    </w:p>
    <w:p w14:paraId="29ABB3AD" w14:textId="1FF9D4AF" w:rsidR="007C79BF" w:rsidRDefault="007C79BF" w:rsidP="007C79BF">
      <w:r>
        <w:t xml:space="preserve">В языке M каждый шаг преобразования представляет собой пару, состоящую из идентификатора и его выражения. Строка формул отображает элемент выражения на выбранном шаге, а на панели </w:t>
      </w:r>
      <w:r w:rsidRPr="008E5B30">
        <w:rPr>
          <w:i/>
          <w:iCs/>
        </w:rPr>
        <w:t xml:space="preserve">Примененные шаги </w:t>
      </w:r>
      <w:r>
        <w:t xml:space="preserve">можно </w:t>
      </w:r>
      <w:r w:rsidR="008E5B30">
        <w:t>увид</w:t>
      </w:r>
      <w:r>
        <w:t xml:space="preserve">еть идентификатор. В окне </w:t>
      </w:r>
      <w:r w:rsidRPr="008E5B30">
        <w:rPr>
          <w:i/>
          <w:iCs/>
        </w:rPr>
        <w:t>Расширенный редактор</w:t>
      </w:r>
      <w:r>
        <w:t xml:space="preserve"> можно увидеть все выражение M-запроса. И хотя код в окне </w:t>
      </w:r>
      <w:r w:rsidR="008E5B30">
        <w:t>Р</w:t>
      </w:r>
      <w:r>
        <w:t xml:space="preserve">асширенного редактора сложнее, чем одношаговое M-выражение в строке формул, в результате выполнения этого кода возвращается одно значение. Следующее упражнение демонстрирует это на простом выражении запроса, возвращающем текст </w:t>
      </w:r>
      <w:proofErr w:type="spellStart"/>
      <w:r>
        <w:t>Hello</w:t>
      </w:r>
      <w:proofErr w:type="spellEnd"/>
      <w:r>
        <w:t xml:space="preserve"> World.</w:t>
      </w:r>
    </w:p>
    <w:p w14:paraId="22347159" w14:textId="4C1C3410" w:rsidR="007C79BF" w:rsidRDefault="008E5B30" w:rsidP="007C79BF">
      <w:r>
        <w:t xml:space="preserve">Пройдите </w:t>
      </w:r>
      <w:r w:rsidRPr="000E25BE">
        <w:rPr>
          <w:i/>
          <w:iCs/>
        </w:rPr>
        <w:t>Данные</w:t>
      </w:r>
      <w:r>
        <w:t xml:space="preserve"> –</w:t>
      </w:r>
      <w:r w:rsidRPr="000E25BE">
        <w:t>&gt;</w:t>
      </w:r>
      <w:r>
        <w:t xml:space="preserve"> </w:t>
      </w:r>
      <w:r w:rsidRPr="000E25BE">
        <w:rPr>
          <w:i/>
          <w:iCs/>
        </w:rPr>
        <w:t>Получить данные</w:t>
      </w:r>
      <w:r>
        <w:t xml:space="preserve"> </w:t>
      </w:r>
      <w:r w:rsidRPr="000E25BE">
        <w:t xml:space="preserve">–&gt; </w:t>
      </w:r>
      <w:r w:rsidRPr="000E25BE">
        <w:rPr>
          <w:i/>
          <w:iCs/>
        </w:rPr>
        <w:t xml:space="preserve">Из других источников </w:t>
      </w:r>
      <w:r w:rsidRPr="000E25BE">
        <w:t xml:space="preserve">–&gt; </w:t>
      </w:r>
      <w:r w:rsidRPr="000E25BE">
        <w:rPr>
          <w:i/>
          <w:iCs/>
        </w:rPr>
        <w:t>Пустой запрос</w:t>
      </w:r>
      <w:r>
        <w:t>.</w:t>
      </w:r>
      <w:r w:rsidRPr="000E25BE">
        <w:t xml:space="preserve"> </w:t>
      </w:r>
      <w:r w:rsidR="007C79BF">
        <w:t xml:space="preserve">На вкладке </w:t>
      </w:r>
      <w:r w:rsidR="007C79BF" w:rsidRPr="008E5B30">
        <w:rPr>
          <w:i/>
          <w:iCs/>
        </w:rPr>
        <w:t>Главная</w:t>
      </w:r>
      <w:r w:rsidR="007C79BF">
        <w:t xml:space="preserve"> </w:t>
      </w:r>
      <w:r>
        <w:t xml:space="preserve">кликните </w:t>
      </w:r>
      <w:r w:rsidR="007C79BF" w:rsidRPr="008E5B30">
        <w:rPr>
          <w:i/>
          <w:iCs/>
        </w:rPr>
        <w:t>Расширенный редактор</w:t>
      </w:r>
      <w:r>
        <w:rPr>
          <w:i/>
          <w:iCs/>
        </w:rPr>
        <w:t>.</w:t>
      </w:r>
      <w:r w:rsidR="007C79BF">
        <w:t xml:space="preserve"> </w:t>
      </w:r>
      <w:r>
        <w:t>В</w:t>
      </w:r>
      <w:r w:rsidR="007C79BF">
        <w:t>ставьте код:</w:t>
      </w:r>
    </w:p>
    <w:p w14:paraId="50ED2A10" w14:textId="77777777" w:rsidR="007C79BF" w:rsidRDefault="007C79BF" w:rsidP="008E5B30">
      <w:pPr>
        <w:spacing w:after="0"/>
      </w:pPr>
      <w:proofErr w:type="spellStart"/>
      <w:r>
        <w:lastRenderedPageBreak/>
        <w:t>let</w:t>
      </w:r>
      <w:proofErr w:type="spellEnd"/>
    </w:p>
    <w:p w14:paraId="357393A3" w14:textId="77777777" w:rsidR="007C79BF" w:rsidRDefault="007C79BF" w:rsidP="008E5B30">
      <w:pPr>
        <w:spacing w:after="0"/>
        <w:ind w:firstLine="708"/>
      </w:pPr>
      <w:r>
        <w:t>Источник = "</w:t>
      </w:r>
      <w:proofErr w:type="spellStart"/>
      <w:r>
        <w:t>Hello</w:t>
      </w:r>
      <w:proofErr w:type="spellEnd"/>
      <w:r>
        <w:t>",</w:t>
      </w:r>
    </w:p>
    <w:p w14:paraId="2DF3964E" w14:textId="77777777" w:rsidR="007C79BF" w:rsidRPr="00CE1A82" w:rsidRDefault="007C79BF" w:rsidP="008E5B30">
      <w:pPr>
        <w:spacing w:after="0"/>
        <w:ind w:firstLine="708"/>
        <w:rPr>
          <w:lang w:val="en-US"/>
        </w:rPr>
      </w:pPr>
      <w:r w:rsidRPr="00CE1A82">
        <w:rPr>
          <w:lang w:val="en-US"/>
        </w:rPr>
        <w:t xml:space="preserve">Step2 = </w:t>
      </w:r>
      <w:r>
        <w:t>Источник</w:t>
      </w:r>
      <w:r w:rsidRPr="00CE1A82">
        <w:rPr>
          <w:lang w:val="en-US"/>
        </w:rPr>
        <w:t xml:space="preserve"> &amp; " ",</w:t>
      </w:r>
    </w:p>
    <w:p w14:paraId="74D9E9C0" w14:textId="77777777" w:rsidR="007C79BF" w:rsidRPr="00CE1A82" w:rsidRDefault="007C79BF" w:rsidP="008E5B30">
      <w:pPr>
        <w:spacing w:after="0"/>
        <w:ind w:firstLine="708"/>
        <w:rPr>
          <w:lang w:val="en-US"/>
        </w:rPr>
      </w:pPr>
      <w:r w:rsidRPr="00CE1A82">
        <w:rPr>
          <w:lang w:val="en-US"/>
        </w:rPr>
        <w:t>Step3 = Step2 &amp; "World"</w:t>
      </w:r>
    </w:p>
    <w:p w14:paraId="66E96C86" w14:textId="77777777" w:rsidR="007C79BF" w:rsidRDefault="007C79BF" w:rsidP="008E5B30">
      <w:pPr>
        <w:spacing w:after="0"/>
      </w:pPr>
      <w:proofErr w:type="spellStart"/>
      <w:r>
        <w:t>in</w:t>
      </w:r>
      <w:proofErr w:type="spellEnd"/>
    </w:p>
    <w:p w14:paraId="23F54199" w14:textId="77777777" w:rsidR="007C79BF" w:rsidRDefault="007C79BF" w:rsidP="008E5B30">
      <w:pPr>
        <w:ind w:firstLine="708"/>
      </w:pPr>
      <w:r>
        <w:t>Step3</w:t>
      </w:r>
    </w:p>
    <w:p w14:paraId="10A986A1" w14:textId="41C09D37" w:rsidR="007C79BF" w:rsidRDefault="007C79BF" w:rsidP="007C79BF">
      <w:r>
        <w:t xml:space="preserve">Щелкните </w:t>
      </w:r>
      <w:r w:rsidRPr="00CE1A82">
        <w:rPr>
          <w:i/>
          <w:iCs/>
        </w:rPr>
        <w:t>Готово</w:t>
      </w:r>
      <w:r>
        <w:t xml:space="preserve">. На панели предварительного просмотра появится сообщение </w:t>
      </w:r>
      <w:proofErr w:type="spellStart"/>
      <w:r>
        <w:t>Hello</w:t>
      </w:r>
      <w:proofErr w:type="spellEnd"/>
      <w:r>
        <w:t xml:space="preserve"> World.</w:t>
      </w:r>
      <w:r w:rsidR="00CE1A82">
        <w:t xml:space="preserve"> </w:t>
      </w:r>
      <w:r>
        <w:t xml:space="preserve">Поздравляю. Вы написали первую программу на языке M. Рассмотрим код и выясним, как он связан с элементами пользовательского интерфейса. На </w:t>
      </w:r>
      <w:r w:rsidR="00CE1A82">
        <w:t>рис. 4</w:t>
      </w:r>
      <w:r>
        <w:t xml:space="preserve"> приведены основные связи между элементами пользовательского интерфейса расширенного редактора, строкою формул и панелью </w:t>
      </w:r>
      <w:r w:rsidRPr="00CE1A82">
        <w:rPr>
          <w:i/>
          <w:iCs/>
        </w:rPr>
        <w:t>Примененные шаги</w:t>
      </w:r>
      <w:r>
        <w:t>.</w:t>
      </w:r>
    </w:p>
    <w:p w14:paraId="529E76A6" w14:textId="6885D295" w:rsidR="007C79BF" w:rsidRDefault="00CE1A82" w:rsidP="007C79BF">
      <w:r>
        <w:rPr>
          <w:noProof/>
        </w:rPr>
        <w:drawing>
          <wp:inline distT="0" distB="0" distL="0" distR="0" wp14:anchorId="70EC86F3" wp14:editId="3ADC1DBF">
            <wp:extent cx="5941695" cy="33210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1848" w14:textId="3E1CBB7E" w:rsidR="00CE1A82" w:rsidRDefault="00CE1A82" w:rsidP="00CE1A82">
      <w:r>
        <w:t xml:space="preserve">Рис. 4. Пользовательский интерфейс Power Query содержит несколько компонентов языка М: расширенный редактор, строка формул и панель </w:t>
      </w:r>
      <w:r w:rsidRPr="00CE1A82">
        <w:rPr>
          <w:i/>
          <w:iCs/>
        </w:rPr>
        <w:t>Примененные шаги</w:t>
      </w:r>
    </w:p>
    <w:p w14:paraId="243AA5EF" w14:textId="77777777" w:rsidR="007C79BF" w:rsidRDefault="007C79BF" w:rsidP="007C79BF">
      <w:r>
        <w:t xml:space="preserve">На панели предварительного просмотра можно видеть значение </w:t>
      </w:r>
      <w:proofErr w:type="spellStart"/>
      <w:r>
        <w:t>Hello</w:t>
      </w:r>
      <w:proofErr w:type="spellEnd"/>
      <w:r>
        <w:t xml:space="preserve"> World. Обычно на панели просмотра отображаются таблицы, но в нашем случае показано текстовое значение. Выражение, включенное в окно расширенного редактора, возвращает единственное значение </w:t>
      </w:r>
      <w:proofErr w:type="spellStart"/>
      <w:r>
        <w:t>Hello</w:t>
      </w:r>
      <w:proofErr w:type="spellEnd"/>
      <w:r>
        <w:t xml:space="preserve"> World. В строке формул выводится такой код:</w:t>
      </w:r>
    </w:p>
    <w:p w14:paraId="78FC7D50" w14:textId="77777777" w:rsidR="007C79BF" w:rsidRDefault="007C79BF" w:rsidP="007C79BF">
      <w:r>
        <w:t>= Step2 &amp; "World"</w:t>
      </w:r>
    </w:p>
    <w:p w14:paraId="09606ECF" w14:textId="1B303CE6" w:rsidR="007C79BF" w:rsidRDefault="007C79BF" w:rsidP="007C79BF">
      <w:r>
        <w:t xml:space="preserve">Этот код является выражением, которое присваивается идентификатору Step3 в окне расширенного редактора. Он объединяет значение Step2 с текстом World. И хотя выражение находится в строке формул, идентификатор Step3 представлен на панели </w:t>
      </w:r>
      <w:r w:rsidRPr="00CE1A82">
        <w:rPr>
          <w:i/>
          <w:iCs/>
        </w:rPr>
        <w:t>Примененные шаги</w:t>
      </w:r>
      <w:r>
        <w:t>.</w:t>
      </w:r>
    </w:p>
    <w:p w14:paraId="5387C1B5" w14:textId="394769F0" w:rsidR="007C79BF" w:rsidRDefault="007C79BF" w:rsidP="007C79BF">
      <w:r>
        <w:t xml:space="preserve">Если выбрать шаг Step2 на панели </w:t>
      </w:r>
      <w:r w:rsidRPr="00CE1A82">
        <w:rPr>
          <w:i/>
          <w:iCs/>
        </w:rPr>
        <w:t>Примененные шаги</w:t>
      </w:r>
      <w:r>
        <w:t>, то в строке формул отобразится:</w:t>
      </w:r>
    </w:p>
    <w:p w14:paraId="1A1F13AC" w14:textId="77777777" w:rsidR="007C79BF" w:rsidRDefault="007C79BF" w:rsidP="007C79BF">
      <w:r>
        <w:t>= Источник &amp; " "</w:t>
      </w:r>
    </w:p>
    <w:p w14:paraId="35427BEF" w14:textId="77777777" w:rsidR="007C79BF" w:rsidRDefault="007C79BF" w:rsidP="007C79BF">
      <w:r>
        <w:t>В окне расширенного редактора это выражение представлено с сопутствующим идентификатором Step2 следующим образом:</w:t>
      </w:r>
    </w:p>
    <w:p w14:paraId="5299607B" w14:textId="77777777" w:rsidR="007C79BF" w:rsidRDefault="007C79BF" w:rsidP="007C79BF">
      <w:r>
        <w:t>Step2 = Источник &amp; " ",</w:t>
      </w:r>
    </w:p>
    <w:p w14:paraId="611734A9" w14:textId="77777777" w:rsidR="007C79BF" w:rsidRDefault="007C79BF" w:rsidP="007C79BF">
      <w:r>
        <w:t xml:space="preserve">Завершающая запятая в этом выражении не отображается в строке формул, но служит для разделения между парами идентификатор/выражение, которые являются частью выражения </w:t>
      </w:r>
      <w:proofErr w:type="spellStart"/>
      <w:r>
        <w:t>let</w:t>
      </w:r>
      <w:proofErr w:type="spellEnd"/>
      <w:r>
        <w:t>.</w:t>
      </w:r>
    </w:p>
    <w:p w14:paraId="2CEC5205" w14:textId="77777777" w:rsidR="00B2570C" w:rsidRDefault="007C79BF" w:rsidP="007C79BF">
      <w:r>
        <w:t>И хотя большинство запросов транслируется в линейную последовательность из M-шагов, таких как Источник, Step2 и Step3, язык M позволяет описывать сложные потоки и применять условия, которые приведут к различным путям для исполнения.</w:t>
      </w:r>
    </w:p>
    <w:p w14:paraId="4C774E5F" w14:textId="77777777" w:rsidR="007C79BF" w:rsidRDefault="007C79BF" w:rsidP="00B2570C">
      <w:pPr>
        <w:pStyle w:val="4"/>
      </w:pPr>
      <w:r>
        <w:lastRenderedPageBreak/>
        <w:t xml:space="preserve">Выражение </w:t>
      </w:r>
      <w:proofErr w:type="spellStart"/>
      <w:r>
        <w:t>let</w:t>
      </w:r>
      <w:proofErr w:type="spellEnd"/>
    </w:p>
    <w:p w14:paraId="18067711" w14:textId="77777777" w:rsidR="007C79BF" w:rsidRDefault="007C79BF" w:rsidP="007C79BF">
      <w:r>
        <w:t xml:space="preserve">Всякий раз при создании новых запросов с помощью редактора Power Query и импорте наборов данных в отчет после некоторой подготовки данных генерируется базовое выражение </w:t>
      </w:r>
      <w:proofErr w:type="spellStart"/>
      <w:r>
        <w:t>let</w:t>
      </w:r>
      <w:proofErr w:type="spellEnd"/>
      <w:r>
        <w:t xml:space="preserve">. После открытия окна расширенного редактора отображается выражение M, которое начинается с ключевого слова </w:t>
      </w:r>
      <w:proofErr w:type="spellStart"/>
      <w:r>
        <w:t>let</w:t>
      </w:r>
      <w:proofErr w:type="spellEnd"/>
      <w:r>
        <w:t xml:space="preserve"> и обычно заканчивается </w:t>
      </w:r>
      <w:proofErr w:type="spellStart"/>
      <w:r>
        <w:t>in</w:t>
      </w:r>
      <w:proofErr w:type="spellEnd"/>
      <w:r>
        <w:t>, за которым следует идентификатор последнего шага.</w:t>
      </w:r>
    </w:p>
    <w:p w14:paraId="4B1297E0" w14:textId="79FA480C" w:rsidR="007C79BF" w:rsidRDefault="007C79BF" w:rsidP="007C79BF">
      <w:r>
        <w:t xml:space="preserve">Выражения </w:t>
      </w:r>
      <w:proofErr w:type="spellStart"/>
      <w:r>
        <w:t>let</w:t>
      </w:r>
      <w:proofErr w:type="spellEnd"/>
      <w:r>
        <w:t xml:space="preserve"> позволяют создавать подмножества меньших выражений, которые объединяются в одно значение. Рассмотрим пример из </w:t>
      </w:r>
      <w:r w:rsidR="00C05A21">
        <w:t xml:space="preserve">предыдущего </w:t>
      </w:r>
      <w:r>
        <w:t xml:space="preserve">упражнения. В этом случае выражение </w:t>
      </w:r>
      <w:proofErr w:type="spellStart"/>
      <w:r>
        <w:t>let</w:t>
      </w:r>
      <w:proofErr w:type="spellEnd"/>
      <w:r>
        <w:t xml:space="preserve"> состоит из трех шагов. Step1 возвращает значение </w:t>
      </w:r>
      <w:proofErr w:type="spellStart"/>
      <w:r>
        <w:t>Hello</w:t>
      </w:r>
      <w:proofErr w:type="spellEnd"/>
      <w:r>
        <w:t xml:space="preserve">. Step2 возвращает значение в Step1 и завершающий пробел, а Step3 возвращает значение в Step2 и завершающее значение World. Значение </w:t>
      </w:r>
      <w:proofErr w:type="spellStart"/>
      <w:r>
        <w:t>in</w:t>
      </w:r>
      <w:proofErr w:type="spellEnd"/>
      <w:r>
        <w:t xml:space="preserve"> определяет вторую фазу вычислений, которую возвращает выражение </w:t>
      </w:r>
      <w:proofErr w:type="spellStart"/>
      <w:r>
        <w:t>let</w:t>
      </w:r>
      <w:proofErr w:type="spellEnd"/>
      <w:r>
        <w:t xml:space="preserve">. В этом базовом примере после </w:t>
      </w:r>
      <w:proofErr w:type="spellStart"/>
      <w:r>
        <w:t>in</w:t>
      </w:r>
      <w:proofErr w:type="spellEnd"/>
      <w:r>
        <w:t xml:space="preserve"> определяется только Step3. В результате возвращаемое значение является тем же значением в Step3: </w:t>
      </w:r>
      <w:proofErr w:type="spellStart"/>
      <w:r>
        <w:t>Hello</w:t>
      </w:r>
      <w:proofErr w:type="spellEnd"/>
      <w:r>
        <w:t xml:space="preserve"> World.</w:t>
      </w:r>
    </w:p>
    <w:p w14:paraId="235937E8" w14:textId="31632DBF" w:rsidR="007C79BF" w:rsidRDefault="007C79BF" w:rsidP="007C79BF">
      <w:r>
        <w:t xml:space="preserve">Ключевое слово </w:t>
      </w:r>
      <w:proofErr w:type="spellStart"/>
      <w:r>
        <w:t>let</w:t>
      </w:r>
      <w:proofErr w:type="spellEnd"/>
      <w:r>
        <w:t xml:space="preserve"> позволяет записывать выражения, которые выполняются </w:t>
      </w:r>
      <w:r w:rsidR="00C05A21">
        <w:t xml:space="preserve">и </w:t>
      </w:r>
      <w:r>
        <w:t xml:space="preserve">после ключевого слова </w:t>
      </w:r>
      <w:proofErr w:type="spellStart"/>
      <w:r>
        <w:t>in</w:t>
      </w:r>
      <w:proofErr w:type="spellEnd"/>
      <w:r>
        <w:t xml:space="preserve">. </w:t>
      </w:r>
      <w:r w:rsidR="00C05A21">
        <w:t>Например, код:</w:t>
      </w:r>
    </w:p>
    <w:p w14:paraId="30C2765B" w14:textId="77777777" w:rsidR="007C79BF" w:rsidRDefault="007C79BF" w:rsidP="00C05A21">
      <w:pPr>
        <w:spacing w:after="0"/>
      </w:pPr>
      <w:proofErr w:type="spellStart"/>
      <w:r>
        <w:t>let</w:t>
      </w:r>
      <w:proofErr w:type="spellEnd"/>
    </w:p>
    <w:p w14:paraId="2F4347F1" w14:textId="77777777" w:rsidR="007C79BF" w:rsidRDefault="007C79BF" w:rsidP="00C05A21">
      <w:pPr>
        <w:spacing w:after="0"/>
        <w:ind w:left="708"/>
      </w:pPr>
      <w:r>
        <w:t>Источник = "</w:t>
      </w:r>
      <w:proofErr w:type="spellStart"/>
      <w:r>
        <w:t>Hello</w:t>
      </w:r>
      <w:proofErr w:type="spellEnd"/>
      <w:r>
        <w:t>",</w:t>
      </w:r>
    </w:p>
    <w:p w14:paraId="432BBBF2" w14:textId="77777777" w:rsidR="007C79BF" w:rsidRPr="0095532F" w:rsidRDefault="007C79BF" w:rsidP="00C05A21">
      <w:pPr>
        <w:spacing w:after="0"/>
        <w:ind w:left="708"/>
      </w:pPr>
      <w:r w:rsidRPr="00A8136E">
        <w:rPr>
          <w:lang w:val="en-US"/>
        </w:rPr>
        <w:t>Step</w:t>
      </w:r>
      <w:r w:rsidRPr="0095532F">
        <w:t xml:space="preserve">2 = </w:t>
      </w:r>
      <w:r>
        <w:t>Источник</w:t>
      </w:r>
      <w:r w:rsidRPr="0095532F">
        <w:t xml:space="preserve"> &amp; " ",</w:t>
      </w:r>
    </w:p>
    <w:p w14:paraId="7FD6131E" w14:textId="77777777" w:rsidR="007C79BF" w:rsidRPr="0095532F" w:rsidRDefault="007C79BF" w:rsidP="00C05A21">
      <w:pPr>
        <w:spacing w:after="0"/>
        <w:ind w:left="708"/>
      </w:pPr>
      <w:r w:rsidRPr="00A8136E">
        <w:rPr>
          <w:lang w:val="en-US"/>
        </w:rPr>
        <w:t>Step</w:t>
      </w:r>
      <w:r w:rsidRPr="0095532F">
        <w:t xml:space="preserve">3 = </w:t>
      </w:r>
      <w:r w:rsidRPr="00A8136E">
        <w:rPr>
          <w:lang w:val="en-US"/>
        </w:rPr>
        <w:t>Step</w:t>
      </w:r>
      <w:r w:rsidRPr="0095532F">
        <w:t>2 &amp; "</w:t>
      </w:r>
      <w:r w:rsidRPr="00A8136E">
        <w:rPr>
          <w:lang w:val="en-US"/>
        </w:rPr>
        <w:t>World</w:t>
      </w:r>
      <w:r w:rsidRPr="0095532F">
        <w:t>"</w:t>
      </w:r>
    </w:p>
    <w:p w14:paraId="52A86ECB" w14:textId="77777777" w:rsidR="007C79BF" w:rsidRPr="0095532F" w:rsidRDefault="007C79BF" w:rsidP="00C05A21">
      <w:pPr>
        <w:spacing w:after="0"/>
        <w:rPr>
          <w:lang w:val="en-US"/>
        </w:rPr>
      </w:pPr>
      <w:r w:rsidRPr="0095532F">
        <w:rPr>
          <w:lang w:val="en-US"/>
        </w:rPr>
        <w:t>in</w:t>
      </w:r>
    </w:p>
    <w:p w14:paraId="22AF3631" w14:textId="77777777" w:rsidR="007C79BF" w:rsidRPr="0095532F" w:rsidRDefault="007C79BF" w:rsidP="00C05A21">
      <w:pPr>
        <w:ind w:firstLine="708"/>
        <w:rPr>
          <w:lang w:val="en-US"/>
        </w:rPr>
      </w:pPr>
      <w:r w:rsidRPr="0095532F">
        <w:rPr>
          <w:lang w:val="en-US"/>
        </w:rPr>
        <w:t>Step3 &amp; "!!!"</w:t>
      </w:r>
    </w:p>
    <w:p w14:paraId="6647D475" w14:textId="77777777" w:rsidR="00C05A21" w:rsidRPr="0095532F" w:rsidRDefault="00C05A21" w:rsidP="007C79BF">
      <w:pPr>
        <w:rPr>
          <w:lang w:val="en-US"/>
        </w:rPr>
      </w:pPr>
      <w:r w:rsidRPr="0095532F">
        <w:rPr>
          <w:lang w:val="en-US"/>
        </w:rPr>
        <w:t>…</w:t>
      </w:r>
      <w:r>
        <w:t>вернет</w:t>
      </w:r>
      <w:r w:rsidRPr="0095532F">
        <w:rPr>
          <w:lang w:val="en-US"/>
        </w:rPr>
        <w:t xml:space="preserve"> </w:t>
      </w:r>
      <w:r>
        <w:t>значение</w:t>
      </w:r>
      <w:r w:rsidRPr="0095532F">
        <w:rPr>
          <w:lang w:val="en-US"/>
        </w:rPr>
        <w:t xml:space="preserve"> Hello World!!!</w:t>
      </w:r>
    </w:p>
    <w:p w14:paraId="572A6B0A" w14:textId="77777777" w:rsidR="00C05A21" w:rsidRDefault="00C05A21" w:rsidP="007C79BF">
      <w:r>
        <w:t>Или так:</w:t>
      </w:r>
    </w:p>
    <w:p w14:paraId="215206EF" w14:textId="77777777" w:rsidR="007C79BF" w:rsidRDefault="007C79BF" w:rsidP="00C05A21">
      <w:pPr>
        <w:spacing w:after="0"/>
      </w:pPr>
      <w:proofErr w:type="spellStart"/>
      <w:r>
        <w:t>let</w:t>
      </w:r>
      <w:proofErr w:type="spellEnd"/>
    </w:p>
    <w:p w14:paraId="62E0BB97" w14:textId="77777777" w:rsidR="007C79BF" w:rsidRDefault="007C79BF" w:rsidP="00C05A21">
      <w:pPr>
        <w:spacing w:after="0"/>
        <w:ind w:left="708"/>
      </w:pPr>
      <w:r>
        <w:t>Источник = "</w:t>
      </w:r>
      <w:proofErr w:type="spellStart"/>
      <w:r>
        <w:t>Hello</w:t>
      </w:r>
      <w:proofErr w:type="spellEnd"/>
      <w:r>
        <w:t>",</w:t>
      </w:r>
    </w:p>
    <w:p w14:paraId="6289759B" w14:textId="77777777" w:rsidR="007C79BF" w:rsidRPr="0095532F" w:rsidRDefault="007C79BF" w:rsidP="00C05A21">
      <w:pPr>
        <w:spacing w:after="0"/>
        <w:ind w:left="708"/>
        <w:rPr>
          <w:lang w:val="en-US"/>
        </w:rPr>
      </w:pPr>
      <w:r w:rsidRPr="0095532F">
        <w:rPr>
          <w:lang w:val="en-US"/>
        </w:rPr>
        <w:t xml:space="preserve">Step2 = </w:t>
      </w:r>
      <w:r>
        <w:t>Источник</w:t>
      </w:r>
      <w:r w:rsidRPr="0095532F">
        <w:rPr>
          <w:lang w:val="en-US"/>
        </w:rPr>
        <w:t xml:space="preserve"> &amp; " ",</w:t>
      </w:r>
    </w:p>
    <w:p w14:paraId="4E71AEC6" w14:textId="77777777" w:rsidR="007C79BF" w:rsidRPr="00A8136E" w:rsidRDefault="007C79BF" w:rsidP="00C05A21">
      <w:pPr>
        <w:spacing w:after="0"/>
        <w:ind w:left="708"/>
        <w:rPr>
          <w:lang w:val="en-US"/>
        </w:rPr>
      </w:pPr>
      <w:r w:rsidRPr="00A8136E">
        <w:rPr>
          <w:lang w:val="en-US"/>
        </w:rPr>
        <w:t>Step3 = Step2 &amp; "World",</w:t>
      </w:r>
    </w:p>
    <w:p w14:paraId="7A4AB83E" w14:textId="77777777" w:rsidR="007C79BF" w:rsidRPr="00A8136E" w:rsidRDefault="007C79BF" w:rsidP="00C05A21">
      <w:pPr>
        <w:spacing w:after="0"/>
        <w:ind w:left="708"/>
        <w:rPr>
          <w:lang w:val="en-US"/>
        </w:rPr>
      </w:pPr>
      <w:proofErr w:type="spellStart"/>
      <w:r w:rsidRPr="00A8136E">
        <w:rPr>
          <w:lang w:val="en-US"/>
        </w:rPr>
        <w:t>ExclamationMarks</w:t>
      </w:r>
      <w:proofErr w:type="spellEnd"/>
      <w:r w:rsidRPr="00A8136E">
        <w:rPr>
          <w:lang w:val="en-US"/>
        </w:rPr>
        <w:t xml:space="preserve"> = "!!!"</w:t>
      </w:r>
    </w:p>
    <w:p w14:paraId="1F8B2C52" w14:textId="77777777" w:rsidR="007C79BF" w:rsidRPr="00A8136E" w:rsidRDefault="007C79BF" w:rsidP="00C05A21">
      <w:pPr>
        <w:spacing w:after="0"/>
        <w:rPr>
          <w:lang w:val="en-US"/>
        </w:rPr>
      </w:pPr>
      <w:r w:rsidRPr="00A8136E">
        <w:rPr>
          <w:lang w:val="en-US"/>
        </w:rPr>
        <w:t>in</w:t>
      </w:r>
    </w:p>
    <w:p w14:paraId="392FFAC4" w14:textId="77777777" w:rsidR="007C79BF" w:rsidRPr="00A8136E" w:rsidRDefault="007C79BF" w:rsidP="00C05A21">
      <w:pPr>
        <w:ind w:left="708"/>
        <w:rPr>
          <w:lang w:val="en-US"/>
        </w:rPr>
      </w:pPr>
      <w:r w:rsidRPr="00A8136E">
        <w:rPr>
          <w:lang w:val="en-US"/>
        </w:rPr>
        <w:t xml:space="preserve">Step3 &amp; </w:t>
      </w:r>
      <w:proofErr w:type="spellStart"/>
      <w:r w:rsidRPr="00A8136E">
        <w:rPr>
          <w:lang w:val="en-US"/>
        </w:rPr>
        <w:t>ExclamationMarks</w:t>
      </w:r>
      <w:proofErr w:type="spellEnd"/>
    </w:p>
    <w:p w14:paraId="3BCEC4C0" w14:textId="363D3B72" w:rsidR="00C05A21" w:rsidRPr="0095532F" w:rsidRDefault="00C05A21" w:rsidP="007C79BF">
      <w:pPr>
        <w:rPr>
          <w:lang w:val="en-US"/>
        </w:rPr>
      </w:pPr>
      <w:r>
        <w:t>Возвращаемое</w:t>
      </w:r>
      <w:r w:rsidRPr="0095532F">
        <w:rPr>
          <w:lang w:val="en-US"/>
        </w:rPr>
        <w:t xml:space="preserve"> </w:t>
      </w:r>
      <w:r>
        <w:t>выражение</w:t>
      </w:r>
      <w:r w:rsidRPr="0095532F">
        <w:rPr>
          <w:lang w:val="en-US"/>
        </w:rPr>
        <w:t xml:space="preserve"> </w:t>
      </w:r>
      <w:r>
        <w:t>такое</w:t>
      </w:r>
      <w:r w:rsidRPr="0095532F">
        <w:rPr>
          <w:lang w:val="en-US"/>
        </w:rPr>
        <w:t xml:space="preserve"> </w:t>
      </w:r>
      <w:r>
        <w:t>же</w:t>
      </w:r>
      <w:r w:rsidRPr="0095532F">
        <w:rPr>
          <w:lang w:val="en-US"/>
        </w:rPr>
        <w:t>: Hello World!!!</w:t>
      </w:r>
    </w:p>
    <w:p w14:paraId="00B3F4CB" w14:textId="11C7F4CF" w:rsidR="007C79BF" w:rsidRDefault="007C79BF" w:rsidP="007C79BF">
      <w:r>
        <w:t xml:space="preserve">Выражение </w:t>
      </w:r>
      <w:proofErr w:type="spellStart"/>
      <w:r>
        <w:t>let</w:t>
      </w:r>
      <w:proofErr w:type="spellEnd"/>
      <w:r>
        <w:t xml:space="preserve"> может </w:t>
      </w:r>
      <w:r w:rsidR="00C05A21">
        <w:t>включать</w:t>
      </w:r>
      <w:r>
        <w:t xml:space="preserve"> вложенн</w:t>
      </w:r>
      <w:r w:rsidR="00C05A21">
        <w:t>ое</w:t>
      </w:r>
      <w:r>
        <w:t xml:space="preserve"> выражени</w:t>
      </w:r>
      <w:r w:rsidR="00C05A21">
        <w:t>е</w:t>
      </w:r>
      <w:r>
        <w:t xml:space="preserve"> </w:t>
      </w:r>
      <w:proofErr w:type="spellStart"/>
      <w:r>
        <w:t>let</w:t>
      </w:r>
      <w:proofErr w:type="spellEnd"/>
      <w:r w:rsidR="00C05A21">
        <w:t>:</w:t>
      </w:r>
    </w:p>
    <w:p w14:paraId="3200FF8F" w14:textId="77777777" w:rsidR="003E2E58" w:rsidRPr="003E2E58" w:rsidRDefault="003E2E58" w:rsidP="003E2E58">
      <w:pPr>
        <w:spacing w:after="0"/>
        <w:rPr>
          <w:lang w:val="en-US"/>
        </w:rPr>
      </w:pPr>
      <w:r w:rsidRPr="003E2E58">
        <w:rPr>
          <w:lang w:val="en-US"/>
        </w:rPr>
        <w:t>let</w:t>
      </w:r>
    </w:p>
    <w:p w14:paraId="6B58E072" w14:textId="77777777" w:rsidR="003E2E58" w:rsidRPr="003E2E58" w:rsidRDefault="003E2E58" w:rsidP="003E2E58">
      <w:pPr>
        <w:spacing w:after="0"/>
        <w:ind w:firstLine="708"/>
        <w:rPr>
          <w:lang w:val="en-US"/>
        </w:rPr>
      </w:pPr>
      <w:proofErr w:type="spellStart"/>
      <w:r w:rsidRPr="003E2E58">
        <w:rPr>
          <w:lang w:val="en-US"/>
        </w:rPr>
        <w:t>FirstWord</w:t>
      </w:r>
      <w:proofErr w:type="spellEnd"/>
      <w:r w:rsidRPr="003E2E58">
        <w:rPr>
          <w:lang w:val="en-US"/>
        </w:rPr>
        <w:t xml:space="preserve"> =</w:t>
      </w:r>
    </w:p>
    <w:p w14:paraId="4BA76AE7" w14:textId="77777777" w:rsidR="003E2E58" w:rsidRPr="003E2E58" w:rsidRDefault="003E2E58" w:rsidP="003E2E58">
      <w:pPr>
        <w:spacing w:after="0"/>
        <w:ind w:firstLine="708"/>
        <w:rPr>
          <w:lang w:val="en-US"/>
        </w:rPr>
      </w:pPr>
      <w:r w:rsidRPr="003E2E58">
        <w:rPr>
          <w:lang w:val="en-US"/>
        </w:rPr>
        <w:t>let</w:t>
      </w:r>
    </w:p>
    <w:p w14:paraId="70BCF290" w14:textId="77777777" w:rsidR="003E2E58" w:rsidRPr="003E2E58" w:rsidRDefault="003E2E58" w:rsidP="003E2E58">
      <w:pPr>
        <w:spacing w:after="0"/>
        <w:ind w:left="708" w:firstLine="708"/>
        <w:rPr>
          <w:lang w:val="en-US"/>
        </w:rPr>
      </w:pPr>
      <w:r>
        <w:t>Источник</w:t>
      </w:r>
      <w:r w:rsidRPr="003E2E58">
        <w:rPr>
          <w:lang w:val="en-US"/>
        </w:rPr>
        <w:t xml:space="preserve"> = "Hello"</w:t>
      </w:r>
    </w:p>
    <w:p w14:paraId="1BB26591" w14:textId="77777777" w:rsidR="003E2E58" w:rsidRPr="003E2E58" w:rsidRDefault="003E2E58" w:rsidP="003E2E58">
      <w:pPr>
        <w:spacing w:after="0"/>
        <w:ind w:firstLine="708"/>
        <w:rPr>
          <w:lang w:val="en-US"/>
        </w:rPr>
      </w:pPr>
      <w:r w:rsidRPr="003E2E58">
        <w:rPr>
          <w:lang w:val="en-US"/>
        </w:rPr>
        <w:t>in</w:t>
      </w:r>
    </w:p>
    <w:p w14:paraId="25EF2AD8" w14:textId="77777777" w:rsidR="003E2E58" w:rsidRPr="003E2E58" w:rsidRDefault="003E2E58" w:rsidP="003E2E58">
      <w:pPr>
        <w:spacing w:after="0"/>
        <w:ind w:firstLine="708"/>
        <w:rPr>
          <w:lang w:val="en-US"/>
        </w:rPr>
      </w:pPr>
      <w:r>
        <w:t>Источник</w:t>
      </w:r>
      <w:r w:rsidRPr="003E2E58">
        <w:rPr>
          <w:lang w:val="en-US"/>
        </w:rPr>
        <w:t>,</w:t>
      </w:r>
    </w:p>
    <w:p w14:paraId="634B58AA" w14:textId="77777777" w:rsidR="003E2E58" w:rsidRPr="003E2E58" w:rsidRDefault="003E2E58" w:rsidP="003E2E58">
      <w:pPr>
        <w:spacing w:after="0"/>
        <w:ind w:firstLine="708"/>
        <w:rPr>
          <w:lang w:val="en-US"/>
        </w:rPr>
      </w:pPr>
      <w:proofErr w:type="spellStart"/>
      <w:r w:rsidRPr="003E2E58">
        <w:rPr>
          <w:lang w:val="en-US"/>
        </w:rPr>
        <w:t>SecondWord</w:t>
      </w:r>
      <w:proofErr w:type="spellEnd"/>
      <w:r w:rsidRPr="003E2E58">
        <w:rPr>
          <w:lang w:val="en-US"/>
        </w:rPr>
        <w:t xml:space="preserve"> =</w:t>
      </w:r>
    </w:p>
    <w:p w14:paraId="5C955470" w14:textId="77777777" w:rsidR="003E2E58" w:rsidRPr="003E2E58" w:rsidRDefault="003E2E58" w:rsidP="003E2E58">
      <w:pPr>
        <w:spacing w:after="0"/>
        <w:ind w:firstLine="708"/>
        <w:rPr>
          <w:lang w:val="en-US"/>
        </w:rPr>
      </w:pPr>
      <w:r w:rsidRPr="003E2E58">
        <w:rPr>
          <w:lang w:val="en-US"/>
        </w:rPr>
        <w:t>let</w:t>
      </w:r>
    </w:p>
    <w:p w14:paraId="67D52EFE" w14:textId="77777777" w:rsidR="003E2E58" w:rsidRPr="003E2E58" w:rsidRDefault="003E2E58" w:rsidP="003E2E58">
      <w:pPr>
        <w:spacing w:after="0"/>
        <w:ind w:left="708" w:firstLine="708"/>
        <w:rPr>
          <w:lang w:val="en-US"/>
        </w:rPr>
      </w:pPr>
      <w:r>
        <w:t>Источник</w:t>
      </w:r>
      <w:r w:rsidRPr="003E2E58">
        <w:rPr>
          <w:lang w:val="en-US"/>
        </w:rPr>
        <w:t xml:space="preserve"> = "World"</w:t>
      </w:r>
    </w:p>
    <w:p w14:paraId="7878AC19" w14:textId="77777777" w:rsidR="003E2E58" w:rsidRPr="0095532F" w:rsidRDefault="003E2E58" w:rsidP="003E2E58">
      <w:pPr>
        <w:spacing w:after="0"/>
        <w:ind w:firstLine="708"/>
        <w:rPr>
          <w:lang w:val="en-US"/>
        </w:rPr>
      </w:pPr>
      <w:r w:rsidRPr="0095532F">
        <w:rPr>
          <w:lang w:val="en-US"/>
        </w:rPr>
        <w:t>in</w:t>
      </w:r>
    </w:p>
    <w:p w14:paraId="486F3584" w14:textId="77777777" w:rsidR="003E2E58" w:rsidRPr="0095532F" w:rsidRDefault="003E2E58" w:rsidP="003E2E58">
      <w:pPr>
        <w:spacing w:after="0"/>
        <w:ind w:firstLine="708"/>
        <w:rPr>
          <w:lang w:val="en-US"/>
        </w:rPr>
      </w:pPr>
      <w:r>
        <w:t>Источник</w:t>
      </w:r>
    </w:p>
    <w:p w14:paraId="6D64DB4C" w14:textId="77777777" w:rsidR="003E2E58" w:rsidRPr="0095532F" w:rsidRDefault="003E2E58" w:rsidP="003E2E58">
      <w:pPr>
        <w:spacing w:after="0"/>
        <w:rPr>
          <w:lang w:val="en-US"/>
        </w:rPr>
      </w:pPr>
      <w:r w:rsidRPr="0095532F">
        <w:rPr>
          <w:lang w:val="en-US"/>
        </w:rPr>
        <w:t>in</w:t>
      </w:r>
    </w:p>
    <w:p w14:paraId="3F077148" w14:textId="4E6E2058" w:rsidR="003E2E58" w:rsidRPr="0095532F" w:rsidRDefault="003E2E58" w:rsidP="003E2E58">
      <w:pPr>
        <w:rPr>
          <w:lang w:val="en-US"/>
        </w:rPr>
      </w:pPr>
      <w:proofErr w:type="spellStart"/>
      <w:r w:rsidRPr="0095532F">
        <w:rPr>
          <w:lang w:val="en-US"/>
        </w:rPr>
        <w:t>FirstWord</w:t>
      </w:r>
      <w:proofErr w:type="spellEnd"/>
      <w:r w:rsidRPr="0095532F">
        <w:rPr>
          <w:lang w:val="en-US"/>
        </w:rPr>
        <w:t xml:space="preserve"> &amp; " " &amp; </w:t>
      </w:r>
      <w:proofErr w:type="spellStart"/>
      <w:r w:rsidRPr="0095532F">
        <w:rPr>
          <w:lang w:val="en-US"/>
        </w:rPr>
        <w:t>SecondWord</w:t>
      </w:r>
      <w:proofErr w:type="spellEnd"/>
      <w:r w:rsidRPr="0095532F">
        <w:rPr>
          <w:lang w:val="en-US"/>
        </w:rPr>
        <w:t xml:space="preserve"> &amp; "!!!"</w:t>
      </w:r>
    </w:p>
    <w:p w14:paraId="429E9868" w14:textId="5B752F8C" w:rsidR="007C79BF" w:rsidRDefault="007C79BF" w:rsidP="007C79BF">
      <w:r>
        <w:t xml:space="preserve">И хотя это выражение допустимо, </w:t>
      </w:r>
      <w:r w:rsidR="003E2E58">
        <w:t>оно</w:t>
      </w:r>
      <w:r>
        <w:t xml:space="preserve"> усложняет работу с редактором Power Query. </w:t>
      </w:r>
      <w:r w:rsidR="003E2E58">
        <w:t>При этом о</w:t>
      </w:r>
      <w:r>
        <w:t xml:space="preserve">тдельные шаги не отображаются на панели </w:t>
      </w:r>
      <w:r w:rsidRPr="003E2E58">
        <w:rPr>
          <w:i/>
          <w:iCs/>
        </w:rPr>
        <w:t>Примененные шаги</w:t>
      </w:r>
      <w:r>
        <w:t xml:space="preserve">. Для того чтобы решить эту проблему и получить отдельные шаги на панели </w:t>
      </w:r>
      <w:r w:rsidRPr="00B4610B">
        <w:rPr>
          <w:i/>
          <w:iCs/>
        </w:rPr>
        <w:t>Примененные шаги</w:t>
      </w:r>
      <w:r w:rsidR="00B4610B">
        <w:rPr>
          <w:i/>
          <w:iCs/>
        </w:rPr>
        <w:t>,</w:t>
      </w:r>
      <w:r>
        <w:t xml:space="preserve"> </w:t>
      </w:r>
      <w:r w:rsidR="00B4610B">
        <w:t>следует</w:t>
      </w:r>
      <w:r>
        <w:t xml:space="preserve"> переписать код М, добавляя идентификатор </w:t>
      </w:r>
      <w:proofErr w:type="spellStart"/>
      <w:r>
        <w:t>Result</w:t>
      </w:r>
      <w:proofErr w:type="spellEnd"/>
      <w:r>
        <w:t>, и переместить выражение, распол</w:t>
      </w:r>
      <w:r w:rsidR="00B4610B">
        <w:t xml:space="preserve">ожим </w:t>
      </w:r>
      <w:r>
        <w:t xml:space="preserve">его перед заключительным </w:t>
      </w:r>
      <w:proofErr w:type="spellStart"/>
      <w:r>
        <w:t>in</w:t>
      </w:r>
      <w:proofErr w:type="spellEnd"/>
      <w:r>
        <w:t>:</w:t>
      </w:r>
    </w:p>
    <w:p w14:paraId="469F785B" w14:textId="77777777" w:rsidR="00B4610B" w:rsidRPr="00B4610B" w:rsidRDefault="00B4610B" w:rsidP="00B4610B">
      <w:pPr>
        <w:spacing w:after="0"/>
        <w:rPr>
          <w:lang w:val="en-US"/>
        </w:rPr>
      </w:pPr>
      <w:r w:rsidRPr="00B4610B">
        <w:rPr>
          <w:lang w:val="en-US"/>
        </w:rPr>
        <w:t>let</w:t>
      </w:r>
    </w:p>
    <w:p w14:paraId="6ED9217C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proofErr w:type="spellStart"/>
      <w:r w:rsidRPr="00B4610B">
        <w:rPr>
          <w:lang w:val="en-US"/>
        </w:rPr>
        <w:lastRenderedPageBreak/>
        <w:t>FirstWord</w:t>
      </w:r>
      <w:proofErr w:type="spellEnd"/>
      <w:r w:rsidRPr="00B4610B">
        <w:rPr>
          <w:lang w:val="en-US"/>
        </w:rPr>
        <w:t xml:space="preserve"> =</w:t>
      </w:r>
    </w:p>
    <w:p w14:paraId="1AE67781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r w:rsidRPr="00B4610B">
        <w:rPr>
          <w:lang w:val="en-US"/>
        </w:rPr>
        <w:t>let</w:t>
      </w:r>
    </w:p>
    <w:p w14:paraId="1683413E" w14:textId="77777777" w:rsidR="00B4610B" w:rsidRPr="00B4610B" w:rsidRDefault="00B4610B" w:rsidP="00B4610B">
      <w:pPr>
        <w:spacing w:after="0"/>
        <w:ind w:left="708" w:firstLine="708"/>
        <w:rPr>
          <w:lang w:val="en-US"/>
        </w:rPr>
      </w:pPr>
      <w:proofErr w:type="spellStart"/>
      <w:r w:rsidRPr="00B4610B">
        <w:rPr>
          <w:lang w:val="en-US"/>
        </w:rPr>
        <w:t>Источник</w:t>
      </w:r>
      <w:proofErr w:type="spellEnd"/>
      <w:r w:rsidRPr="00B4610B">
        <w:rPr>
          <w:lang w:val="en-US"/>
        </w:rPr>
        <w:t xml:space="preserve"> = "Hello"</w:t>
      </w:r>
    </w:p>
    <w:p w14:paraId="446AB5E6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r w:rsidRPr="00B4610B">
        <w:rPr>
          <w:lang w:val="en-US"/>
        </w:rPr>
        <w:t>in</w:t>
      </w:r>
    </w:p>
    <w:p w14:paraId="4CD1123E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proofErr w:type="spellStart"/>
      <w:r w:rsidRPr="00B4610B">
        <w:rPr>
          <w:lang w:val="en-US"/>
        </w:rPr>
        <w:t>Источник</w:t>
      </w:r>
      <w:proofErr w:type="spellEnd"/>
      <w:r w:rsidRPr="00B4610B">
        <w:rPr>
          <w:lang w:val="en-US"/>
        </w:rPr>
        <w:t>,</w:t>
      </w:r>
    </w:p>
    <w:p w14:paraId="0BB5BEA0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proofErr w:type="spellStart"/>
      <w:r w:rsidRPr="00B4610B">
        <w:rPr>
          <w:lang w:val="en-US"/>
        </w:rPr>
        <w:t>SecondWord</w:t>
      </w:r>
      <w:proofErr w:type="spellEnd"/>
      <w:r w:rsidRPr="00B4610B">
        <w:rPr>
          <w:lang w:val="en-US"/>
        </w:rPr>
        <w:t xml:space="preserve"> =</w:t>
      </w:r>
    </w:p>
    <w:p w14:paraId="565EBB64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r w:rsidRPr="00B4610B">
        <w:rPr>
          <w:lang w:val="en-US"/>
        </w:rPr>
        <w:t>let</w:t>
      </w:r>
    </w:p>
    <w:p w14:paraId="0B47DF2C" w14:textId="77777777" w:rsidR="00B4610B" w:rsidRPr="00B4610B" w:rsidRDefault="00B4610B" w:rsidP="00B4610B">
      <w:pPr>
        <w:spacing w:after="0"/>
        <w:ind w:left="708" w:firstLine="708"/>
        <w:rPr>
          <w:lang w:val="en-US"/>
        </w:rPr>
      </w:pPr>
      <w:proofErr w:type="spellStart"/>
      <w:r w:rsidRPr="00B4610B">
        <w:rPr>
          <w:lang w:val="en-US"/>
        </w:rPr>
        <w:t>Источник</w:t>
      </w:r>
      <w:proofErr w:type="spellEnd"/>
      <w:r w:rsidRPr="00B4610B">
        <w:rPr>
          <w:lang w:val="en-US"/>
        </w:rPr>
        <w:t xml:space="preserve"> = "World"</w:t>
      </w:r>
    </w:p>
    <w:p w14:paraId="5F49476A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r w:rsidRPr="00B4610B">
        <w:rPr>
          <w:lang w:val="en-US"/>
        </w:rPr>
        <w:t>in</w:t>
      </w:r>
    </w:p>
    <w:p w14:paraId="1945A2B3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proofErr w:type="spellStart"/>
      <w:r w:rsidRPr="00B4610B">
        <w:rPr>
          <w:lang w:val="en-US"/>
        </w:rPr>
        <w:t>Источник</w:t>
      </w:r>
      <w:proofErr w:type="spellEnd"/>
      <w:r w:rsidRPr="00B4610B">
        <w:rPr>
          <w:lang w:val="en-US"/>
        </w:rPr>
        <w:t>,</w:t>
      </w:r>
    </w:p>
    <w:p w14:paraId="1F7F63CD" w14:textId="77777777" w:rsidR="00B4610B" w:rsidRPr="00B4610B" w:rsidRDefault="00B4610B" w:rsidP="00B4610B">
      <w:pPr>
        <w:spacing w:after="0"/>
        <w:ind w:firstLine="708"/>
        <w:rPr>
          <w:lang w:val="en-US"/>
        </w:rPr>
      </w:pPr>
      <w:r w:rsidRPr="00B4610B">
        <w:rPr>
          <w:lang w:val="en-US"/>
        </w:rPr>
        <w:t xml:space="preserve">Result = </w:t>
      </w:r>
      <w:proofErr w:type="spellStart"/>
      <w:r w:rsidRPr="00B4610B">
        <w:rPr>
          <w:lang w:val="en-US"/>
        </w:rPr>
        <w:t>FirstWord</w:t>
      </w:r>
      <w:proofErr w:type="spellEnd"/>
      <w:r w:rsidRPr="00B4610B">
        <w:rPr>
          <w:lang w:val="en-US"/>
        </w:rPr>
        <w:t xml:space="preserve"> &amp; " " &amp; </w:t>
      </w:r>
      <w:proofErr w:type="spellStart"/>
      <w:r w:rsidRPr="00B4610B">
        <w:rPr>
          <w:lang w:val="en-US"/>
        </w:rPr>
        <w:t>SecondWord</w:t>
      </w:r>
      <w:proofErr w:type="spellEnd"/>
      <w:r w:rsidRPr="00B4610B">
        <w:rPr>
          <w:lang w:val="en-US"/>
        </w:rPr>
        <w:t xml:space="preserve"> &amp; "!!!"</w:t>
      </w:r>
    </w:p>
    <w:p w14:paraId="146FC25A" w14:textId="77777777" w:rsidR="00B4610B" w:rsidRPr="00B4610B" w:rsidRDefault="00B4610B" w:rsidP="00B4610B">
      <w:pPr>
        <w:spacing w:after="0"/>
      </w:pPr>
      <w:r w:rsidRPr="00B4610B">
        <w:rPr>
          <w:lang w:val="en-US"/>
        </w:rPr>
        <w:t>in</w:t>
      </w:r>
    </w:p>
    <w:p w14:paraId="49AEF234" w14:textId="32A466A7" w:rsidR="00B4610B" w:rsidRDefault="00B4610B" w:rsidP="00B4610B">
      <w:pPr>
        <w:rPr>
          <w:lang w:val="en-US"/>
        </w:rPr>
      </w:pPr>
      <w:r w:rsidRPr="00B4610B">
        <w:rPr>
          <w:lang w:val="en-US"/>
        </w:rPr>
        <w:t>Result</w:t>
      </w:r>
    </w:p>
    <w:p w14:paraId="6802D52E" w14:textId="34B960DF" w:rsidR="00B4610B" w:rsidRDefault="00B4610B" w:rsidP="00B4610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C62B12" wp14:editId="3F51EE4D">
            <wp:extent cx="5941695" cy="396684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FBE7" w14:textId="5B2422EB" w:rsidR="00B4610B" w:rsidRPr="00B4610B" w:rsidRDefault="00B4610B" w:rsidP="00B4610B">
      <w:r>
        <w:t xml:space="preserve">Рис. 5. Структура с несколькими </w:t>
      </w:r>
      <w:r>
        <w:rPr>
          <w:lang w:val="en-US"/>
        </w:rPr>
        <w:t>let</w:t>
      </w:r>
      <w:r>
        <w:t xml:space="preserve"> и отражением шагов на панели </w:t>
      </w:r>
      <w:r w:rsidRPr="00B4610B">
        <w:rPr>
          <w:i/>
          <w:iCs/>
        </w:rPr>
        <w:t>Примененные шаги</w:t>
      </w:r>
    </w:p>
    <w:p w14:paraId="55FE9A58" w14:textId="23740F11" w:rsidR="00B4610B" w:rsidRDefault="007C79BF" w:rsidP="007C79BF">
      <w:r>
        <w:t xml:space="preserve">Можно заметить, что идентификатор </w:t>
      </w:r>
      <w:r w:rsidRPr="00B4610B">
        <w:rPr>
          <w:i/>
          <w:iCs/>
        </w:rPr>
        <w:t>Источник</w:t>
      </w:r>
      <w:r>
        <w:t xml:space="preserve"> </w:t>
      </w:r>
      <w:r w:rsidR="00B4610B">
        <w:t xml:space="preserve">встречается </w:t>
      </w:r>
      <w:r>
        <w:t>дважды</w:t>
      </w:r>
      <w:r w:rsidR="00B4610B">
        <w:t xml:space="preserve">. Как правило это приводит к ошибке, но в последнем выражении эти идентификаторы </w:t>
      </w:r>
      <w:r>
        <w:t xml:space="preserve">содержатся </w:t>
      </w:r>
      <w:r w:rsidR="00B4610B">
        <w:t xml:space="preserve">внутри </w:t>
      </w:r>
      <w:r>
        <w:t>дв</w:t>
      </w:r>
      <w:r w:rsidR="00B4610B">
        <w:t>ух</w:t>
      </w:r>
      <w:r>
        <w:t xml:space="preserve"> различных выражени</w:t>
      </w:r>
      <w:r w:rsidR="00B4610B">
        <w:t>й</w:t>
      </w:r>
      <w:r>
        <w:t xml:space="preserve"> </w:t>
      </w:r>
      <w:proofErr w:type="spellStart"/>
      <w:r>
        <w:t>let</w:t>
      </w:r>
      <w:proofErr w:type="spellEnd"/>
      <w:r>
        <w:t xml:space="preserve">, вложенных во внешнее выражение </w:t>
      </w:r>
      <w:proofErr w:type="spellStart"/>
      <w:r>
        <w:t>let</w:t>
      </w:r>
      <w:proofErr w:type="spellEnd"/>
      <w:r>
        <w:t xml:space="preserve">. Все подобные идентификаторы, определенные внутри выражения </w:t>
      </w:r>
      <w:proofErr w:type="spellStart"/>
      <w:r>
        <w:t>let</w:t>
      </w:r>
      <w:proofErr w:type="spellEnd"/>
      <w:r>
        <w:t xml:space="preserve">, являются локальными, и к ним невозможен доступ из внешнего выражения </w:t>
      </w:r>
      <w:proofErr w:type="spellStart"/>
      <w:r>
        <w:t>let</w:t>
      </w:r>
      <w:proofErr w:type="spellEnd"/>
      <w:r>
        <w:t xml:space="preserve">. </w:t>
      </w:r>
      <w:r w:rsidR="00B4610B">
        <w:t>Первый</w:t>
      </w:r>
      <w:r>
        <w:t xml:space="preserve"> </w:t>
      </w:r>
      <w:r w:rsidRPr="00B4610B">
        <w:rPr>
          <w:i/>
          <w:iCs/>
        </w:rPr>
        <w:t>Источник</w:t>
      </w:r>
      <w:r>
        <w:t xml:space="preserve"> </w:t>
      </w:r>
      <w:r w:rsidR="00B4610B">
        <w:t>имеет</w:t>
      </w:r>
      <w:r>
        <w:t xml:space="preserve"> </w:t>
      </w:r>
      <w:r w:rsidR="00B4610B">
        <w:t>з</w:t>
      </w:r>
      <w:r>
        <w:t xml:space="preserve">начение </w:t>
      </w:r>
      <w:r w:rsidR="00B4610B">
        <w:rPr>
          <w:lang w:val="en-US"/>
        </w:rPr>
        <w:t>Hello</w:t>
      </w:r>
      <w:r>
        <w:t xml:space="preserve">, </w:t>
      </w:r>
      <w:r w:rsidR="00B4610B">
        <w:t xml:space="preserve">второй – </w:t>
      </w:r>
      <w:r w:rsidR="00B4610B">
        <w:rPr>
          <w:lang w:val="en-US"/>
        </w:rPr>
        <w:t>World</w:t>
      </w:r>
      <w:r w:rsidR="00B4610B">
        <w:t>.</w:t>
      </w:r>
    </w:p>
    <w:p w14:paraId="7FFB77BC" w14:textId="23A60CA2" w:rsidR="007C79BF" w:rsidRDefault="007C79BF" w:rsidP="007550C6">
      <w:pPr>
        <w:pStyle w:val="4"/>
      </w:pPr>
      <w:r>
        <w:t>Объединение выражений</w:t>
      </w:r>
      <w:r w:rsidR="007550C6">
        <w:t xml:space="preserve"> </w:t>
      </w:r>
      <w:r>
        <w:t>из нескольких запросов и областей доступа</w:t>
      </w:r>
    </w:p>
    <w:p w14:paraId="6D2D6D57" w14:textId="4A635588" w:rsidR="007C79BF" w:rsidRDefault="007C79BF" w:rsidP="007C79BF">
      <w:r>
        <w:t xml:space="preserve">Представление об области доступа в языке M и </w:t>
      </w:r>
      <w:r w:rsidR="00842174">
        <w:t>понимание</w:t>
      </w:r>
      <w:r>
        <w:t xml:space="preserve"> выражения </w:t>
      </w:r>
      <w:proofErr w:type="spellStart"/>
      <w:r>
        <w:t>let</w:t>
      </w:r>
      <w:proofErr w:type="spellEnd"/>
      <w:r>
        <w:t xml:space="preserve"> может быть весьма полезным. Часто возникает необходимость повторно использовать некоторые этапы преобразования из запроса и применить их в другом запросе. Чтобы правильно скопировать и вставить строки выражений из одного запроса в другой, обычно следует выполнить три корректирующих шага в объединенном выражении.</w:t>
      </w:r>
    </w:p>
    <w:p w14:paraId="02C8A12A" w14:textId="77777777" w:rsidR="007C79BF" w:rsidRDefault="007C79BF" w:rsidP="007C79BF">
      <w:r>
        <w:t>Представим, что у вас есть запрос с тремя шагами преобразования, как показано в этом псевдокоде:</w:t>
      </w:r>
    </w:p>
    <w:p w14:paraId="65DB73CA" w14:textId="77777777" w:rsidR="007C79BF" w:rsidRPr="00A8136E" w:rsidRDefault="007C79BF" w:rsidP="00842174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2EF5FAAE" w14:textId="201E4FBD" w:rsidR="007C79BF" w:rsidRPr="0095532F" w:rsidRDefault="007C79BF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</w:t>
      </w:r>
      <w:r w:rsidR="00842174" w:rsidRPr="0095532F">
        <w:rPr>
          <w:lang w:val="en-US"/>
        </w:rPr>
        <w:t>1</w:t>
      </w:r>
      <w:r w:rsidRPr="00A8136E">
        <w:rPr>
          <w:lang w:val="en-US"/>
        </w:rPr>
        <w:t xml:space="preserve"> =</w:t>
      </w:r>
      <w:r w:rsidR="00842174" w:rsidRPr="0095532F">
        <w:rPr>
          <w:lang w:val="en-US"/>
        </w:rPr>
        <w:t>…,</w:t>
      </w:r>
    </w:p>
    <w:p w14:paraId="2D9EBE14" w14:textId="2B436794" w:rsidR="007C79BF" w:rsidRPr="0095532F" w:rsidRDefault="007C79BF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Step2 =</w:t>
      </w:r>
      <w:r w:rsidR="00842174" w:rsidRPr="0095532F">
        <w:rPr>
          <w:lang w:val="en-US"/>
        </w:rPr>
        <w:t>…,</w:t>
      </w:r>
    </w:p>
    <w:p w14:paraId="3DEEC914" w14:textId="259AA9BA" w:rsidR="007C79BF" w:rsidRPr="0095532F" w:rsidRDefault="007C79BF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lastRenderedPageBreak/>
        <w:t>Step3 =</w:t>
      </w:r>
      <w:r w:rsidR="00842174" w:rsidRPr="0095532F">
        <w:rPr>
          <w:lang w:val="en-US"/>
        </w:rPr>
        <w:t>…,</w:t>
      </w:r>
    </w:p>
    <w:p w14:paraId="0CA4C681" w14:textId="77777777" w:rsidR="007C79BF" w:rsidRPr="00A8136E" w:rsidRDefault="007C79BF" w:rsidP="00842174">
      <w:pPr>
        <w:spacing w:after="0"/>
        <w:rPr>
          <w:lang w:val="en-US"/>
        </w:rPr>
      </w:pPr>
      <w:r w:rsidRPr="00A8136E">
        <w:rPr>
          <w:lang w:val="en-US"/>
        </w:rPr>
        <w:t>in</w:t>
      </w:r>
    </w:p>
    <w:p w14:paraId="28600C38" w14:textId="77777777" w:rsidR="007C79BF" w:rsidRPr="00A8136E" w:rsidRDefault="007C79BF" w:rsidP="00842174">
      <w:pPr>
        <w:ind w:firstLine="708"/>
        <w:rPr>
          <w:lang w:val="en-US"/>
        </w:rPr>
      </w:pPr>
      <w:r w:rsidRPr="00A8136E">
        <w:rPr>
          <w:lang w:val="en-US"/>
        </w:rPr>
        <w:t>Step3</w:t>
      </w:r>
    </w:p>
    <w:p w14:paraId="07C19385" w14:textId="124521C2" w:rsidR="007C79BF" w:rsidRDefault="007C79BF" w:rsidP="007C79BF">
      <w:r>
        <w:t xml:space="preserve">Во втором запросе </w:t>
      </w:r>
      <w:r w:rsidR="00842174">
        <w:t>на</w:t>
      </w:r>
      <w:r>
        <w:t xml:space="preserve"> </w:t>
      </w:r>
      <w:r w:rsidR="00842174">
        <w:t>шаге</w:t>
      </w:r>
      <w:r>
        <w:t xml:space="preserve"> Step2 применялся полезный фильтр, который желательно использовать в первом запросе:</w:t>
      </w:r>
    </w:p>
    <w:p w14:paraId="2844FA42" w14:textId="77777777" w:rsidR="007C79BF" w:rsidRPr="00A8136E" w:rsidRDefault="007C79BF" w:rsidP="00842174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79417E81" w14:textId="2D8F00B5" w:rsidR="007C79BF" w:rsidRPr="00842174" w:rsidRDefault="007C79BF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</w:t>
      </w:r>
      <w:r w:rsidR="00842174" w:rsidRPr="00842174">
        <w:rPr>
          <w:lang w:val="en-US"/>
        </w:rPr>
        <w:t>1</w:t>
      </w:r>
      <w:r w:rsidRPr="00A8136E">
        <w:rPr>
          <w:lang w:val="en-US"/>
        </w:rPr>
        <w:t xml:space="preserve"> =</w:t>
      </w:r>
      <w:r w:rsidR="00842174">
        <w:rPr>
          <w:lang w:val="en-US"/>
        </w:rPr>
        <w:t>…</w:t>
      </w:r>
      <w:r w:rsidR="00842174" w:rsidRPr="00842174">
        <w:rPr>
          <w:lang w:val="en-US"/>
        </w:rPr>
        <w:t>,</w:t>
      </w:r>
    </w:p>
    <w:p w14:paraId="609F1478" w14:textId="6D99706D" w:rsidR="007C79BF" w:rsidRPr="00842174" w:rsidRDefault="007C79BF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 xml:space="preserve">Step2 = </w:t>
      </w:r>
      <w:proofErr w:type="spellStart"/>
      <w:r w:rsidRPr="00A8136E">
        <w:rPr>
          <w:lang w:val="en-US"/>
        </w:rPr>
        <w:t>Table.SelectRows</w:t>
      </w:r>
      <w:proofErr w:type="spellEnd"/>
      <w:r w:rsidRPr="00A8136E">
        <w:rPr>
          <w:lang w:val="en-US"/>
        </w:rPr>
        <w:t>(Step</w:t>
      </w:r>
      <w:r w:rsidR="00842174" w:rsidRPr="00842174">
        <w:rPr>
          <w:lang w:val="en-US"/>
        </w:rPr>
        <w:t>1</w:t>
      </w:r>
      <w:r w:rsidRPr="00A8136E">
        <w:rPr>
          <w:lang w:val="en-US"/>
        </w:rPr>
        <w:t xml:space="preserve">, </w:t>
      </w:r>
      <w:r w:rsidR="00842174" w:rsidRPr="00842174">
        <w:rPr>
          <w:lang w:val="en-US"/>
        </w:rPr>
        <w:t>…</w:t>
      </w:r>
      <w:r w:rsidRPr="00A8136E">
        <w:rPr>
          <w:lang w:val="en-US"/>
        </w:rPr>
        <w:t>)</w:t>
      </w:r>
      <w:r w:rsidR="00842174" w:rsidRPr="00842174">
        <w:rPr>
          <w:lang w:val="en-US"/>
        </w:rPr>
        <w:t>,</w:t>
      </w:r>
    </w:p>
    <w:p w14:paraId="51E1384D" w14:textId="77777777" w:rsidR="007C79BF" w:rsidRDefault="007C79BF" w:rsidP="00842174">
      <w:pPr>
        <w:spacing w:after="0"/>
      </w:pPr>
      <w:proofErr w:type="spellStart"/>
      <w:r>
        <w:t>in</w:t>
      </w:r>
      <w:proofErr w:type="spellEnd"/>
    </w:p>
    <w:p w14:paraId="4839D3B7" w14:textId="77777777" w:rsidR="007C79BF" w:rsidRDefault="007C79BF" w:rsidP="00842174">
      <w:pPr>
        <w:ind w:firstLine="708"/>
      </w:pPr>
      <w:r>
        <w:t>Step2</w:t>
      </w:r>
    </w:p>
    <w:p w14:paraId="6D7BE2FA" w14:textId="3AB505C5" w:rsidR="007C79BF" w:rsidRDefault="00842174" w:rsidP="007C79BF">
      <w:r>
        <w:t>Простое копирование строки кода…</w:t>
      </w:r>
    </w:p>
    <w:p w14:paraId="44BF864F" w14:textId="77777777" w:rsidR="007C79BF" w:rsidRPr="00A8136E" w:rsidRDefault="007C79BF" w:rsidP="00842174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006B1ED7" w14:textId="77777777" w:rsidR="00842174" w:rsidRPr="00842174" w:rsidRDefault="00842174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</w:t>
      </w:r>
      <w:r w:rsidRPr="00842174">
        <w:rPr>
          <w:lang w:val="en-US"/>
        </w:rPr>
        <w:t>1</w:t>
      </w:r>
      <w:r w:rsidRPr="00A8136E">
        <w:rPr>
          <w:lang w:val="en-US"/>
        </w:rPr>
        <w:t xml:space="preserve"> =</w:t>
      </w:r>
      <w:r w:rsidRPr="00842174">
        <w:rPr>
          <w:lang w:val="en-US"/>
        </w:rPr>
        <w:t>…,</w:t>
      </w:r>
    </w:p>
    <w:p w14:paraId="288AD3FB" w14:textId="77777777" w:rsidR="00842174" w:rsidRPr="00842174" w:rsidRDefault="00842174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Step2 =</w:t>
      </w:r>
      <w:r w:rsidRPr="00842174">
        <w:rPr>
          <w:lang w:val="en-US"/>
        </w:rPr>
        <w:t>…,</w:t>
      </w:r>
    </w:p>
    <w:p w14:paraId="70F30EA9" w14:textId="77777777" w:rsidR="00842174" w:rsidRPr="00842174" w:rsidRDefault="00842174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Step3 =</w:t>
      </w:r>
      <w:r w:rsidRPr="00842174">
        <w:rPr>
          <w:lang w:val="en-US"/>
        </w:rPr>
        <w:t>…,</w:t>
      </w:r>
    </w:p>
    <w:p w14:paraId="39B1FE43" w14:textId="77777777" w:rsidR="00842174" w:rsidRPr="00842174" w:rsidRDefault="00842174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 xml:space="preserve">Step2 = </w:t>
      </w:r>
      <w:proofErr w:type="spellStart"/>
      <w:r w:rsidRPr="00A8136E">
        <w:rPr>
          <w:lang w:val="en-US"/>
        </w:rPr>
        <w:t>Table.SelectRows</w:t>
      </w:r>
      <w:proofErr w:type="spellEnd"/>
      <w:r w:rsidRPr="00A8136E">
        <w:rPr>
          <w:lang w:val="en-US"/>
        </w:rPr>
        <w:t>(Step</w:t>
      </w:r>
      <w:r w:rsidRPr="00842174">
        <w:rPr>
          <w:lang w:val="en-US"/>
        </w:rPr>
        <w:t>1</w:t>
      </w:r>
      <w:r w:rsidRPr="00A8136E">
        <w:rPr>
          <w:lang w:val="en-US"/>
        </w:rPr>
        <w:t xml:space="preserve">, </w:t>
      </w:r>
      <w:r w:rsidRPr="00842174">
        <w:rPr>
          <w:lang w:val="en-US"/>
        </w:rPr>
        <w:t>…</w:t>
      </w:r>
      <w:r w:rsidRPr="00A8136E">
        <w:rPr>
          <w:lang w:val="en-US"/>
        </w:rPr>
        <w:t>)</w:t>
      </w:r>
      <w:r w:rsidRPr="00842174">
        <w:rPr>
          <w:lang w:val="en-US"/>
        </w:rPr>
        <w:t>,</w:t>
      </w:r>
    </w:p>
    <w:p w14:paraId="5B9CB83C" w14:textId="77777777" w:rsidR="007C79BF" w:rsidRDefault="007C79BF" w:rsidP="00842174">
      <w:pPr>
        <w:spacing w:after="0"/>
      </w:pPr>
      <w:proofErr w:type="spellStart"/>
      <w:r>
        <w:t>in</w:t>
      </w:r>
      <w:proofErr w:type="spellEnd"/>
    </w:p>
    <w:p w14:paraId="2654B82E" w14:textId="77777777" w:rsidR="007C79BF" w:rsidRDefault="007C79BF" w:rsidP="00842174">
      <w:pPr>
        <w:ind w:firstLine="708"/>
      </w:pPr>
      <w:r>
        <w:t>Step3</w:t>
      </w:r>
    </w:p>
    <w:p w14:paraId="1B2A8325" w14:textId="0B8184F5" w:rsidR="007C79BF" w:rsidRDefault="00842174" w:rsidP="00842174">
      <w:pPr>
        <w:spacing w:after="0"/>
      </w:pPr>
      <w:r>
        <w:t>…к</w:t>
      </w:r>
      <w:r w:rsidR="007C79BF">
        <w:t>онечно</w:t>
      </w:r>
      <w:r>
        <w:t xml:space="preserve"> же приведет к ошибке. Нужно исправить </w:t>
      </w:r>
      <w:r w:rsidR="007C79BF">
        <w:t xml:space="preserve">три </w:t>
      </w:r>
      <w:r>
        <w:t>момента:</w:t>
      </w:r>
    </w:p>
    <w:p w14:paraId="48F5F264" w14:textId="7C74162B" w:rsidR="007C79BF" w:rsidRDefault="007C79BF" w:rsidP="00842174">
      <w:pPr>
        <w:pStyle w:val="a9"/>
        <w:numPr>
          <w:ilvl w:val="0"/>
          <w:numId w:val="14"/>
        </w:numPr>
      </w:pPr>
      <w:r>
        <w:t>Step2 уже определен в исходном выражении</w:t>
      </w:r>
    </w:p>
    <w:p w14:paraId="0C120E3F" w14:textId="2B0F3043" w:rsidR="007C79BF" w:rsidRDefault="007C79BF" w:rsidP="00842174">
      <w:pPr>
        <w:pStyle w:val="a9"/>
        <w:numPr>
          <w:ilvl w:val="0"/>
          <w:numId w:val="14"/>
        </w:numPr>
      </w:pPr>
      <w:r>
        <w:t xml:space="preserve">Первым аргументом функции </w:t>
      </w:r>
      <w:proofErr w:type="spellStart"/>
      <w:r>
        <w:t>Table.SelectRows</w:t>
      </w:r>
      <w:proofErr w:type="spellEnd"/>
      <w:r>
        <w:t xml:space="preserve"> в исходном варианте был Step</w:t>
      </w:r>
      <w:r w:rsidR="00842174">
        <w:t>1</w:t>
      </w:r>
      <w:r>
        <w:t>, но теперь необходимо применить данное преобразование к Step3.</w:t>
      </w:r>
    </w:p>
    <w:p w14:paraId="2BB930C6" w14:textId="3DD912CB" w:rsidR="007C79BF" w:rsidRDefault="007C79BF" w:rsidP="00842174">
      <w:pPr>
        <w:pStyle w:val="a9"/>
        <w:numPr>
          <w:ilvl w:val="0"/>
          <w:numId w:val="14"/>
        </w:numPr>
      </w:pPr>
      <w:r>
        <w:t xml:space="preserve">После ключевого слова </w:t>
      </w:r>
      <w:proofErr w:type="spellStart"/>
      <w:r>
        <w:t>in</w:t>
      </w:r>
      <w:proofErr w:type="spellEnd"/>
      <w:r>
        <w:t xml:space="preserve"> сначала возвращается Step3 как значение этого выражения, теперь следует вернуть значение в последнем идентификаторе.</w:t>
      </w:r>
    </w:p>
    <w:p w14:paraId="7A90E402" w14:textId="2FDC0EDD" w:rsidR="007C79BF" w:rsidRDefault="007C79BF" w:rsidP="007C79BF">
      <w:r>
        <w:t xml:space="preserve">Вот </w:t>
      </w:r>
      <w:r w:rsidR="00842174">
        <w:t>правильный код</w:t>
      </w:r>
      <w:r>
        <w:t>:</w:t>
      </w:r>
    </w:p>
    <w:p w14:paraId="2E7998FA" w14:textId="77777777" w:rsidR="00842174" w:rsidRPr="00842174" w:rsidRDefault="00842174" w:rsidP="00842174">
      <w:pPr>
        <w:spacing w:after="0"/>
      </w:pPr>
      <w:r w:rsidRPr="00A8136E">
        <w:rPr>
          <w:lang w:val="en-US"/>
        </w:rPr>
        <w:t>let</w:t>
      </w:r>
    </w:p>
    <w:p w14:paraId="09EE7914" w14:textId="77777777" w:rsidR="00842174" w:rsidRPr="00842174" w:rsidRDefault="00842174" w:rsidP="00842174">
      <w:pPr>
        <w:spacing w:after="0"/>
        <w:ind w:firstLine="708"/>
      </w:pPr>
      <w:r w:rsidRPr="00A8136E">
        <w:rPr>
          <w:lang w:val="en-US"/>
        </w:rPr>
        <w:t>Step</w:t>
      </w:r>
      <w:r w:rsidRPr="00842174">
        <w:t>1 =…,</w:t>
      </w:r>
    </w:p>
    <w:p w14:paraId="1CA7A7F8" w14:textId="77777777" w:rsidR="00842174" w:rsidRPr="00842174" w:rsidRDefault="00842174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Step2 =</w:t>
      </w:r>
      <w:r w:rsidRPr="00842174">
        <w:rPr>
          <w:lang w:val="en-US"/>
        </w:rPr>
        <w:t>…,</w:t>
      </w:r>
    </w:p>
    <w:p w14:paraId="66E3954E" w14:textId="77777777" w:rsidR="00842174" w:rsidRPr="00842174" w:rsidRDefault="00842174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Step3 =</w:t>
      </w:r>
      <w:r w:rsidRPr="00842174">
        <w:rPr>
          <w:lang w:val="en-US"/>
        </w:rPr>
        <w:t>…,</w:t>
      </w:r>
    </w:p>
    <w:p w14:paraId="43E3C4BA" w14:textId="05284450" w:rsidR="00842174" w:rsidRPr="00842174" w:rsidRDefault="00842174" w:rsidP="00842174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</w:t>
      </w:r>
      <w:r w:rsidRPr="00842174">
        <w:rPr>
          <w:lang w:val="en-US"/>
        </w:rPr>
        <w:t>4</w:t>
      </w:r>
      <w:r w:rsidRPr="00A8136E">
        <w:rPr>
          <w:lang w:val="en-US"/>
        </w:rPr>
        <w:t xml:space="preserve"> = </w:t>
      </w:r>
      <w:proofErr w:type="spellStart"/>
      <w:r w:rsidRPr="00A8136E">
        <w:rPr>
          <w:lang w:val="en-US"/>
        </w:rPr>
        <w:t>Table.SelectRows</w:t>
      </w:r>
      <w:proofErr w:type="spellEnd"/>
      <w:r w:rsidRPr="00A8136E">
        <w:rPr>
          <w:lang w:val="en-US"/>
        </w:rPr>
        <w:t>(Step</w:t>
      </w:r>
      <w:r w:rsidRPr="00842174">
        <w:rPr>
          <w:lang w:val="en-US"/>
        </w:rPr>
        <w:t>3</w:t>
      </w:r>
      <w:r w:rsidRPr="00A8136E">
        <w:rPr>
          <w:lang w:val="en-US"/>
        </w:rPr>
        <w:t xml:space="preserve">, </w:t>
      </w:r>
      <w:r w:rsidRPr="00842174">
        <w:rPr>
          <w:lang w:val="en-US"/>
        </w:rPr>
        <w:t>…</w:t>
      </w:r>
      <w:r w:rsidRPr="00A8136E">
        <w:rPr>
          <w:lang w:val="en-US"/>
        </w:rPr>
        <w:t>)</w:t>
      </w:r>
      <w:r w:rsidRPr="00842174">
        <w:rPr>
          <w:lang w:val="en-US"/>
        </w:rPr>
        <w:t>,</w:t>
      </w:r>
    </w:p>
    <w:p w14:paraId="13FEE2EC" w14:textId="77777777" w:rsidR="00842174" w:rsidRPr="0095532F" w:rsidRDefault="00842174" w:rsidP="00842174">
      <w:pPr>
        <w:spacing w:after="0"/>
      </w:pPr>
      <w:r w:rsidRPr="00842174">
        <w:rPr>
          <w:lang w:val="en-US"/>
        </w:rPr>
        <w:t>in</w:t>
      </w:r>
    </w:p>
    <w:p w14:paraId="345438EC" w14:textId="220A7CC9" w:rsidR="00842174" w:rsidRPr="0095532F" w:rsidRDefault="00842174" w:rsidP="00842174">
      <w:pPr>
        <w:ind w:firstLine="708"/>
      </w:pPr>
      <w:r w:rsidRPr="00842174">
        <w:rPr>
          <w:lang w:val="en-US"/>
        </w:rPr>
        <w:t>Step</w:t>
      </w:r>
      <w:r w:rsidRPr="0095532F">
        <w:t>4</w:t>
      </w:r>
    </w:p>
    <w:p w14:paraId="492D96FB" w14:textId="5793A81A" w:rsidR="007C79BF" w:rsidRDefault="007C79BF" w:rsidP="007C79BF">
      <w:r>
        <w:t xml:space="preserve">В некоторых случаях </w:t>
      </w:r>
      <w:r w:rsidR="002A55DB">
        <w:t>нужно</w:t>
      </w:r>
      <w:r>
        <w:t xml:space="preserve"> скопировать множество строк кода из одного запроса в другой. В подобных ситуациях иногда довольно сложно изменять сразу все строки, особенно если в объединенном выражении много дублирующих идентификаторов. Для разрешения этой проблемы можно применить вложенное выражение </w:t>
      </w:r>
      <w:proofErr w:type="spellStart"/>
      <w:r>
        <w:t>let</w:t>
      </w:r>
      <w:proofErr w:type="spellEnd"/>
      <w:r>
        <w:t>:</w:t>
      </w:r>
    </w:p>
    <w:p w14:paraId="218AFD3A" w14:textId="77777777" w:rsidR="002A55DB" w:rsidRPr="00842174" w:rsidRDefault="002A55DB" w:rsidP="002A55DB">
      <w:pPr>
        <w:spacing w:after="0"/>
      </w:pPr>
      <w:r w:rsidRPr="00A8136E">
        <w:rPr>
          <w:lang w:val="en-US"/>
        </w:rPr>
        <w:t>let</w:t>
      </w:r>
    </w:p>
    <w:p w14:paraId="6C215C74" w14:textId="77777777" w:rsidR="002A55DB" w:rsidRPr="006336AD" w:rsidRDefault="002A55DB" w:rsidP="002A55DB">
      <w:pPr>
        <w:spacing w:after="0"/>
        <w:ind w:firstLine="708"/>
      </w:pPr>
      <w:r w:rsidRPr="00A8136E">
        <w:rPr>
          <w:lang w:val="en-US"/>
        </w:rPr>
        <w:t>Step</w:t>
      </w:r>
      <w:r w:rsidRPr="006336AD">
        <w:t>1 =…,</w:t>
      </w:r>
    </w:p>
    <w:p w14:paraId="56E4CBCB" w14:textId="77777777" w:rsidR="002A55DB" w:rsidRPr="00842174" w:rsidRDefault="002A55DB" w:rsidP="002A55D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Step2 =</w:t>
      </w:r>
      <w:r w:rsidRPr="00842174">
        <w:rPr>
          <w:lang w:val="en-US"/>
        </w:rPr>
        <w:t>…,</w:t>
      </w:r>
    </w:p>
    <w:p w14:paraId="226B1C1D" w14:textId="77777777" w:rsidR="002A55DB" w:rsidRPr="00842174" w:rsidRDefault="002A55DB" w:rsidP="002A55D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Step3 =</w:t>
      </w:r>
      <w:r w:rsidRPr="00842174">
        <w:rPr>
          <w:lang w:val="en-US"/>
        </w:rPr>
        <w:t>…,</w:t>
      </w:r>
    </w:p>
    <w:p w14:paraId="0222578F" w14:textId="0E024C5B" w:rsidR="002A55DB" w:rsidRDefault="002A55DB" w:rsidP="002A55D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</w:t>
      </w:r>
      <w:r w:rsidRPr="00842174">
        <w:rPr>
          <w:lang w:val="en-US"/>
        </w:rPr>
        <w:t>4</w:t>
      </w:r>
      <w:r w:rsidRPr="00A8136E">
        <w:rPr>
          <w:lang w:val="en-US"/>
        </w:rPr>
        <w:t xml:space="preserve"> =</w:t>
      </w:r>
    </w:p>
    <w:p w14:paraId="52D183B0" w14:textId="77777777" w:rsidR="0095532F" w:rsidRPr="00A8136E" w:rsidRDefault="0095532F" w:rsidP="0095532F">
      <w:pPr>
        <w:ind w:firstLine="708"/>
        <w:rPr>
          <w:lang w:val="en-US"/>
        </w:rPr>
      </w:pPr>
      <w:r w:rsidRPr="00A8136E">
        <w:rPr>
          <w:lang w:val="en-US"/>
        </w:rPr>
        <w:t>let</w:t>
      </w:r>
    </w:p>
    <w:p w14:paraId="3C5C30DD" w14:textId="44D8A6FD" w:rsidR="0095532F" w:rsidRDefault="0095532F" w:rsidP="0095532F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Step</w:t>
      </w:r>
      <w:r w:rsidRPr="0095532F">
        <w:rPr>
          <w:lang w:val="en-US"/>
        </w:rPr>
        <w:t>2</w:t>
      </w:r>
      <w:r w:rsidRPr="00A8136E">
        <w:rPr>
          <w:lang w:val="en-US"/>
        </w:rPr>
        <w:t xml:space="preserve"> = </w:t>
      </w:r>
      <w:proofErr w:type="spellStart"/>
      <w:r w:rsidRPr="00A8136E">
        <w:rPr>
          <w:lang w:val="en-US"/>
        </w:rPr>
        <w:t>Table.SelectRows</w:t>
      </w:r>
      <w:proofErr w:type="spellEnd"/>
      <w:r w:rsidRPr="00A8136E">
        <w:rPr>
          <w:lang w:val="en-US"/>
        </w:rPr>
        <w:t>(Step</w:t>
      </w:r>
      <w:r w:rsidRPr="00842174">
        <w:rPr>
          <w:lang w:val="en-US"/>
        </w:rPr>
        <w:t>3</w:t>
      </w:r>
      <w:r w:rsidRPr="00A8136E">
        <w:rPr>
          <w:lang w:val="en-US"/>
        </w:rPr>
        <w:t xml:space="preserve">, </w:t>
      </w:r>
      <w:r w:rsidRPr="00842174">
        <w:rPr>
          <w:lang w:val="en-US"/>
        </w:rPr>
        <w:t>…</w:t>
      </w:r>
      <w:r w:rsidRPr="00A8136E">
        <w:rPr>
          <w:lang w:val="en-US"/>
        </w:rPr>
        <w:t>)</w:t>
      </w:r>
      <w:r w:rsidRPr="00842174">
        <w:rPr>
          <w:lang w:val="en-US"/>
        </w:rPr>
        <w:t>,</w:t>
      </w:r>
    </w:p>
    <w:p w14:paraId="0D5A0DD6" w14:textId="04135DF4" w:rsidR="0095532F" w:rsidRPr="006336AD" w:rsidRDefault="0095532F" w:rsidP="002A55DB">
      <w:pPr>
        <w:spacing w:after="0"/>
        <w:ind w:firstLine="708"/>
      </w:pPr>
      <w:r>
        <w:rPr>
          <w:lang w:val="en-US"/>
        </w:rPr>
        <w:t>In</w:t>
      </w:r>
    </w:p>
    <w:p w14:paraId="0AF7D22A" w14:textId="73083FF6" w:rsidR="0095532F" w:rsidRPr="006336AD" w:rsidRDefault="0095532F" w:rsidP="0095532F">
      <w:pPr>
        <w:spacing w:after="0"/>
        <w:ind w:left="708" w:firstLine="708"/>
      </w:pPr>
      <w:r>
        <w:rPr>
          <w:lang w:val="en-US"/>
        </w:rPr>
        <w:t>Step</w:t>
      </w:r>
      <w:r w:rsidRPr="006336AD">
        <w:t>2</w:t>
      </w:r>
    </w:p>
    <w:p w14:paraId="7A85C650" w14:textId="77777777" w:rsidR="002A55DB" w:rsidRPr="006336AD" w:rsidRDefault="002A55DB" w:rsidP="002A55DB">
      <w:pPr>
        <w:spacing w:after="0"/>
      </w:pPr>
      <w:r w:rsidRPr="00842174">
        <w:rPr>
          <w:lang w:val="en-US"/>
        </w:rPr>
        <w:t>in</w:t>
      </w:r>
    </w:p>
    <w:p w14:paraId="7915E233" w14:textId="77777777" w:rsidR="002A55DB" w:rsidRPr="006336AD" w:rsidRDefault="002A55DB" w:rsidP="002A55DB">
      <w:pPr>
        <w:ind w:firstLine="708"/>
      </w:pPr>
      <w:r w:rsidRPr="00842174">
        <w:rPr>
          <w:lang w:val="en-US"/>
        </w:rPr>
        <w:t>Step</w:t>
      </w:r>
      <w:r w:rsidRPr="006336AD">
        <w:t>4</w:t>
      </w:r>
    </w:p>
    <w:p w14:paraId="7DC7BA09" w14:textId="2B400544" w:rsidR="007C79BF" w:rsidRDefault="007C79BF" w:rsidP="007C79BF">
      <w:r>
        <w:t xml:space="preserve">Обратите внимание, что область во вложенном выражении </w:t>
      </w:r>
      <w:proofErr w:type="spellStart"/>
      <w:r>
        <w:t>let</w:t>
      </w:r>
      <w:proofErr w:type="spellEnd"/>
      <w:r>
        <w:t xml:space="preserve"> содержит идентификаторы Step2, который локально переопределяется в области вложенного выражения </w:t>
      </w:r>
      <w:proofErr w:type="spellStart"/>
      <w:r>
        <w:t>let</w:t>
      </w:r>
      <w:proofErr w:type="spellEnd"/>
      <w:r>
        <w:t xml:space="preserve"> и не воспринимается в дальнейшем как дублирующий идентификатор. Когда вычисляется Step4, внешнее значение Step2 </w:t>
      </w:r>
      <w:r>
        <w:lastRenderedPageBreak/>
        <w:t xml:space="preserve">не переписывается с помощью значения, которое возвращается внутренним Step2. </w:t>
      </w:r>
      <w:r w:rsidR="00483CE7">
        <w:t>Д</w:t>
      </w:r>
      <w:r>
        <w:t>ва идентификатора Step2 имеют различные диапазоны.</w:t>
      </w:r>
    </w:p>
    <w:p w14:paraId="7238D537" w14:textId="5216C164" w:rsidR="007C79BF" w:rsidRDefault="007C79BF" w:rsidP="007C79BF">
      <w:r>
        <w:t xml:space="preserve">Наконец, пример, где внешний идентификатор используется во вложенном выражении </w:t>
      </w:r>
      <w:proofErr w:type="spellStart"/>
      <w:r>
        <w:t>let</w:t>
      </w:r>
      <w:proofErr w:type="spellEnd"/>
      <w:r>
        <w:t xml:space="preserve"> и затем переопределяется во внутреннем диапазоне вложенного </w:t>
      </w:r>
      <w:proofErr w:type="spellStart"/>
      <w:r>
        <w:t>let</w:t>
      </w:r>
      <w:proofErr w:type="spellEnd"/>
      <w:r>
        <w:t>:</w:t>
      </w:r>
    </w:p>
    <w:p w14:paraId="09589931" w14:textId="77777777" w:rsidR="007C79BF" w:rsidRPr="00A8136E" w:rsidRDefault="007C79BF" w:rsidP="00483CE7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26F9AA2B" w14:textId="0A08D180" w:rsidR="007C79BF" w:rsidRPr="00A8136E" w:rsidRDefault="007C79BF" w:rsidP="00483CE7">
      <w:pPr>
        <w:spacing w:after="0"/>
        <w:ind w:firstLine="708"/>
        <w:rPr>
          <w:lang w:val="en-US"/>
        </w:rPr>
      </w:pPr>
      <w:r w:rsidRPr="00A8136E">
        <w:rPr>
          <w:lang w:val="en-US"/>
        </w:rPr>
        <w:t xml:space="preserve">A = </w:t>
      </w:r>
      <w:r w:rsidR="00483CE7" w:rsidRPr="006336AD">
        <w:rPr>
          <w:lang w:val="en-US"/>
        </w:rPr>
        <w:t>1</w:t>
      </w:r>
      <w:r w:rsidRPr="00A8136E">
        <w:rPr>
          <w:lang w:val="en-US"/>
        </w:rPr>
        <w:t>,</w:t>
      </w:r>
    </w:p>
    <w:p w14:paraId="53020465" w14:textId="77777777" w:rsidR="007C79BF" w:rsidRPr="00A8136E" w:rsidRDefault="007C79BF" w:rsidP="00483CE7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B =</w:t>
      </w:r>
    </w:p>
    <w:p w14:paraId="0F6F6931" w14:textId="77777777" w:rsidR="007C79BF" w:rsidRPr="00A8136E" w:rsidRDefault="007C79BF" w:rsidP="00483CE7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let</w:t>
      </w:r>
    </w:p>
    <w:p w14:paraId="40232FC1" w14:textId="77777777" w:rsidR="007C79BF" w:rsidRPr="00A8136E" w:rsidRDefault="007C79BF" w:rsidP="00483CE7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A = A + 1</w:t>
      </w:r>
    </w:p>
    <w:p w14:paraId="20EBC65F" w14:textId="77777777" w:rsidR="007C79BF" w:rsidRDefault="007C79BF" w:rsidP="00483CE7">
      <w:pPr>
        <w:spacing w:after="0"/>
        <w:ind w:left="708"/>
      </w:pPr>
      <w:proofErr w:type="spellStart"/>
      <w:r>
        <w:t>in</w:t>
      </w:r>
      <w:proofErr w:type="spellEnd"/>
    </w:p>
    <w:p w14:paraId="1025FA63" w14:textId="77777777" w:rsidR="007C79BF" w:rsidRDefault="007C79BF" w:rsidP="00483CE7">
      <w:pPr>
        <w:spacing w:after="0"/>
        <w:ind w:firstLine="708"/>
      </w:pPr>
      <w:r>
        <w:t>A</w:t>
      </w:r>
    </w:p>
    <w:p w14:paraId="1C037392" w14:textId="77777777" w:rsidR="007C79BF" w:rsidRDefault="007C79BF" w:rsidP="00483CE7">
      <w:pPr>
        <w:spacing w:after="0"/>
      </w:pPr>
      <w:proofErr w:type="spellStart"/>
      <w:r>
        <w:t>in</w:t>
      </w:r>
      <w:proofErr w:type="spellEnd"/>
    </w:p>
    <w:p w14:paraId="4B756614" w14:textId="77777777" w:rsidR="007C79BF" w:rsidRDefault="007C79BF" w:rsidP="00483CE7">
      <w:pPr>
        <w:ind w:firstLine="708"/>
      </w:pPr>
      <w:r>
        <w:t>B</w:t>
      </w:r>
    </w:p>
    <w:p w14:paraId="71D9F663" w14:textId="4E06024D" w:rsidR="007C79BF" w:rsidRDefault="007C79BF" w:rsidP="007C79BF">
      <w:r>
        <w:t xml:space="preserve">Это выражение возвращает число 2. Идентификатор A определяется дважды. Сначала A определяется в контексте верхнего выражения </w:t>
      </w:r>
      <w:proofErr w:type="spellStart"/>
      <w:r>
        <w:t>let</w:t>
      </w:r>
      <w:proofErr w:type="spellEnd"/>
      <w:r>
        <w:t xml:space="preserve"> и получает значение 1. Затем внутри вложенного </w:t>
      </w:r>
      <w:proofErr w:type="spellStart"/>
      <w:r>
        <w:t>let</w:t>
      </w:r>
      <w:proofErr w:type="spellEnd"/>
      <w:r>
        <w:t xml:space="preserve"> определяется новый идентификатор A с выражением, которое использует внешний идентификатор A и увеличивает его на единицу.</w:t>
      </w:r>
    </w:p>
    <w:p w14:paraId="51CE2E19" w14:textId="77777777" w:rsidR="007C79BF" w:rsidRDefault="007C79BF" w:rsidP="007C79BF">
      <w:r>
        <w:t xml:space="preserve">Однако внутренний идентификатор A отличается от внешнего идентификатора A и недоступен во внешнем выражении </w:t>
      </w:r>
      <w:proofErr w:type="spellStart"/>
      <w:r>
        <w:t>let</w:t>
      </w:r>
      <w:proofErr w:type="spellEnd"/>
      <w:r>
        <w:t xml:space="preserve">. Рассмотрите, что происходит, когда используется то же выражение, но на сей раз идентификатор A возвращается последним выражением </w:t>
      </w:r>
      <w:proofErr w:type="spellStart"/>
      <w:r>
        <w:t>in</w:t>
      </w:r>
      <w:proofErr w:type="spellEnd"/>
      <w:r>
        <w:t>:</w:t>
      </w:r>
    </w:p>
    <w:p w14:paraId="666BE86A" w14:textId="77777777" w:rsidR="00483CE7" w:rsidRPr="00A8136E" w:rsidRDefault="00483CE7" w:rsidP="00483CE7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54C02550" w14:textId="77777777" w:rsidR="00483CE7" w:rsidRPr="00A8136E" w:rsidRDefault="00483CE7" w:rsidP="00483CE7">
      <w:pPr>
        <w:spacing w:after="0"/>
        <w:ind w:firstLine="708"/>
        <w:rPr>
          <w:lang w:val="en-US"/>
        </w:rPr>
      </w:pPr>
      <w:r w:rsidRPr="00A8136E">
        <w:rPr>
          <w:lang w:val="en-US"/>
        </w:rPr>
        <w:t xml:space="preserve">A = </w:t>
      </w:r>
      <w:r w:rsidRPr="00483CE7">
        <w:rPr>
          <w:lang w:val="en-US"/>
        </w:rPr>
        <w:t>1</w:t>
      </w:r>
      <w:r w:rsidRPr="00A8136E">
        <w:rPr>
          <w:lang w:val="en-US"/>
        </w:rPr>
        <w:t>,</w:t>
      </w:r>
    </w:p>
    <w:p w14:paraId="6A646319" w14:textId="77777777" w:rsidR="00483CE7" w:rsidRPr="00A8136E" w:rsidRDefault="00483CE7" w:rsidP="00483CE7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B =</w:t>
      </w:r>
    </w:p>
    <w:p w14:paraId="283AABA5" w14:textId="77777777" w:rsidR="00483CE7" w:rsidRPr="00A8136E" w:rsidRDefault="00483CE7" w:rsidP="00483CE7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let</w:t>
      </w:r>
    </w:p>
    <w:p w14:paraId="6DD7B28E" w14:textId="77777777" w:rsidR="00483CE7" w:rsidRPr="00A8136E" w:rsidRDefault="00483CE7" w:rsidP="00483CE7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A = A + 1</w:t>
      </w:r>
    </w:p>
    <w:p w14:paraId="06E9D4B8" w14:textId="77777777" w:rsidR="00483CE7" w:rsidRDefault="00483CE7" w:rsidP="00483CE7">
      <w:pPr>
        <w:spacing w:after="0"/>
        <w:ind w:left="708"/>
      </w:pPr>
      <w:proofErr w:type="spellStart"/>
      <w:r>
        <w:t>in</w:t>
      </w:r>
      <w:proofErr w:type="spellEnd"/>
    </w:p>
    <w:p w14:paraId="5392564F" w14:textId="77777777" w:rsidR="00483CE7" w:rsidRDefault="00483CE7" w:rsidP="00483CE7">
      <w:pPr>
        <w:spacing w:after="0"/>
        <w:ind w:firstLine="708"/>
      </w:pPr>
      <w:r>
        <w:t>A</w:t>
      </w:r>
    </w:p>
    <w:p w14:paraId="3005E8C5" w14:textId="77777777" w:rsidR="00483CE7" w:rsidRDefault="00483CE7" w:rsidP="00483CE7">
      <w:pPr>
        <w:spacing w:after="0"/>
      </w:pPr>
      <w:proofErr w:type="spellStart"/>
      <w:r>
        <w:t>in</w:t>
      </w:r>
      <w:proofErr w:type="spellEnd"/>
    </w:p>
    <w:p w14:paraId="6DBF9FC3" w14:textId="1313E2EA" w:rsidR="00483CE7" w:rsidRDefault="00483CE7" w:rsidP="00483CE7">
      <w:pPr>
        <w:ind w:firstLine="708"/>
      </w:pPr>
      <w:r>
        <w:t>А</w:t>
      </w:r>
    </w:p>
    <w:p w14:paraId="597F0203" w14:textId="5BE50BBD" w:rsidR="007C79BF" w:rsidRDefault="007C79BF" w:rsidP="007C79BF">
      <w:r>
        <w:t xml:space="preserve">Этот код возвращает число 1 вместо 2 даже в том случае, если A увеличен во внутреннем выражении </w:t>
      </w:r>
      <w:proofErr w:type="spellStart"/>
      <w:r>
        <w:t>let</w:t>
      </w:r>
      <w:proofErr w:type="spellEnd"/>
      <w:r>
        <w:t>. Во внешней области A по-прежнему будет равен 1.</w:t>
      </w:r>
    </w:p>
    <w:p w14:paraId="345AA4DC" w14:textId="0E01379A" w:rsidR="007C79BF" w:rsidRDefault="007C79BF" w:rsidP="00483CE7">
      <w:pPr>
        <w:pStyle w:val="4"/>
      </w:pPr>
      <w:r>
        <w:t>Типы, операторы</w:t>
      </w:r>
      <w:r w:rsidR="00483CE7">
        <w:t xml:space="preserve"> </w:t>
      </w:r>
      <w:r>
        <w:t>и встроенные функции в языке M</w:t>
      </w:r>
    </w:p>
    <w:p w14:paraId="14735FC5" w14:textId="177616DA" w:rsidR="007C79BF" w:rsidRDefault="007C79BF" w:rsidP="007C79BF">
      <w:r>
        <w:t>Значение в языке M — это данные, полученные путем вычисления выражения. Каждый тип значения связан с определенным синтаксисом, набором значений подобного типа, набором операторов, функциями, которые применяются со значениями подобных типов, и определением типа, который наследуется.</w:t>
      </w:r>
    </w:p>
    <w:p w14:paraId="292DC5DC" w14:textId="5C85C4FC" w:rsidR="007C79BF" w:rsidRDefault="007C79BF" w:rsidP="007C79BF">
      <w:r>
        <w:t>Рассмотрим различные языковые элементы, зависящие от типа. Числа могут быть представлены в виде литералов, таких как 0, 100, -2</w:t>
      </w:r>
      <w:r w:rsidR="00FF727B">
        <w:t>,</w:t>
      </w:r>
      <w:r>
        <w:t>5 или 2</w:t>
      </w:r>
      <w:r w:rsidR="00FF727B">
        <w:t>,</w:t>
      </w:r>
      <w:r>
        <w:t xml:space="preserve">5e-7. Этими значениями можно манипулировать с помощью семейства встроенных M-функций, начинающихся с префикса Number, за которым следуют точка и имя функции. Например, </w:t>
      </w:r>
      <w:proofErr w:type="spellStart"/>
      <w:r>
        <w:t>Number.Abs</w:t>
      </w:r>
      <w:proofErr w:type="spellEnd"/>
      <w:r>
        <w:t xml:space="preserve"> — встроенная функция, которая принимает число в качестве аргумента и возвращает его абсолютное значение. Числа в языке M имеют встроенные операторы, такие как =, &lt;, &gt;, &lt;=, &gt;=, + и -.</w:t>
      </w:r>
    </w:p>
    <w:p w14:paraId="5C0C52BA" w14:textId="77777777" w:rsidR="007C79BF" w:rsidRDefault="007C79BF" w:rsidP="007C79BF">
      <w:r>
        <w:t>Язык M позволяет объявлять типы в аргументах или возвращаемых значениях пользовательских функций и проверять, относится ли конкретное значение к определенному типу. Например, следующее выражение, введенное в строке формул, вернет TRUE, как показано на рис. 9.5.</w:t>
      </w:r>
    </w:p>
    <w:p w14:paraId="5FCE8030" w14:textId="77777777" w:rsidR="007C79BF" w:rsidRDefault="007C79BF" w:rsidP="007C79BF">
      <w:r>
        <w:t xml:space="preserve">= 1000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</w:p>
    <w:p w14:paraId="10188A61" w14:textId="00C43209" w:rsidR="007C79BF" w:rsidRDefault="00FF727B" w:rsidP="007C79BF">
      <w:r>
        <w:rPr>
          <w:noProof/>
        </w:rPr>
        <w:lastRenderedPageBreak/>
        <w:drawing>
          <wp:inline distT="0" distB="0" distL="0" distR="0" wp14:anchorId="01C03241" wp14:editId="1704A4A0">
            <wp:extent cx="5941695" cy="1830070"/>
            <wp:effectExtent l="0" t="0" r="1905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84BA" w14:textId="5616B797" w:rsidR="00FF727B" w:rsidRDefault="00FF727B" w:rsidP="007C79BF">
      <w:r>
        <w:t xml:space="preserve">Рис. 6. </w:t>
      </w:r>
      <w:r w:rsidRPr="00FF727B">
        <w:t>1000 является числом</w:t>
      </w:r>
      <w:r>
        <w:t>, поэтому</w:t>
      </w:r>
      <w:r w:rsidRPr="00FF727B">
        <w:t xml:space="preserve"> </w:t>
      </w:r>
      <w:r>
        <w:t>в</w:t>
      </w:r>
      <w:r w:rsidRPr="00FF727B">
        <w:t>ыражение в строке формул возвращает значение TRUE</w:t>
      </w:r>
    </w:p>
    <w:p w14:paraId="093D7C3D" w14:textId="498435D1" w:rsidR="007C79BF" w:rsidRDefault="007C79BF" w:rsidP="007C79BF">
      <w:r>
        <w:t>Язык M чувствителен к регистру символов. Логические значения, отображаемые в верхнем регистре, TRUE и FALSE</w:t>
      </w:r>
      <w:r w:rsidR="00FF727B">
        <w:t xml:space="preserve"> </w:t>
      </w:r>
      <w:r>
        <w:t>используются только для вывода информации. В выражениях M следует применять версию в нижнем регистре (</w:t>
      </w:r>
      <w:proofErr w:type="spellStart"/>
      <w:r>
        <w:t>true</w:t>
      </w:r>
      <w:proofErr w:type="spellEnd"/>
      <w:r>
        <w:t xml:space="preserve"> или </w:t>
      </w:r>
      <w:proofErr w:type="spellStart"/>
      <w:r>
        <w:t>false</w:t>
      </w:r>
      <w:proofErr w:type="spellEnd"/>
      <w:r>
        <w:t xml:space="preserve">); в противном случае вы получите ошибку. </w:t>
      </w:r>
    </w:p>
    <w:p w14:paraId="1B6A5014" w14:textId="62D76364" w:rsidR="00FF727B" w:rsidRPr="00B125E4" w:rsidRDefault="00FF727B" w:rsidP="00FF727B">
      <w:r w:rsidRPr="00FF727B">
        <w:t xml:space="preserve">Типы также определяются во встроенных функциях. </w:t>
      </w:r>
      <w:r w:rsidR="00B125E4">
        <w:t>Например:</w:t>
      </w:r>
    </w:p>
    <w:p w14:paraId="23527E81" w14:textId="66E8659C" w:rsidR="007C79BF" w:rsidRPr="00A8136E" w:rsidRDefault="007C79BF" w:rsidP="00FF727B">
      <w:pPr>
        <w:rPr>
          <w:lang w:val="en-US"/>
        </w:rPr>
      </w:pPr>
      <w:proofErr w:type="spellStart"/>
      <w:r w:rsidRPr="00A8136E">
        <w:rPr>
          <w:lang w:val="en-US"/>
        </w:rPr>
        <w:t>Number.Abs</w:t>
      </w:r>
      <w:proofErr w:type="spellEnd"/>
      <w:r w:rsidRPr="00A8136E">
        <w:rPr>
          <w:lang w:val="en-US"/>
        </w:rPr>
        <w:t>(number as nullable number) as nullable number</w:t>
      </w:r>
    </w:p>
    <w:p w14:paraId="2ECBE8A4" w14:textId="5C6608B0" w:rsidR="007C79BF" w:rsidRDefault="007C79BF" w:rsidP="007C79BF">
      <w:r>
        <w:t xml:space="preserve">Данная строка, называемая объявлением функции, объясняет, что </w:t>
      </w:r>
      <w:proofErr w:type="spellStart"/>
      <w:r>
        <w:t>Number.Abs</w:t>
      </w:r>
      <w:proofErr w:type="spellEnd"/>
      <w:r>
        <w:t xml:space="preserve"> принимает один аргумент, который может быть числом или нулем. Возвращаемое значение этой функции — число или нуль. </w:t>
      </w:r>
      <w:r w:rsidR="00DD1898">
        <w:t>Таким образом…</w:t>
      </w:r>
    </w:p>
    <w:p w14:paraId="5FA8A3E2" w14:textId="77777777" w:rsidR="007C79BF" w:rsidRDefault="007C79BF" w:rsidP="007C79BF">
      <w:r>
        <w:t xml:space="preserve">= </w:t>
      </w:r>
      <w:proofErr w:type="spellStart"/>
      <w:r>
        <w:t>Number.Abs</w:t>
      </w:r>
      <w:proofErr w:type="spellEnd"/>
      <w:r>
        <w:t>(-1000)</w:t>
      </w:r>
    </w:p>
    <w:p w14:paraId="63A3F9CE" w14:textId="19011BD4" w:rsidR="007C79BF" w:rsidRDefault="00DD1898" w:rsidP="007C79BF">
      <w:r>
        <w:t>… вернет…</w:t>
      </w:r>
    </w:p>
    <w:p w14:paraId="24B33279" w14:textId="77777777" w:rsidR="007C79BF" w:rsidRDefault="007C79BF" w:rsidP="007C79BF">
      <w:r>
        <w:t>1000</w:t>
      </w:r>
    </w:p>
    <w:p w14:paraId="09A40F3F" w14:textId="02A2CE50" w:rsidR="007C79BF" w:rsidRDefault="00DD1898" w:rsidP="007C79BF">
      <w:r>
        <w:t>…а</w:t>
      </w:r>
    </w:p>
    <w:p w14:paraId="75E99BB5" w14:textId="77777777" w:rsidR="007C79BF" w:rsidRDefault="007C79BF" w:rsidP="007C79BF">
      <w:r>
        <w:t xml:space="preserve">= </w:t>
      </w:r>
      <w:proofErr w:type="spellStart"/>
      <w:r>
        <w:t>Number.Abs</w:t>
      </w:r>
      <w:proofErr w:type="spellEnd"/>
      <w:r>
        <w:t>(</w:t>
      </w:r>
      <w:proofErr w:type="spellStart"/>
      <w:r>
        <w:t>null</w:t>
      </w:r>
      <w:proofErr w:type="spellEnd"/>
      <w:r>
        <w:t>)</w:t>
      </w:r>
    </w:p>
    <w:p w14:paraId="1E0754F5" w14:textId="44A41365" w:rsidR="007C79BF" w:rsidRDefault="00DD1898" w:rsidP="007C79BF">
      <w:r>
        <w:t>…вернет значение…</w:t>
      </w:r>
    </w:p>
    <w:p w14:paraId="1A530B8E" w14:textId="77777777" w:rsidR="007C79BF" w:rsidRDefault="007C79BF" w:rsidP="007C79BF">
      <w:proofErr w:type="spellStart"/>
      <w:r>
        <w:t>null</w:t>
      </w:r>
      <w:proofErr w:type="spellEnd"/>
    </w:p>
    <w:p w14:paraId="7EEF042C" w14:textId="55617416" w:rsidR="007C79BF" w:rsidRDefault="007C79BF" w:rsidP="007C79BF">
      <w:r>
        <w:t xml:space="preserve">Если попытаться выполнить функцию для других типов данных, вы получите сообщение об ошибке. </w:t>
      </w:r>
      <w:r w:rsidR="00DD1898">
        <w:t>Например…</w:t>
      </w:r>
    </w:p>
    <w:p w14:paraId="32801807" w14:textId="77777777" w:rsidR="007C79BF" w:rsidRDefault="007C79BF" w:rsidP="007C79BF">
      <w:r>
        <w:t xml:space="preserve">= </w:t>
      </w:r>
      <w:proofErr w:type="spellStart"/>
      <w:r>
        <w:t>Number.Abs</w:t>
      </w:r>
      <w:proofErr w:type="spellEnd"/>
      <w:r>
        <w:t>("</w:t>
      </w:r>
      <w:proofErr w:type="spellStart"/>
      <w:r>
        <w:t>hello</w:t>
      </w:r>
      <w:proofErr w:type="spellEnd"/>
      <w:r>
        <w:t>")</w:t>
      </w:r>
    </w:p>
    <w:p w14:paraId="77268ABF" w14:textId="27733802" w:rsidR="007C79BF" w:rsidRDefault="00DD1898" w:rsidP="007C79BF">
      <w:r>
        <w:t>…вернет</w:t>
      </w:r>
    </w:p>
    <w:p w14:paraId="26B1D813" w14:textId="0FBB0EB9" w:rsidR="00DD1898" w:rsidRDefault="00DD1898" w:rsidP="007C79BF">
      <w:r w:rsidRPr="00DD1898">
        <w:rPr>
          <w:lang w:val="en-US"/>
        </w:rPr>
        <w:t>Expression</w:t>
      </w:r>
      <w:r w:rsidRPr="00DD1898">
        <w:t>.</w:t>
      </w:r>
      <w:r w:rsidRPr="00DD1898">
        <w:rPr>
          <w:lang w:val="en-US"/>
        </w:rPr>
        <w:t>Error</w:t>
      </w:r>
      <w:r w:rsidRPr="00DD1898">
        <w:t>: Не удается преобразовать значение "</w:t>
      </w:r>
      <w:r w:rsidRPr="00DD1898">
        <w:rPr>
          <w:lang w:val="en-US"/>
        </w:rPr>
        <w:t>hello</w:t>
      </w:r>
      <w:r w:rsidRPr="00DD1898">
        <w:t xml:space="preserve">" в тип </w:t>
      </w:r>
      <w:r w:rsidRPr="00DD1898">
        <w:rPr>
          <w:lang w:val="en-US"/>
        </w:rPr>
        <w:t>Number</w:t>
      </w:r>
      <w:r w:rsidRPr="00DD1898">
        <w:t>.</w:t>
      </w:r>
    </w:p>
    <w:p w14:paraId="1856CE64" w14:textId="57B2A9A2" w:rsidR="007C79BF" w:rsidRDefault="00DD1898" w:rsidP="007C79BF">
      <w:r>
        <w:t>Далее мы</w:t>
      </w:r>
      <w:r w:rsidR="007C79BF">
        <w:t xml:space="preserve"> будем ссылаться на функции определенного типа, такого как </w:t>
      </w:r>
      <w:proofErr w:type="spellStart"/>
      <w:r w:rsidR="007C79BF">
        <w:t>Type.X</w:t>
      </w:r>
      <w:proofErr w:type="spellEnd"/>
      <w:r w:rsidR="007C79BF">
        <w:t xml:space="preserve">. Например, </w:t>
      </w:r>
      <w:proofErr w:type="spellStart"/>
      <w:r w:rsidR="007C79BF">
        <w:t>Number.X</w:t>
      </w:r>
      <w:proofErr w:type="spellEnd"/>
      <w:r>
        <w:t xml:space="preserve"> (к числу которых относится</w:t>
      </w:r>
      <w:r w:rsidR="007C79BF">
        <w:t xml:space="preserve"> </w:t>
      </w:r>
      <w:proofErr w:type="spellStart"/>
      <w:r w:rsidR="007C79BF">
        <w:t>Number.Abs</w:t>
      </w:r>
      <w:proofErr w:type="spellEnd"/>
      <w:r>
        <w:t>)</w:t>
      </w:r>
      <w:r w:rsidR="007C79BF">
        <w:t>.</w:t>
      </w:r>
    </w:p>
    <w:p w14:paraId="5538A007" w14:textId="77777777" w:rsidR="007C79BF" w:rsidRDefault="007C79BF" w:rsidP="00DD1898">
      <w:pPr>
        <w:pStyle w:val="4"/>
      </w:pPr>
      <w:r>
        <w:t>Основные типы данных языка M</w:t>
      </w:r>
    </w:p>
    <w:p w14:paraId="1BF06FAB" w14:textId="59AF58F3" w:rsidR="007C79BF" w:rsidRDefault="00DD1898" w:rsidP="007C79BF">
      <w:r>
        <w:t>П</w:t>
      </w:r>
      <w:r w:rsidR="007C79BF">
        <w:t xml:space="preserve">редставьте, что имеется функция </w:t>
      </w:r>
      <w:proofErr w:type="spellStart"/>
      <w:r w:rsidR="007C79BF">
        <w:t>Number.X</w:t>
      </w:r>
      <w:proofErr w:type="spellEnd"/>
      <w:r w:rsidR="007C79BF">
        <w:t xml:space="preserve">, которую нельзя разыскать в пользовательском интерфейсе, допустим </w:t>
      </w:r>
      <w:proofErr w:type="spellStart"/>
      <w:r w:rsidR="007C79BF">
        <w:t>Number.Sqrt</w:t>
      </w:r>
      <w:proofErr w:type="spellEnd"/>
      <w:r w:rsidR="007C79BF">
        <w:t>, которая преобраз</w:t>
      </w:r>
      <w:r>
        <w:t>ует</w:t>
      </w:r>
      <w:r w:rsidR="007C79BF">
        <w:t xml:space="preserve"> числа в первом столбце в значения квадратного корня. </w:t>
      </w:r>
      <w:r w:rsidR="00E52114">
        <w:t xml:space="preserve">Чтобы написать формулу воспользуемся интерфейсом с иной формулой. Например, после выбора </w:t>
      </w:r>
      <w:r w:rsidR="007C79BF">
        <w:t xml:space="preserve">типа данных Научный </w:t>
      </w:r>
      <w:r w:rsidR="00E52114">
        <w:t>–</w:t>
      </w:r>
      <w:r w:rsidR="00E52114" w:rsidRPr="00E52114">
        <w:t xml:space="preserve">&gt; </w:t>
      </w:r>
      <w:r w:rsidR="007C79BF">
        <w:t>Абсолютное значение</w:t>
      </w:r>
      <w:r w:rsidR="00E52114" w:rsidRPr="00E52114">
        <w:t xml:space="preserve"> </w:t>
      </w:r>
      <w:r w:rsidR="00E52114">
        <w:t>в строке формул появится выражение</w:t>
      </w:r>
      <w:r w:rsidR="007C79BF">
        <w:t>:</w:t>
      </w:r>
    </w:p>
    <w:p w14:paraId="7976D677" w14:textId="77777777" w:rsidR="00E52114" w:rsidRPr="006336AD" w:rsidRDefault="00E52114" w:rsidP="007C79BF">
      <w:pPr>
        <w:rPr>
          <w:lang w:val="en-US"/>
        </w:rPr>
      </w:pPr>
      <w:r w:rsidRPr="006336AD">
        <w:rPr>
          <w:lang w:val="en-US"/>
        </w:rPr>
        <w:t xml:space="preserve">= </w:t>
      </w:r>
      <w:proofErr w:type="spellStart"/>
      <w:r w:rsidRPr="00E52114">
        <w:rPr>
          <w:lang w:val="en-US"/>
        </w:rPr>
        <w:t>Table</w:t>
      </w:r>
      <w:r w:rsidRPr="006336AD">
        <w:rPr>
          <w:lang w:val="en-US"/>
        </w:rPr>
        <w:t>.</w:t>
      </w:r>
      <w:r w:rsidRPr="00E52114">
        <w:rPr>
          <w:lang w:val="en-US"/>
        </w:rPr>
        <w:t>TransformColumns</w:t>
      </w:r>
      <w:proofErr w:type="spellEnd"/>
      <w:r w:rsidRPr="006336AD">
        <w:rPr>
          <w:lang w:val="en-US"/>
        </w:rPr>
        <w:t>(</w:t>
      </w:r>
      <w:proofErr w:type="gramStart"/>
      <w:r w:rsidRPr="00E52114">
        <w:t>Источник</w:t>
      </w:r>
      <w:r w:rsidRPr="006336AD">
        <w:rPr>
          <w:lang w:val="en-US"/>
        </w:rPr>
        <w:t>,{</w:t>
      </w:r>
      <w:proofErr w:type="gramEnd"/>
      <w:r w:rsidRPr="006336AD">
        <w:rPr>
          <w:lang w:val="en-US"/>
        </w:rPr>
        <w:t>{"</w:t>
      </w:r>
      <w:r w:rsidRPr="00E52114">
        <w:rPr>
          <w:lang w:val="en-US"/>
        </w:rPr>
        <w:t>Column</w:t>
      </w:r>
      <w:r w:rsidRPr="006336AD">
        <w:rPr>
          <w:lang w:val="en-US"/>
        </w:rPr>
        <w:t xml:space="preserve">1", </w:t>
      </w:r>
      <w:proofErr w:type="spellStart"/>
      <w:r w:rsidRPr="00E52114">
        <w:rPr>
          <w:lang w:val="en-US"/>
        </w:rPr>
        <w:t>Number</w:t>
      </w:r>
      <w:r w:rsidRPr="006336AD">
        <w:rPr>
          <w:lang w:val="en-US"/>
        </w:rPr>
        <w:t>.</w:t>
      </w:r>
      <w:r w:rsidRPr="00E52114">
        <w:rPr>
          <w:lang w:val="en-US"/>
        </w:rPr>
        <w:t>Abs</w:t>
      </w:r>
      <w:proofErr w:type="spellEnd"/>
      <w:r w:rsidRPr="006336AD">
        <w:rPr>
          <w:lang w:val="en-US"/>
        </w:rPr>
        <w:t xml:space="preserve">, </w:t>
      </w:r>
      <w:r w:rsidRPr="00E52114">
        <w:rPr>
          <w:lang w:val="en-US"/>
        </w:rPr>
        <w:t>type</w:t>
      </w:r>
      <w:r w:rsidRPr="006336AD">
        <w:rPr>
          <w:lang w:val="en-US"/>
        </w:rPr>
        <w:t xml:space="preserve"> </w:t>
      </w:r>
      <w:r w:rsidRPr="00E52114">
        <w:rPr>
          <w:lang w:val="en-US"/>
        </w:rPr>
        <w:t>number</w:t>
      </w:r>
      <w:r w:rsidRPr="006336AD">
        <w:rPr>
          <w:lang w:val="en-US"/>
        </w:rPr>
        <w:t>}})</w:t>
      </w:r>
    </w:p>
    <w:p w14:paraId="6F0CFFDC" w14:textId="078D2B17" w:rsidR="007C79BF" w:rsidRDefault="00E52114" w:rsidP="007C79BF">
      <w:r>
        <w:t>Можно просто заменить его на</w:t>
      </w:r>
    </w:p>
    <w:p w14:paraId="23866848" w14:textId="05F2388B" w:rsidR="00E52114" w:rsidRPr="00E52114" w:rsidRDefault="00E52114" w:rsidP="00E52114">
      <w:r w:rsidRPr="00E52114">
        <w:rPr>
          <w:lang w:val="en-US"/>
        </w:rPr>
        <w:t xml:space="preserve">= </w:t>
      </w:r>
      <w:proofErr w:type="spellStart"/>
      <w:r w:rsidRPr="00E52114">
        <w:rPr>
          <w:lang w:val="en-US"/>
        </w:rPr>
        <w:t>Table.TransformColumns</w:t>
      </w:r>
      <w:proofErr w:type="spellEnd"/>
      <w:r w:rsidRPr="00E52114">
        <w:rPr>
          <w:lang w:val="en-US"/>
        </w:rPr>
        <w:t>(</w:t>
      </w:r>
      <w:proofErr w:type="gramStart"/>
      <w:r w:rsidRPr="00E52114">
        <w:t>Источник</w:t>
      </w:r>
      <w:r w:rsidRPr="00E52114">
        <w:rPr>
          <w:lang w:val="en-US"/>
        </w:rPr>
        <w:t>,{</w:t>
      </w:r>
      <w:proofErr w:type="gramEnd"/>
      <w:r w:rsidRPr="00E52114">
        <w:rPr>
          <w:lang w:val="en-US"/>
        </w:rPr>
        <w:t xml:space="preserve">{"Column1", Number. </w:t>
      </w:r>
      <w:proofErr w:type="spellStart"/>
      <w:r>
        <w:t>Sqrt</w:t>
      </w:r>
      <w:proofErr w:type="spellEnd"/>
      <w:r w:rsidRPr="00E52114">
        <w:t xml:space="preserve">, </w:t>
      </w:r>
      <w:r w:rsidRPr="00E52114">
        <w:rPr>
          <w:lang w:val="en-US"/>
        </w:rPr>
        <w:t>type</w:t>
      </w:r>
      <w:r w:rsidRPr="00E52114">
        <w:t xml:space="preserve"> </w:t>
      </w:r>
      <w:r w:rsidRPr="00E52114">
        <w:rPr>
          <w:lang w:val="en-US"/>
        </w:rPr>
        <w:t>number</w:t>
      </w:r>
      <w:r w:rsidRPr="00E52114">
        <w:t>}})</w:t>
      </w:r>
    </w:p>
    <w:p w14:paraId="53EFDBB4" w14:textId="7A2DE7E0" w:rsidR="007C79BF" w:rsidRDefault="007C79BF" w:rsidP="007C79BF">
      <w:r>
        <w:t xml:space="preserve">Если функция </w:t>
      </w:r>
      <w:proofErr w:type="spellStart"/>
      <w:r>
        <w:t>Number.X</w:t>
      </w:r>
      <w:proofErr w:type="spellEnd"/>
      <w:r>
        <w:t xml:space="preserve"> требует больше одн</w:t>
      </w:r>
      <w:r w:rsidR="00E52114">
        <w:t>ого</w:t>
      </w:r>
      <w:r>
        <w:t xml:space="preserve"> аргумент</w:t>
      </w:r>
      <w:r w:rsidR="00E52114">
        <w:t>а</w:t>
      </w:r>
      <w:r>
        <w:t xml:space="preserve">, можно указать ключевое слово </w:t>
      </w:r>
      <w:proofErr w:type="spellStart"/>
      <w:r>
        <w:t>each</w:t>
      </w:r>
      <w:proofErr w:type="spellEnd"/>
      <w:r>
        <w:t>, за которым следует имя функции и символ подчеркивания _, что позволит представить числовое значение, затем можно добавить другие аргументы.</w:t>
      </w:r>
    </w:p>
    <w:p w14:paraId="33CC74E3" w14:textId="7518048F" w:rsidR="007C79BF" w:rsidRDefault="00E52114" w:rsidP="007C79BF">
      <w:r>
        <w:lastRenderedPageBreak/>
        <w:t>Н</w:t>
      </w:r>
      <w:r w:rsidR="007C79BF">
        <w:t>апример, формула возведения в степень чисел, находящихся в столбце Column1:</w:t>
      </w:r>
    </w:p>
    <w:p w14:paraId="2E5993A2" w14:textId="77777777" w:rsidR="00E52114" w:rsidRPr="006336AD" w:rsidRDefault="00E52114" w:rsidP="007C79BF">
      <w:pPr>
        <w:rPr>
          <w:lang w:val="en-US"/>
        </w:rPr>
      </w:pPr>
      <w:r w:rsidRPr="006336AD">
        <w:rPr>
          <w:lang w:val="en-US"/>
        </w:rPr>
        <w:t xml:space="preserve">= </w:t>
      </w:r>
      <w:proofErr w:type="spellStart"/>
      <w:r w:rsidRPr="00E52114">
        <w:rPr>
          <w:lang w:val="en-US"/>
        </w:rPr>
        <w:t>Table</w:t>
      </w:r>
      <w:r w:rsidRPr="006336AD">
        <w:rPr>
          <w:lang w:val="en-US"/>
        </w:rPr>
        <w:t>.</w:t>
      </w:r>
      <w:r w:rsidRPr="00E52114">
        <w:rPr>
          <w:lang w:val="en-US"/>
        </w:rPr>
        <w:t>TransformColumns</w:t>
      </w:r>
      <w:proofErr w:type="spellEnd"/>
      <w:r w:rsidRPr="006336AD">
        <w:rPr>
          <w:lang w:val="en-US"/>
        </w:rPr>
        <w:t>(</w:t>
      </w:r>
      <w:proofErr w:type="gramStart"/>
      <w:r w:rsidRPr="00E52114">
        <w:t>Источник</w:t>
      </w:r>
      <w:r w:rsidRPr="006336AD">
        <w:rPr>
          <w:lang w:val="en-US"/>
        </w:rPr>
        <w:t>,{</w:t>
      </w:r>
      <w:proofErr w:type="gramEnd"/>
      <w:r w:rsidRPr="006336AD">
        <w:rPr>
          <w:lang w:val="en-US"/>
        </w:rPr>
        <w:t>{"</w:t>
      </w:r>
      <w:r w:rsidRPr="00E52114">
        <w:rPr>
          <w:lang w:val="en-US"/>
        </w:rPr>
        <w:t>Column</w:t>
      </w:r>
      <w:r w:rsidRPr="006336AD">
        <w:rPr>
          <w:lang w:val="en-US"/>
        </w:rPr>
        <w:t xml:space="preserve">1", </w:t>
      </w:r>
      <w:r w:rsidRPr="00E52114">
        <w:rPr>
          <w:lang w:val="en-US"/>
        </w:rPr>
        <w:t>each</w:t>
      </w:r>
      <w:r w:rsidRPr="006336AD">
        <w:rPr>
          <w:lang w:val="en-US"/>
        </w:rPr>
        <w:t xml:space="preserve"> </w:t>
      </w:r>
      <w:proofErr w:type="spellStart"/>
      <w:r w:rsidRPr="00E52114">
        <w:rPr>
          <w:lang w:val="en-US"/>
        </w:rPr>
        <w:t>Number</w:t>
      </w:r>
      <w:r w:rsidRPr="006336AD">
        <w:rPr>
          <w:lang w:val="en-US"/>
        </w:rPr>
        <w:t>.</w:t>
      </w:r>
      <w:r w:rsidRPr="00E52114">
        <w:rPr>
          <w:lang w:val="en-US"/>
        </w:rPr>
        <w:t>Power</w:t>
      </w:r>
      <w:proofErr w:type="spellEnd"/>
      <w:r w:rsidRPr="006336AD">
        <w:rPr>
          <w:lang w:val="en-US"/>
        </w:rPr>
        <w:t xml:space="preserve">(_,3), </w:t>
      </w:r>
      <w:r w:rsidRPr="00E52114">
        <w:rPr>
          <w:lang w:val="en-US"/>
        </w:rPr>
        <w:t>type</w:t>
      </w:r>
      <w:r w:rsidRPr="006336AD">
        <w:rPr>
          <w:lang w:val="en-US"/>
        </w:rPr>
        <w:t xml:space="preserve"> </w:t>
      </w:r>
      <w:r w:rsidRPr="00E52114">
        <w:rPr>
          <w:lang w:val="en-US"/>
        </w:rPr>
        <w:t>number</w:t>
      </w:r>
      <w:r w:rsidRPr="006336AD">
        <w:rPr>
          <w:lang w:val="en-US"/>
        </w:rPr>
        <w:t xml:space="preserve">}}) </w:t>
      </w:r>
    </w:p>
    <w:p w14:paraId="75C4413D" w14:textId="77777777" w:rsidR="007C79BF" w:rsidRDefault="007C79BF" w:rsidP="00E52114">
      <w:pPr>
        <w:pStyle w:val="4"/>
      </w:pPr>
      <w:r>
        <w:t>Числовой тип данных</w:t>
      </w:r>
    </w:p>
    <w:p w14:paraId="0E6E7678" w14:textId="6B263E6F" w:rsidR="007C79BF" w:rsidRDefault="007C79BF" w:rsidP="002E2628">
      <w:pPr>
        <w:spacing w:after="0"/>
      </w:pPr>
      <w:r>
        <w:t>Числ</w:t>
      </w:r>
      <w:r w:rsidR="002E2628">
        <w:t>а</w:t>
      </w:r>
      <w:r>
        <w:t xml:space="preserve"> в языке М могут находиться в диапазоне от 5,0*10</w:t>
      </w:r>
      <w:r w:rsidR="002E2628" w:rsidRPr="002E2628">
        <w:rPr>
          <w:vertAlign w:val="superscript"/>
        </w:rPr>
        <w:t>-</w:t>
      </w:r>
      <w:r w:rsidRPr="002E2628">
        <w:rPr>
          <w:vertAlign w:val="superscript"/>
        </w:rPr>
        <w:t>3</w:t>
      </w:r>
      <w:r w:rsidR="002E2628" w:rsidRPr="002E2628">
        <w:rPr>
          <w:vertAlign w:val="superscript"/>
        </w:rPr>
        <w:t>2</w:t>
      </w:r>
      <w:r w:rsidRPr="002E2628">
        <w:rPr>
          <w:vertAlign w:val="superscript"/>
        </w:rPr>
        <w:t>4</w:t>
      </w:r>
      <w:r>
        <w:t xml:space="preserve"> до 1,7*10</w:t>
      </w:r>
      <w:r w:rsidRPr="002E2628">
        <w:rPr>
          <w:vertAlign w:val="superscript"/>
        </w:rPr>
        <w:t>30</w:t>
      </w:r>
      <w:r w:rsidR="002E2628" w:rsidRPr="002E2628">
        <w:rPr>
          <w:vertAlign w:val="superscript"/>
        </w:rPr>
        <w:t>8</w:t>
      </w:r>
      <w:r>
        <w:t>, с точностью 15 или 16 цифр.</w:t>
      </w:r>
      <w:r w:rsidR="002E2628">
        <w:t xml:space="preserve"> Т</w:t>
      </w:r>
      <w:r>
        <w:t>акже считаются числовыми значениями:</w:t>
      </w:r>
    </w:p>
    <w:p w14:paraId="3EC3A319" w14:textId="2CC8B57F" w:rsidR="007C79BF" w:rsidRDefault="007C79BF" w:rsidP="002E2628">
      <w:pPr>
        <w:pStyle w:val="a9"/>
        <w:numPr>
          <w:ilvl w:val="0"/>
          <w:numId w:val="16"/>
        </w:numPr>
      </w:pPr>
      <w:r w:rsidRPr="002E2628">
        <w:rPr>
          <w:rFonts w:ascii="Calibri" w:hAnsi="Calibri" w:cs="Calibri"/>
        </w:rPr>
        <w:t>Положительная</w:t>
      </w:r>
      <w:r>
        <w:t xml:space="preserve"> </w:t>
      </w:r>
      <w:r w:rsidRPr="002E2628">
        <w:rPr>
          <w:rFonts w:ascii="Calibri" w:hAnsi="Calibri" w:cs="Calibri"/>
        </w:rPr>
        <w:t>бесконечность</w:t>
      </w:r>
      <w:r>
        <w:t>: +#</w:t>
      </w:r>
      <w:proofErr w:type="spellStart"/>
      <w:r>
        <w:t>infinity</w:t>
      </w:r>
      <w:proofErr w:type="spellEnd"/>
    </w:p>
    <w:p w14:paraId="7254D730" w14:textId="1D6B14C7" w:rsidR="007C79BF" w:rsidRDefault="007C79BF" w:rsidP="002E2628">
      <w:pPr>
        <w:pStyle w:val="a9"/>
        <w:numPr>
          <w:ilvl w:val="0"/>
          <w:numId w:val="16"/>
        </w:numPr>
      </w:pPr>
      <w:r w:rsidRPr="002E2628">
        <w:rPr>
          <w:rFonts w:ascii="Calibri" w:hAnsi="Calibri" w:cs="Calibri"/>
        </w:rPr>
        <w:t>Отрицательная</w:t>
      </w:r>
      <w:r>
        <w:t xml:space="preserve"> </w:t>
      </w:r>
      <w:r w:rsidRPr="002E2628">
        <w:rPr>
          <w:rFonts w:ascii="Calibri" w:hAnsi="Calibri" w:cs="Calibri"/>
        </w:rPr>
        <w:t>бесконечность</w:t>
      </w:r>
      <w:r>
        <w:t>: -#</w:t>
      </w:r>
      <w:proofErr w:type="spellStart"/>
      <w:r>
        <w:t>infinity</w:t>
      </w:r>
      <w:proofErr w:type="spellEnd"/>
    </w:p>
    <w:p w14:paraId="3008D7A2" w14:textId="296EF1EB" w:rsidR="002E2628" w:rsidRDefault="002E2628" w:rsidP="002E2628">
      <w:pPr>
        <w:pStyle w:val="a9"/>
        <w:numPr>
          <w:ilvl w:val="0"/>
          <w:numId w:val="16"/>
        </w:numPr>
      </w:pPr>
      <w:r w:rsidRPr="002E2628">
        <w:t xml:space="preserve">Не-число, часто употребляется сокращение </w:t>
      </w:r>
      <w:proofErr w:type="spellStart"/>
      <w:r w:rsidRPr="002E2628">
        <w:t>NaN</w:t>
      </w:r>
      <w:proofErr w:type="spellEnd"/>
      <w:r w:rsidRPr="002E2628">
        <w:t>: #nan</w:t>
      </w:r>
    </w:p>
    <w:p w14:paraId="03B6EEC1" w14:textId="5BD75DC6" w:rsidR="007C79BF" w:rsidRDefault="007C79BF" w:rsidP="007C79BF">
      <w:r>
        <w:t>Бесконечные значения формируются в результате выполнения таких операций, как деление ненулевого числа на нуль. Например, 1/0 дает положительную бесконечность, а -1/0 — отрицательную.</w:t>
      </w:r>
      <w:r w:rsidR="002E2628">
        <w:t xml:space="preserve"> </w:t>
      </w:r>
      <w:r>
        <w:t xml:space="preserve">Значение </w:t>
      </w:r>
      <w:proofErr w:type="spellStart"/>
      <w:r>
        <w:t>NaN</w:t>
      </w:r>
      <w:proofErr w:type="spellEnd"/>
      <w:r>
        <w:t xml:space="preserve"> может быть получено с помощью недопустимых операций с плавающей точкой, таких как деление нуля на нуль.</w:t>
      </w:r>
    </w:p>
    <w:p w14:paraId="1BF2070E" w14:textId="77777777" w:rsidR="007C79BF" w:rsidRDefault="007C79BF" w:rsidP="007C79BF">
      <w:r>
        <w:t>Вы можете сравнивать два числа, применяя логические операторы &gt;, &gt; =, &lt;, &lt;=, = и &lt;&gt;. Основные арифметические операции могут быть выполнены с использованием +, -, * и /.</w:t>
      </w:r>
    </w:p>
    <w:p w14:paraId="2F056C9E" w14:textId="22A6BB63" w:rsidR="007C79BF" w:rsidRDefault="007C79BF" w:rsidP="007C79BF">
      <w:r>
        <w:t xml:space="preserve">Язык M предоставляет богатый набор встроенных функций </w:t>
      </w:r>
      <w:proofErr w:type="spellStart"/>
      <w:r>
        <w:t>Number.X</w:t>
      </w:r>
      <w:proofErr w:type="spellEnd"/>
      <w:r>
        <w:t xml:space="preserve">. </w:t>
      </w:r>
      <w:r w:rsidR="006D4560">
        <w:t>Есть несколько п</w:t>
      </w:r>
      <w:r>
        <w:t>остоянны</w:t>
      </w:r>
      <w:r w:rsidR="006D4560">
        <w:t>х.</w:t>
      </w:r>
      <w:r>
        <w:t xml:space="preserve"> </w:t>
      </w:r>
      <w:r w:rsidR="006D4560">
        <w:t>Например,</w:t>
      </w:r>
      <w:r>
        <w:t xml:space="preserve"> </w:t>
      </w:r>
      <w:proofErr w:type="spellStart"/>
      <w:r>
        <w:t>Number.Pi</w:t>
      </w:r>
      <w:proofErr w:type="spellEnd"/>
      <w:r>
        <w:t xml:space="preserve"> возвращает значение числа </w:t>
      </w:r>
      <w:r w:rsidR="002E2628">
        <w:t>пи</w:t>
      </w:r>
      <w:r w:rsidR="006D4560">
        <w:t>. Это</w:t>
      </w:r>
      <w:r>
        <w:t xml:space="preserve"> позволя</w:t>
      </w:r>
      <w:r w:rsidR="006D4560">
        <w:t>е</w:t>
      </w:r>
      <w:r>
        <w:t xml:space="preserve">т использовать </w:t>
      </w:r>
      <w:r w:rsidR="006D4560">
        <w:t xml:space="preserve">постоянные </w:t>
      </w:r>
      <w:r>
        <w:t xml:space="preserve">в преобразованиях. Функции преобразования, такие как </w:t>
      </w:r>
      <w:proofErr w:type="spellStart"/>
      <w:r>
        <w:t>Number.From</w:t>
      </w:r>
      <w:proofErr w:type="spellEnd"/>
      <w:r>
        <w:t>, могут преобразовывать значения в числа. Например, следующая функция преобразует текст "6" в число 6:</w:t>
      </w:r>
    </w:p>
    <w:p w14:paraId="7E24BCA4" w14:textId="77777777" w:rsidR="007C79BF" w:rsidRDefault="007C79BF" w:rsidP="007C79BF">
      <w:r>
        <w:t xml:space="preserve">= </w:t>
      </w:r>
      <w:proofErr w:type="spellStart"/>
      <w:r>
        <w:t>Number.From</w:t>
      </w:r>
      <w:proofErr w:type="spellEnd"/>
      <w:r>
        <w:t>("6")</w:t>
      </w:r>
    </w:p>
    <w:p w14:paraId="483F9752" w14:textId="22EE974A" w:rsidR="002E2628" w:rsidRPr="006D4560" w:rsidRDefault="007C79BF" w:rsidP="007C79BF">
      <w:r>
        <w:t xml:space="preserve">Многие математические операции и тригонометрические функции </w:t>
      </w:r>
      <w:proofErr w:type="spellStart"/>
      <w:r>
        <w:t>Number.X</w:t>
      </w:r>
      <w:proofErr w:type="spellEnd"/>
      <w:r>
        <w:t xml:space="preserve"> также доступны в редакторе Power Query, например </w:t>
      </w:r>
      <w:proofErr w:type="spellStart"/>
      <w:r>
        <w:t>Number.Power</w:t>
      </w:r>
      <w:proofErr w:type="spellEnd"/>
      <w:r>
        <w:t xml:space="preserve"> и </w:t>
      </w:r>
      <w:proofErr w:type="spellStart"/>
      <w:r>
        <w:t>Number.Sin</w:t>
      </w:r>
      <w:proofErr w:type="spellEnd"/>
      <w:r>
        <w:t xml:space="preserve">, на вкладках </w:t>
      </w:r>
      <w:r w:rsidRPr="002E2628">
        <w:rPr>
          <w:i/>
          <w:iCs/>
        </w:rPr>
        <w:t>Преобразование</w:t>
      </w:r>
      <w:r>
        <w:t xml:space="preserve"> и </w:t>
      </w:r>
      <w:r w:rsidRPr="002E2628">
        <w:rPr>
          <w:i/>
          <w:iCs/>
        </w:rPr>
        <w:t>Добавить столбец</w:t>
      </w:r>
      <w:r>
        <w:t xml:space="preserve">. </w:t>
      </w:r>
      <w:r w:rsidR="002E2628">
        <w:t>Перечень</w:t>
      </w:r>
      <w:r w:rsidR="002E2628" w:rsidRPr="00D761A3">
        <w:t xml:space="preserve"> </w:t>
      </w:r>
      <w:r w:rsidR="002E2628">
        <w:t>о</w:t>
      </w:r>
      <w:r>
        <w:t>сновных</w:t>
      </w:r>
      <w:r w:rsidRPr="00D761A3">
        <w:t xml:space="preserve"> </w:t>
      </w:r>
      <w:r>
        <w:t>функций</w:t>
      </w:r>
      <w:r w:rsidRPr="00D761A3">
        <w:t xml:space="preserve"> </w:t>
      </w:r>
      <w:r w:rsidRPr="002E2628">
        <w:rPr>
          <w:lang w:val="en-US"/>
        </w:rPr>
        <w:t>Number</w:t>
      </w:r>
      <w:r w:rsidRPr="00D761A3">
        <w:t>.</w:t>
      </w:r>
      <w:r w:rsidRPr="002E2628">
        <w:rPr>
          <w:lang w:val="en-US"/>
        </w:rPr>
        <w:t>X</w:t>
      </w:r>
      <w:r w:rsidRPr="00D761A3">
        <w:t xml:space="preserve"> </w:t>
      </w:r>
      <w:r w:rsidR="002E2628">
        <w:t>см</w:t>
      </w:r>
      <w:r w:rsidR="002E2628" w:rsidRPr="00D761A3">
        <w:t>.</w:t>
      </w:r>
      <w:r w:rsidRPr="00D761A3">
        <w:t xml:space="preserve"> </w:t>
      </w:r>
      <w:hyperlink r:id="rId25" w:history="1">
        <w:r w:rsidR="00D761A3" w:rsidRPr="00903FD9">
          <w:rPr>
            <w:rStyle w:val="aa"/>
            <w:lang w:val="en-US"/>
          </w:rPr>
          <w:t>https</w:t>
        </w:r>
        <w:r w:rsidR="00D761A3" w:rsidRPr="00903FD9">
          <w:rPr>
            <w:rStyle w:val="aa"/>
          </w:rPr>
          <w:t>://</w:t>
        </w:r>
        <w:r w:rsidR="00D761A3" w:rsidRPr="00903FD9">
          <w:rPr>
            <w:rStyle w:val="aa"/>
            <w:lang w:val="en-US"/>
          </w:rPr>
          <w:t>docs</w:t>
        </w:r>
        <w:r w:rsidR="00D761A3" w:rsidRPr="00903FD9">
          <w:rPr>
            <w:rStyle w:val="aa"/>
          </w:rPr>
          <w:t>.</w:t>
        </w:r>
        <w:r w:rsidR="00D761A3" w:rsidRPr="00903FD9">
          <w:rPr>
            <w:rStyle w:val="aa"/>
            <w:lang w:val="en-US"/>
          </w:rPr>
          <w:t>microsoft</w:t>
        </w:r>
        <w:r w:rsidR="00D761A3" w:rsidRPr="00903FD9">
          <w:rPr>
            <w:rStyle w:val="aa"/>
          </w:rPr>
          <w:t>.</w:t>
        </w:r>
        <w:r w:rsidR="00D761A3" w:rsidRPr="00903FD9">
          <w:rPr>
            <w:rStyle w:val="aa"/>
            <w:lang w:val="en-US"/>
          </w:rPr>
          <w:t>com</w:t>
        </w:r>
        <w:r w:rsidR="00D761A3" w:rsidRPr="00903FD9">
          <w:rPr>
            <w:rStyle w:val="aa"/>
          </w:rPr>
          <w:t>/</w:t>
        </w:r>
        <w:r w:rsidR="00D761A3" w:rsidRPr="00903FD9">
          <w:rPr>
            <w:rStyle w:val="aa"/>
            <w:lang w:val="en-US"/>
          </w:rPr>
          <w:t>ru</w:t>
        </w:r>
        <w:r w:rsidR="00D761A3" w:rsidRPr="00903FD9">
          <w:rPr>
            <w:rStyle w:val="aa"/>
          </w:rPr>
          <w:t>-</w:t>
        </w:r>
        <w:r w:rsidR="00D761A3" w:rsidRPr="00903FD9">
          <w:rPr>
            <w:rStyle w:val="aa"/>
            <w:lang w:val="en-US"/>
          </w:rPr>
          <w:t>ru</w:t>
        </w:r>
        <w:r w:rsidR="00D761A3" w:rsidRPr="00903FD9">
          <w:rPr>
            <w:rStyle w:val="aa"/>
          </w:rPr>
          <w:t>/</w:t>
        </w:r>
        <w:r w:rsidR="00D761A3" w:rsidRPr="00903FD9">
          <w:rPr>
            <w:rStyle w:val="aa"/>
            <w:lang w:val="en-US"/>
          </w:rPr>
          <w:t>powerquery</w:t>
        </w:r>
        <w:r w:rsidR="00D761A3" w:rsidRPr="00903FD9">
          <w:rPr>
            <w:rStyle w:val="aa"/>
          </w:rPr>
          <w:t>-</w:t>
        </w:r>
        <w:r w:rsidR="00D761A3" w:rsidRPr="00903FD9">
          <w:rPr>
            <w:rStyle w:val="aa"/>
            <w:lang w:val="en-US"/>
          </w:rPr>
          <w:t>m</w:t>
        </w:r>
        <w:r w:rsidR="00D761A3" w:rsidRPr="00903FD9">
          <w:rPr>
            <w:rStyle w:val="aa"/>
          </w:rPr>
          <w:t>/</w:t>
        </w:r>
        <w:r w:rsidR="00D761A3" w:rsidRPr="00903FD9">
          <w:rPr>
            <w:rStyle w:val="aa"/>
            <w:lang w:val="en-US"/>
          </w:rPr>
          <w:t>number</w:t>
        </w:r>
        <w:r w:rsidR="00D761A3" w:rsidRPr="00903FD9">
          <w:rPr>
            <w:rStyle w:val="aa"/>
          </w:rPr>
          <w:t>-</w:t>
        </w:r>
        <w:r w:rsidR="00D761A3" w:rsidRPr="00903FD9">
          <w:rPr>
            <w:rStyle w:val="aa"/>
            <w:lang w:val="en-US"/>
          </w:rPr>
          <w:t>functions</w:t>
        </w:r>
      </w:hyperlink>
    </w:p>
    <w:p w14:paraId="78247A89" w14:textId="111B5D4C" w:rsidR="007C79BF" w:rsidRDefault="00B11F38" w:rsidP="00D761A3">
      <w:pPr>
        <w:pStyle w:val="4"/>
      </w:pPr>
      <w:r>
        <w:t>Тип</w:t>
      </w:r>
      <w:r w:rsidR="007C79BF">
        <w:t xml:space="preserve"> времени</w:t>
      </w:r>
    </w:p>
    <w:p w14:paraId="2A7DE1B1" w14:textId="3DA7D5BD" w:rsidR="007C79BF" w:rsidRDefault="007C79BF" w:rsidP="007C79BF">
      <w:r>
        <w:t>В языке М значение времени представлено как число 100-наносекундных тактов, прошедших с полуночи. Максимальное число тактов с полуночи соответствует 23:59:59.9999999 час</w:t>
      </w:r>
      <w:r w:rsidR="00947F29">
        <w:t>ов</w:t>
      </w:r>
      <w:r>
        <w:t>. Значения времени могут быть созданы с использованием выражения #time, синтаксис которого следующий: #time(</w:t>
      </w:r>
      <w:r w:rsidR="00947F29">
        <w:t>ч</w:t>
      </w:r>
      <w:r>
        <w:t>ac, минута, секунда). Например, 2:53 после полудня можно записать в строке формул:</w:t>
      </w:r>
    </w:p>
    <w:p w14:paraId="3A4809F5" w14:textId="77777777" w:rsidR="007C79BF" w:rsidRDefault="007C79BF" w:rsidP="007C79BF">
      <w:r>
        <w:t>= #time(14, 53, 0)</w:t>
      </w:r>
    </w:p>
    <w:p w14:paraId="78B2E0DB" w14:textId="77777777" w:rsidR="007C79BF" w:rsidRDefault="007C79BF" w:rsidP="007C79BF">
      <w:r>
        <w:t>что приведет к такому результату:</w:t>
      </w:r>
    </w:p>
    <w:p w14:paraId="01691E22" w14:textId="66D2FD08" w:rsidR="007C79BF" w:rsidRDefault="00947F29" w:rsidP="007C79BF">
      <w:r>
        <w:t>1</w:t>
      </w:r>
      <w:r w:rsidR="007C79BF">
        <w:t>2:53:00</w:t>
      </w:r>
    </w:p>
    <w:p w14:paraId="38B5B979" w14:textId="77777777" w:rsidR="007C79BF" w:rsidRDefault="007C79BF" w:rsidP="007C79BF">
      <w:r>
        <w:t>Значения времени можно обрабатывать с помощью логических операторов =, &lt;&gt;, &gt;=, &gt;, &lt; и &lt;=, причем эти значения могут быть левым или правым операндом в выражениях с операторами +, - и &amp; со значениями времени и продолжительности. Например, добавить 7 минут ко времени 2:53 вечера можно следующим образом:</w:t>
      </w:r>
    </w:p>
    <w:p w14:paraId="2E991680" w14:textId="5D56E2B4" w:rsidR="007C79BF" w:rsidRDefault="007C79BF" w:rsidP="007C79BF">
      <w:r>
        <w:t>= #time(14,</w:t>
      </w:r>
      <w:r w:rsidR="00947F29">
        <w:t xml:space="preserve"> </w:t>
      </w:r>
      <w:r>
        <w:t>53,</w:t>
      </w:r>
      <w:r w:rsidR="00947F29">
        <w:t xml:space="preserve"> </w:t>
      </w:r>
      <w:r>
        <w:t>0) + #duration(0,</w:t>
      </w:r>
      <w:r w:rsidR="00947F29">
        <w:t xml:space="preserve"> </w:t>
      </w:r>
      <w:r>
        <w:t>0,</w:t>
      </w:r>
      <w:r w:rsidR="00947F29">
        <w:t xml:space="preserve"> </w:t>
      </w:r>
      <w:r>
        <w:t>7,</w:t>
      </w:r>
      <w:r w:rsidR="00947F29">
        <w:t xml:space="preserve"> </w:t>
      </w:r>
      <w:r>
        <w:t>0)</w:t>
      </w:r>
    </w:p>
    <w:p w14:paraId="4200ECA4" w14:textId="77777777" w:rsidR="007C79BF" w:rsidRDefault="007C79BF" w:rsidP="007C79BF">
      <w:r>
        <w:t>Что приведет к такому результату:</w:t>
      </w:r>
    </w:p>
    <w:p w14:paraId="388315A3" w14:textId="47A9C702" w:rsidR="007C79BF" w:rsidRDefault="00947F29" w:rsidP="007C79BF">
      <w:r>
        <w:t>15</w:t>
      </w:r>
      <w:r w:rsidR="007C79BF">
        <w:t>:00:00</w:t>
      </w:r>
    </w:p>
    <w:p w14:paraId="17E1E1B0" w14:textId="77777777" w:rsidR="007C79BF" w:rsidRDefault="007C79BF" w:rsidP="007C79BF">
      <w:r>
        <w:t xml:space="preserve">Функции </w:t>
      </w:r>
      <w:proofErr w:type="spellStart"/>
      <w:r>
        <w:t>Time.X</w:t>
      </w:r>
      <w:proofErr w:type="spellEnd"/>
      <w:r>
        <w:t xml:space="preserve"> позволяют извлекать элементы времени из значения времени или вычислять начало или конец часа. Например, применение функции </w:t>
      </w:r>
      <w:proofErr w:type="spellStart"/>
      <w:r>
        <w:t>Time.Hour</w:t>
      </w:r>
      <w:proofErr w:type="spellEnd"/>
      <w:r>
        <w:t xml:space="preserve"> к временному значению</w:t>
      </w:r>
    </w:p>
    <w:p w14:paraId="4F9BDDC0" w14:textId="77777777" w:rsidR="007C79BF" w:rsidRDefault="007C79BF" w:rsidP="007C79BF">
      <w:r>
        <w:t xml:space="preserve">= </w:t>
      </w:r>
      <w:proofErr w:type="spellStart"/>
      <w:r>
        <w:t>Time.Hour</w:t>
      </w:r>
      <w:proofErr w:type="spellEnd"/>
      <w:r>
        <w:t>(#time(14, 53, 0))</w:t>
      </w:r>
    </w:p>
    <w:p w14:paraId="2996ED29" w14:textId="77777777" w:rsidR="007C79BF" w:rsidRDefault="007C79BF" w:rsidP="007C79BF">
      <w:r>
        <w:t>вернет значение часа в виде числа:</w:t>
      </w:r>
    </w:p>
    <w:p w14:paraId="1E1512A4" w14:textId="77777777" w:rsidR="007C79BF" w:rsidRDefault="007C79BF" w:rsidP="007C79BF">
      <w:r>
        <w:t>14</w:t>
      </w:r>
    </w:p>
    <w:p w14:paraId="2978E1C4" w14:textId="20C7CA47" w:rsidR="007C79BF" w:rsidRDefault="00947F29" w:rsidP="007C79BF">
      <w:r>
        <w:t>Б</w:t>
      </w:r>
      <w:r w:rsidR="007C79BF">
        <w:t>ольше о функциях времени</w:t>
      </w:r>
      <w:r>
        <w:t xml:space="preserve"> можно узнать н</w:t>
      </w:r>
      <w:r w:rsidR="007C79BF">
        <w:t xml:space="preserve">а вкладках </w:t>
      </w:r>
      <w:r w:rsidR="007C79BF" w:rsidRPr="00947F29">
        <w:rPr>
          <w:i/>
          <w:iCs/>
        </w:rPr>
        <w:t>Преобразование</w:t>
      </w:r>
      <w:r w:rsidR="007C79BF">
        <w:t xml:space="preserve"> и </w:t>
      </w:r>
      <w:r w:rsidR="007C79BF" w:rsidRPr="00947F29">
        <w:rPr>
          <w:i/>
          <w:iCs/>
        </w:rPr>
        <w:t>Добавить столбец</w:t>
      </w:r>
      <w:r>
        <w:t xml:space="preserve">. См. также </w:t>
      </w:r>
      <w:hyperlink r:id="rId26" w:history="1">
        <w:r w:rsidRPr="00903FD9">
          <w:rPr>
            <w:rStyle w:val="aa"/>
          </w:rPr>
          <w:t>https://docs.microsoft.com/ru-ru/powerquery-m/time-functions</w:t>
        </w:r>
      </w:hyperlink>
    </w:p>
    <w:p w14:paraId="1D79DAEC" w14:textId="116F900D" w:rsidR="007C79BF" w:rsidRDefault="00B11F38" w:rsidP="00947F29">
      <w:pPr>
        <w:pStyle w:val="4"/>
      </w:pPr>
      <w:r>
        <w:lastRenderedPageBreak/>
        <w:t>Тип</w:t>
      </w:r>
      <w:r w:rsidR="007C79BF">
        <w:t xml:space="preserve"> даты</w:t>
      </w:r>
    </w:p>
    <w:p w14:paraId="66D0447B" w14:textId="76A07730" w:rsidR="007C79BF" w:rsidRDefault="007C79BF" w:rsidP="007C79BF">
      <w:r>
        <w:t xml:space="preserve">Значение даты представляется в виде числа дней, прошедших с начала эпохи (1 января 0001 г., общее время, прошедшее с начала летоисчисления по григорианскому календарю). Максимальное число дней с начала эпохи составляет 3 652 058, что соответствует 31 декабря 9999 года. Значения даты можно получить с помощью выражения #date, используя следующий синтаксис: #date(year,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day</w:t>
      </w:r>
      <w:proofErr w:type="spellEnd"/>
      <w:r>
        <w:t>). Например, дату 2 апреля 2018 года можно записать:</w:t>
      </w:r>
    </w:p>
    <w:p w14:paraId="5EE01E17" w14:textId="77777777" w:rsidR="007C79BF" w:rsidRDefault="007C79BF" w:rsidP="007C79BF">
      <w:r>
        <w:t>= #date(2018, 4, 2)</w:t>
      </w:r>
    </w:p>
    <w:p w14:paraId="5DD4350E" w14:textId="77777777" w:rsidR="007C79BF" w:rsidRDefault="007C79BF" w:rsidP="007C79BF">
      <w:r>
        <w:t>Тип даты поддерживает логические операторы =, &lt;&gt;, &gt;=, &gt;, &lt; и &lt;= и может быть левым или правым операндом в выражениях с операторами +, - и &amp; со значениями длительности.</w:t>
      </w:r>
    </w:p>
    <w:p w14:paraId="0C343B26" w14:textId="6B3F4FAC" w:rsidR="007C79BF" w:rsidRDefault="007C79BF" w:rsidP="007C79BF">
      <w:r>
        <w:t xml:space="preserve">В языке М имеется большое число функций </w:t>
      </w:r>
      <w:proofErr w:type="spellStart"/>
      <w:r>
        <w:t>Date.X</w:t>
      </w:r>
      <w:proofErr w:type="spellEnd"/>
      <w:r>
        <w:t xml:space="preserve">. Например, </w:t>
      </w:r>
      <w:proofErr w:type="spellStart"/>
      <w:r>
        <w:t>Date.AddDays</w:t>
      </w:r>
      <w:proofErr w:type="spellEnd"/>
      <w:r>
        <w:t xml:space="preserve"> получает дату в качестве первого аргумента и число дней для добавления в качестве второго аргумента.</w:t>
      </w:r>
      <w:r w:rsidR="009D2685">
        <w:t xml:space="preserve"> </w:t>
      </w:r>
      <w:r>
        <w:t>В следующем выражении добавляются 5 дней к дате 2 апреля 2018 г.:</w:t>
      </w:r>
    </w:p>
    <w:p w14:paraId="4ACDD687" w14:textId="77777777" w:rsidR="007C79BF" w:rsidRDefault="007C79BF" w:rsidP="007C79BF">
      <w:r>
        <w:t xml:space="preserve">= </w:t>
      </w:r>
      <w:proofErr w:type="spellStart"/>
      <w:r>
        <w:t>Date.AddDays</w:t>
      </w:r>
      <w:proofErr w:type="spellEnd"/>
      <w:r>
        <w:t>(#date(2018, 4, 2), 5)</w:t>
      </w:r>
    </w:p>
    <w:p w14:paraId="3D21CA20" w14:textId="748DD3AC" w:rsidR="007C79BF" w:rsidRDefault="007C79BF" w:rsidP="007C79BF">
      <w:r>
        <w:t xml:space="preserve">Полный список встроенных функций </w:t>
      </w:r>
      <w:proofErr w:type="spellStart"/>
      <w:r>
        <w:t>Date.X</w:t>
      </w:r>
      <w:proofErr w:type="spellEnd"/>
      <w:r>
        <w:t xml:space="preserve"> </w:t>
      </w:r>
      <w:r w:rsidR="009D2685">
        <w:t xml:space="preserve">см. </w:t>
      </w:r>
      <w:hyperlink r:id="rId27" w:history="1">
        <w:r w:rsidR="009D2685" w:rsidRPr="00903FD9">
          <w:rPr>
            <w:rStyle w:val="aa"/>
          </w:rPr>
          <w:t>https://docs.microsoft.com/ru-ru/powerquery-m/date-functions</w:t>
        </w:r>
      </w:hyperlink>
    </w:p>
    <w:p w14:paraId="54540717" w14:textId="514DBF24" w:rsidR="007C79BF" w:rsidRDefault="009D2685" w:rsidP="007C79BF">
      <w:r>
        <w:t>Я</w:t>
      </w:r>
      <w:r w:rsidR="007C79BF">
        <w:t xml:space="preserve">зык M </w:t>
      </w:r>
      <w:r>
        <w:t xml:space="preserve">также </w:t>
      </w:r>
      <w:r w:rsidR="007C79BF">
        <w:t xml:space="preserve">поддерживает значения </w:t>
      </w:r>
      <w:proofErr w:type="spellStart"/>
      <w:r w:rsidR="007C79BF">
        <w:t>DateTime</w:t>
      </w:r>
      <w:proofErr w:type="spellEnd"/>
      <w:r w:rsidR="007C79BF">
        <w:t xml:space="preserve"> и </w:t>
      </w:r>
      <w:proofErr w:type="spellStart"/>
      <w:r w:rsidR="007C79BF">
        <w:t>DateTimeZone</w:t>
      </w:r>
      <w:proofErr w:type="spellEnd"/>
      <w:r w:rsidR="007C79BF">
        <w:t xml:space="preserve">. Типами для них являются </w:t>
      </w:r>
      <w:proofErr w:type="spellStart"/>
      <w:r w:rsidR="007C79BF">
        <w:t>datetime</w:t>
      </w:r>
      <w:proofErr w:type="spellEnd"/>
      <w:r w:rsidR="007C79BF">
        <w:t xml:space="preserve"> и </w:t>
      </w:r>
      <w:proofErr w:type="spellStart"/>
      <w:r w:rsidR="007C79BF">
        <w:t>datetimezone</w:t>
      </w:r>
      <w:proofErr w:type="spellEnd"/>
      <w:r w:rsidR="007C79BF">
        <w:t>, их можно автоматически генерировать в редакторе Power Query в случае применения соответствующих преобразований, доступных на вкладк</w:t>
      </w:r>
      <w:r>
        <w:t>ах</w:t>
      </w:r>
      <w:r w:rsidR="007C79BF">
        <w:t xml:space="preserve"> </w:t>
      </w:r>
      <w:r w:rsidR="007C79BF" w:rsidRPr="009D2685">
        <w:rPr>
          <w:i/>
          <w:iCs/>
        </w:rPr>
        <w:t>Преобразование</w:t>
      </w:r>
      <w:r w:rsidR="007C79BF">
        <w:t xml:space="preserve"> и</w:t>
      </w:r>
      <w:r>
        <w:t xml:space="preserve"> </w:t>
      </w:r>
      <w:r w:rsidR="007C79BF" w:rsidRPr="009D2685">
        <w:rPr>
          <w:i/>
          <w:iCs/>
        </w:rPr>
        <w:t>Добавить столбец</w:t>
      </w:r>
      <w:r w:rsidR="007C79BF">
        <w:t xml:space="preserve">. Имеется большое число функций </w:t>
      </w:r>
      <w:proofErr w:type="spellStart"/>
      <w:r w:rsidR="007C79BF">
        <w:t>DataTime.X</w:t>
      </w:r>
      <w:proofErr w:type="spellEnd"/>
      <w:r w:rsidR="007C79BF">
        <w:t xml:space="preserve"> и </w:t>
      </w:r>
      <w:proofErr w:type="spellStart"/>
      <w:r w:rsidR="007C79BF">
        <w:t>DateTimeZone.X</w:t>
      </w:r>
      <w:proofErr w:type="spellEnd"/>
      <w:r w:rsidR="007C79BF">
        <w:t xml:space="preserve">, включая </w:t>
      </w:r>
      <w:proofErr w:type="spellStart"/>
      <w:r w:rsidR="007C79BF">
        <w:t>DateTime.LocalNow</w:t>
      </w:r>
      <w:proofErr w:type="spellEnd"/>
      <w:r w:rsidR="007C79BF">
        <w:t>, которые позволяют вычислить текущее время и дату, рассчитать прошедшее время транзакций или применить фильтры относительного времени.</w:t>
      </w:r>
    </w:p>
    <w:p w14:paraId="36A0D28D" w14:textId="10509620" w:rsidR="007C79BF" w:rsidRDefault="00B11F38" w:rsidP="009D2685">
      <w:pPr>
        <w:pStyle w:val="4"/>
      </w:pPr>
      <w:r>
        <w:t>Тип</w:t>
      </w:r>
      <w:r w:rsidR="007C79BF">
        <w:t xml:space="preserve"> длительности</w:t>
      </w:r>
    </w:p>
    <w:p w14:paraId="52BA32DA" w14:textId="641A86C3" w:rsidR="007C79BF" w:rsidRDefault="007C79BF" w:rsidP="007C79BF">
      <w:r>
        <w:t>Значение длительности хранит числовое представление интервала между двумя точками на временной шкале, измеренное в 100-наносекундных тактах. Величина длительности может быть как положительной, так и отрицательной, с положительными значениями, обозначающими увеличение времени, и отрицательными значениями, обозначающими уменьшение времени. Минимальные и максимальные значения, которые можно сохранить в продолжительности, составляют 10</w:t>
      </w:r>
      <w:r w:rsidR="00B11F38">
        <w:t xml:space="preserve">,7 </w:t>
      </w:r>
      <w:proofErr w:type="gramStart"/>
      <w:r w:rsidR="00B11F38">
        <w:t>млн.</w:t>
      </w:r>
      <w:proofErr w:type="gramEnd"/>
      <w:r>
        <w:t xml:space="preserve"> дней назад или вперед во времени.</w:t>
      </w:r>
    </w:p>
    <w:p w14:paraId="4C3DC7E9" w14:textId="68B0DBCD" w:rsidR="007C79BF" w:rsidRDefault="007C79BF" w:rsidP="007C79BF">
      <w:r>
        <w:t>Значения длительности строятся на основе выражения #duration. Например, продолжительность 5 дней и 10 минут:</w:t>
      </w:r>
    </w:p>
    <w:p w14:paraId="792B1301" w14:textId="52582A54" w:rsidR="007C79BF" w:rsidRDefault="00B11F38" w:rsidP="007C79BF">
      <w:r>
        <w:t xml:space="preserve">= </w:t>
      </w:r>
      <w:r w:rsidR="007C79BF">
        <w:t>#duration(5, 0, 10, 0)</w:t>
      </w:r>
    </w:p>
    <w:p w14:paraId="0657026D" w14:textId="77777777" w:rsidR="007C79BF" w:rsidRDefault="007C79BF" w:rsidP="007C79BF">
      <w:r>
        <w:t xml:space="preserve">Чаще всего значения длительности применяют к двоичным операторам, таким как + и - в сочетании со значениями даты, времени, </w:t>
      </w:r>
      <w:proofErr w:type="spellStart"/>
      <w:r>
        <w:t>datetime</w:t>
      </w:r>
      <w:proofErr w:type="spellEnd"/>
      <w:r>
        <w:t xml:space="preserve"> и </w:t>
      </w:r>
      <w:proofErr w:type="spellStart"/>
      <w:r>
        <w:t>datetimezone</w:t>
      </w:r>
      <w:proofErr w:type="spellEnd"/>
      <w:r>
        <w:t>. Например, можно добавить 5 дней к дате 2 апреля 2018:</w:t>
      </w:r>
    </w:p>
    <w:p w14:paraId="5304CB2A" w14:textId="77777777" w:rsidR="007C79BF" w:rsidRDefault="007C79BF" w:rsidP="007C79BF">
      <w:r>
        <w:t>= #date(2018, 4, 2) + #duration(5, 0, 0, 0)</w:t>
      </w:r>
    </w:p>
    <w:p w14:paraId="3E86B8F2" w14:textId="4C51642E" w:rsidR="007C79BF" w:rsidRDefault="007C79BF" w:rsidP="007C79BF">
      <w:r>
        <w:t xml:space="preserve">Вычитание двух значений даты или двух значений времени </w:t>
      </w:r>
      <w:r w:rsidR="00B11F38">
        <w:t xml:space="preserve">также </w:t>
      </w:r>
      <w:r>
        <w:t>приводит к значению длительности</w:t>
      </w:r>
      <w:r w:rsidR="00B11F38">
        <w:t>. Например, выражение</w:t>
      </w:r>
    </w:p>
    <w:p w14:paraId="5171F202" w14:textId="77777777" w:rsidR="007C79BF" w:rsidRDefault="007C79BF" w:rsidP="007C79BF">
      <w:r>
        <w:t>= #date(2018, 08, 28) - #date(2018, 01, 01)</w:t>
      </w:r>
    </w:p>
    <w:p w14:paraId="1B5E0541" w14:textId="12F763A6" w:rsidR="007C79BF" w:rsidRDefault="00B11F38" w:rsidP="007C79BF">
      <w:r>
        <w:t>…</w:t>
      </w:r>
      <w:r w:rsidR="007C79BF">
        <w:t>да</w:t>
      </w:r>
      <w:r>
        <w:t>с</w:t>
      </w:r>
      <w:r w:rsidR="007C79BF">
        <w:t>т результат:</w:t>
      </w:r>
    </w:p>
    <w:p w14:paraId="00FC4FE1" w14:textId="77777777" w:rsidR="007C79BF" w:rsidRDefault="007C79BF" w:rsidP="007C79BF">
      <w:r>
        <w:t>239.00:00:00</w:t>
      </w:r>
    </w:p>
    <w:p w14:paraId="6A91263B" w14:textId="77777777" w:rsidR="007C79BF" w:rsidRDefault="007C79BF" w:rsidP="007C79BF">
      <w:r>
        <w:t xml:space="preserve">С помощью встроенных функций </w:t>
      </w:r>
      <w:proofErr w:type="spellStart"/>
      <w:r>
        <w:t>Duration.X</w:t>
      </w:r>
      <w:proofErr w:type="spellEnd"/>
      <w:r>
        <w:t xml:space="preserve"> можно вычислить значения длительности, что позволит извлечь дни, часы, минуты или секунды для компонентов длительности. Функции </w:t>
      </w:r>
      <w:proofErr w:type="spellStart"/>
      <w:r>
        <w:t>Duration.TotalX</w:t>
      </w:r>
      <w:proofErr w:type="spellEnd"/>
      <w:r>
        <w:t xml:space="preserve">, такие как </w:t>
      </w:r>
      <w:proofErr w:type="spellStart"/>
      <w:r>
        <w:t>Duration.TotalSeconds</w:t>
      </w:r>
      <w:proofErr w:type="spellEnd"/>
      <w:r>
        <w:t>, позволяют организовать подсчет количества секунд, которые составляют определенную продолжительность. Например, следующее выражение вычисляет общее количество секунд в 5 днях:</w:t>
      </w:r>
    </w:p>
    <w:p w14:paraId="5D7487D0" w14:textId="77777777" w:rsidR="007C79BF" w:rsidRDefault="007C79BF" w:rsidP="007C79BF">
      <w:r>
        <w:t xml:space="preserve">= </w:t>
      </w:r>
      <w:proofErr w:type="spellStart"/>
      <w:r>
        <w:t>Duration.TotalSeconds</w:t>
      </w:r>
      <w:proofErr w:type="spellEnd"/>
      <w:r>
        <w:t>(#duration(5, 0, 0, 0))</w:t>
      </w:r>
    </w:p>
    <w:p w14:paraId="5A8B2ED2" w14:textId="35008132" w:rsidR="007C79BF" w:rsidRDefault="00B11F38" w:rsidP="007C79BF">
      <w:r>
        <w:t>…</w:t>
      </w:r>
      <w:r w:rsidR="007C79BF">
        <w:t>и выводит такой результат:</w:t>
      </w:r>
    </w:p>
    <w:p w14:paraId="28901C96" w14:textId="77777777" w:rsidR="007C79BF" w:rsidRDefault="007C79BF" w:rsidP="007C79BF">
      <w:r>
        <w:lastRenderedPageBreak/>
        <w:t>432000</w:t>
      </w:r>
    </w:p>
    <w:p w14:paraId="3BA5685B" w14:textId="2604FE0B" w:rsidR="007C79BF" w:rsidRDefault="007C79BF" w:rsidP="007C79BF">
      <w:r>
        <w:t xml:space="preserve">Полный перечень встроенных функций </w:t>
      </w:r>
      <w:proofErr w:type="spellStart"/>
      <w:r>
        <w:t>Duration.X</w:t>
      </w:r>
      <w:proofErr w:type="spellEnd"/>
      <w:r>
        <w:t xml:space="preserve"> </w:t>
      </w:r>
      <w:r w:rsidR="00B11F38">
        <w:t xml:space="preserve">см. </w:t>
      </w:r>
      <w:hyperlink r:id="rId28" w:history="1">
        <w:r w:rsidR="00B11F38" w:rsidRPr="00903FD9">
          <w:rPr>
            <w:rStyle w:val="aa"/>
          </w:rPr>
          <w:t>https://docs.microsoft.com/ru-ru/powerquery-m/duration-functions</w:t>
        </w:r>
      </w:hyperlink>
    </w:p>
    <w:p w14:paraId="53A137EF" w14:textId="77777777" w:rsidR="007C79BF" w:rsidRDefault="007C79BF" w:rsidP="00B11F38">
      <w:pPr>
        <w:pStyle w:val="4"/>
      </w:pPr>
      <w:r>
        <w:t>Текстовый тип данных</w:t>
      </w:r>
    </w:p>
    <w:p w14:paraId="6F55E45F" w14:textId="44C45C23" w:rsidR="007C79BF" w:rsidRDefault="007C79BF" w:rsidP="007C79BF">
      <w:r>
        <w:t>Текстовые типы данных могут содержать произвольные символы Юникода. Можно объединять два текстовых значения с помощью оператора &amp;.</w:t>
      </w:r>
      <w:r w:rsidR="00B11F38">
        <w:t xml:space="preserve"> </w:t>
      </w:r>
      <w:r>
        <w:t xml:space="preserve">Например, с помощью функции </w:t>
      </w:r>
      <w:proofErr w:type="spellStart"/>
      <w:r>
        <w:t>Text.From</w:t>
      </w:r>
      <w:proofErr w:type="spellEnd"/>
      <w:r>
        <w:t xml:space="preserve"> можно преобразовать число в текст. В следующем примере выполняется объединение текста и числа, но сначала число преобразуется в текст:</w:t>
      </w:r>
    </w:p>
    <w:p w14:paraId="4D271103" w14:textId="77777777" w:rsidR="007C79BF" w:rsidRDefault="007C79BF" w:rsidP="007C79BF">
      <w:r>
        <w:t>= "</w:t>
      </w:r>
      <w:proofErr w:type="spellStart"/>
      <w:r>
        <w:t>Testing</w:t>
      </w:r>
      <w:proofErr w:type="spellEnd"/>
      <w:r>
        <w:t xml:space="preserve">, </w:t>
      </w:r>
      <w:proofErr w:type="spellStart"/>
      <w:r>
        <w:t>Testing</w:t>
      </w:r>
      <w:proofErr w:type="spellEnd"/>
      <w:r>
        <w:t xml:space="preserve"> " &amp; </w:t>
      </w:r>
      <w:proofErr w:type="spellStart"/>
      <w:r>
        <w:t>Text.From</w:t>
      </w:r>
      <w:proofErr w:type="spellEnd"/>
      <w:r>
        <w:t>(123)</w:t>
      </w:r>
    </w:p>
    <w:p w14:paraId="6EC48DB5" w14:textId="77777777" w:rsidR="007C79BF" w:rsidRDefault="007C79BF" w:rsidP="007C79BF">
      <w:r>
        <w:t>и выводится следующее значение:</w:t>
      </w:r>
    </w:p>
    <w:p w14:paraId="057D4EFF" w14:textId="77777777" w:rsidR="007C79BF" w:rsidRDefault="007C79BF" w:rsidP="007C79BF">
      <w:proofErr w:type="spellStart"/>
      <w:r>
        <w:t>Testing</w:t>
      </w:r>
      <w:proofErr w:type="spellEnd"/>
      <w:r>
        <w:t xml:space="preserve">, </w:t>
      </w:r>
      <w:proofErr w:type="spellStart"/>
      <w:r>
        <w:t>Testing</w:t>
      </w:r>
      <w:proofErr w:type="spellEnd"/>
      <w:r>
        <w:t xml:space="preserve"> 123</w:t>
      </w:r>
    </w:p>
    <w:p w14:paraId="334C3207" w14:textId="77777777" w:rsidR="007C79BF" w:rsidRDefault="007C79BF" w:rsidP="007C79BF">
      <w:r>
        <w:t xml:space="preserve">В отличие от сложных типов данных, в языке M для доступа к определенному символу в тексте нельзя применять операторы, такие как [] или {}. Для получения доступа к первому символу можно использовать функцию </w:t>
      </w:r>
      <w:proofErr w:type="spellStart"/>
      <w:r>
        <w:t>Text.At</w:t>
      </w:r>
      <w:proofErr w:type="spellEnd"/>
      <w:r>
        <w:t xml:space="preserve"> с текстом в качестве первого аргумента и нулевым базовым индексом в качестве второго аргумента:</w:t>
      </w:r>
    </w:p>
    <w:p w14:paraId="0D280286" w14:textId="77777777" w:rsidR="007C79BF" w:rsidRDefault="007C79BF" w:rsidP="007C79BF">
      <w:r>
        <w:t xml:space="preserve">= </w:t>
      </w:r>
      <w:proofErr w:type="spellStart"/>
      <w:r>
        <w:t>Text.At</w:t>
      </w:r>
      <w:proofErr w:type="spellEnd"/>
      <w:r>
        <w:t>("ABCD", 0)</w:t>
      </w:r>
    </w:p>
    <w:p w14:paraId="52F58933" w14:textId="77777777" w:rsidR="007C79BF" w:rsidRDefault="007C79BF" w:rsidP="007C79BF">
      <w:r>
        <w:t>Это выражение дает следующий результат:</w:t>
      </w:r>
    </w:p>
    <w:p w14:paraId="309D3E0C" w14:textId="77777777" w:rsidR="007C79BF" w:rsidRPr="006336AD" w:rsidRDefault="007C79BF" w:rsidP="007C79BF">
      <w:pPr>
        <w:rPr>
          <w:lang w:val="en-US"/>
        </w:rPr>
      </w:pPr>
      <w:r w:rsidRPr="006336AD">
        <w:rPr>
          <w:lang w:val="en-US"/>
        </w:rPr>
        <w:t>A</w:t>
      </w:r>
    </w:p>
    <w:p w14:paraId="1B622801" w14:textId="128D0C4D" w:rsidR="007C79BF" w:rsidRPr="006336AD" w:rsidRDefault="00B11F38" w:rsidP="007C79BF">
      <w:pPr>
        <w:rPr>
          <w:lang w:val="en-US"/>
        </w:rPr>
      </w:pPr>
      <w:r>
        <w:t>Ф</w:t>
      </w:r>
      <w:r w:rsidR="007C79BF">
        <w:t>ункция</w:t>
      </w:r>
      <w:r w:rsidR="007C79BF" w:rsidRPr="006336AD">
        <w:rPr>
          <w:lang w:val="en-US"/>
        </w:rPr>
        <w:t>:</w:t>
      </w:r>
    </w:p>
    <w:p w14:paraId="1FA57972" w14:textId="77777777" w:rsidR="007C79BF" w:rsidRPr="006336AD" w:rsidRDefault="007C79BF" w:rsidP="007C79BF">
      <w:pPr>
        <w:rPr>
          <w:lang w:val="en-US"/>
        </w:rPr>
      </w:pPr>
      <w:r w:rsidRPr="006336AD">
        <w:rPr>
          <w:lang w:val="en-US"/>
        </w:rPr>
        <w:t xml:space="preserve">= </w:t>
      </w:r>
      <w:proofErr w:type="spellStart"/>
      <w:r w:rsidRPr="006336AD">
        <w:rPr>
          <w:lang w:val="en-US"/>
        </w:rPr>
        <w:t>Text.At</w:t>
      </w:r>
      <w:proofErr w:type="spellEnd"/>
      <w:r w:rsidRPr="006336AD">
        <w:rPr>
          <w:lang w:val="en-US"/>
        </w:rPr>
        <w:t>("ABCD", 1)</w:t>
      </w:r>
    </w:p>
    <w:p w14:paraId="2A30BE0B" w14:textId="77777777" w:rsidR="007C79BF" w:rsidRDefault="007C79BF" w:rsidP="007C79BF">
      <w:r>
        <w:t>дает следующий результат:</w:t>
      </w:r>
    </w:p>
    <w:p w14:paraId="2AF7653E" w14:textId="77777777" w:rsidR="007C79BF" w:rsidRDefault="007C79BF" w:rsidP="007C79BF">
      <w:r>
        <w:t>B</w:t>
      </w:r>
    </w:p>
    <w:p w14:paraId="6FF3CCAB" w14:textId="3597A5C9" w:rsidR="007C79BF" w:rsidRDefault="007C79BF" w:rsidP="007C79BF">
      <w:r>
        <w:t xml:space="preserve">Полный перечень текстовых функций </w:t>
      </w:r>
      <w:r w:rsidR="00B11F38">
        <w:t xml:space="preserve">см. </w:t>
      </w:r>
      <w:hyperlink r:id="rId29" w:history="1">
        <w:r w:rsidR="00B11F38" w:rsidRPr="00903FD9">
          <w:rPr>
            <w:rStyle w:val="aa"/>
          </w:rPr>
          <w:t>https://docs.microsoft.com/ru-ru/powerquery-m/text-functions</w:t>
        </w:r>
      </w:hyperlink>
    </w:p>
    <w:p w14:paraId="76FFB175" w14:textId="77777777" w:rsidR="007C79BF" w:rsidRDefault="007C79BF" w:rsidP="00B11F38">
      <w:pPr>
        <w:pStyle w:val="4"/>
      </w:pPr>
      <w:r>
        <w:t xml:space="preserve">Тип данных </w:t>
      </w:r>
      <w:proofErr w:type="spellStart"/>
      <w:r>
        <w:t>Null</w:t>
      </w:r>
      <w:proofErr w:type="spellEnd"/>
    </w:p>
    <w:p w14:paraId="4A47C0BA" w14:textId="77777777" w:rsidR="007C79BF" w:rsidRDefault="007C79BF" w:rsidP="007C79BF">
      <w:r>
        <w:t xml:space="preserve">Тип данных </w:t>
      </w:r>
      <w:proofErr w:type="spellStart"/>
      <w:r>
        <w:t>null</w:t>
      </w:r>
      <w:proofErr w:type="spellEnd"/>
      <w:r>
        <w:t xml:space="preserve"> представляет отсутствие значения. Можно применять логические или арифметические операторы как нулевые, и возвращаемый результат также будет нулевым. Например, в следующих выражениях, если A равно нулю, то результаты будут равны нулю:</w:t>
      </w:r>
    </w:p>
    <w:p w14:paraId="3DB976B6" w14:textId="77777777" w:rsidR="007C79BF" w:rsidRDefault="007C79BF" w:rsidP="007C79BF">
      <w:r>
        <w:t>= A &lt; 5 = A &gt;= 5 = A + 1 = A * 5</w:t>
      </w:r>
    </w:p>
    <w:p w14:paraId="5B878140" w14:textId="6B760601" w:rsidR="007C79BF" w:rsidRDefault="007C79BF" w:rsidP="007C79BF">
      <w:r>
        <w:t>Особый случай — применение операторов равенства (=) и неравенства (&lt;&gt;) к нулевому значению.</w:t>
      </w:r>
      <w:r w:rsidR="00B11F38">
        <w:t xml:space="preserve"> </w:t>
      </w:r>
      <w:r>
        <w:t xml:space="preserve">В следующих выражениях результат равен </w:t>
      </w:r>
      <w:proofErr w:type="spellStart"/>
      <w:r>
        <w:t>true</w:t>
      </w:r>
      <w:proofErr w:type="spellEnd"/>
      <w:r>
        <w:t xml:space="preserve"> или </w:t>
      </w:r>
      <w:proofErr w:type="spellStart"/>
      <w:r>
        <w:t>false</w:t>
      </w:r>
      <w:proofErr w:type="spellEnd"/>
      <w:r>
        <w:t>, если A равно нулю:</w:t>
      </w:r>
    </w:p>
    <w:p w14:paraId="78765B59" w14:textId="77777777" w:rsidR="007C79BF" w:rsidRDefault="007C79BF" w:rsidP="007C79BF">
      <w:r>
        <w:t xml:space="preserve">= A = </w:t>
      </w:r>
      <w:proofErr w:type="spellStart"/>
      <w:r>
        <w:t>null</w:t>
      </w:r>
      <w:proofErr w:type="spellEnd"/>
    </w:p>
    <w:p w14:paraId="6F9B6322" w14:textId="77777777" w:rsidR="007C79BF" w:rsidRDefault="007C79BF" w:rsidP="007C79BF">
      <w:r>
        <w:t>на панели предварительного просмотра будет выведено:</w:t>
      </w:r>
    </w:p>
    <w:p w14:paraId="37370EA8" w14:textId="77777777" w:rsidR="007C79BF" w:rsidRDefault="007C79BF" w:rsidP="007C79BF">
      <w:r>
        <w:t>TRUE</w:t>
      </w:r>
    </w:p>
    <w:p w14:paraId="563A0DE2" w14:textId="77777777" w:rsidR="007C79BF" w:rsidRDefault="007C79BF" w:rsidP="007C79BF">
      <w:r>
        <w:t>Выражение</w:t>
      </w:r>
    </w:p>
    <w:p w14:paraId="0C33828D" w14:textId="77777777" w:rsidR="007C79BF" w:rsidRDefault="007C79BF" w:rsidP="007C79BF">
      <w:r>
        <w:t>= A &lt;&gt; 5</w:t>
      </w:r>
    </w:p>
    <w:p w14:paraId="2F2420D5" w14:textId="77777777" w:rsidR="007C79BF" w:rsidRDefault="007C79BF" w:rsidP="007C79BF">
      <w:r>
        <w:t>приводит к следующему результату, отображаемому на панели предварительного просмотра:</w:t>
      </w:r>
    </w:p>
    <w:p w14:paraId="180C5B68" w14:textId="77777777" w:rsidR="007C79BF" w:rsidRDefault="007C79BF" w:rsidP="007C79BF">
      <w:r>
        <w:t>FALSE</w:t>
      </w:r>
    </w:p>
    <w:p w14:paraId="2D1B57F5" w14:textId="77777777" w:rsidR="007C79BF" w:rsidRDefault="007C79BF" w:rsidP="007C79BF">
      <w:r>
        <w:t>Выражение</w:t>
      </w:r>
    </w:p>
    <w:p w14:paraId="0D0A2E2B" w14:textId="77777777" w:rsidR="007C79BF" w:rsidRDefault="007C79BF" w:rsidP="007C79BF">
      <w:r>
        <w:t xml:space="preserve">= A &lt;&gt; </w:t>
      </w:r>
      <w:proofErr w:type="spellStart"/>
      <w:r>
        <w:t>null</w:t>
      </w:r>
      <w:proofErr w:type="spellEnd"/>
    </w:p>
    <w:p w14:paraId="5A99EB21" w14:textId="77777777" w:rsidR="007C79BF" w:rsidRDefault="007C79BF" w:rsidP="007C79BF">
      <w:r>
        <w:t>приводит к следующему результату, отображаемому на панели предварительного просмотра:</w:t>
      </w:r>
    </w:p>
    <w:p w14:paraId="5DDE4414" w14:textId="77777777" w:rsidR="007C79BF" w:rsidRDefault="007C79BF" w:rsidP="007C79BF">
      <w:r>
        <w:t>FALSE</w:t>
      </w:r>
    </w:p>
    <w:p w14:paraId="32E68D1B" w14:textId="77777777" w:rsidR="007C79BF" w:rsidRDefault="007C79BF" w:rsidP="007C79BF">
      <w:r>
        <w:t xml:space="preserve">= A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</w:p>
    <w:p w14:paraId="51C0167B" w14:textId="77777777" w:rsidR="007C79BF" w:rsidRDefault="007C79BF" w:rsidP="007C79BF">
      <w:r>
        <w:lastRenderedPageBreak/>
        <w:t>приводит к следующему результату на панели предварительного просмотра:</w:t>
      </w:r>
    </w:p>
    <w:p w14:paraId="512B4613" w14:textId="77777777" w:rsidR="007C79BF" w:rsidRDefault="007C79BF" w:rsidP="007C79BF">
      <w:r>
        <w:t>TRUE</w:t>
      </w:r>
    </w:p>
    <w:p w14:paraId="042C1522" w14:textId="77777777" w:rsidR="007C79BF" w:rsidRDefault="007C79BF" w:rsidP="007C79BF">
      <w:r>
        <w:t xml:space="preserve">Обратите внимание, что </w:t>
      </w:r>
      <w:proofErr w:type="spellStart"/>
      <w:r>
        <w:t>null</w:t>
      </w:r>
      <w:proofErr w:type="spellEnd"/>
      <w:r>
        <w:t xml:space="preserve"> является как типом, так и значением. Таким образом, можно применять либо соответствующий оператор, либо знак равенства, чтобы проверить, является ли определенное значение нулевым.</w:t>
      </w:r>
    </w:p>
    <w:p w14:paraId="2A335EBE" w14:textId="77777777" w:rsidR="007C79BF" w:rsidRDefault="007C79BF" w:rsidP="00B11F38">
      <w:pPr>
        <w:pStyle w:val="4"/>
      </w:pPr>
      <w:r>
        <w:t>Логический тип данных</w:t>
      </w:r>
    </w:p>
    <w:p w14:paraId="122A9C2F" w14:textId="5A671FE0" w:rsidR="007C79BF" w:rsidRDefault="007C79BF" w:rsidP="007C79BF">
      <w:r>
        <w:t xml:space="preserve">Логическое значение используется для логических операций и может быть </w:t>
      </w:r>
      <w:proofErr w:type="spellStart"/>
      <w:r>
        <w:t>true</w:t>
      </w:r>
      <w:proofErr w:type="spellEnd"/>
      <w:r>
        <w:t xml:space="preserve"> или </w:t>
      </w:r>
      <w:proofErr w:type="spellStart"/>
      <w:r>
        <w:t>false</w:t>
      </w:r>
      <w:proofErr w:type="spellEnd"/>
      <w:r>
        <w:t xml:space="preserve">. </w:t>
      </w:r>
      <w:r w:rsidR="006336AD">
        <w:t>Доступны</w:t>
      </w:r>
      <w:r>
        <w:t xml:space="preserve"> следующи</w:t>
      </w:r>
      <w:r w:rsidR="006336AD">
        <w:t>е</w:t>
      </w:r>
      <w:r>
        <w:t xml:space="preserve"> оператор</w:t>
      </w:r>
      <w:r w:rsidR="006336AD">
        <w:t>ы</w:t>
      </w:r>
      <w:r>
        <w:t>:</w:t>
      </w:r>
      <w:r w:rsidR="006336AD">
        <w:t xml:space="preserve"> </w:t>
      </w:r>
      <w:r>
        <w:t>&gt;</w:t>
      </w:r>
      <w:r w:rsidR="006336AD">
        <w:t xml:space="preserve">, </w:t>
      </w:r>
      <w:r>
        <w:t xml:space="preserve">&gt;= </w:t>
      </w:r>
      <w:r w:rsidR="006336AD">
        <w:t xml:space="preserve">, </w:t>
      </w:r>
      <w:r>
        <w:t>&lt;</w:t>
      </w:r>
      <w:r w:rsidR="006336AD">
        <w:t xml:space="preserve">, </w:t>
      </w:r>
      <w:r>
        <w:t>&lt;=</w:t>
      </w:r>
      <w:r w:rsidR="006336AD">
        <w:t xml:space="preserve">, </w:t>
      </w:r>
      <w:r>
        <w:t>=</w:t>
      </w:r>
      <w:r w:rsidR="006336AD">
        <w:t xml:space="preserve">, </w:t>
      </w:r>
      <w:r>
        <w:t xml:space="preserve"> &lt;&gt; (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равно</w:t>
      </w:r>
      <w:r>
        <w:t>)</w:t>
      </w:r>
      <w:r w:rsidR="006336AD">
        <w:t xml:space="preserve">, </w:t>
      </w:r>
      <w:r w:rsidRPr="00A8136E">
        <w:rPr>
          <w:lang w:val="en-US"/>
        </w:rPr>
        <w:t>or</w:t>
      </w:r>
      <w:r w:rsidRPr="006336AD">
        <w:t xml:space="preserve"> (</w:t>
      </w:r>
      <w:r>
        <w:rPr>
          <w:rFonts w:ascii="Calibri" w:hAnsi="Calibri" w:cs="Calibri"/>
        </w:rPr>
        <w:t>или</w:t>
      </w:r>
      <w:r w:rsidRPr="006336AD">
        <w:t>)</w:t>
      </w:r>
      <w:r w:rsidR="006336AD">
        <w:t xml:space="preserve">, </w:t>
      </w:r>
      <w:r w:rsidRPr="00A8136E">
        <w:rPr>
          <w:lang w:val="en-US"/>
        </w:rPr>
        <w:t>and</w:t>
      </w:r>
      <w:r w:rsidR="006336AD">
        <w:t xml:space="preserve"> </w:t>
      </w:r>
      <w:r w:rsidRPr="006336AD">
        <w:t>(</w:t>
      </w:r>
      <w:r>
        <w:rPr>
          <w:rFonts w:ascii="Calibri" w:hAnsi="Calibri" w:cs="Calibri"/>
        </w:rPr>
        <w:t>и</w:t>
      </w:r>
      <w:r w:rsidRPr="006336AD">
        <w:t>)</w:t>
      </w:r>
      <w:r w:rsidR="006336AD">
        <w:t xml:space="preserve">, </w:t>
      </w:r>
      <w:proofErr w:type="spellStart"/>
      <w:r>
        <w:t>not</w:t>
      </w:r>
      <w:proofErr w:type="spellEnd"/>
      <w:r>
        <w:t xml:space="preserve"> (</w:t>
      </w:r>
      <w:r>
        <w:rPr>
          <w:rFonts w:ascii="Calibri" w:hAnsi="Calibri" w:cs="Calibri"/>
        </w:rPr>
        <w:t>не</w:t>
      </w:r>
      <w:r>
        <w:t>)</w:t>
      </w:r>
      <w:r w:rsidR="006336AD">
        <w:t xml:space="preserve">. </w:t>
      </w:r>
      <w:r>
        <w:t xml:space="preserve">Можно проверить, является ли определенное значение логическим, используя выражение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. Например, если A содержит значение </w:t>
      </w:r>
      <w:proofErr w:type="spellStart"/>
      <w:r>
        <w:t>false</w:t>
      </w:r>
      <w:proofErr w:type="spellEnd"/>
      <w:r>
        <w:t xml:space="preserve">, то следующее выражение вернет значение </w:t>
      </w:r>
      <w:proofErr w:type="spellStart"/>
      <w:r>
        <w:t>true</w:t>
      </w:r>
      <w:proofErr w:type="spellEnd"/>
      <w:r>
        <w:t>:</w:t>
      </w:r>
    </w:p>
    <w:p w14:paraId="07B67891" w14:textId="77777777" w:rsidR="007C79BF" w:rsidRDefault="007C79BF" w:rsidP="007C79BF">
      <w:r>
        <w:t xml:space="preserve">= A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logical</w:t>
      </w:r>
      <w:proofErr w:type="spellEnd"/>
    </w:p>
    <w:p w14:paraId="7E3BFCB5" w14:textId="77777777" w:rsidR="007C79BF" w:rsidRDefault="007C79BF" w:rsidP="007C79BF">
      <w:r>
        <w:t>На панели предварительного просмотра отображается результат TRUE.</w:t>
      </w:r>
    </w:p>
    <w:p w14:paraId="6533440E" w14:textId="77777777" w:rsidR="006336AD" w:rsidRDefault="007C79BF" w:rsidP="007C79BF">
      <w:r>
        <w:t xml:space="preserve">Логические операторы обычно присутствуют в выражениях </w:t>
      </w:r>
      <w:proofErr w:type="spellStart"/>
      <w:r>
        <w:t>if</w:t>
      </w:r>
      <w:proofErr w:type="spellEnd"/>
      <w:r w:rsidR="006336AD">
        <w:t>.</w:t>
      </w:r>
    </w:p>
    <w:p w14:paraId="56F10E45" w14:textId="77777777" w:rsidR="007C79BF" w:rsidRDefault="007C79BF" w:rsidP="006336AD">
      <w:pPr>
        <w:pStyle w:val="4"/>
      </w:pPr>
      <w:r>
        <w:t>Сложные типы данных</w:t>
      </w:r>
    </w:p>
    <w:p w14:paraId="1305050C" w14:textId="5E7CAABA" w:rsidR="007C79BF" w:rsidRDefault="006336AD" w:rsidP="007C79BF">
      <w:r>
        <w:t>К</w:t>
      </w:r>
      <w:r w:rsidR="007C79BF">
        <w:t xml:space="preserve"> сложным типам </w:t>
      </w:r>
      <w:r>
        <w:t>относятся:</w:t>
      </w:r>
      <w:r w:rsidR="007C79BF">
        <w:t xml:space="preserve"> списки, записи</w:t>
      </w:r>
      <w:r>
        <w:t>,</w:t>
      </w:r>
      <w:r w:rsidR="007C79BF">
        <w:t xml:space="preserve"> таблиц</w:t>
      </w:r>
      <w:r>
        <w:t>ы</w:t>
      </w:r>
      <w:r w:rsidR="007C79BF">
        <w:t>. Базовые типы определяют одно или атомарное значение, сложные типы имеют структурированный формат, который позволяет включить несколько базовых типов или другие сложные типы.</w:t>
      </w:r>
      <w:r>
        <w:t xml:space="preserve"> </w:t>
      </w:r>
      <w:r w:rsidR="007C79BF">
        <w:t>При импорте данных в Power Query обычно работают с таблицами. Но таблица может содержать вложенные записи, списки и таблицы (при работе с неструктурированными данными, такими как файлы JSON или XML). Поэтому можно преобразовать ее в список (при детализации до столбца) и даже — в список записей.</w:t>
      </w:r>
    </w:p>
    <w:p w14:paraId="76BE9E76" w14:textId="4F865AEB" w:rsidR="007C79BF" w:rsidRDefault="007C79BF" w:rsidP="007C79BF">
      <w:r>
        <w:t>Список включает последовательность значений. Список может содержать любые значения, в том числе списки, записи, таблицы или любые комбинации различных типов. Списки в выражении M формируются с использованием синтаксиса инициализации, в котором фигурные скобки инкапсулируют значения, разделенные запятыми. Например, данный список включает числа, логические элементы и текст:</w:t>
      </w:r>
    </w:p>
    <w:p w14:paraId="09D20530" w14:textId="77777777" w:rsidR="007C79BF" w:rsidRDefault="007C79BF" w:rsidP="007C79BF">
      <w:r>
        <w:t xml:space="preserve">= {1, 3, 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false</w:t>
      </w:r>
      <w:proofErr w:type="spellEnd"/>
      <w:r>
        <w:t>, "</w:t>
      </w:r>
      <w:proofErr w:type="spellStart"/>
      <w:r>
        <w:t>Hello</w:t>
      </w:r>
      <w:proofErr w:type="spellEnd"/>
      <w:r>
        <w:t xml:space="preserve"> World"}</w:t>
      </w:r>
    </w:p>
    <w:p w14:paraId="591DC0B4" w14:textId="59F20797" w:rsidR="007C79BF" w:rsidRDefault="007C79BF" w:rsidP="007C79BF">
      <w:r>
        <w:t>Следующее выражение инициализи</w:t>
      </w:r>
      <w:r w:rsidR="006336AD">
        <w:t>рует</w:t>
      </w:r>
      <w:r>
        <w:t xml:space="preserve"> спис</w:t>
      </w:r>
      <w:r w:rsidR="006336AD">
        <w:t>о</w:t>
      </w:r>
      <w:r>
        <w:t>к чисел 1, 2 и 3:</w:t>
      </w:r>
    </w:p>
    <w:p w14:paraId="6576910E" w14:textId="77777777" w:rsidR="007C79BF" w:rsidRDefault="007C79BF" w:rsidP="007C79BF">
      <w:r>
        <w:t>= {1, 2, 3}</w:t>
      </w:r>
    </w:p>
    <w:p w14:paraId="10A7B3DC" w14:textId="3D6AB3AF" w:rsidR="007C79BF" w:rsidRDefault="00EF4C6D" w:rsidP="007C79BF">
      <w:r>
        <w:rPr>
          <w:noProof/>
        </w:rPr>
        <w:drawing>
          <wp:inline distT="0" distB="0" distL="0" distR="0" wp14:anchorId="417C2880" wp14:editId="55A4AE9B">
            <wp:extent cx="5941695" cy="2145030"/>
            <wp:effectExtent l="0" t="0" r="190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BB65F" w14:textId="5BF2F668" w:rsidR="007C79BF" w:rsidRDefault="007C79BF" w:rsidP="007C79BF">
      <w:r>
        <w:t xml:space="preserve">Рис. </w:t>
      </w:r>
      <w:r w:rsidR="006336AD">
        <w:t>7</w:t>
      </w:r>
      <w:r>
        <w:t>. Можно инициализировать список в строке формул, используя фигурные скобки</w:t>
      </w:r>
    </w:p>
    <w:p w14:paraId="7C549499" w14:textId="77777777" w:rsidR="007C79BF" w:rsidRDefault="007C79BF" w:rsidP="007C79BF">
      <w:r>
        <w:t>Если необходимо создать список увеличивающихся чисел от 1 до 100, можно применить следующее выражение инициализации:</w:t>
      </w:r>
    </w:p>
    <w:p w14:paraId="53D5BF58" w14:textId="77777777" w:rsidR="007C79BF" w:rsidRDefault="007C79BF" w:rsidP="007C79BF">
      <w:r>
        <w:t>= {1:100}</w:t>
      </w:r>
    </w:p>
    <w:p w14:paraId="769E66E6" w14:textId="44C73C50" w:rsidR="007C79BF" w:rsidRDefault="007C79BF" w:rsidP="007C79BF">
      <w:r>
        <w:t>Для создания списка чисел от 1 до N, где N предоставляется другим запросом (например, на основе другого источника данных), можно применить следующее выражение:</w:t>
      </w:r>
    </w:p>
    <w:p w14:paraId="35DE713A" w14:textId="77777777" w:rsidR="007C79BF" w:rsidRDefault="007C79BF" w:rsidP="007C79BF">
      <w:r>
        <w:t>= {1:N}</w:t>
      </w:r>
    </w:p>
    <w:p w14:paraId="31AA98A9" w14:textId="77777777" w:rsidR="007C79BF" w:rsidRDefault="007C79BF" w:rsidP="007C79BF">
      <w:r>
        <w:lastRenderedPageBreak/>
        <w:t xml:space="preserve">Достичь того же результата позволяет функция </w:t>
      </w:r>
      <w:proofErr w:type="spellStart"/>
      <w:r>
        <w:t>List.Numbers</w:t>
      </w:r>
      <w:proofErr w:type="spellEnd"/>
      <w:r>
        <w:t>:</w:t>
      </w:r>
    </w:p>
    <w:p w14:paraId="78AF5605" w14:textId="77777777" w:rsidR="007C79BF" w:rsidRDefault="007C79BF" w:rsidP="007C79BF">
      <w:r>
        <w:t xml:space="preserve">= </w:t>
      </w:r>
      <w:proofErr w:type="spellStart"/>
      <w:r>
        <w:t>List.Numbers</w:t>
      </w:r>
      <w:proofErr w:type="spellEnd"/>
      <w:r>
        <w:t>(1, N)</w:t>
      </w:r>
    </w:p>
    <w:p w14:paraId="7983FAB8" w14:textId="77777777" w:rsidR="007C79BF" w:rsidRDefault="007C79BF" w:rsidP="007C79BF">
      <w:r>
        <w:t>Оператор двух точек (..) дает возможность определить числовой диапазон в списке. Например, следующее выражение возвращает список чисел 1, 4, 5, 6, 7, 8, 9, 10, 15:</w:t>
      </w:r>
    </w:p>
    <w:p w14:paraId="57365D41" w14:textId="7C0CCE83" w:rsidR="007C79BF" w:rsidRDefault="007C79BF" w:rsidP="007C79BF">
      <w:r>
        <w:t xml:space="preserve">= {1, </w:t>
      </w:r>
      <w:proofErr w:type="gramStart"/>
      <w:r>
        <w:t>4..</w:t>
      </w:r>
      <w:proofErr w:type="gramEnd"/>
      <w:r>
        <w:t>10, 15 }</w:t>
      </w:r>
    </w:p>
    <w:p w14:paraId="5BA45C8E" w14:textId="77777777" w:rsidR="007C79BF" w:rsidRDefault="007C79BF" w:rsidP="007C79BF">
      <w:r>
        <w:t xml:space="preserve">Количество элементов в списке можно определить с помощью функции </w:t>
      </w:r>
      <w:proofErr w:type="spellStart"/>
      <w:r>
        <w:t>List.Count</w:t>
      </w:r>
      <w:proofErr w:type="spellEnd"/>
      <w:r>
        <w:t>:</w:t>
      </w:r>
    </w:p>
    <w:p w14:paraId="4B7F9A89" w14:textId="125B79F8" w:rsidR="007C79BF" w:rsidRDefault="007C79BF" w:rsidP="007C79BF">
      <w:r>
        <w:t xml:space="preserve">= </w:t>
      </w:r>
      <w:proofErr w:type="spellStart"/>
      <w:r>
        <w:t>List.Count</w:t>
      </w:r>
      <w:proofErr w:type="spellEnd"/>
      <w:r>
        <w:t>({</w:t>
      </w:r>
      <w:proofErr w:type="gramStart"/>
      <w:r>
        <w:t>1..</w:t>
      </w:r>
      <w:proofErr w:type="gramEnd"/>
      <w:r>
        <w:t>10})</w:t>
      </w:r>
    </w:p>
    <w:p w14:paraId="795869A2" w14:textId="77777777" w:rsidR="007C79BF" w:rsidRDefault="007C79BF" w:rsidP="007C79BF">
      <w:r>
        <w:t>Эта функция возвращает следующий результат:</w:t>
      </w:r>
    </w:p>
    <w:p w14:paraId="4FD97352" w14:textId="77777777" w:rsidR="007C79BF" w:rsidRDefault="007C79BF" w:rsidP="007C79BF">
      <w:r>
        <w:t>10</w:t>
      </w:r>
    </w:p>
    <w:p w14:paraId="6429FA36" w14:textId="7090B056" w:rsidR="007C79BF" w:rsidRDefault="007C79BF" w:rsidP="007C79BF">
      <w:r>
        <w:t>Также можно определить пустой список, используя фигурные скобки, без каких-либо элементов между ними.</w:t>
      </w:r>
    </w:p>
    <w:p w14:paraId="3970D943" w14:textId="77777777" w:rsidR="007C79BF" w:rsidRDefault="007C79BF" w:rsidP="007C79BF">
      <w:r>
        <w:t xml:space="preserve">Применение функции </w:t>
      </w:r>
      <w:proofErr w:type="spellStart"/>
      <w:r>
        <w:t>List.Count</w:t>
      </w:r>
      <w:proofErr w:type="spellEnd"/>
      <w:r>
        <w:t xml:space="preserve"> для пустого списка</w:t>
      </w:r>
    </w:p>
    <w:p w14:paraId="394BAB8B" w14:textId="095800A6" w:rsidR="007C79BF" w:rsidRDefault="007C79BF" w:rsidP="007C79BF">
      <w:r>
        <w:t xml:space="preserve">= </w:t>
      </w:r>
      <w:proofErr w:type="spellStart"/>
      <w:r>
        <w:t>List.Count</w:t>
      </w:r>
      <w:proofErr w:type="spellEnd"/>
      <w:r>
        <w:t>({})</w:t>
      </w:r>
    </w:p>
    <w:p w14:paraId="2700C2EC" w14:textId="77777777" w:rsidR="007C79BF" w:rsidRDefault="007C79BF" w:rsidP="007C79BF">
      <w:r>
        <w:t>приведет к выводу нуля.</w:t>
      </w:r>
    </w:p>
    <w:p w14:paraId="63429FE3" w14:textId="77777777" w:rsidR="007C79BF" w:rsidRDefault="007C79BF" w:rsidP="00337D75">
      <w:pPr>
        <w:pStyle w:val="4"/>
      </w:pPr>
      <w:r>
        <w:t>Операторы списка</w:t>
      </w:r>
    </w:p>
    <w:p w14:paraId="0DFCC499" w14:textId="77777777" w:rsidR="007C79BF" w:rsidRDefault="007C79BF" w:rsidP="007C79BF">
      <w:r>
        <w:t>Для объединения двух списков предусмотрен оператор объединения (&amp;). Вот пример, возвращающий список {1, 2, 3, 4, 5}:</w:t>
      </w:r>
    </w:p>
    <w:p w14:paraId="350EE219" w14:textId="77777777" w:rsidR="007C79BF" w:rsidRDefault="007C79BF" w:rsidP="007C79BF">
      <w:r>
        <w:t>= {1, 2} &amp; {3, 4, 5}</w:t>
      </w:r>
    </w:p>
    <w:p w14:paraId="17049B9F" w14:textId="77777777" w:rsidR="007C79BF" w:rsidRDefault="007C79BF" w:rsidP="007C79BF">
      <w:r>
        <w:t>Чтобы определить, равны ли два списка, можно использовать операторы равенства (=) и неравенства (&lt; &gt;).</w:t>
      </w:r>
    </w:p>
    <w:p w14:paraId="26D2E1A1" w14:textId="6EF54D85" w:rsidR="007C79BF" w:rsidRDefault="007C79BF" w:rsidP="007C79BF">
      <w:r>
        <w:t>Следующее выражение, введенное в строке формул, возвращает значение TRUE:</w:t>
      </w:r>
    </w:p>
    <w:p w14:paraId="0326A02E" w14:textId="77777777" w:rsidR="007C79BF" w:rsidRDefault="007C79BF" w:rsidP="007C79BF">
      <w:r>
        <w:t>= {1, 2} = {1, 2}</w:t>
      </w:r>
    </w:p>
    <w:p w14:paraId="7BDBAB25" w14:textId="159E61CE" w:rsidR="007C79BF" w:rsidRDefault="007C79BF" w:rsidP="007C79BF">
      <w:r>
        <w:t>Следующее выражение, введенное в строке формул, тоже возвращает TRUE:</w:t>
      </w:r>
    </w:p>
    <w:p w14:paraId="3541B19E" w14:textId="77777777" w:rsidR="007C79BF" w:rsidRDefault="007C79BF" w:rsidP="007C79BF">
      <w:r>
        <w:t>= {2, 1} &lt;&gt; {1, 2}</w:t>
      </w:r>
    </w:p>
    <w:p w14:paraId="3447B8AA" w14:textId="77777777" w:rsidR="007C79BF" w:rsidRDefault="007C79BF" w:rsidP="007C79BF">
      <w:r>
        <w:t>Два списка с одинаковыми элементами и разным порядком их следования не равны. Для получения доступа к элементу в списке по его местоположению можно задать нулевой индекс в фигурных скобках. Например, выражение</w:t>
      </w:r>
    </w:p>
    <w:p w14:paraId="3E84296D" w14:textId="77777777" w:rsidR="007C79BF" w:rsidRDefault="007C79BF" w:rsidP="007C79BF">
      <w:r>
        <w:t>= {"A", "B", "C"}{0}</w:t>
      </w:r>
    </w:p>
    <w:p w14:paraId="6F360200" w14:textId="77777777" w:rsidR="007C79BF" w:rsidRDefault="007C79BF" w:rsidP="007C79BF">
      <w:r>
        <w:t>возвращает значение:</w:t>
      </w:r>
    </w:p>
    <w:p w14:paraId="05F7BE2D" w14:textId="77777777" w:rsidR="007C79BF" w:rsidRDefault="007C79BF" w:rsidP="007C79BF">
      <w:r>
        <w:t>A</w:t>
      </w:r>
    </w:p>
    <w:p w14:paraId="0C4787B6" w14:textId="77777777" w:rsidR="007C79BF" w:rsidRDefault="007C79BF" w:rsidP="007C79BF">
      <w:r>
        <w:t>Выражение</w:t>
      </w:r>
    </w:p>
    <w:p w14:paraId="2F2E0FE9" w14:textId="77777777" w:rsidR="007C79BF" w:rsidRDefault="007C79BF" w:rsidP="007C79BF">
      <w:r>
        <w:t>= {"A", "B", "C"}{2}</w:t>
      </w:r>
    </w:p>
    <w:p w14:paraId="1525195E" w14:textId="77777777" w:rsidR="007C79BF" w:rsidRDefault="007C79BF" w:rsidP="007C79BF">
      <w:r>
        <w:t>возвращает значение:</w:t>
      </w:r>
    </w:p>
    <w:p w14:paraId="4B4AD5B5" w14:textId="77777777" w:rsidR="007C79BF" w:rsidRDefault="007C79BF" w:rsidP="007C79BF">
      <w:r>
        <w:t>C</w:t>
      </w:r>
    </w:p>
    <w:p w14:paraId="10F56131" w14:textId="77777777" w:rsidR="007C79BF" w:rsidRDefault="007C79BF" w:rsidP="007C79BF">
      <w:r>
        <w:t>При попытке доступа к элементу, расположенному за пределами списка, получаем ошибку выражения. Например, попытка доступа к четвертому элементу (индекс 3) в списке из трех элементов</w:t>
      </w:r>
    </w:p>
    <w:p w14:paraId="309E3F83" w14:textId="77777777" w:rsidR="007C79BF" w:rsidRDefault="007C79BF" w:rsidP="007C79BF">
      <w:r>
        <w:t>= {"A", "B", "C"}{3}</w:t>
      </w:r>
    </w:p>
    <w:p w14:paraId="41F74C99" w14:textId="5A62D4AB" w:rsidR="007C79BF" w:rsidRDefault="007C79BF" w:rsidP="007C79BF">
      <w:r>
        <w:t>приводит к ошибке:</w:t>
      </w:r>
    </w:p>
    <w:p w14:paraId="74D70EF9" w14:textId="02FEDB7B" w:rsidR="00337D75" w:rsidRDefault="00337D75" w:rsidP="007C79BF">
      <w:proofErr w:type="spellStart"/>
      <w:r w:rsidRPr="00337D75">
        <w:t>Expression.Error</w:t>
      </w:r>
      <w:proofErr w:type="spellEnd"/>
      <w:r w:rsidRPr="00337D75">
        <w:t>: Элементов в перечислении было недостаточно для выполнения операции.</w:t>
      </w:r>
    </w:p>
    <w:p w14:paraId="4D7F737D" w14:textId="77777777" w:rsidR="007C79BF" w:rsidRDefault="007C79BF" w:rsidP="007C79BF">
      <w:r>
        <w:t xml:space="preserve">Получать доступ к первым или последним элементам в списке позволяют встроенные функции </w:t>
      </w:r>
      <w:proofErr w:type="spellStart"/>
      <w:r>
        <w:t>List.First</w:t>
      </w:r>
      <w:proofErr w:type="spellEnd"/>
      <w:r>
        <w:t xml:space="preserve"> и </w:t>
      </w:r>
      <w:proofErr w:type="spellStart"/>
      <w:r>
        <w:t>List.Last</w:t>
      </w:r>
      <w:proofErr w:type="spellEnd"/>
      <w:r>
        <w:t>:</w:t>
      </w:r>
    </w:p>
    <w:p w14:paraId="2D7E6EAF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lastRenderedPageBreak/>
        <w:t xml:space="preserve">= </w:t>
      </w:r>
      <w:proofErr w:type="spellStart"/>
      <w:r w:rsidRPr="00A8136E">
        <w:rPr>
          <w:lang w:val="en-US"/>
        </w:rPr>
        <w:t>List.First</w:t>
      </w:r>
      <w:proofErr w:type="spellEnd"/>
      <w:r w:rsidRPr="00A8136E">
        <w:rPr>
          <w:lang w:val="en-US"/>
        </w:rPr>
        <w:t>({"A", "B", "C"})</w:t>
      </w:r>
    </w:p>
    <w:p w14:paraId="6668F51B" w14:textId="77777777" w:rsidR="007C79BF" w:rsidRDefault="007C79BF" w:rsidP="007C79BF">
      <w:r>
        <w:t>получим следующий результат:</w:t>
      </w:r>
    </w:p>
    <w:p w14:paraId="638FFC3A" w14:textId="77777777" w:rsidR="007C79BF" w:rsidRDefault="007C79BF" w:rsidP="007C79BF">
      <w:r>
        <w:t>A</w:t>
      </w:r>
    </w:p>
    <w:p w14:paraId="25CC1ABC" w14:textId="77777777" w:rsidR="007C79BF" w:rsidRDefault="007C79BF" w:rsidP="007C79BF">
      <w:r>
        <w:t>Выражение</w:t>
      </w:r>
    </w:p>
    <w:p w14:paraId="222A53B9" w14:textId="77777777" w:rsidR="007C79BF" w:rsidRDefault="007C79BF" w:rsidP="007C79BF">
      <w:r>
        <w:t xml:space="preserve">= </w:t>
      </w:r>
      <w:proofErr w:type="spellStart"/>
      <w:r>
        <w:t>List.Last</w:t>
      </w:r>
      <w:proofErr w:type="spellEnd"/>
      <w:r>
        <w:t>({"A", "B", "C"})</w:t>
      </w:r>
    </w:p>
    <w:p w14:paraId="4CDAA73D" w14:textId="77777777" w:rsidR="007C79BF" w:rsidRDefault="007C79BF" w:rsidP="007C79BF">
      <w:r>
        <w:t>возвращает следующий результат:</w:t>
      </w:r>
    </w:p>
    <w:p w14:paraId="7B4EB07D" w14:textId="77777777" w:rsidR="007C79BF" w:rsidRDefault="007C79BF" w:rsidP="007C79BF">
      <w:r>
        <w:t>C</w:t>
      </w:r>
    </w:p>
    <w:p w14:paraId="14D5A9BE" w14:textId="77777777" w:rsidR="007C79BF" w:rsidRDefault="007C79BF" w:rsidP="00337D75">
      <w:pPr>
        <w:pStyle w:val="4"/>
      </w:pPr>
      <w:r>
        <w:t xml:space="preserve">Функции </w:t>
      </w:r>
      <w:proofErr w:type="spellStart"/>
      <w:r>
        <w:t>List.X</w:t>
      </w:r>
      <w:proofErr w:type="spellEnd"/>
    </w:p>
    <w:p w14:paraId="63DD9B17" w14:textId="24161DDA" w:rsidR="007C79BF" w:rsidRDefault="007C79BF" w:rsidP="007C79BF">
      <w:r>
        <w:t xml:space="preserve">Знание функций списков </w:t>
      </w:r>
      <w:r w:rsidR="00EF4C6D">
        <w:t>позволяет</w:t>
      </w:r>
      <w:r>
        <w:t xml:space="preserve"> выполн</w:t>
      </w:r>
      <w:r w:rsidR="00EF4C6D">
        <w:t>я</w:t>
      </w:r>
      <w:r>
        <w:t xml:space="preserve">ть </w:t>
      </w:r>
      <w:r w:rsidR="00EF4C6D">
        <w:t>различ</w:t>
      </w:r>
      <w:r>
        <w:t xml:space="preserve">ные операции с содержимым столбца. Например, можно определить среднее значение в числовом столбце, а затем применить к </w:t>
      </w:r>
      <w:r w:rsidR="00EF4C6D">
        <w:t>столбцу</w:t>
      </w:r>
      <w:r>
        <w:t xml:space="preserve"> фильтр</w:t>
      </w:r>
      <w:r w:rsidR="00EF4C6D">
        <w:t xml:space="preserve"> на основе среднего</w:t>
      </w:r>
      <w:r>
        <w:t xml:space="preserve">. Для того чтобы начать работу со значениями в столбце, можно щелкнуть правой кнопкой мыши на заголовок столбца и выбрать </w:t>
      </w:r>
      <w:r w:rsidR="00EF4C6D" w:rsidRPr="00017E03">
        <w:rPr>
          <w:i/>
          <w:iCs/>
        </w:rPr>
        <w:t>Д</w:t>
      </w:r>
      <w:r w:rsidRPr="00017E03">
        <w:rPr>
          <w:i/>
          <w:iCs/>
        </w:rPr>
        <w:t>етализаци</w:t>
      </w:r>
      <w:r w:rsidR="00EF4C6D" w:rsidRPr="00017E03">
        <w:rPr>
          <w:i/>
          <w:iCs/>
        </w:rPr>
        <w:t>я</w:t>
      </w:r>
      <w:r w:rsidR="00017E03">
        <w:t>.</w:t>
      </w:r>
      <w:r>
        <w:t xml:space="preserve"> </w:t>
      </w:r>
      <w:r w:rsidR="00017E03">
        <w:t>Р</w:t>
      </w:r>
      <w:r>
        <w:t xml:space="preserve">езультатом будет список. </w:t>
      </w:r>
      <w:r w:rsidR="00017E03">
        <w:t xml:space="preserve">Теперь </w:t>
      </w:r>
      <w:r>
        <w:t xml:space="preserve">можно применить одну из встроенных функций. На рис. 6 </w:t>
      </w:r>
      <w:r w:rsidR="00017E03">
        <w:t>показаны опции,</w:t>
      </w:r>
      <w:r>
        <w:t xml:space="preserve"> доступны</w:t>
      </w:r>
      <w:r w:rsidR="00017E03">
        <w:t>е</w:t>
      </w:r>
      <w:r>
        <w:t xml:space="preserve"> на вкладке </w:t>
      </w:r>
      <w:r w:rsidRPr="00017E03">
        <w:rPr>
          <w:i/>
          <w:iCs/>
        </w:rPr>
        <w:t>Преобразование</w:t>
      </w:r>
      <w:r w:rsidR="00017E03">
        <w:t>. Я</w:t>
      </w:r>
      <w:r>
        <w:t>зык M предоставляет гораздо больше функций, чем показано на вкладке.</w:t>
      </w:r>
    </w:p>
    <w:p w14:paraId="47939C9E" w14:textId="4B2BD877" w:rsidR="007C79BF" w:rsidRDefault="007C79BF" w:rsidP="007C79BF">
      <w:r>
        <w:t>Язык M включает богатую библиотеку встроенных функций для списков. Вот некоторые из наиболее распространенных функций</w:t>
      </w:r>
      <w:r w:rsidR="00017E03">
        <w:t>, разбитые на</w:t>
      </w:r>
      <w:r>
        <w:t xml:space="preserve"> категории:</w:t>
      </w:r>
    </w:p>
    <w:p w14:paraId="04EC3C62" w14:textId="7FB62F6B" w:rsidR="007C79BF" w:rsidRDefault="007C79BF" w:rsidP="007C79BF">
      <w:r>
        <w:rPr>
          <w:rFonts w:ascii="Calibri" w:hAnsi="Calibri" w:cs="Calibri"/>
        </w:rPr>
        <w:t>Информационные</w:t>
      </w:r>
      <w:r>
        <w:t xml:space="preserve"> </w:t>
      </w:r>
      <w:r>
        <w:rPr>
          <w:rFonts w:ascii="Calibri" w:hAnsi="Calibri" w:cs="Calibri"/>
        </w:rPr>
        <w:t>функции</w:t>
      </w:r>
      <w:r w:rsidR="00017E03">
        <w:t xml:space="preserve">: описанная выше </w:t>
      </w:r>
      <w:proofErr w:type="spellStart"/>
      <w:r>
        <w:t>List.Count</w:t>
      </w:r>
      <w:proofErr w:type="spellEnd"/>
      <w:r>
        <w:t xml:space="preserve">, </w:t>
      </w:r>
      <w:proofErr w:type="spellStart"/>
      <w:r>
        <w:t>List.IsEmpty</w:t>
      </w:r>
      <w:proofErr w:type="spellEnd"/>
      <w:r>
        <w:t xml:space="preserve">, которая возвращает </w:t>
      </w:r>
      <w:proofErr w:type="spellStart"/>
      <w:r>
        <w:t>true</w:t>
      </w:r>
      <w:proofErr w:type="spellEnd"/>
      <w:r>
        <w:t xml:space="preserve">, если список пуст, и </w:t>
      </w:r>
      <w:proofErr w:type="spellStart"/>
      <w:r>
        <w:t>false</w:t>
      </w:r>
      <w:proofErr w:type="spellEnd"/>
      <w:r>
        <w:t xml:space="preserve"> — в противном случае.</w:t>
      </w:r>
    </w:p>
    <w:p w14:paraId="75D52D0D" w14:textId="67E05DB7" w:rsidR="007C79BF" w:rsidRDefault="007C79BF" w:rsidP="007C79BF">
      <w:r>
        <w:rPr>
          <w:rFonts w:ascii="Calibri" w:hAnsi="Calibri" w:cs="Calibri"/>
        </w:rPr>
        <w:t>Функции</w:t>
      </w:r>
      <w:r>
        <w:t xml:space="preserve"> </w:t>
      </w:r>
      <w:r>
        <w:rPr>
          <w:rFonts w:ascii="Calibri" w:hAnsi="Calibri" w:cs="Calibri"/>
        </w:rPr>
        <w:t>выбора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возвращают</w:t>
      </w:r>
      <w:r>
        <w:t xml:space="preserve"> </w:t>
      </w:r>
      <w:r>
        <w:rPr>
          <w:rFonts w:ascii="Calibri" w:hAnsi="Calibri" w:cs="Calibri"/>
        </w:rPr>
        <w:t>выбранный</w:t>
      </w:r>
      <w:r>
        <w:t xml:space="preserve"> </w:t>
      </w:r>
      <w:r>
        <w:rPr>
          <w:rFonts w:ascii="Calibri" w:hAnsi="Calibri" w:cs="Calibri"/>
        </w:rPr>
        <w:t>элемент</w:t>
      </w:r>
      <w:r>
        <w:t xml:space="preserve"> </w:t>
      </w:r>
      <w:r>
        <w:rPr>
          <w:rFonts w:ascii="Calibri" w:hAnsi="Calibri" w:cs="Calibri"/>
        </w:rPr>
        <w:t>из</w:t>
      </w:r>
      <w:r>
        <w:t xml:space="preserve"> </w:t>
      </w:r>
      <w:r>
        <w:rPr>
          <w:rFonts w:ascii="Calibri" w:hAnsi="Calibri" w:cs="Calibri"/>
        </w:rPr>
        <w:t>списка</w:t>
      </w:r>
      <w:r>
        <w:t xml:space="preserve"> </w:t>
      </w:r>
      <w:r>
        <w:rPr>
          <w:rFonts w:ascii="Calibri" w:hAnsi="Calibri" w:cs="Calibri"/>
        </w:rPr>
        <w:t>или</w:t>
      </w:r>
      <w:r>
        <w:t xml:space="preserve"> </w:t>
      </w:r>
      <w:r>
        <w:rPr>
          <w:rFonts w:ascii="Calibri" w:hAnsi="Calibri" w:cs="Calibri"/>
        </w:rPr>
        <w:t>подсписка</w:t>
      </w:r>
      <w:r>
        <w:t xml:space="preserve">. </w:t>
      </w:r>
      <w:r>
        <w:rPr>
          <w:rFonts w:ascii="Calibri" w:hAnsi="Calibri" w:cs="Calibri"/>
        </w:rPr>
        <w:t>Например</w:t>
      </w:r>
      <w:r>
        <w:t xml:space="preserve">, </w:t>
      </w:r>
      <w:r>
        <w:rPr>
          <w:rFonts w:ascii="Calibri" w:hAnsi="Calibri" w:cs="Calibri"/>
        </w:rPr>
        <w:t>функция</w:t>
      </w:r>
      <w:r>
        <w:t xml:space="preserve"> </w:t>
      </w:r>
      <w:proofErr w:type="spellStart"/>
      <w:r>
        <w:t>List.Select</w:t>
      </w:r>
      <w:proofErr w:type="spellEnd"/>
      <w:r>
        <w:t xml:space="preserve"> </w:t>
      </w:r>
      <w:r>
        <w:rPr>
          <w:rFonts w:ascii="Calibri" w:hAnsi="Calibri" w:cs="Calibri"/>
        </w:rPr>
        <w:t>может</w:t>
      </w:r>
      <w:r>
        <w:t xml:space="preserve"> </w:t>
      </w:r>
      <w:r>
        <w:rPr>
          <w:rFonts w:ascii="Calibri" w:hAnsi="Calibri" w:cs="Calibri"/>
        </w:rPr>
        <w:t>применяться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фильтрации</w:t>
      </w:r>
      <w:r>
        <w:t xml:space="preserve"> </w:t>
      </w:r>
      <w:r>
        <w:rPr>
          <w:rFonts w:ascii="Calibri" w:hAnsi="Calibri" w:cs="Calibri"/>
        </w:rPr>
        <w:t>э</w:t>
      </w:r>
      <w:r>
        <w:t xml:space="preserve">лементов в списке с соблюдением определенных критериев. Функции </w:t>
      </w:r>
      <w:proofErr w:type="spellStart"/>
      <w:r>
        <w:t>List.FirstN</w:t>
      </w:r>
      <w:proofErr w:type="spellEnd"/>
      <w:r>
        <w:t xml:space="preserve"> и </w:t>
      </w:r>
      <w:proofErr w:type="spellStart"/>
      <w:r>
        <w:t>List.LastN</w:t>
      </w:r>
      <w:proofErr w:type="spellEnd"/>
      <w:r>
        <w:t xml:space="preserve"> возвращают подсписок первых или последних N элементов исходного списка.</w:t>
      </w:r>
    </w:p>
    <w:p w14:paraId="539CE4C7" w14:textId="37E1E336" w:rsidR="00017E03" w:rsidRDefault="007C79BF" w:rsidP="007C79BF">
      <w:r>
        <w:rPr>
          <w:rFonts w:ascii="Calibri" w:hAnsi="Calibri" w:cs="Calibri"/>
        </w:rPr>
        <w:t>Функции</w:t>
      </w:r>
      <w:r>
        <w:t xml:space="preserve"> </w:t>
      </w:r>
      <w:r>
        <w:rPr>
          <w:rFonts w:ascii="Calibri" w:hAnsi="Calibri" w:cs="Calibri"/>
        </w:rPr>
        <w:t>преобразования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управляют</w:t>
      </w:r>
      <w:r>
        <w:t xml:space="preserve"> </w:t>
      </w:r>
      <w:r>
        <w:rPr>
          <w:rFonts w:ascii="Calibri" w:hAnsi="Calibri" w:cs="Calibri"/>
        </w:rPr>
        <w:t>списками</w:t>
      </w:r>
      <w:r>
        <w:t>.</w:t>
      </w:r>
      <w:r w:rsidR="00017E03">
        <w:t xml:space="preserve"> Например,</w:t>
      </w:r>
    </w:p>
    <w:p w14:paraId="2F2B467E" w14:textId="77777777" w:rsidR="00017E03" w:rsidRPr="00017E03" w:rsidRDefault="00017E03" w:rsidP="007C79BF">
      <w:pPr>
        <w:rPr>
          <w:lang w:val="en-US"/>
        </w:rPr>
      </w:pPr>
      <w:proofErr w:type="spellStart"/>
      <w:r w:rsidRPr="00017E03">
        <w:rPr>
          <w:lang w:val="en-US"/>
        </w:rPr>
        <w:t>List.Transform</w:t>
      </w:r>
      <w:proofErr w:type="spellEnd"/>
      <w:r w:rsidRPr="00017E03">
        <w:rPr>
          <w:lang w:val="en-US"/>
        </w:rPr>
        <w:t xml:space="preserve">(list as list, </w:t>
      </w:r>
      <w:r w:rsidRPr="00017E03">
        <w:rPr>
          <w:b/>
          <w:bCs/>
          <w:lang w:val="en-US"/>
        </w:rPr>
        <w:t>transform</w:t>
      </w:r>
      <w:r w:rsidRPr="00017E03">
        <w:rPr>
          <w:lang w:val="en-US"/>
        </w:rPr>
        <w:t xml:space="preserve"> as function) as list </w:t>
      </w:r>
    </w:p>
    <w:p w14:paraId="29F70E27" w14:textId="77777777" w:rsidR="00017E03" w:rsidRDefault="00017E03" w:rsidP="007C79BF">
      <w:r>
        <w:t xml:space="preserve">…позволяет изменять список с помощью функции </w:t>
      </w:r>
      <w:proofErr w:type="spellStart"/>
      <w:r w:rsidRPr="00B125E4">
        <w:rPr>
          <w:i/>
          <w:iCs/>
        </w:rPr>
        <w:t>transform</w:t>
      </w:r>
      <w:proofErr w:type="spellEnd"/>
      <w:r>
        <w:t>. Можно увеличить каждое значение списка на единицу:</w:t>
      </w:r>
    </w:p>
    <w:p w14:paraId="50CD5D0C" w14:textId="77777777" w:rsidR="00017E03" w:rsidRDefault="00017E03" w:rsidP="007C79BF">
      <w:proofErr w:type="spellStart"/>
      <w:r w:rsidRPr="00017E03">
        <w:t>List.Transform</w:t>
      </w:r>
      <w:proofErr w:type="spellEnd"/>
      <w:r w:rsidRPr="00017E03">
        <w:t xml:space="preserve">({1, 2}, </w:t>
      </w:r>
      <w:proofErr w:type="spellStart"/>
      <w:r w:rsidRPr="00017E03">
        <w:t>each</w:t>
      </w:r>
      <w:proofErr w:type="spellEnd"/>
      <w:r w:rsidRPr="00017E03">
        <w:t xml:space="preserve"> _ + 1)</w:t>
      </w:r>
    </w:p>
    <w:p w14:paraId="0E2E476F" w14:textId="4182CF07" w:rsidR="007C79BF" w:rsidRDefault="007C79BF" w:rsidP="007C79BF">
      <w:proofErr w:type="spellStart"/>
      <w:r>
        <w:t>List.Combine</w:t>
      </w:r>
      <w:proofErr w:type="spellEnd"/>
      <w:r>
        <w:t xml:space="preserve"> действу</w:t>
      </w:r>
      <w:r w:rsidR="00017E03">
        <w:t>ет</w:t>
      </w:r>
      <w:r>
        <w:t xml:space="preserve"> как оператор конкатенации (&amp;)</w:t>
      </w:r>
      <w:r w:rsidR="00017E03">
        <w:t>.</w:t>
      </w:r>
    </w:p>
    <w:p w14:paraId="20771C9B" w14:textId="04B4FA4A" w:rsidR="007C79BF" w:rsidRDefault="007C79BF" w:rsidP="007C79BF">
      <w:r>
        <w:rPr>
          <w:rFonts w:ascii="Calibri" w:hAnsi="Calibri" w:cs="Calibri"/>
        </w:rPr>
        <w:t>Функции</w:t>
      </w:r>
      <w:r>
        <w:t xml:space="preserve"> </w:t>
      </w:r>
      <w:r>
        <w:rPr>
          <w:rFonts w:ascii="Calibri" w:hAnsi="Calibri" w:cs="Calibri"/>
        </w:rPr>
        <w:t>принадлежности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применяют</w:t>
      </w:r>
      <w:r>
        <w:t xml:space="preserve"> </w:t>
      </w:r>
      <w:r>
        <w:rPr>
          <w:rFonts w:ascii="Calibri" w:hAnsi="Calibri" w:cs="Calibri"/>
        </w:rPr>
        <w:t>логические</w:t>
      </w:r>
      <w:r>
        <w:t xml:space="preserve"> </w:t>
      </w:r>
      <w:r>
        <w:rPr>
          <w:rFonts w:ascii="Calibri" w:hAnsi="Calibri" w:cs="Calibri"/>
        </w:rPr>
        <w:t>операции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элементам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списке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возвращают</w:t>
      </w:r>
      <w:r>
        <w:t xml:space="preserve"> </w:t>
      </w:r>
      <w:proofErr w:type="spellStart"/>
      <w:r>
        <w:t>true</w:t>
      </w:r>
      <w:proofErr w:type="spellEnd"/>
      <w:r>
        <w:t xml:space="preserve"> </w:t>
      </w:r>
      <w:r>
        <w:rPr>
          <w:rFonts w:ascii="Calibri" w:hAnsi="Calibri" w:cs="Calibri"/>
        </w:rPr>
        <w:t>или</w:t>
      </w:r>
      <w:r>
        <w:t xml:space="preserve"> </w:t>
      </w:r>
      <w:proofErr w:type="spellStart"/>
      <w:r>
        <w:t>false</w:t>
      </w:r>
      <w:proofErr w:type="spellEnd"/>
      <w:r>
        <w:t xml:space="preserve">, </w:t>
      </w:r>
      <w:r>
        <w:rPr>
          <w:rFonts w:ascii="Calibri" w:hAnsi="Calibri" w:cs="Calibri"/>
        </w:rPr>
        <w:t>если</w:t>
      </w:r>
      <w:r>
        <w:t xml:space="preserve"> </w:t>
      </w:r>
      <w:r>
        <w:rPr>
          <w:rFonts w:ascii="Calibri" w:hAnsi="Calibri" w:cs="Calibri"/>
        </w:rPr>
        <w:t>выполняются</w:t>
      </w:r>
      <w:r>
        <w:t xml:space="preserve"> </w:t>
      </w:r>
      <w:r>
        <w:rPr>
          <w:rFonts w:ascii="Calibri" w:hAnsi="Calibri" w:cs="Calibri"/>
        </w:rPr>
        <w:t>определенные</w:t>
      </w:r>
      <w:r>
        <w:t xml:space="preserve"> </w:t>
      </w:r>
      <w:r>
        <w:rPr>
          <w:rFonts w:ascii="Calibri" w:hAnsi="Calibri" w:cs="Calibri"/>
        </w:rPr>
        <w:t>условия</w:t>
      </w:r>
      <w:r>
        <w:t xml:space="preserve">. </w:t>
      </w:r>
      <w:r>
        <w:rPr>
          <w:rFonts w:ascii="Calibri" w:hAnsi="Calibri" w:cs="Calibri"/>
        </w:rPr>
        <w:t>Например</w:t>
      </w:r>
      <w:r>
        <w:t xml:space="preserve">, </w:t>
      </w:r>
      <w:r>
        <w:rPr>
          <w:rFonts w:ascii="Calibri" w:hAnsi="Calibri" w:cs="Calibri"/>
        </w:rPr>
        <w:t>функция</w:t>
      </w:r>
      <w:r>
        <w:t xml:space="preserve"> </w:t>
      </w:r>
      <w:proofErr w:type="spellStart"/>
      <w:r>
        <w:t>List.Contains</w:t>
      </w:r>
      <w:proofErr w:type="spellEnd"/>
      <w:r>
        <w:t xml:space="preserve"> </w:t>
      </w:r>
      <w:r>
        <w:rPr>
          <w:rFonts w:ascii="Calibri" w:hAnsi="Calibri" w:cs="Calibri"/>
        </w:rPr>
        <w:t>возвращает</w:t>
      </w:r>
      <w:r>
        <w:t xml:space="preserve"> </w:t>
      </w:r>
      <w:r>
        <w:rPr>
          <w:rFonts w:ascii="Calibri" w:hAnsi="Calibri" w:cs="Calibri"/>
        </w:rPr>
        <w:t>значение</w:t>
      </w:r>
      <w:r>
        <w:t xml:space="preserve"> </w:t>
      </w:r>
      <w:proofErr w:type="spellStart"/>
      <w:r>
        <w:t>true</w:t>
      </w:r>
      <w:proofErr w:type="spellEnd"/>
      <w:r>
        <w:t xml:space="preserve">, </w:t>
      </w:r>
      <w:r>
        <w:rPr>
          <w:rFonts w:ascii="Calibri" w:hAnsi="Calibri" w:cs="Calibri"/>
        </w:rPr>
        <w:t>если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списке</w:t>
      </w:r>
      <w:r>
        <w:t xml:space="preserve"> </w:t>
      </w:r>
      <w:r>
        <w:rPr>
          <w:rFonts w:ascii="Calibri" w:hAnsi="Calibri" w:cs="Calibri"/>
        </w:rPr>
        <w:t>на</w:t>
      </w:r>
      <w:r>
        <w:t>йдено определенное значение.</w:t>
      </w:r>
    </w:p>
    <w:p w14:paraId="14913164" w14:textId="3B66C246" w:rsidR="007C79BF" w:rsidRDefault="007C79BF" w:rsidP="007C79BF">
      <w:r>
        <w:rPr>
          <w:rFonts w:ascii="Calibri" w:hAnsi="Calibri" w:cs="Calibri"/>
        </w:rPr>
        <w:t>Операции</w:t>
      </w:r>
      <w:r>
        <w:t xml:space="preserve"> </w:t>
      </w:r>
      <w:r>
        <w:rPr>
          <w:rFonts w:ascii="Calibri" w:hAnsi="Calibri" w:cs="Calibri"/>
        </w:rPr>
        <w:t>над</w:t>
      </w:r>
      <w:r>
        <w:t xml:space="preserve"> </w:t>
      </w:r>
      <w:r>
        <w:rPr>
          <w:rFonts w:ascii="Calibri" w:hAnsi="Calibri" w:cs="Calibri"/>
        </w:rPr>
        <w:t>множествами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применяют</w:t>
      </w:r>
      <w:r>
        <w:t xml:space="preserve"> </w:t>
      </w:r>
      <w:r>
        <w:rPr>
          <w:rFonts w:ascii="Calibri" w:hAnsi="Calibri" w:cs="Calibri"/>
        </w:rPr>
        <w:t>операции</w:t>
      </w:r>
      <w:r>
        <w:t xml:space="preserve"> </w:t>
      </w:r>
      <w:r>
        <w:rPr>
          <w:rFonts w:ascii="Calibri" w:hAnsi="Calibri" w:cs="Calibri"/>
        </w:rPr>
        <w:t>над</w:t>
      </w:r>
      <w:r>
        <w:t xml:space="preserve"> </w:t>
      </w:r>
      <w:r>
        <w:rPr>
          <w:rFonts w:ascii="Calibri" w:hAnsi="Calibri" w:cs="Calibri"/>
        </w:rPr>
        <w:t>множествами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двух</w:t>
      </w:r>
      <w:r>
        <w:t xml:space="preserve"> </w:t>
      </w:r>
      <w:r>
        <w:rPr>
          <w:rFonts w:ascii="Calibri" w:hAnsi="Calibri" w:cs="Calibri"/>
        </w:rPr>
        <w:t>или</w:t>
      </w:r>
      <w:r>
        <w:t xml:space="preserve"> </w:t>
      </w:r>
      <w:r>
        <w:rPr>
          <w:rFonts w:ascii="Calibri" w:hAnsi="Calibri" w:cs="Calibri"/>
        </w:rPr>
        <w:t>более</w:t>
      </w:r>
      <w:r>
        <w:t xml:space="preserve"> </w:t>
      </w:r>
      <w:r>
        <w:rPr>
          <w:rFonts w:ascii="Calibri" w:hAnsi="Calibri" w:cs="Calibri"/>
        </w:rPr>
        <w:t>списков</w:t>
      </w:r>
      <w:r>
        <w:t xml:space="preserve">. </w:t>
      </w:r>
      <w:proofErr w:type="spellStart"/>
      <w:r>
        <w:t>List.Intersect</w:t>
      </w:r>
      <w:proofErr w:type="spellEnd"/>
      <w:r>
        <w:t xml:space="preserve"> </w:t>
      </w:r>
      <w:r>
        <w:rPr>
          <w:rFonts w:ascii="Calibri" w:hAnsi="Calibri" w:cs="Calibri"/>
        </w:rPr>
        <w:t>позволяет</w:t>
      </w:r>
      <w:r>
        <w:t xml:space="preserve"> </w:t>
      </w:r>
      <w:r>
        <w:rPr>
          <w:rFonts w:ascii="Calibri" w:hAnsi="Calibri" w:cs="Calibri"/>
        </w:rPr>
        <w:t>найти</w:t>
      </w:r>
      <w:r>
        <w:t xml:space="preserve"> </w:t>
      </w:r>
      <w:r>
        <w:rPr>
          <w:rFonts w:ascii="Calibri" w:hAnsi="Calibri" w:cs="Calibri"/>
        </w:rPr>
        <w:t>общие</w:t>
      </w:r>
      <w:r>
        <w:t xml:space="preserve"> </w:t>
      </w:r>
      <w:r>
        <w:rPr>
          <w:rFonts w:ascii="Calibri" w:hAnsi="Calibri" w:cs="Calibri"/>
        </w:rPr>
        <w:t>элементы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двух</w:t>
      </w:r>
      <w:r>
        <w:t xml:space="preserve"> </w:t>
      </w:r>
      <w:r>
        <w:rPr>
          <w:rFonts w:ascii="Calibri" w:hAnsi="Calibri" w:cs="Calibri"/>
        </w:rPr>
        <w:t>списках</w:t>
      </w:r>
      <w:r>
        <w:t xml:space="preserve">, </w:t>
      </w:r>
      <w:r>
        <w:rPr>
          <w:rFonts w:ascii="Calibri" w:hAnsi="Calibri" w:cs="Calibri"/>
        </w:rPr>
        <w:t>а</w:t>
      </w:r>
      <w:r>
        <w:t xml:space="preserve"> </w:t>
      </w:r>
      <w:proofErr w:type="spellStart"/>
      <w:r>
        <w:t>List.Union</w:t>
      </w:r>
      <w:proofErr w:type="spellEnd"/>
      <w:r>
        <w:t xml:space="preserve"> </w:t>
      </w:r>
      <w:r>
        <w:rPr>
          <w:rFonts w:ascii="Calibri" w:hAnsi="Calibri" w:cs="Calibri"/>
        </w:rPr>
        <w:t>дает</w:t>
      </w:r>
      <w:r>
        <w:t xml:space="preserve"> </w:t>
      </w:r>
      <w:r>
        <w:rPr>
          <w:rFonts w:ascii="Calibri" w:hAnsi="Calibri" w:cs="Calibri"/>
        </w:rPr>
        <w:t>возможность</w:t>
      </w:r>
      <w:r>
        <w:t xml:space="preserve"> </w:t>
      </w:r>
      <w:r>
        <w:rPr>
          <w:rFonts w:ascii="Calibri" w:hAnsi="Calibri" w:cs="Calibri"/>
        </w:rPr>
        <w:t>добавлять</w:t>
      </w:r>
      <w:r>
        <w:t xml:space="preserve"> </w:t>
      </w:r>
      <w:r>
        <w:rPr>
          <w:rFonts w:ascii="Calibri" w:hAnsi="Calibri" w:cs="Calibri"/>
        </w:rPr>
        <w:t>списки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удалять</w:t>
      </w:r>
      <w:r>
        <w:t xml:space="preserve"> дубликаты. </w:t>
      </w:r>
      <w:proofErr w:type="spellStart"/>
      <w:r>
        <w:t>List.Difference</w:t>
      </w:r>
      <w:proofErr w:type="spellEnd"/>
      <w:r w:rsidR="00E11202">
        <w:t xml:space="preserve"> </w:t>
      </w:r>
      <w:r>
        <w:t>возвращает все элементы в списке, недоступные во втором списке. Она применяется в именах столбцов, что позволит ссылаться на другие имена столбцов, помимо упомянутых.</w:t>
      </w:r>
    </w:p>
    <w:p w14:paraId="21207CF5" w14:textId="48430136" w:rsidR="007C79BF" w:rsidRDefault="007C79BF" w:rsidP="007C79BF">
      <w:r>
        <w:rPr>
          <w:rFonts w:ascii="Calibri" w:hAnsi="Calibri" w:cs="Calibri"/>
        </w:rPr>
        <w:t>Функции</w:t>
      </w:r>
      <w:r>
        <w:t xml:space="preserve"> упорядочения — в дополнение к </w:t>
      </w:r>
      <w:proofErr w:type="spellStart"/>
      <w:r>
        <w:t>List.Sort</w:t>
      </w:r>
      <w:proofErr w:type="spellEnd"/>
      <w:r>
        <w:t xml:space="preserve">, которая пригодна для чисел или аргументов любого типа, где можно определить функцию упорядочения, также позволяют извлекать элементы по внутреннему порядку значений, а не только по их порядку в списке. Например, </w:t>
      </w:r>
      <w:proofErr w:type="spellStart"/>
      <w:r>
        <w:t>List.Min</w:t>
      </w:r>
      <w:proofErr w:type="spellEnd"/>
      <w:r>
        <w:t xml:space="preserve"> и </w:t>
      </w:r>
      <w:proofErr w:type="spellStart"/>
      <w:r>
        <w:t>List.Max</w:t>
      </w:r>
      <w:proofErr w:type="spellEnd"/>
      <w:r>
        <w:t xml:space="preserve"> извлекают самые малые или самые большие значения, а </w:t>
      </w:r>
      <w:proofErr w:type="spellStart"/>
      <w:r>
        <w:t>List.MinN</w:t>
      </w:r>
      <w:proofErr w:type="spellEnd"/>
      <w:r>
        <w:t xml:space="preserve"> и </w:t>
      </w:r>
      <w:proofErr w:type="spellStart"/>
      <w:r>
        <w:t>List.MaxN</w:t>
      </w:r>
      <w:proofErr w:type="spellEnd"/>
      <w:r>
        <w:t xml:space="preserve"> извлекают n-е самые малые или самые большие значения.</w:t>
      </w:r>
    </w:p>
    <w:p w14:paraId="76667C3F" w14:textId="4D924803" w:rsidR="007C79BF" w:rsidRDefault="007C79BF" w:rsidP="007C79BF">
      <w:r>
        <w:rPr>
          <w:rFonts w:ascii="Calibri" w:hAnsi="Calibri" w:cs="Calibri"/>
        </w:rPr>
        <w:t>Арифметические</w:t>
      </w:r>
      <w:r>
        <w:t xml:space="preserve"> </w:t>
      </w:r>
      <w:r>
        <w:rPr>
          <w:rFonts w:ascii="Calibri" w:hAnsi="Calibri" w:cs="Calibri"/>
        </w:rPr>
        <w:t>функции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эту</w:t>
      </w:r>
      <w:r>
        <w:t xml:space="preserve"> </w:t>
      </w:r>
      <w:r>
        <w:rPr>
          <w:rFonts w:ascii="Calibri" w:hAnsi="Calibri" w:cs="Calibri"/>
        </w:rPr>
        <w:t>категорию</w:t>
      </w:r>
      <w:r>
        <w:t xml:space="preserve"> </w:t>
      </w:r>
      <w:r>
        <w:rPr>
          <w:rFonts w:ascii="Calibri" w:hAnsi="Calibri" w:cs="Calibri"/>
        </w:rPr>
        <w:t>входят</w:t>
      </w:r>
      <w:r>
        <w:t xml:space="preserve"> </w:t>
      </w:r>
      <w:r>
        <w:rPr>
          <w:rFonts w:ascii="Calibri" w:hAnsi="Calibri" w:cs="Calibri"/>
        </w:rPr>
        <w:t>функции</w:t>
      </w:r>
      <w:r>
        <w:t xml:space="preserve">, </w:t>
      </w:r>
      <w:r>
        <w:rPr>
          <w:rFonts w:ascii="Calibri" w:hAnsi="Calibri" w:cs="Calibri"/>
        </w:rPr>
        <w:t>выполняющие</w:t>
      </w:r>
      <w:r>
        <w:t xml:space="preserve"> </w:t>
      </w:r>
      <w:r>
        <w:rPr>
          <w:rFonts w:ascii="Calibri" w:hAnsi="Calibri" w:cs="Calibri"/>
        </w:rPr>
        <w:t>усреднение</w:t>
      </w:r>
      <w:r>
        <w:t xml:space="preserve">, </w:t>
      </w:r>
      <w:r>
        <w:rPr>
          <w:rFonts w:ascii="Calibri" w:hAnsi="Calibri" w:cs="Calibri"/>
        </w:rPr>
        <w:t>с</w:t>
      </w:r>
      <w:r>
        <w:t xml:space="preserve">ложение и другие числовые операции. Например, </w:t>
      </w:r>
      <w:proofErr w:type="spellStart"/>
      <w:r>
        <w:t>List.Average</w:t>
      </w:r>
      <w:proofErr w:type="spellEnd"/>
      <w:r>
        <w:t xml:space="preserve"> и </w:t>
      </w:r>
      <w:proofErr w:type="spellStart"/>
      <w:r>
        <w:t>List.StandardDeviation</w:t>
      </w:r>
      <w:proofErr w:type="spellEnd"/>
      <w:r>
        <w:t xml:space="preserve"> могут работать с элементами чисел, датами и временем в списках одного типа. </w:t>
      </w:r>
      <w:proofErr w:type="spellStart"/>
      <w:r>
        <w:t>List.Sum</w:t>
      </w:r>
      <w:proofErr w:type="spellEnd"/>
      <w:r>
        <w:t xml:space="preserve"> оперирует с числами и значениями длительности, возвращая общую сумму значений в списке.</w:t>
      </w:r>
    </w:p>
    <w:p w14:paraId="54B97465" w14:textId="34C172A3" w:rsidR="007C79BF" w:rsidRDefault="007C79BF" w:rsidP="007C79BF">
      <w:r>
        <w:rPr>
          <w:rFonts w:ascii="Calibri" w:hAnsi="Calibri" w:cs="Calibri"/>
        </w:rPr>
        <w:lastRenderedPageBreak/>
        <w:t>Функции</w:t>
      </w:r>
      <w:r>
        <w:t xml:space="preserve"> </w:t>
      </w:r>
      <w:r>
        <w:rPr>
          <w:rFonts w:ascii="Calibri" w:hAnsi="Calibri" w:cs="Calibri"/>
        </w:rPr>
        <w:t>генератора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этой</w:t>
      </w:r>
      <w:r>
        <w:t xml:space="preserve"> </w:t>
      </w:r>
      <w:r>
        <w:rPr>
          <w:rFonts w:ascii="Calibri" w:hAnsi="Calibri" w:cs="Calibri"/>
        </w:rPr>
        <w:t>категории</w:t>
      </w:r>
      <w:r>
        <w:t xml:space="preserve"> </w:t>
      </w:r>
      <w:r>
        <w:rPr>
          <w:rFonts w:ascii="Calibri" w:hAnsi="Calibri" w:cs="Calibri"/>
        </w:rPr>
        <w:t>имеются</w:t>
      </w:r>
      <w:r>
        <w:t xml:space="preserve"> </w:t>
      </w:r>
      <w:r>
        <w:rPr>
          <w:rFonts w:ascii="Calibri" w:hAnsi="Calibri" w:cs="Calibri"/>
        </w:rPr>
        <w:t>функции</w:t>
      </w:r>
      <w:r>
        <w:t xml:space="preserve">, </w:t>
      </w:r>
      <w:r>
        <w:rPr>
          <w:rFonts w:ascii="Calibri" w:hAnsi="Calibri" w:cs="Calibri"/>
        </w:rPr>
        <w:t>которые</w:t>
      </w:r>
      <w:r>
        <w:t xml:space="preserve"> </w:t>
      </w:r>
      <w:r>
        <w:rPr>
          <w:rFonts w:ascii="Calibri" w:hAnsi="Calibri" w:cs="Calibri"/>
        </w:rPr>
        <w:t>генерируют</w:t>
      </w:r>
      <w:r>
        <w:t xml:space="preserve"> </w:t>
      </w:r>
      <w:r>
        <w:rPr>
          <w:rFonts w:ascii="Calibri" w:hAnsi="Calibri" w:cs="Calibri"/>
        </w:rPr>
        <w:t>списки</w:t>
      </w:r>
      <w:r>
        <w:t xml:space="preserve">. </w:t>
      </w:r>
      <w:r>
        <w:rPr>
          <w:rFonts w:ascii="Calibri" w:hAnsi="Calibri" w:cs="Calibri"/>
        </w:rPr>
        <w:t>Существует</w:t>
      </w:r>
      <w:r>
        <w:t xml:space="preserve"> </w:t>
      </w:r>
      <w:r>
        <w:rPr>
          <w:rFonts w:ascii="Calibri" w:hAnsi="Calibri" w:cs="Calibri"/>
        </w:rPr>
        <w:t>несколько</w:t>
      </w:r>
      <w:r>
        <w:t xml:space="preserve"> </w:t>
      </w:r>
      <w:r>
        <w:rPr>
          <w:rFonts w:ascii="Calibri" w:hAnsi="Calibri" w:cs="Calibri"/>
        </w:rPr>
        <w:t>основных</w:t>
      </w:r>
      <w:r>
        <w:t xml:space="preserve"> </w:t>
      </w:r>
      <w:r>
        <w:rPr>
          <w:rFonts w:ascii="Calibri" w:hAnsi="Calibri" w:cs="Calibri"/>
        </w:rPr>
        <w:t>функций</w:t>
      </w:r>
      <w:r>
        <w:t xml:space="preserve">, </w:t>
      </w:r>
      <w:r>
        <w:rPr>
          <w:rFonts w:ascii="Calibri" w:hAnsi="Calibri" w:cs="Calibri"/>
        </w:rPr>
        <w:t>таких</w:t>
      </w:r>
      <w:r>
        <w:t xml:space="preserve"> </w:t>
      </w:r>
      <w:r>
        <w:rPr>
          <w:rFonts w:ascii="Calibri" w:hAnsi="Calibri" w:cs="Calibri"/>
        </w:rPr>
        <w:t>как</w:t>
      </w:r>
      <w:r>
        <w:t xml:space="preserve"> </w:t>
      </w:r>
      <w:proofErr w:type="spellStart"/>
      <w:r>
        <w:t>List.Numbers</w:t>
      </w:r>
      <w:proofErr w:type="spellEnd"/>
      <w:r>
        <w:t xml:space="preserve">, </w:t>
      </w:r>
      <w:r>
        <w:rPr>
          <w:rFonts w:ascii="Calibri" w:hAnsi="Calibri" w:cs="Calibri"/>
        </w:rPr>
        <w:t>описанных</w:t>
      </w:r>
      <w:r>
        <w:t xml:space="preserve"> </w:t>
      </w:r>
      <w:r>
        <w:rPr>
          <w:rFonts w:ascii="Calibri" w:hAnsi="Calibri" w:cs="Calibri"/>
        </w:rPr>
        <w:t>ранее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этом</w:t>
      </w:r>
      <w:r>
        <w:t xml:space="preserve"> </w:t>
      </w:r>
      <w:r>
        <w:rPr>
          <w:rFonts w:ascii="Calibri" w:hAnsi="Calibri" w:cs="Calibri"/>
        </w:rPr>
        <w:t>разделе</w:t>
      </w:r>
      <w:r>
        <w:t xml:space="preserve">,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t>List.Dates</w:t>
      </w:r>
      <w:proofErr w:type="spellEnd"/>
      <w:r>
        <w:t xml:space="preserve">, </w:t>
      </w:r>
      <w:r>
        <w:rPr>
          <w:rFonts w:ascii="Calibri" w:hAnsi="Calibri" w:cs="Calibri"/>
        </w:rPr>
        <w:t>которая</w:t>
      </w:r>
      <w:r>
        <w:t xml:space="preserve"> </w:t>
      </w:r>
      <w:r>
        <w:rPr>
          <w:rFonts w:ascii="Calibri" w:hAnsi="Calibri" w:cs="Calibri"/>
        </w:rPr>
        <w:t>возвращает</w:t>
      </w:r>
      <w:r>
        <w:t xml:space="preserve"> </w:t>
      </w:r>
      <w:r>
        <w:rPr>
          <w:rFonts w:ascii="Calibri" w:hAnsi="Calibri" w:cs="Calibri"/>
        </w:rPr>
        <w:t>последовательный</w:t>
      </w:r>
      <w:r>
        <w:t xml:space="preserve"> </w:t>
      </w:r>
      <w:r>
        <w:rPr>
          <w:rFonts w:ascii="Calibri" w:hAnsi="Calibri" w:cs="Calibri"/>
        </w:rPr>
        <w:t>список</w:t>
      </w:r>
      <w:r>
        <w:t xml:space="preserve"> дат от даты начала, количество дат и длительность между датами. В этой категории также присутствует расширенная функция </w:t>
      </w:r>
      <w:proofErr w:type="spellStart"/>
      <w:r>
        <w:t>List.Generate</w:t>
      </w:r>
      <w:proofErr w:type="spellEnd"/>
      <w:r>
        <w:t>, которая может формировать список из исходного состояния.</w:t>
      </w:r>
    </w:p>
    <w:p w14:paraId="0C81219F" w14:textId="32AFCE35" w:rsidR="00017E03" w:rsidRDefault="007C79BF" w:rsidP="007C79BF">
      <w:r>
        <w:t xml:space="preserve">Дополнительные сведения о функциях для операций со списками </w:t>
      </w:r>
      <w:r w:rsidR="00017E03">
        <w:t xml:space="preserve">см. </w:t>
      </w:r>
      <w:hyperlink r:id="rId31" w:history="1">
        <w:r w:rsidR="00017E03" w:rsidRPr="00F227FC">
          <w:rPr>
            <w:rStyle w:val="aa"/>
          </w:rPr>
          <w:t>https://docs.microsoft.com/ru-ru/powerquery-m/list-functions</w:t>
        </w:r>
      </w:hyperlink>
    </w:p>
    <w:p w14:paraId="1C15A37D" w14:textId="77777777" w:rsidR="007C79BF" w:rsidRDefault="007C79BF" w:rsidP="00017E03">
      <w:pPr>
        <w:pStyle w:val="4"/>
      </w:pPr>
      <w:r>
        <w:t>Записи</w:t>
      </w:r>
    </w:p>
    <w:p w14:paraId="052DB76C" w14:textId="77777777" w:rsidR="007C79BF" w:rsidRDefault="007C79BF" w:rsidP="007C79BF">
      <w:r>
        <w:t>В Power Query обработка значений записей выполняется в двух распространенных сценариях: при загрузке неструктурированных данных, таких как файлы JSON, и при манипулировании данными в строках таблицы. Запись — это набор пар "ключ/значение". Ключи (их также называют именами полей) являются уникальными текстовыми значениями, а значения (их также называют значениями полей) могут принимать значения любого типа, базовые или сложные.</w:t>
      </w:r>
    </w:p>
    <w:p w14:paraId="45E268E0" w14:textId="563B213E" w:rsidR="007C79BF" w:rsidRDefault="007C79BF" w:rsidP="007C79BF">
      <w:r>
        <w:t xml:space="preserve">Инициировать новую запись можно, поместив разделенные запятыми пары между операторами открывающей и закрывающей скобок. При этом употребляется синтаксис ключ=значение. Например, </w:t>
      </w:r>
      <w:r w:rsidR="000A2848">
        <w:t>запись</w:t>
      </w:r>
    </w:p>
    <w:p w14:paraId="19DE2D86" w14:textId="77777777" w:rsidR="007C79BF" w:rsidRDefault="007C79BF" w:rsidP="007C79BF">
      <w:r>
        <w:t>= [ID=123, Имя="Алиса", Город="Страна чудес"]</w:t>
      </w:r>
    </w:p>
    <w:p w14:paraId="7B85207A" w14:textId="3778ACCF" w:rsidR="007C79BF" w:rsidRDefault="000A2848" w:rsidP="007C79BF">
      <w:r>
        <w:t>…вернет:</w:t>
      </w:r>
    </w:p>
    <w:p w14:paraId="3D3BEE5E" w14:textId="5DE8C244" w:rsidR="007C79BF" w:rsidRDefault="000A2848" w:rsidP="007C79BF">
      <w:r>
        <w:rPr>
          <w:noProof/>
        </w:rPr>
        <w:drawing>
          <wp:inline distT="0" distB="0" distL="0" distR="0" wp14:anchorId="4571800C" wp14:editId="76F3E08D">
            <wp:extent cx="5941695" cy="2341245"/>
            <wp:effectExtent l="0" t="0" r="1905" b="1905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6457" w14:textId="286D4F14" w:rsidR="007C79BF" w:rsidRDefault="007C79BF" w:rsidP="007C79BF">
      <w:r>
        <w:t xml:space="preserve">Рис. </w:t>
      </w:r>
      <w:r w:rsidR="000A2848">
        <w:t>8</w:t>
      </w:r>
      <w:r>
        <w:t>. Запись в строке формул</w:t>
      </w:r>
      <w:r w:rsidR="000A2848">
        <w:t xml:space="preserve"> </w:t>
      </w:r>
      <w:r>
        <w:t>можно инициализировать с помощью квадратных скобок []</w:t>
      </w:r>
    </w:p>
    <w:p w14:paraId="24D8FD15" w14:textId="167F96E5" w:rsidR="007C79BF" w:rsidRDefault="007C79BF" w:rsidP="007C79BF">
      <w:r>
        <w:t xml:space="preserve">При работе с таблицами можно перейти к просмотру записи, выбирая или указывая определенную строку с помощью фигурных скобок. Представьте, что имеется таблица сотрудников, определяемая идентификатором </w:t>
      </w:r>
      <w:proofErr w:type="spellStart"/>
      <w:r>
        <w:t>Employees</w:t>
      </w:r>
      <w:proofErr w:type="spellEnd"/>
      <w:r>
        <w:t xml:space="preserve">. Четвертая строка в таблице </w:t>
      </w:r>
      <w:proofErr w:type="spellStart"/>
      <w:r>
        <w:t>Employees</w:t>
      </w:r>
      <w:proofErr w:type="spellEnd"/>
      <w:r>
        <w:t xml:space="preserve"> содержит информацию об Алисе, чей идентификатор — 123, а город — Страна чудес. Получить доступ к четвертой строке можно, указав в следующем выражении значение 3 в качестве индекса:</w:t>
      </w:r>
    </w:p>
    <w:p w14:paraId="3371DB22" w14:textId="77777777" w:rsidR="007C79BF" w:rsidRDefault="007C79BF" w:rsidP="007C79BF">
      <w:r>
        <w:t xml:space="preserve">= </w:t>
      </w:r>
      <w:proofErr w:type="spellStart"/>
      <w:r>
        <w:t>Employees</w:t>
      </w:r>
      <w:proofErr w:type="spellEnd"/>
      <w:r>
        <w:t>{3}</w:t>
      </w:r>
    </w:p>
    <w:p w14:paraId="31F06C49" w14:textId="3CA3A173" w:rsidR="007C79BF" w:rsidRDefault="007C79BF" w:rsidP="007C79BF">
      <w:r>
        <w:t>Если вы не уверены, в какой строке находится Алиса, можно выполнить поиск строки, имя сотрудника которой Алиса, или ID, равный 123.</w:t>
      </w:r>
    </w:p>
    <w:p w14:paraId="3A87475F" w14:textId="77777777" w:rsidR="000A2848" w:rsidRPr="000A2848" w:rsidRDefault="000A2848" w:rsidP="000A2848">
      <w:pPr>
        <w:rPr>
          <w:lang w:val="en-US"/>
        </w:rPr>
      </w:pPr>
      <w:r w:rsidRPr="000A2848">
        <w:rPr>
          <w:lang w:val="en-US"/>
        </w:rPr>
        <w:t>= Employees{[</w:t>
      </w:r>
      <w:r>
        <w:t>Имя</w:t>
      </w:r>
      <w:r w:rsidRPr="000A2848">
        <w:rPr>
          <w:lang w:val="en-US"/>
        </w:rPr>
        <w:t>="</w:t>
      </w:r>
      <w:r>
        <w:t>Алиса</w:t>
      </w:r>
      <w:r w:rsidRPr="000A2848">
        <w:rPr>
          <w:lang w:val="en-US"/>
        </w:rPr>
        <w:t>"]}</w:t>
      </w:r>
    </w:p>
    <w:p w14:paraId="171BCBA2" w14:textId="77777777" w:rsidR="000A2848" w:rsidRPr="000A2848" w:rsidRDefault="000A2848" w:rsidP="000A2848">
      <w:pPr>
        <w:rPr>
          <w:lang w:val="en-US"/>
        </w:rPr>
      </w:pPr>
      <w:r w:rsidRPr="000A2848">
        <w:rPr>
          <w:lang w:val="en-US"/>
        </w:rPr>
        <w:t>= Employees{[ID=123]}</w:t>
      </w:r>
    </w:p>
    <w:p w14:paraId="4703867E" w14:textId="6E46D0DD" w:rsidR="007C79BF" w:rsidRDefault="007C79BF" w:rsidP="007C79BF">
      <w:r>
        <w:t>Извлечение строки в виде записи из таблицы</w:t>
      </w:r>
      <w:r w:rsidR="000A2848">
        <w:t xml:space="preserve"> </w:t>
      </w:r>
      <w:r>
        <w:t>завершится неудачей, если связанный столбец содержит несколько значений. Например, если имеются два сотрудника с именем Алиса или две строки с идентификатором 123</w:t>
      </w:r>
      <w:r w:rsidR="000A2848">
        <w:t>.</w:t>
      </w:r>
    </w:p>
    <w:p w14:paraId="02B7AB59" w14:textId="4E64BD2C" w:rsidR="007C79BF" w:rsidRDefault="000A2848" w:rsidP="007C79BF">
      <w:r>
        <w:t xml:space="preserve">Чтобы </w:t>
      </w:r>
      <w:r w:rsidR="007C79BF">
        <w:t xml:space="preserve">получить доступ к </w:t>
      </w:r>
      <w:r>
        <w:t>одному</w:t>
      </w:r>
      <w:r w:rsidR="007C79BF">
        <w:t xml:space="preserve"> полю в записи</w:t>
      </w:r>
      <w:r>
        <w:t>,</w:t>
      </w:r>
      <w:r w:rsidR="007C79BF">
        <w:t xml:space="preserve"> заключит</w:t>
      </w:r>
      <w:r>
        <w:t>е</w:t>
      </w:r>
      <w:r w:rsidR="007C79BF">
        <w:t xml:space="preserve"> имя поля в </w:t>
      </w:r>
      <w:r>
        <w:t xml:space="preserve">квадратные </w:t>
      </w:r>
      <w:r w:rsidR="007C79BF">
        <w:t>скобки</w:t>
      </w:r>
      <w:r>
        <w:t>:</w:t>
      </w:r>
    </w:p>
    <w:p w14:paraId="5B351E9E" w14:textId="77777777" w:rsidR="007C79BF" w:rsidRDefault="007C79BF" w:rsidP="007C79BF">
      <w:r>
        <w:t>= [ID=123, Имя="Алиса", Город="Страна чудес"][Имя]</w:t>
      </w:r>
    </w:p>
    <w:p w14:paraId="0B2F2D64" w14:textId="77777777" w:rsidR="00295986" w:rsidRDefault="000A2848" w:rsidP="007C79BF">
      <w:r>
        <w:t xml:space="preserve">Если </w:t>
      </w:r>
      <w:r w:rsidR="007C79BF">
        <w:t>примени</w:t>
      </w:r>
      <w:r>
        <w:t>ть</w:t>
      </w:r>
      <w:r w:rsidR="007C79BF">
        <w:t xml:space="preserve"> фильтр к определенному столбцу</w:t>
      </w:r>
      <w:r w:rsidR="00295986">
        <w:t xml:space="preserve">, то </w:t>
      </w:r>
      <w:proofErr w:type="spellStart"/>
      <w:r w:rsidR="00295986">
        <w:t>сгенерится</w:t>
      </w:r>
      <w:proofErr w:type="spellEnd"/>
      <w:r w:rsidR="00295986">
        <w:t xml:space="preserve"> следующий код:</w:t>
      </w:r>
    </w:p>
    <w:p w14:paraId="4E871D15" w14:textId="77777777" w:rsidR="00295986" w:rsidRDefault="00295986" w:rsidP="007C79BF">
      <w:pPr>
        <w:rPr>
          <w:lang w:val="en-US"/>
        </w:rPr>
      </w:pPr>
      <w:r w:rsidRPr="00295986">
        <w:rPr>
          <w:lang w:val="en-US"/>
        </w:rPr>
        <w:lastRenderedPageBreak/>
        <w:t xml:space="preserve">= </w:t>
      </w:r>
      <w:proofErr w:type="spellStart"/>
      <w:r w:rsidRPr="00295986">
        <w:rPr>
          <w:lang w:val="en-US"/>
        </w:rPr>
        <w:t>Table.SelectRows</w:t>
      </w:r>
      <w:proofErr w:type="spellEnd"/>
      <w:r w:rsidRPr="00295986">
        <w:rPr>
          <w:lang w:val="en-US"/>
        </w:rPr>
        <w:t>(Employees, each ([</w:t>
      </w:r>
      <w:proofErr w:type="spellStart"/>
      <w:r w:rsidRPr="00295986">
        <w:rPr>
          <w:lang w:val="en-US"/>
        </w:rPr>
        <w:t>Имя</w:t>
      </w:r>
      <w:proofErr w:type="spellEnd"/>
      <w:r w:rsidRPr="00295986">
        <w:rPr>
          <w:lang w:val="en-US"/>
        </w:rPr>
        <w:t>] = "Алиса"))</w:t>
      </w:r>
    </w:p>
    <w:p w14:paraId="3F9D9C5D" w14:textId="4D20C359" w:rsidR="007C79BF" w:rsidRDefault="007C79BF" w:rsidP="007C79BF">
      <w:r>
        <w:t xml:space="preserve">Данный код ссылается не на столбец в таблице, а на поле в записи. Каждая строка в таблице </w:t>
      </w:r>
      <w:proofErr w:type="spellStart"/>
      <w:r>
        <w:t>Employees</w:t>
      </w:r>
      <w:proofErr w:type="spellEnd"/>
      <w:r>
        <w:t xml:space="preserve"> представлена как запись при вызове функции </w:t>
      </w:r>
      <w:proofErr w:type="spellStart"/>
      <w:r>
        <w:t>Table.SelectRows</w:t>
      </w:r>
      <w:proofErr w:type="spellEnd"/>
      <w:r>
        <w:t xml:space="preserve">. Ключевое слово </w:t>
      </w:r>
      <w:proofErr w:type="spellStart"/>
      <w:r>
        <w:t>each</w:t>
      </w:r>
      <w:proofErr w:type="spellEnd"/>
      <w:r>
        <w:t xml:space="preserve"> позволяет сократить выражение функции и сделать его понятнее. В данном случае функция получает запись в качестве аргумента и возвращает </w:t>
      </w:r>
      <w:proofErr w:type="spellStart"/>
      <w:r>
        <w:t>true</w:t>
      </w:r>
      <w:proofErr w:type="spellEnd"/>
      <w:r>
        <w:t>, если имя сотрудника — Алиса.</w:t>
      </w:r>
    </w:p>
    <w:p w14:paraId="1C847AF2" w14:textId="77777777" w:rsidR="007C79BF" w:rsidRDefault="007C79BF" w:rsidP="00295986">
      <w:pPr>
        <w:pStyle w:val="4"/>
      </w:pPr>
      <w:r>
        <w:t>Операторы записи</w:t>
      </w:r>
    </w:p>
    <w:p w14:paraId="216D639E" w14:textId="5889C2B3" w:rsidR="007C79BF" w:rsidRDefault="007C79BF" w:rsidP="007C79BF">
      <w:r>
        <w:t>Для объединения двух записей или возвращения записи с обновленным значением в поле записи можно использовать оператор &amp;:</w:t>
      </w:r>
    </w:p>
    <w:p w14:paraId="7C9365BC" w14:textId="77777777" w:rsidR="007C79BF" w:rsidRDefault="007C79BF" w:rsidP="007C79BF">
      <w:r>
        <w:t>= [ID=123, Имя="Алиса"] &amp; [Город="Страна чудес"] </w:t>
      </w:r>
    </w:p>
    <w:p w14:paraId="3DB2C61F" w14:textId="2462A504" w:rsidR="007C79BF" w:rsidRDefault="007C79BF" w:rsidP="007C79BF">
      <w:r>
        <w:t xml:space="preserve">Возвращение новой записи с измененным значением в имеющееся поле данной записи является одной из наиболее распространенных операций. Для </w:t>
      </w:r>
      <w:r w:rsidR="00DC1892">
        <w:t xml:space="preserve">её </w:t>
      </w:r>
      <w:r>
        <w:t>реализации этого можно использовать оператор &amp;. Следующее выражение изменяет ID Алисы с 123 на 456:</w:t>
      </w:r>
    </w:p>
    <w:p w14:paraId="0E67719A" w14:textId="77777777" w:rsidR="007C79BF" w:rsidRDefault="007C79BF" w:rsidP="007C79BF">
      <w:r>
        <w:t>= [ID=123, Имя="Алиса"] &amp; [ID=456]</w:t>
      </w:r>
    </w:p>
    <w:p w14:paraId="317DC85C" w14:textId="1231EAB1" w:rsidR="007C79BF" w:rsidRDefault="007C79BF" w:rsidP="007C79BF">
      <w:r>
        <w:t xml:space="preserve">Обратите внимание, что язык M не позволяет изменять имеющееся значение; можно изменять </w:t>
      </w:r>
      <w:r w:rsidR="00E23722">
        <w:t>лишь</w:t>
      </w:r>
      <w:r>
        <w:t xml:space="preserve"> копию </w:t>
      </w:r>
      <w:r w:rsidR="00E23722">
        <w:t xml:space="preserve">значения </w:t>
      </w:r>
      <w:r>
        <w:t>в новом выражении. Например, следующе</w:t>
      </w:r>
      <w:r w:rsidR="00E23722">
        <w:t>е</w:t>
      </w:r>
      <w:r>
        <w:t xml:space="preserve"> выражени</w:t>
      </w:r>
      <w:r w:rsidR="00E23722">
        <w:t>е, пытающееся</w:t>
      </w:r>
      <w:r>
        <w:t xml:space="preserve"> изменить идентификатор Алисы </w:t>
      </w:r>
      <w:r w:rsidR="00DC1892">
        <w:t>с</w:t>
      </w:r>
      <w:r>
        <w:t xml:space="preserve"> 123 </w:t>
      </w:r>
      <w:r w:rsidR="00DC1892">
        <w:t>на</w:t>
      </w:r>
      <w:r>
        <w:t xml:space="preserve"> 456, </w:t>
      </w:r>
      <w:r w:rsidR="00E23722">
        <w:t>вернет</w:t>
      </w:r>
      <w:r>
        <w:t xml:space="preserve"> ошибк</w:t>
      </w:r>
      <w:r w:rsidR="00E23722">
        <w:t>у</w:t>
      </w:r>
      <w:r w:rsidR="00DC1892">
        <w:t>:</w:t>
      </w:r>
    </w:p>
    <w:p w14:paraId="347CEBB5" w14:textId="77777777" w:rsidR="00E23722" w:rsidRDefault="00E23722" w:rsidP="00E23722">
      <w:pPr>
        <w:spacing w:after="0"/>
      </w:pPr>
      <w:proofErr w:type="spellStart"/>
      <w:r>
        <w:t>let</w:t>
      </w:r>
      <w:proofErr w:type="spellEnd"/>
    </w:p>
    <w:p w14:paraId="376B505A" w14:textId="77777777" w:rsidR="00E23722" w:rsidRDefault="00E23722" w:rsidP="00E23722">
      <w:pPr>
        <w:spacing w:after="0"/>
        <w:ind w:firstLine="708"/>
      </w:pPr>
      <w:r>
        <w:t>Источник = [ID=123, Имя="Алиса", Город="Страна чудес"],</w:t>
      </w:r>
    </w:p>
    <w:p w14:paraId="2AF65F1E" w14:textId="77777777" w:rsidR="00E23722" w:rsidRDefault="00E23722" w:rsidP="00E23722">
      <w:pPr>
        <w:spacing w:after="0"/>
        <w:ind w:firstLine="708"/>
      </w:pPr>
      <w:r>
        <w:t>Источник[ID]=456</w:t>
      </w:r>
    </w:p>
    <w:p w14:paraId="48ABD43F" w14:textId="77777777" w:rsidR="00E23722" w:rsidRDefault="00E23722" w:rsidP="00E23722">
      <w:pPr>
        <w:spacing w:after="0"/>
      </w:pPr>
      <w:proofErr w:type="spellStart"/>
      <w:r>
        <w:t>in</w:t>
      </w:r>
      <w:proofErr w:type="spellEnd"/>
    </w:p>
    <w:p w14:paraId="342BDA05" w14:textId="77777777" w:rsidR="00E23722" w:rsidRDefault="00E23722" w:rsidP="00E23722">
      <w:pPr>
        <w:ind w:firstLine="708"/>
      </w:pPr>
      <w:r>
        <w:t>Custom1</w:t>
      </w:r>
    </w:p>
    <w:p w14:paraId="0576C454" w14:textId="442C882F" w:rsidR="00DC1892" w:rsidRDefault="0055621E" w:rsidP="007C79BF">
      <w:r>
        <w:rPr>
          <w:noProof/>
        </w:rPr>
        <w:drawing>
          <wp:inline distT="0" distB="0" distL="0" distR="0" wp14:anchorId="7B71547A" wp14:editId="1E6CB778">
            <wp:extent cx="5048250" cy="2657475"/>
            <wp:effectExtent l="0" t="0" r="0" b="952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ABC5F" w14:textId="48BC9396" w:rsidR="007C79BF" w:rsidRDefault="007C79BF" w:rsidP="007C79BF">
      <w:r>
        <w:t>Рис</w:t>
      </w:r>
      <w:r w:rsidRPr="004B5832">
        <w:t xml:space="preserve">. 9. </w:t>
      </w:r>
      <w:r>
        <w:t>Вы не можете изменить запись, получив доступ к ее полю</w:t>
      </w:r>
    </w:p>
    <w:p w14:paraId="18F95637" w14:textId="4BC731F0" w:rsidR="007C79BF" w:rsidRDefault="007C79BF" w:rsidP="007C79BF">
      <w:r>
        <w:t>Для смены ID Алисы можно применить следующее выражение:</w:t>
      </w:r>
    </w:p>
    <w:p w14:paraId="72BE617C" w14:textId="77777777" w:rsidR="0055621E" w:rsidRDefault="0055621E" w:rsidP="0055621E">
      <w:pPr>
        <w:spacing w:after="0"/>
      </w:pPr>
      <w:proofErr w:type="spellStart"/>
      <w:r>
        <w:t>let</w:t>
      </w:r>
      <w:proofErr w:type="spellEnd"/>
    </w:p>
    <w:p w14:paraId="0CAECC09" w14:textId="77777777" w:rsidR="0055621E" w:rsidRDefault="0055621E" w:rsidP="0055621E">
      <w:pPr>
        <w:spacing w:after="0"/>
        <w:ind w:firstLine="708"/>
      </w:pPr>
      <w:r>
        <w:t>Источник = [ID=123, Имя="Алиса", Город="Страна чудес"],</w:t>
      </w:r>
    </w:p>
    <w:p w14:paraId="28D61DA8" w14:textId="77777777" w:rsidR="0055621E" w:rsidRDefault="0055621E" w:rsidP="0055621E">
      <w:pPr>
        <w:spacing w:after="0"/>
        <w:ind w:firstLine="708"/>
      </w:pPr>
      <w:proofErr w:type="spellStart"/>
      <w:r>
        <w:t>Result</w:t>
      </w:r>
      <w:proofErr w:type="spellEnd"/>
      <w:r>
        <w:t xml:space="preserve"> = Источник &amp; [ID=456]</w:t>
      </w:r>
    </w:p>
    <w:p w14:paraId="393C8C33" w14:textId="77777777" w:rsidR="0055621E" w:rsidRDefault="0055621E" w:rsidP="0055621E">
      <w:pPr>
        <w:spacing w:after="0"/>
      </w:pPr>
      <w:proofErr w:type="spellStart"/>
      <w:r>
        <w:t>in</w:t>
      </w:r>
      <w:proofErr w:type="spellEnd"/>
    </w:p>
    <w:p w14:paraId="2BF3E906" w14:textId="77777777" w:rsidR="0055621E" w:rsidRDefault="0055621E" w:rsidP="0055621E">
      <w:pPr>
        <w:ind w:firstLine="708"/>
      </w:pPr>
      <w:proofErr w:type="spellStart"/>
      <w:r>
        <w:t>Result</w:t>
      </w:r>
      <w:proofErr w:type="spellEnd"/>
    </w:p>
    <w:p w14:paraId="29B72A04" w14:textId="2F2CE9D2" w:rsidR="007C79BF" w:rsidRDefault="007C79BF" w:rsidP="007C79BF">
      <w:r>
        <w:t>Для проверки равенства двух записей можно использовать операторы равенства (=) и неравенства (&lt; &gt;).</w:t>
      </w:r>
      <w:r w:rsidR="00B71E72" w:rsidRPr="00B71E72">
        <w:t xml:space="preserve"> </w:t>
      </w:r>
      <w:r>
        <w:t>Следующее выражение, введенное в строке формул, возвращает TRUE:</w:t>
      </w:r>
    </w:p>
    <w:p w14:paraId="72D3973F" w14:textId="77777777" w:rsidR="007C79BF" w:rsidRDefault="007C79BF" w:rsidP="007C79BF">
      <w:r>
        <w:t>= [ID=123, Имя="Алиса"] = [Имя="Алиса", ID=123]</w:t>
      </w:r>
    </w:p>
    <w:p w14:paraId="3A5E3AC8" w14:textId="77777777" w:rsidR="007C79BF" w:rsidRDefault="007C79BF" w:rsidP="007C79BF">
      <w:r>
        <w:t>Порядок полей в записи не важен.</w:t>
      </w:r>
    </w:p>
    <w:p w14:paraId="4C01DDE7" w14:textId="77777777" w:rsidR="007C79BF" w:rsidRDefault="007C79BF" w:rsidP="00B71E72">
      <w:pPr>
        <w:pStyle w:val="4"/>
      </w:pPr>
      <w:r>
        <w:lastRenderedPageBreak/>
        <w:t xml:space="preserve">Функции </w:t>
      </w:r>
      <w:proofErr w:type="spellStart"/>
      <w:r>
        <w:t>Record.X</w:t>
      </w:r>
      <w:proofErr w:type="spellEnd"/>
    </w:p>
    <w:p w14:paraId="7EAAB930" w14:textId="23DC4384" w:rsidR="007C79BF" w:rsidRDefault="007C79BF" w:rsidP="007C79BF">
      <w:r>
        <w:t xml:space="preserve">Возможно, вы </w:t>
      </w:r>
      <w:r w:rsidR="00A042A2">
        <w:t>обратили внимание, что</w:t>
      </w:r>
      <w:r>
        <w:t xml:space="preserve"> на рис. </w:t>
      </w:r>
      <w:r w:rsidR="00A042A2" w:rsidRPr="00A042A2">
        <w:t>6</w:t>
      </w:r>
      <w:r>
        <w:t xml:space="preserve"> редактор Power Query предлагает только одну команду для преобразования записи на ленте </w:t>
      </w:r>
      <w:r w:rsidR="00A042A2">
        <w:t xml:space="preserve">– </w:t>
      </w:r>
      <w:r w:rsidRPr="00A042A2">
        <w:rPr>
          <w:i/>
          <w:iCs/>
        </w:rPr>
        <w:t>В таблицу</w:t>
      </w:r>
      <w:r w:rsidR="00A042A2">
        <w:t>. Эта команда</w:t>
      </w:r>
      <w:r>
        <w:t xml:space="preserve"> эквивалентна функции </w:t>
      </w:r>
      <w:proofErr w:type="spellStart"/>
      <w:r w:rsidRPr="00A042A2">
        <w:rPr>
          <w:i/>
          <w:iCs/>
        </w:rPr>
        <w:t>Record.ToTable</w:t>
      </w:r>
      <w:proofErr w:type="spellEnd"/>
      <w:r>
        <w:t xml:space="preserve">. Хотя лента не предлагает иных команд, в языке М можно найти несколько полезных встроенных функций </w:t>
      </w:r>
      <w:proofErr w:type="spellStart"/>
      <w:r>
        <w:t>Record.X</w:t>
      </w:r>
      <w:proofErr w:type="spellEnd"/>
      <w:r>
        <w:t>.</w:t>
      </w:r>
    </w:p>
    <w:p w14:paraId="732B584F" w14:textId="7BAB8A4E" w:rsidR="007C79BF" w:rsidRDefault="007C79BF" w:rsidP="007C79BF">
      <w:proofErr w:type="spellStart"/>
      <w:r>
        <w:t>Record.FieldCount</w:t>
      </w:r>
      <w:proofErr w:type="spellEnd"/>
      <w:r>
        <w:t xml:space="preserve"> возвращает число полей в записи</w:t>
      </w:r>
      <w:r w:rsidR="00A042A2">
        <w:t>,</w:t>
      </w:r>
      <w:r>
        <w:t xml:space="preserve"> </w:t>
      </w:r>
      <w:proofErr w:type="spellStart"/>
      <w:r>
        <w:t>Record.HasFields</w:t>
      </w:r>
      <w:proofErr w:type="spellEnd"/>
      <w:r>
        <w:t xml:space="preserve"> возвращает </w:t>
      </w:r>
      <w:proofErr w:type="spellStart"/>
      <w:r>
        <w:t>true</w:t>
      </w:r>
      <w:proofErr w:type="spellEnd"/>
      <w:r>
        <w:t xml:space="preserve">, если поля имеются, и </w:t>
      </w:r>
      <w:proofErr w:type="spellStart"/>
      <w:r>
        <w:t>false</w:t>
      </w:r>
      <w:proofErr w:type="spellEnd"/>
      <w:r>
        <w:t xml:space="preserve">, если запись пуста. </w:t>
      </w:r>
      <w:r w:rsidR="00A042A2">
        <w:t>П</w:t>
      </w:r>
      <w:r>
        <w:t xml:space="preserve">устая запись может </w:t>
      </w:r>
      <w:r w:rsidR="00A042A2">
        <w:t xml:space="preserve">быть </w:t>
      </w:r>
      <w:r>
        <w:t>представл</w:t>
      </w:r>
      <w:r w:rsidR="00A042A2">
        <w:t xml:space="preserve">ена двумя </w:t>
      </w:r>
      <w:r>
        <w:t>скобк</w:t>
      </w:r>
      <w:r w:rsidR="00A042A2">
        <w:t xml:space="preserve">ами </w:t>
      </w:r>
      <w:r>
        <w:t>[]</w:t>
      </w:r>
      <w:r w:rsidR="00A042A2">
        <w:t>.</w:t>
      </w:r>
    </w:p>
    <w:p w14:paraId="60E7CADB" w14:textId="77777777" w:rsidR="007C79BF" w:rsidRDefault="007C79BF" w:rsidP="007C79BF">
      <w:r>
        <w:t xml:space="preserve">Можно добавлять пары полей "ключ/значение" с помощью функции </w:t>
      </w:r>
      <w:proofErr w:type="spellStart"/>
      <w:r>
        <w:t>Record.AddField</w:t>
      </w:r>
      <w:proofErr w:type="spellEnd"/>
      <w:r>
        <w:t xml:space="preserve"> и обновлять значение поля в записи, возвращая новую запись, которая объединяет две записи с помощью функции </w:t>
      </w:r>
      <w:proofErr w:type="spellStart"/>
      <w:r>
        <w:t>Record.Combine</w:t>
      </w:r>
      <w:proofErr w:type="spellEnd"/>
      <w:r>
        <w:t>:</w:t>
      </w:r>
    </w:p>
    <w:p w14:paraId="375E0CA6" w14:textId="4E88AD86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 xml:space="preserve">= </w:t>
      </w:r>
      <w:proofErr w:type="spellStart"/>
      <w:r w:rsidRPr="00A8136E">
        <w:rPr>
          <w:lang w:val="en-US"/>
        </w:rPr>
        <w:t>Record.Combine</w:t>
      </w:r>
      <w:proofErr w:type="spellEnd"/>
      <w:r w:rsidRPr="00A8136E">
        <w:rPr>
          <w:lang w:val="en-US"/>
        </w:rPr>
        <w:t xml:space="preserve">({[ID=123, </w:t>
      </w:r>
      <w:r>
        <w:t>Имя</w:t>
      </w:r>
      <w:r w:rsidRPr="00A8136E">
        <w:rPr>
          <w:lang w:val="en-US"/>
        </w:rPr>
        <w:t>="</w:t>
      </w:r>
      <w:r>
        <w:t>Алиса</w:t>
      </w:r>
      <w:r w:rsidRPr="00A8136E">
        <w:rPr>
          <w:lang w:val="en-US"/>
        </w:rPr>
        <w:t>"], [ID=456]})</w:t>
      </w:r>
    </w:p>
    <w:p w14:paraId="2E181505" w14:textId="5E1694CF" w:rsidR="007C79BF" w:rsidRDefault="007C79BF" w:rsidP="007C79BF">
      <w:r>
        <w:t>Дополнительные</w:t>
      </w:r>
      <w:r w:rsidRPr="00A042A2">
        <w:t xml:space="preserve"> </w:t>
      </w:r>
      <w:r>
        <w:t>сведения</w:t>
      </w:r>
      <w:r w:rsidRPr="00A042A2">
        <w:t xml:space="preserve"> </w:t>
      </w:r>
      <w:r>
        <w:t>о</w:t>
      </w:r>
      <w:r w:rsidRPr="00A042A2">
        <w:t xml:space="preserve"> </w:t>
      </w:r>
      <w:r>
        <w:t>функциях</w:t>
      </w:r>
      <w:r w:rsidRPr="00A042A2">
        <w:t xml:space="preserve"> </w:t>
      </w:r>
      <w:r w:rsidRPr="00A8136E">
        <w:rPr>
          <w:lang w:val="en-US"/>
        </w:rPr>
        <w:t>Record</w:t>
      </w:r>
      <w:r w:rsidRPr="00A042A2">
        <w:t>.</w:t>
      </w:r>
      <w:r w:rsidRPr="00A8136E">
        <w:rPr>
          <w:lang w:val="en-US"/>
        </w:rPr>
        <w:t>X</w:t>
      </w:r>
      <w:r w:rsidRPr="00A042A2">
        <w:t xml:space="preserve"> </w:t>
      </w:r>
      <w:r w:rsidR="00A042A2">
        <w:t xml:space="preserve">см. </w:t>
      </w:r>
      <w:hyperlink r:id="rId34" w:history="1">
        <w:r w:rsidR="00A042A2" w:rsidRPr="005F6EC6">
          <w:rPr>
            <w:rStyle w:val="aa"/>
          </w:rPr>
          <w:t>https://docs.microsoft.com/ru-ru/powerquery-m/record-functions</w:t>
        </w:r>
      </w:hyperlink>
    </w:p>
    <w:p w14:paraId="6CEB3D0D" w14:textId="77777777" w:rsidR="007C79BF" w:rsidRDefault="007C79BF" w:rsidP="00A042A2">
      <w:pPr>
        <w:pStyle w:val="4"/>
      </w:pPr>
      <w:r>
        <w:t>Табличный тип</w:t>
      </w:r>
    </w:p>
    <w:p w14:paraId="5EA0671C" w14:textId="76340DC5" w:rsidR="007C79BF" w:rsidRDefault="007C79BF" w:rsidP="007C79BF">
      <w:r>
        <w:t xml:space="preserve">Табличное значение </w:t>
      </w:r>
      <w:r w:rsidR="00933018">
        <w:t>–</w:t>
      </w:r>
      <w:r>
        <w:t xml:space="preserve"> наиболее распространенный тип</w:t>
      </w:r>
      <w:r w:rsidR="00933018">
        <w:t xml:space="preserve"> </w:t>
      </w:r>
      <w:r>
        <w:t xml:space="preserve">в Power Query. Большинство преобразований, которые формируются с помощью команд ленты, транслируются во встроенные функции </w:t>
      </w:r>
      <w:proofErr w:type="spellStart"/>
      <w:r>
        <w:t>Table.X</w:t>
      </w:r>
      <w:proofErr w:type="spellEnd"/>
      <w:r>
        <w:t xml:space="preserve">. </w:t>
      </w:r>
      <w:r w:rsidR="00933018">
        <w:t>М</w:t>
      </w:r>
      <w:r>
        <w:t>ожно получать доступ к столбцу таблиц</w:t>
      </w:r>
      <w:r w:rsidR="00933018">
        <w:t>ы</w:t>
      </w:r>
      <w:r>
        <w:t xml:space="preserve">, используя имя столбца, заключенное в квадратные скобки. Например, следующее выражение возвращает Column1 (как список) в таблице </w:t>
      </w:r>
      <w:proofErr w:type="spellStart"/>
      <w:r>
        <w:t>MyTable</w:t>
      </w:r>
      <w:proofErr w:type="spellEnd"/>
      <w:r>
        <w:t>:</w:t>
      </w:r>
    </w:p>
    <w:p w14:paraId="4AA08971" w14:textId="77777777" w:rsidR="007C79BF" w:rsidRDefault="007C79BF" w:rsidP="007C79BF">
      <w:r>
        <w:t xml:space="preserve">= </w:t>
      </w:r>
      <w:proofErr w:type="spellStart"/>
      <w:r>
        <w:t>MyTable</w:t>
      </w:r>
      <w:proofErr w:type="spellEnd"/>
      <w:r>
        <w:t>[Column1]</w:t>
      </w:r>
    </w:p>
    <w:p w14:paraId="0BC59FF3" w14:textId="46012F2F" w:rsidR="007C79BF" w:rsidRDefault="007C79BF" w:rsidP="007C79BF">
      <w:r>
        <w:t xml:space="preserve">Получить доступ к первой строке таблицы </w:t>
      </w:r>
      <w:proofErr w:type="spellStart"/>
      <w:r>
        <w:t>MyTable</w:t>
      </w:r>
      <w:proofErr w:type="spellEnd"/>
      <w:r>
        <w:t xml:space="preserve"> можно с помощью выражения:</w:t>
      </w:r>
    </w:p>
    <w:p w14:paraId="3795F655" w14:textId="77777777" w:rsidR="007C79BF" w:rsidRDefault="007C79BF" w:rsidP="007C79BF">
      <w:r>
        <w:t xml:space="preserve">= </w:t>
      </w:r>
      <w:proofErr w:type="spellStart"/>
      <w:r>
        <w:t>MyTable</w:t>
      </w:r>
      <w:proofErr w:type="spellEnd"/>
      <w:r>
        <w:t>{0} </w:t>
      </w:r>
    </w:p>
    <w:p w14:paraId="0F17F88B" w14:textId="367BF837" w:rsidR="007C79BF" w:rsidRDefault="007C79BF" w:rsidP="007C79BF">
      <w:r>
        <w:t xml:space="preserve">Получить доступ к значению в строке X и в столбце Y из таблицы </w:t>
      </w:r>
      <w:proofErr w:type="spellStart"/>
      <w:r>
        <w:t>MyTable</w:t>
      </w:r>
      <w:proofErr w:type="spellEnd"/>
      <w:r>
        <w:t xml:space="preserve"> можно с помощью одного из выражений:</w:t>
      </w:r>
    </w:p>
    <w:p w14:paraId="25A6A1EC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 xml:space="preserve">= </w:t>
      </w:r>
      <w:proofErr w:type="spellStart"/>
      <w:r w:rsidRPr="00A8136E">
        <w:rPr>
          <w:lang w:val="en-US"/>
        </w:rPr>
        <w:t>MyTable</w:t>
      </w:r>
      <w:proofErr w:type="spellEnd"/>
      <w:r w:rsidRPr="00A8136E">
        <w:rPr>
          <w:lang w:val="en-US"/>
        </w:rPr>
        <w:t>{X-</w:t>
      </w:r>
      <w:proofErr w:type="gramStart"/>
      <w:r w:rsidRPr="00A8136E">
        <w:rPr>
          <w:lang w:val="en-US"/>
        </w:rPr>
        <w:t>1}[</w:t>
      </w:r>
      <w:proofErr w:type="spellStart"/>
      <w:proofErr w:type="gramEnd"/>
      <w:r w:rsidRPr="00A8136E">
        <w:rPr>
          <w:lang w:val="en-US"/>
        </w:rPr>
        <w:t>ColumnY</w:t>
      </w:r>
      <w:proofErr w:type="spellEnd"/>
      <w:r w:rsidRPr="00A8136E">
        <w:rPr>
          <w:lang w:val="en-US"/>
        </w:rPr>
        <w:t>]</w:t>
      </w:r>
    </w:p>
    <w:p w14:paraId="049EA1C5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 xml:space="preserve">= </w:t>
      </w:r>
      <w:proofErr w:type="spellStart"/>
      <w:proofErr w:type="gramStart"/>
      <w:r w:rsidRPr="00A8136E">
        <w:rPr>
          <w:lang w:val="en-US"/>
        </w:rPr>
        <w:t>MyTable</w:t>
      </w:r>
      <w:proofErr w:type="spellEnd"/>
      <w:r w:rsidRPr="00A8136E">
        <w:rPr>
          <w:lang w:val="en-US"/>
        </w:rPr>
        <w:t>[</w:t>
      </w:r>
      <w:proofErr w:type="spellStart"/>
      <w:proofErr w:type="gramEnd"/>
      <w:r w:rsidRPr="00A8136E">
        <w:rPr>
          <w:lang w:val="en-US"/>
        </w:rPr>
        <w:t>ColumnY</w:t>
      </w:r>
      <w:proofErr w:type="spellEnd"/>
      <w:r w:rsidRPr="00A8136E">
        <w:rPr>
          <w:lang w:val="en-US"/>
        </w:rPr>
        <w:t>]{X-1}</w:t>
      </w:r>
    </w:p>
    <w:p w14:paraId="1B6408BD" w14:textId="65E19D29" w:rsidR="007C79BF" w:rsidRDefault="007C79BF" w:rsidP="007C79BF">
      <w:r>
        <w:t>Чтобы инициализировать таблицу, можно применить выражение #table:</w:t>
      </w:r>
    </w:p>
    <w:p w14:paraId="67AFF793" w14:textId="77777777" w:rsidR="007C79BF" w:rsidRDefault="007C79BF" w:rsidP="00933018">
      <w:pPr>
        <w:spacing w:after="0"/>
      </w:pPr>
      <w:r>
        <w:t>= #table({"ID", "Имя", "Город"}, {{123, "Алиса",</w:t>
      </w:r>
    </w:p>
    <w:p w14:paraId="64B9B617" w14:textId="77777777" w:rsidR="007C79BF" w:rsidRDefault="007C79BF" w:rsidP="007C79BF">
      <w:r>
        <w:t>"Страна чудес"}, {234, "Боб", "Страна чудес"}})</w:t>
      </w:r>
    </w:p>
    <w:p w14:paraId="438B7B94" w14:textId="0CC8F966" w:rsidR="007C79BF" w:rsidRDefault="00933018" w:rsidP="007C79BF">
      <w:r>
        <w:rPr>
          <w:noProof/>
        </w:rPr>
        <w:drawing>
          <wp:inline distT="0" distB="0" distL="0" distR="0" wp14:anchorId="151476DA" wp14:editId="43C05362">
            <wp:extent cx="5941695" cy="815340"/>
            <wp:effectExtent l="0" t="0" r="1905" b="3810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264E5" w14:textId="77777777" w:rsidR="00933018" w:rsidRDefault="00933018" w:rsidP="00933018">
      <w:r>
        <w:t>Рис. 10. Можно инициализировать таблицу в M, используя выражение #table.</w:t>
      </w:r>
    </w:p>
    <w:p w14:paraId="74443140" w14:textId="53B591B0" w:rsidR="00933018" w:rsidRDefault="00933018" w:rsidP="00933018">
      <w:r>
        <w:t>Это удобный синтаксис для создания небольших таблиц, которые не требуют внешних наборов данных</w:t>
      </w:r>
    </w:p>
    <w:p w14:paraId="6F9DB3C7" w14:textId="1B81E1DE" w:rsidR="00933018" w:rsidRDefault="007C79BF" w:rsidP="007C79BF">
      <w:r>
        <w:t>В языке M имеется большое число встроенных табличных функций. Наиболее распространенные из них представлены на лентах Power Query. По</w:t>
      </w:r>
      <w:r w:rsidR="00933018">
        <w:t>дробнее см.</w:t>
      </w:r>
      <w:r w:rsidR="00933018" w:rsidRPr="00933018">
        <w:t xml:space="preserve"> </w:t>
      </w:r>
      <w:hyperlink r:id="rId36" w:history="1">
        <w:r w:rsidR="00933018" w:rsidRPr="005F6EC6">
          <w:rPr>
            <w:rStyle w:val="aa"/>
          </w:rPr>
          <w:t>https://doc</w:t>
        </w:r>
        <w:r w:rsidR="00933018" w:rsidRPr="005F6EC6">
          <w:rPr>
            <w:rStyle w:val="aa"/>
          </w:rPr>
          <w:t>s</w:t>
        </w:r>
        <w:r w:rsidR="00933018" w:rsidRPr="005F6EC6">
          <w:rPr>
            <w:rStyle w:val="aa"/>
          </w:rPr>
          <w:t>.microsoft.com/ru-ru/powerquery-m/table-functions</w:t>
        </w:r>
      </w:hyperlink>
    </w:p>
    <w:p w14:paraId="70CFCEC3" w14:textId="4B9BBCDD" w:rsidR="007C79BF" w:rsidRDefault="00933018" w:rsidP="007C79BF">
      <w:r>
        <w:t>Вот</w:t>
      </w:r>
      <w:r w:rsidR="007C79BF">
        <w:t xml:space="preserve"> краткий перечень табличных функций, а также сценарии, в которых они обычно встречаются:</w:t>
      </w:r>
    </w:p>
    <w:p w14:paraId="6DE34D1F" w14:textId="6C47CCD9" w:rsidR="007C79BF" w:rsidRDefault="007C79BF" w:rsidP="007C79BF">
      <w:r>
        <w:rPr>
          <w:rFonts w:ascii="Calibri" w:hAnsi="Calibri" w:cs="Calibri"/>
        </w:rPr>
        <w:t>Функции</w:t>
      </w:r>
      <w:r>
        <w:t xml:space="preserve"> </w:t>
      </w:r>
      <w:proofErr w:type="spellStart"/>
      <w:r>
        <w:t>Table.RowCount</w:t>
      </w:r>
      <w:proofErr w:type="spellEnd"/>
      <w:r>
        <w:t xml:space="preserve">, </w:t>
      </w:r>
      <w:proofErr w:type="spellStart"/>
      <w:r>
        <w:t>Table.ColumnCount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proofErr w:type="spellStart"/>
      <w:r>
        <w:t>Table.IsEmpty</w:t>
      </w:r>
      <w:proofErr w:type="spellEnd"/>
      <w:r w:rsidR="00933018">
        <w:t xml:space="preserve"> </w:t>
      </w:r>
      <w:r>
        <w:rPr>
          <w:rFonts w:ascii="Calibri" w:hAnsi="Calibri" w:cs="Calibri"/>
        </w:rPr>
        <w:t>полезны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проверки</w:t>
      </w:r>
      <w:r w:rsidR="00933018">
        <w:t xml:space="preserve"> </w:t>
      </w:r>
      <w:r>
        <w:t xml:space="preserve">размера и ширины таблицы, а также для обработки краевых случаев пустых таблиц. Эти функции удобно применять в сочетании с выражениями </w:t>
      </w:r>
      <w:proofErr w:type="spellStart"/>
      <w:r>
        <w:t>if</w:t>
      </w:r>
      <w:proofErr w:type="spellEnd"/>
      <w:r>
        <w:t>.</w:t>
      </w:r>
    </w:p>
    <w:p w14:paraId="44129FAA" w14:textId="747EFCF7" w:rsidR="007C79BF" w:rsidRDefault="007C79BF" w:rsidP="007C79BF">
      <w:proofErr w:type="spellStart"/>
      <w:r>
        <w:t>Table.Firstvaiue</w:t>
      </w:r>
      <w:proofErr w:type="spellEnd"/>
      <w:r>
        <w:t xml:space="preserve"> </w:t>
      </w:r>
      <w:r w:rsidR="00933018"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возвращает</w:t>
      </w:r>
      <w:r>
        <w:t xml:space="preserve"> </w:t>
      </w:r>
      <w:r>
        <w:rPr>
          <w:rFonts w:ascii="Calibri" w:hAnsi="Calibri" w:cs="Calibri"/>
        </w:rPr>
        <w:t>значение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ячейке</w:t>
      </w:r>
      <w:r>
        <w:t xml:space="preserve"> </w:t>
      </w:r>
      <w:r>
        <w:rPr>
          <w:rFonts w:ascii="Calibri" w:hAnsi="Calibri" w:cs="Calibri"/>
        </w:rPr>
        <w:t>первого</w:t>
      </w:r>
      <w:r>
        <w:t xml:space="preserve"> </w:t>
      </w:r>
      <w:r>
        <w:rPr>
          <w:rFonts w:ascii="Calibri" w:hAnsi="Calibri" w:cs="Calibri"/>
        </w:rPr>
        <w:t>столбца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первой</w:t>
      </w:r>
      <w:r>
        <w:t xml:space="preserve"> </w:t>
      </w:r>
      <w:r>
        <w:rPr>
          <w:rFonts w:ascii="Calibri" w:hAnsi="Calibri" w:cs="Calibri"/>
        </w:rPr>
        <w:t>строки</w:t>
      </w:r>
      <w:r>
        <w:t>.</w:t>
      </w:r>
    </w:p>
    <w:p w14:paraId="19840AE9" w14:textId="47E91D69" w:rsidR="007C79BF" w:rsidRDefault="007C79BF" w:rsidP="007C79BF">
      <w:proofErr w:type="spellStart"/>
      <w:r>
        <w:t>Table.Profile</w:t>
      </w:r>
      <w:proofErr w:type="spellEnd"/>
      <w:r>
        <w:t xml:space="preserve"> </w:t>
      </w:r>
      <w:r w:rsidR="00933018"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очень</w:t>
      </w:r>
      <w:r>
        <w:t xml:space="preserve"> </w:t>
      </w:r>
      <w:r>
        <w:rPr>
          <w:rFonts w:ascii="Calibri" w:hAnsi="Calibri" w:cs="Calibri"/>
        </w:rPr>
        <w:t>полезная</w:t>
      </w:r>
      <w:r>
        <w:t xml:space="preserve"> </w:t>
      </w:r>
      <w:r>
        <w:rPr>
          <w:rFonts w:ascii="Calibri" w:hAnsi="Calibri" w:cs="Calibri"/>
        </w:rPr>
        <w:t>функция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исследования</w:t>
      </w:r>
      <w:r>
        <w:t xml:space="preserve"> </w:t>
      </w:r>
      <w:r>
        <w:rPr>
          <w:rFonts w:ascii="Calibri" w:hAnsi="Calibri" w:cs="Calibri"/>
        </w:rPr>
        <w:t>данных</w:t>
      </w:r>
      <w:r>
        <w:t xml:space="preserve">, </w:t>
      </w:r>
      <w:r>
        <w:rPr>
          <w:rFonts w:ascii="Calibri" w:hAnsi="Calibri" w:cs="Calibri"/>
        </w:rPr>
        <w:t>которая</w:t>
      </w:r>
      <w:r>
        <w:t xml:space="preserve"> </w:t>
      </w:r>
      <w:r>
        <w:rPr>
          <w:rFonts w:ascii="Calibri" w:hAnsi="Calibri" w:cs="Calibri"/>
        </w:rPr>
        <w:t>возвращает</w:t>
      </w:r>
      <w:r>
        <w:t xml:space="preserve"> </w:t>
      </w:r>
      <w:r>
        <w:rPr>
          <w:rFonts w:ascii="Calibri" w:hAnsi="Calibri" w:cs="Calibri"/>
        </w:rPr>
        <w:t>новую</w:t>
      </w:r>
      <w:r>
        <w:t xml:space="preserve"> </w:t>
      </w:r>
      <w:r>
        <w:rPr>
          <w:rFonts w:ascii="Calibri" w:hAnsi="Calibri" w:cs="Calibri"/>
        </w:rPr>
        <w:t>таблицу</w:t>
      </w:r>
      <w:r>
        <w:t xml:space="preserve"> </w:t>
      </w:r>
      <w:r>
        <w:rPr>
          <w:rFonts w:ascii="Calibri" w:hAnsi="Calibri" w:cs="Calibri"/>
        </w:rPr>
        <w:t>со</w:t>
      </w:r>
      <w:r>
        <w:t xml:space="preserve"> </w:t>
      </w:r>
      <w:r>
        <w:rPr>
          <w:rFonts w:ascii="Calibri" w:hAnsi="Calibri" w:cs="Calibri"/>
        </w:rPr>
        <w:t>статис</w:t>
      </w:r>
      <w:r>
        <w:t>тическими атрибутами числовых столбцов</w:t>
      </w:r>
      <w:r w:rsidR="00933018">
        <w:t xml:space="preserve">: </w:t>
      </w:r>
      <w:proofErr w:type="spellStart"/>
      <w:r>
        <w:t>Min</w:t>
      </w:r>
      <w:proofErr w:type="spellEnd"/>
      <w:r>
        <w:t xml:space="preserve">, Max, </w:t>
      </w:r>
      <w:proofErr w:type="spellStart"/>
      <w:r>
        <w:t>Average</w:t>
      </w:r>
      <w:proofErr w:type="spellEnd"/>
      <w:r>
        <w:t xml:space="preserve">, Standard </w:t>
      </w:r>
      <w:proofErr w:type="spellStart"/>
      <w:r>
        <w:t>Deviation</w:t>
      </w:r>
      <w:proofErr w:type="spellEnd"/>
      <w:r>
        <w:t xml:space="preserve">, </w:t>
      </w:r>
      <w:proofErr w:type="spellStart"/>
      <w:r>
        <w:lastRenderedPageBreak/>
        <w:t>Count</w:t>
      </w:r>
      <w:proofErr w:type="spellEnd"/>
      <w:r>
        <w:t xml:space="preserve">,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и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Count</w:t>
      </w:r>
      <w:proofErr w:type="spellEnd"/>
      <w:r>
        <w:t>) (минимальное, максимальное, среднее, стандартное отклонение, количество, нулевое число и различное количество).</w:t>
      </w:r>
    </w:p>
    <w:p w14:paraId="79A3516D" w14:textId="52964261" w:rsidR="007C79BF" w:rsidRDefault="007C79BF" w:rsidP="007C79BF">
      <w:proofErr w:type="spellStart"/>
      <w:r>
        <w:t>Table.ColumnNames</w:t>
      </w:r>
      <w:proofErr w:type="spellEnd"/>
      <w:r>
        <w:t xml:space="preserve"> </w:t>
      </w:r>
      <w:r w:rsidR="00933018"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возвр</w:t>
      </w:r>
      <w:r>
        <w:t xml:space="preserve">ащает имена столбцов таблицы в виде списка. Это чрезвычайно полезная функция, она понадобится </w:t>
      </w:r>
      <w:r w:rsidR="00933018">
        <w:t>нам</w:t>
      </w:r>
      <w:r>
        <w:t xml:space="preserve"> для создания динамической ссылки на столбцы и предотвращения сбоев обновления при изменении </w:t>
      </w:r>
      <w:r w:rsidR="00933018">
        <w:t xml:space="preserve">имен </w:t>
      </w:r>
      <w:r>
        <w:t>столбцов.</w:t>
      </w:r>
    </w:p>
    <w:p w14:paraId="0977B910" w14:textId="0B90811C" w:rsidR="007C79BF" w:rsidRDefault="007C79BF" w:rsidP="007C79BF">
      <w:proofErr w:type="spellStart"/>
      <w:r>
        <w:t>Table.FromColumns</w:t>
      </w:r>
      <w:proofErr w:type="spellEnd"/>
      <w:r>
        <w:t xml:space="preserve">, </w:t>
      </w:r>
      <w:proofErr w:type="spellStart"/>
      <w:r>
        <w:t>Table.FromList</w:t>
      </w:r>
      <w:proofErr w:type="spellEnd"/>
      <w:r>
        <w:t xml:space="preserve">, </w:t>
      </w:r>
      <w:proofErr w:type="spellStart"/>
      <w:r>
        <w:t>Table.FromRecords</w:t>
      </w:r>
      <w:proofErr w:type="spellEnd"/>
      <w:r>
        <w:t xml:space="preserve"> и </w:t>
      </w:r>
      <w:proofErr w:type="spellStart"/>
      <w:r>
        <w:t>Table.FromRows</w:t>
      </w:r>
      <w:proofErr w:type="spellEnd"/>
      <w:r>
        <w:t xml:space="preserve"> </w:t>
      </w:r>
      <w:r w:rsidR="00933018">
        <w:t>–</w:t>
      </w:r>
      <w:r>
        <w:t xml:space="preserve"> это расширенные функции, которые служат для создания новых таблиц из сложных структур данных, таких как список вложенных списков или список вложенных записей.</w:t>
      </w:r>
    </w:p>
    <w:p w14:paraId="07E1F2EB" w14:textId="32F30EC9" w:rsidR="007C79BF" w:rsidRDefault="007C79BF" w:rsidP="007C79BF">
      <w:r w:rsidRPr="00933018">
        <w:rPr>
          <w:lang w:val="en-US"/>
        </w:rPr>
        <w:t>Table</w:t>
      </w:r>
      <w:r w:rsidRPr="00933018">
        <w:t>.</w:t>
      </w:r>
      <w:proofErr w:type="spellStart"/>
      <w:r w:rsidRPr="00933018">
        <w:rPr>
          <w:lang w:val="en-US"/>
        </w:rPr>
        <w:t>ToColumns</w:t>
      </w:r>
      <w:proofErr w:type="spellEnd"/>
      <w:r w:rsidRPr="00933018">
        <w:t xml:space="preserve">, </w:t>
      </w:r>
      <w:r w:rsidRPr="00933018">
        <w:rPr>
          <w:lang w:val="en-US"/>
        </w:rPr>
        <w:t>Table</w:t>
      </w:r>
      <w:r w:rsidRPr="00933018">
        <w:t>.</w:t>
      </w:r>
      <w:proofErr w:type="spellStart"/>
      <w:r w:rsidRPr="00933018">
        <w:rPr>
          <w:lang w:val="en-US"/>
        </w:rPr>
        <w:t>ToList</w:t>
      </w:r>
      <w:proofErr w:type="spellEnd"/>
      <w:r w:rsidRPr="00933018">
        <w:t xml:space="preserve">, </w:t>
      </w:r>
      <w:r w:rsidRPr="00933018">
        <w:rPr>
          <w:lang w:val="en-US"/>
        </w:rPr>
        <w:t>Table</w:t>
      </w:r>
      <w:r w:rsidRPr="00933018">
        <w:t>.</w:t>
      </w:r>
      <w:proofErr w:type="spellStart"/>
      <w:r w:rsidRPr="00933018">
        <w:rPr>
          <w:lang w:val="en-US"/>
        </w:rPr>
        <w:t>ToRecords</w:t>
      </w:r>
      <w:proofErr w:type="spellEnd"/>
      <w:r w:rsidRPr="00933018">
        <w:t xml:space="preserve"> </w:t>
      </w:r>
      <w:r>
        <w:rPr>
          <w:rFonts w:ascii="Calibri" w:hAnsi="Calibri" w:cs="Calibri"/>
        </w:rPr>
        <w:t>и</w:t>
      </w:r>
      <w:r w:rsidRPr="00933018">
        <w:t xml:space="preserve"> </w:t>
      </w:r>
      <w:r w:rsidRPr="00933018">
        <w:rPr>
          <w:lang w:val="en-US"/>
        </w:rPr>
        <w:t>Table</w:t>
      </w:r>
      <w:r w:rsidRPr="00933018">
        <w:t>.</w:t>
      </w:r>
      <w:proofErr w:type="spellStart"/>
      <w:r w:rsidRPr="00933018">
        <w:rPr>
          <w:lang w:val="en-US"/>
        </w:rPr>
        <w:t>ToRows</w:t>
      </w:r>
      <w:proofErr w:type="spellEnd"/>
      <w:r w:rsidR="00933018" w:rsidRPr="00933018">
        <w:t xml:space="preserve"> – </w:t>
      </w:r>
      <w:r>
        <w:t>преобразуют</w:t>
      </w:r>
      <w:r w:rsidR="00933018">
        <w:t xml:space="preserve"> </w:t>
      </w:r>
      <w:r>
        <w:t>таблицы в сложные структуры данных.</w:t>
      </w:r>
    </w:p>
    <w:p w14:paraId="0230E124" w14:textId="77777777" w:rsidR="007C79BF" w:rsidRDefault="007C79BF" w:rsidP="00933018">
      <w:pPr>
        <w:pStyle w:val="4"/>
      </w:pPr>
      <w:r>
        <w:t xml:space="preserve">Условия и выражения </w:t>
      </w:r>
      <w:proofErr w:type="spellStart"/>
      <w:r>
        <w:t>if</w:t>
      </w:r>
      <w:proofErr w:type="spellEnd"/>
    </w:p>
    <w:p w14:paraId="3F296418" w14:textId="43B14179" w:rsidR="007C79BF" w:rsidRDefault="0068754E" w:rsidP="007C79BF">
      <w:r>
        <w:t>Одно из применений у</w:t>
      </w:r>
      <w:r w:rsidR="007C79BF">
        <w:t xml:space="preserve">словия </w:t>
      </w:r>
      <w:r w:rsidRPr="0068754E">
        <w:t xml:space="preserve">– </w:t>
      </w:r>
      <w:r w:rsidR="007C79BF">
        <w:t>фильтр</w:t>
      </w:r>
      <w:r>
        <w:t>ы в</w:t>
      </w:r>
      <w:r w:rsidR="007C79BF">
        <w:t xml:space="preserve"> столбца</w:t>
      </w:r>
      <w:r>
        <w:t>х.</w:t>
      </w:r>
      <w:r w:rsidR="007C79BF">
        <w:t xml:space="preserve"> Если пользовательский интерфейс </w:t>
      </w:r>
      <w:r>
        <w:t xml:space="preserve">кажется вам </w:t>
      </w:r>
      <w:r w:rsidR="007C79BF">
        <w:t>недостаточно гибк</w:t>
      </w:r>
      <w:r>
        <w:t xml:space="preserve">им, используйте условия </w:t>
      </w:r>
      <w:r w:rsidR="007C79BF">
        <w:t>в строке формул.</w:t>
      </w:r>
      <w:r>
        <w:t xml:space="preserve"> Вот</w:t>
      </w:r>
      <w:r w:rsidR="007C79BF">
        <w:t xml:space="preserve"> базовое выражение, которое было создано в редакторе Power Query для фильтрации строк</w:t>
      </w:r>
      <w:r>
        <w:t xml:space="preserve"> с</w:t>
      </w:r>
      <w:r w:rsidR="007C79BF">
        <w:t xml:space="preserve"> им</w:t>
      </w:r>
      <w:r>
        <w:t>енем</w:t>
      </w:r>
      <w:r w:rsidR="007C79BF">
        <w:t xml:space="preserve"> Алиса в столбце Имя:</w:t>
      </w:r>
    </w:p>
    <w:p w14:paraId="31F1D3AC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 xml:space="preserve">= </w:t>
      </w:r>
      <w:proofErr w:type="spellStart"/>
      <w:r w:rsidRPr="00A8136E">
        <w:rPr>
          <w:lang w:val="en-US"/>
        </w:rPr>
        <w:t>Table.SelectRows</w:t>
      </w:r>
      <w:proofErr w:type="spellEnd"/>
      <w:r w:rsidRPr="00A8136E">
        <w:rPr>
          <w:lang w:val="en-US"/>
        </w:rPr>
        <w:t>(Employees, each ([</w:t>
      </w:r>
      <w:r>
        <w:t>Имя</w:t>
      </w:r>
      <w:r w:rsidRPr="00A8136E">
        <w:rPr>
          <w:lang w:val="en-US"/>
        </w:rPr>
        <w:t>] = "</w:t>
      </w:r>
      <w:r>
        <w:t>Алиса</w:t>
      </w:r>
      <w:r w:rsidRPr="00A8136E">
        <w:rPr>
          <w:lang w:val="en-US"/>
        </w:rPr>
        <w:t>"))</w:t>
      </w:r>
    </w:p>
    <w:p w14:paraId="255236FE" w14:textId="19AD43F0" w:rsidR="007C79BF" w:rsidRDefault="007C79BF" w:rsidP="007C79BF">
      <w:r>
        <w:t xml:space="preserve">А вот </w:t>
      </w:r>
      <w:r w:rsidR="0068754E">
        <w:t xml:space="preserve">варианты </w:t>
      </w:r>
      <w:r>
        <w:t>выражени</w:t>
      </w:r>
      <w:r w:rsidR="0068754E">
        <w:t>й</w:t>
      </w:r>
      <w:r>
        <w:t xml:space="preserve"> для фильтрации </w:t>
      </w:r>
      <w:r w:rsidR="0068754E">
        <w:t xml:space="preserve">всех </w:t>
      </w:r>
      <w:r>
        <w:t xml:space="preserve">строк, </w:t>
      </w:r>
      <w:r w:rsidR="0068754E">
        <w:t>кроме, содержащих имя</w:t>
      </w:r>
      <w:r>
        <w:t xml:space="preserve"> Боб:</w:t>
      </w:r>
    </w:p>
    <w:p w14:paraId="5E146904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 xml:space="preserve">= </w:t>
      </w:r>
      <w:proofErr w:type="spellStart"/>
      <w:r w:rsidRPr="00A8136E">
        <w:rPr>
          <w:lang w:val="en-US"/>
        </w:rPr>
        <w:t>Table.SelectRows</w:t>
      </w:r>
      <w:proofErr w:type="spellEnd"/>
      <w:r w:rsidRPr="00A8136E">
        <w:rPr>
          <w:lang w:val="en-US"/>
        </w:rPr>
        <w:t>(Employees, each ([</w:t>
      </w:r>
      <w:r>
        <w:t>Имя</w:t>
      </w:r>
      <w:r w:rsidRPr="00A8136E">
        <w:rPr>
          <w:lang w:val="en-US"/>
        </w:rPr>
        <w:t>] &lt;&gt; "</w:t>
      </w:r>
      <w:r>
        <w:t>Боб</w:t>
      </w:r>
      <w:r w:rsidRPr="00A8136E">
        <w:rPr>
          <w:lang w:val="en-US"/>
        </w:rPr>
        <w:t>"))</w:t>
      </w:r>
    </w:p>
    <w:p w14:paraId="500DA7E0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 xml:space="preserve">= </w:t>
      </w:r>
      <w:proofErr w:type="spellStart"/>
      <w:r w:rsidRPr="00A8136E">
        <w:rPr>
          <w:lang w:val="en-US"/>
        </w:rPr>
        <w:t>Table.SelectRows</w:t>
      </w:r>
      <w:proofErr w:type="spellEnd"/>
      <w:r w:rsidRPr="00A8136E">
        <w:rPr>
          <w:lang w:val="en-US"/>
        </w:rPr>
        <w:t>(Employees, each not ([</w:t>
      </w:r>
      <w:r>
        <w:t>Имя</w:t>
      </w:r>
      <w:r w:rsidRPr="00A8136E">
        <w:rPr>
          <w:lang w:val="en-US"/>
        </w:rPr>
        <w:t>] = "</w:t>
      </w:r>
      <w:r>
        <w:t>Боб</w:t>
      </w:r>
      <w:r w:rsidRPr="00A8136E">
        <w:rPr>
          <w:lang w:val="en-US"/>
        </w:rPr>
        <w:t>"))</w:t>
      </w:r>
    </w:p>
    <w:p w14:paraId="6A1B8804" w14:textId="436C48E5" w:rsidR="007C79BF" w:rsidRDefault="007C79BF" w:rsidP="007C79BF">
      <w:r>
        <w:t>В</w:t>
      </w:r>
      <w:r w:rsidR="0068754E">
        <w:t xml:space="preserve">от пример более сложной </w:t>
      </w:r>
      <w:r>
        <w:t>фильтра</w:t>
      </w:r>
      <w:r w:rsidR="0068754E">
        <w:t>ции</w:t>
      </w:r>
      <w:r>
        <w:t xml:space="preserve"> строк, </w:t>
      </w:r>
      <w:r w:rsidR="0068754E">
        <w:t>с</w:t>
      </w:r>
      <w:r>
        <w:t xml:space="preserve"> им</w:t>
      </w:r>
      <w:r w:rsidR="0068754E">
        <w:t>енем</w:t>
      </w:r>
      <w:r>
        <w:t xml:space="preserve"> Алиса </w:t>
      </w:r>
      <w:r w:rsidR="0068754E">
        <w:t>и</w:t>
      </w:r>
      <w:r>
        <w:t xml:space="preserve"> ID</w:t>
      </w:r>
      <w:r w:rsidR="0068754E">
        <w:t xml:space="preserve"> </w:t>
      </w:r>
      <w:r>
        <w:t>равн</w:t>
      </w:r>
      <w:r w:rsidR="0068754E">
        <w:t>ым</w:t>
      </w:r>
      <w:r>
        <w:t xml:space="preserve"> 123 или 456:</w:t>
      </w:r>
    </w:p>
    <w:p w14:paraId="55BDCA3B" w14:textId="77777777" w:rsidR="0068754E" w:rsidRPr="0068754E" w:rsidRDefault="007C79BF" w:rsidP="007C79BF">
      <w:pPr>
        <w:rPr>
          <w:lang w:val="en-US"/>
        </w:rPr>
      </w:pPr>
      <w:r w:rsidRPr="0068754E">
        <w:rPr>
          <w:lang w:val="en-US"/>
        </w:rPr>
        <w:t xml:space="preserve">= </w:t>
      </w:r>
      <w:proofErr w:type="spellStart"/>
      <w:r w:rsidRPr="0068754E">
        <w:rPr>
          <w:lang w:val="en-US"/>
        </w:rPr>
        <w:t>Table.SelectRows</w:t>
      </w:r>
      <w:proofErr w:type="spellEnd"/>
      <w:r w:rsidRPr="0068754E">
        <w:rPr>
          <w:lang w:val="en-US"/>
        </w:rPr>
        <w:t>(Employees, each ([</w:t>
      </w:r>
      <w:r>
        <w:t>Имя</w:t>
      </w:r>
      <w:r w:rsidRPr="0068754E">
        <w:rPr>
          <w:lang w:val="en-US"/>
        </w:rPr>
        <w:t>] = "</w:t>
      </w:r>
      <w:r>
        <w:t>Алиса</w:t>
      </w:r>
      <w:r w:rsidRPr="0068754E">
        <w:rPr>
          <w:lang w:val="en-US"/>
        </w:rPr>
        <w:t>" and ([ID]=123 or [ID]=456)))</w:t>
      </w:r>
    </w:p>
    <w:p w14:paraId="3D3DF73E" w14:textId="14888E0A" w:rsidR="007C79BF" w:rsidRDefault="007C79BF" w:rsidP="007C79BF">
      <w:r>
        <w:t xml:space="preserve">Обратите внимание, что в выражении присутствует новая пара скобок для вкладывания условия [ID] = 123 </w:t>
      </w:r>
      <w:proofErr w:type="spellStart"/>
      <w:r>
        <w:t>and</w:t>
      </w:r>
      <w:proofErr w:type="spellEnd"/>
      <w:r>
        <w:t xml:space="preserve"> [ID] = 456. Если не использовать внутренние скобки, как показано в следующем выражении, то в конечных результатах вы сохраните других сотрудников с идентификатором 456:</w:t>
      </w:r>
    </w:p>
    <w:p w14:paraId="53555438" w14:textId="66029269" w:rsidR="0068754E" w:rsidRDefault="0068754E" w:rsidP="007C79BF">
      <w:pPr>
        <w:rPr>
          <w:lang w:val="en-US"/>
        </w:rPr>
      </w:pPr>
      <w:r w:rsidRPr="0068754E">
        <w:rPr>
          <w:lang w:val="en-US"/>
        </w:rPr>
        <w:t xml:space="preserve">= </w:t>
      </w:r>
      <w:proofErr w:type="spellStart"/>
      <w:r w:rsidRPr="0068754E">
        <w:rPr>
          <w:lang w:val="en-US"/>
        </w:rPr>
        <w:t>Table.SelectRows</w:t>
      </w:r>
      <w:proofErr w:type="spellEnd"/>
      <w:r w:rsidRPr="0068754E">
        <w:rPr>
          <w:lang w:val="en-US"/>
        </w:rPr>
        <w:t>(Employees, each ([</w:t>
      </w:r>
      <w:proofErr w:type="spellStart"/>
      <w:r w:rsidRPr="0068754E">
        <w:rPr>
          <w:lang w:val="en-US"/>
        </w:rPr>
        <w:t>Имя</w:t>
      </w:r>
      <w:proofErr w:type="spellEnd"/>
      <w:r w:rsidRPr="0068754E">
        <w:rPr>
          <w:lang w:val="en-US"/>
        </w:rPr>
        <w:t>] = "Алиса" and ([ID]=123 or [ID]=456)))</w:t>
      </w:r>
    </w:p>
    <w:p w14:paraId="6CB6F7B2" w14:textId="2AD205E7" w:rsidR="007C79BF" w:rsidRDefault="007C79BF" w:rsidP="007C79BF">
      <w:r>
        <w:t xml:space="preserve">Другой сценарий, который может </w:t>
      </w:r>
      <w:r w:rsidR="00463E59">
        <w:t>потребовать</w:t>
      </w:r>
      <w:r>
        <w:t xml:space="preserve"> </w:t>
      </w:r>
      <w:r w:rsidR="00463E59">
        <w:t>изменить код, созданный интерфейсом, –</w:t>
      </w:r>
      <w:r>
        <w:t xml:space="preserve"> это использование условных столбцов.</w:t>
      </w:r>
    </w:p>
    <w:p w14:paraId="11A4898B" w14:textId="77777777" w:rsidR="007C79BF" w:rsidRDefault="007C79BF" w:rsidP="00463E59">
      <w:pPr>
        <w:pStyle w:val="4"/>
      </w:pPr>
      <w:r>
        <w:t xml:space="preserve">Выражение </w:t>
      </w:r>
      <w:proofErr w:type="spellStart"/>
      <w:r>
        <w:t>if-then-else</w:t>
      </w:r>
      <w:proofErr w:type="spellEnd"/>
    </w:p>
    <w:p w14:paraId="703D5C2E" w14:textId="1E59D1EE" w:rsidR="007C79BF" w:rsidRDefault="007C79BF" w:rsidP="007C79BF">
      <w:r>
        <w:t>Вот синтаксис выражения:</w:t>
      </w:r>
    </w:p>
    <w:p w14:paraId="7D0643DF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>= if (</w:t>
      </w:r>
      <w:r>
        <w:t>условие</w:t>
      </w:r>
      <w:r w:rsidRPr="00A8136E">
        <w:rPr>
          <w:lang w:val="en-US"/>
        </w:rPr>
        <w:t>) then A else B</w:t>
      </w:r>
    </w:p>
    <w:p w14:paraId="7466C941" w14:textId="65721575" w:rsidR="007C79BF" w:rsidRDefault="007C79BF" w:rsidP="007C79BF">
      <w:r>
        <w:t>Для облегчения просмотра кода рекомендуется разби</w:t>
      </w:r>
      <w:r w:rsidR="00921859">
        <w:t>ва</w:t>
      </w:r>
      <w:r>
        <w:t>ть выражение на отдельные строк</w:t>
      </w:r>
      <w:r w:rsidR="00921859">
        <w:t>и</w:t>
      </w:r>
      <w:r>
        <w:t>:</w:t>
      </w:r>
    </w:p>
    <w:p w14:paraId="2643BD93" w14:textId="77777777" w:rsidR="007C79BF" w:rsidRPr="00A8136E" w:rsidRDefault="007C79BF" w:rsidP="00921859">
      <w:pPr>
        <w:spacing w:after="0"/>
        <w:rPr>
          <w:lang w:val="en-US"/>
        </w:rPr>
      </w:pPr>
      <w:r w:rsidRPr="00A8136E">
        <w:rPr>
          <w:lang w:val="en-US"/>
        </w:rPr>
        <w:t>= if (condition) then</w:t>
      </w:r>
    </w:p>
    <w:p w14:paraId="0FCC66BB" w14:textId="77777777" w:rsidR="007C79BF" w:rsidRPr="00A8136E" w:rsidRDefault="007C79BF" w:rsidP="00921859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A</w:t>
      </w:r>
    </w:p>
    <w:p w14:paraId="2F8DBB7F" w14:textId="77777777" w:rsidR="007C79BF" w:rsidRPr="00A8136E" w:rsidRDefault="007C79BF" w:rsidP="00921859">
      <w:pPr>
        <w:spacing w:after="0"/>
        <w:rPr>
          <w:lang w:val="en-US"/>
        </w:rPr>
      </w:pPr>
      <w:r w:rsidRPr="00A8136E">
        <w:rPr>
          <w:lang w:val="en-US"/>
        </w:rPr>
        <w:t>else</w:t>
      </w:r>
    </w:p>
    <w:p w14:paraId="6B5ECD60" w14:textId="77777777" w:rsidR="007C79BF" w:rsidRPr="00A8136E" w:rsidRDefault="007C79BF" w:rsidP="00921859">
      <w:pPr>
        <w:ind w:firstLine="708"/>
        <w:rPr>
          <w:lang w:val="en-US"/>
        </w:rPr>
      </w:pPr>
      <w:r w:rsidRPr="00A8136E">
        <w:rPr>
          <w:lang w:val="en-US"/>
        </w:rPr>
        <w:t>B</w:t>
      </w:r>
    </w:p>
    <w:p w14:paraId="2EF9DEB4" w14:textId="2D2E3CF2" w:rsidR="007C79BF" w:rsidRDefault="007C79BF" w:rsidP="007C79BF">
      <w:r>
        <w:t xml:space="preserve">Можно вкладывать дополнительные операторы </w:t>
      </w:r>
      <w:proofErr w:type="spellStart"/>
      <w:r>
        <w:t>if</w:t>
      </w:r>
      <w:proofErr w:type="spellEnd"/>
      <w:r>
        <w:t>:</w:t>
      </w:r>
    </w:p>
    <w:p w14:paraId="42E15890" w14:textId="77777777" w:rsidR="007C79BF" w:rsidRPr="00A8136E" w:rsidRDefault="007C79BF" w:rsidP="00921859">
      <w:pPr>
        <w:spacing w:after="0"/>
        <w:rPr>
          <w:lang w:val="en-US"/>
        </w:rPr>
      </w:pPr>
      <w:r w:rsidRPr="00A8136E">
        <w:rPr>
          <w:lang w:val="en-US"/>
        </w:rPr>
        <w:t>= if (</w:t>
      </w:r>
      <w:r>
        <w:t>условие</w:t>
      </w:r>
      <w:r w:rsidRPr="00A8136E">
        <w:rPr>
          <w:lang w:val="en-US"/>
        </w:rPr>
        <w:t>_1) then</w:t>
      </w:r>
    </w:p>
    <w:p w14:paraId="5A0F567E" w14:textId="77777777" w:rsidR="007C79BF" w:rsidRPr="00A8136E" w:rsidRDefault="007C79BF" w:rsidP="00921859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A</w:t>
      </w:r>
    </w:p>
    <w:p w14:paraId="1975F2DF" w14:textId="77777777" w:rsidR="007C79BF" w:rsidRPr="00A8136E" w:rsidRDefault="007C79BF" w:rsidP="00921859">
      <w:pPr>
        <w:spacing w:after="0"/>
        <w:rPr>
          <w:lang w:val="en-US"/>
        </w:rPr>
      </w:pPr>
      <w:r w:rsidRPr="00A8136E">
        <w:rPr>
          <w:lang w:val="en-US"/>
        </w:rPr>
        <w:t>else if (</w:t>
      </w:r>
      <w:r>
        <w:t>условие</w:t>
      </w:r>
      <w:r w:rsidRPr="00A8136E">
        <w:rPr>
          <w:lang w:val="en-US"/>
        </w:rPr>
        <w:t>_2) then</w:t>
      </w:r>
    </w:p>
    <w:p w14:paraId="5CF31958" w14:textId="77777777" w:rsidR="007C79BF" w:rsidRDefault="007C79BF" w:rsidP="00921859">
      <w:pPr>
        <w:spacing w:after="0"/>
        <w:ind w:firstLine="708"/>
      </w:pPr>
      <w:r>
        <w:t>B</w:t>
      </w:r>
    </w:p>
    <w:p w14:paraId="752037FB" w14:textId="77777777" w:rsidR="007C79BF" w:rsidRDefault="007C79BF" w:rsidP="00921859">
      <w:pPr>
        <w:spacing w:after="0"/>
      </w:pPr>
      <w:proofErr w:type="spellStart"/>
      <w:r>
        <w:t>else</w:t>
      </w:r>
      <w:proofErr w:type="spellEnd"/>
    </w:p>
    <w:p w14:paraId="7010916A" w14:textId="77777777" w:rsidR="007C79BF" w:rsidRDefault="007C79BF" w:rsidP="00921859">
      <w:pPr>
        <w:ind w:firstLine="708"/>
      </w:pPr>
      <w:r>
        <w:t>C</w:t>
      </w:r>
    </w:p>
    <w:p w14:paraId="5D815980" w14:textId="77777777" w:rsidR="007C79BF" w:rsidRDefault="007C79BF" w:rsidP="00921859">
      <w:pPr>
        <w:pStyle w:val="4"/>
      </w:pPr>
      <w:r>
        <w:t xml:space="preserve">Выражение </w:t>
      </w:r>
      <w:proofErr w:type="spellStart"/>
      <w:r>
        <w:t>if</w:t>
      </w:r>
      <w:proofErr w:type="spellEnd"/>
      <w:r>
        <w:t xml:space="preserve"> внутри выражения </w:t>
      </w:r>
      <w:proofErr w:type="spellStart"/>
      <w:r>
        <w:t>let</w:t>
      </w:r>
      <w:proofErr w:type="spellEnd"/>
    </w:p>
    <w:p w14:paraId="46536D4C" w14:textId="6BD3769D" w:rsidR="007C79BF" w:rsidRDefault="00921859" w:rsidP="007C79BF">
      <w:r>
        <w:t>Весьма р</w:t>
      </w:r>
      <w:r w:rsidR="007C79BF">
        <w:t>аспространена</w:t>
      </w:r>
      <w:r>
        <w:t xml:space="preserve"> следующая</w:t>
      </w:r>
      <w:r w:rsidR="007C79BF">
        <w:t xml:space="preserve"> ошибка</w:t>
      </w:r>
      <w:r>
        <w:t xml:space="preserve">. Допустим, проверяя </w:t>
      </w:r>
      <w:r w:rsidR="007C79BF">
        <w:t xml:space="preserve">запрос Query1, </w:t>
      </w:r>
      <w:r>
        <w:t xml:space="preserve">вы хотите </w:t>
      </w:r>
      <w:r w:rsidR="007C79BF">
        <w:t xml:space="preserve"> вернуть </w:t>
      </w:r>
      <w:proofErr w:type="spellStart"/>
      <w:r w:rsidR="007C79BF">
        <w:t>null</w:t>
      </w:r>
      <w:proofErr w:type="spellEnd"/>
      <w:r w:rsidR="007C79BF">
        <w:t xml:space="preserve">, если запрос пуст; в противном случае </w:t>
      </w:r>
      <w:r>
        <w:t>хотите</w:t>
      </w:r>
      <w:r w:rsidR="007C79BF">
        <w:t xml:space="preserve"> вернуть первую строку Query1 (как запись):</w:t>
      </w:r>
    </w:p>
    <w:p w14:paraId="1BFCE64A" w14:textId="77777777" w:rsidR="00921859" w:rsidRPr="00921859" w:rsidRDefault="00921859" w:rsidP="00921859">
      <w:pPr>
        <w:spacing w:after="0"/>
        <w:rPr>
          <w:lang w:val="en-US"/>
        </w:rPr>
      </w:pPr>
      <w:r w:rsidRPr="00921859">
        <w:rPr>
          <w:lang w:val="en-US"/>
        </w:rPr>
        <w:t>let</w:t>
      </w:r>
    </w:p>
    <w:p w14:paraId="501B5F54" w14:textId="77777777" w:rsidR="00921859" w:rsidRPr="00921859" w:rsidRDefault="00921859" w:rsidP="00921859">
      <w:pPr>
        <w:spacing w:after="0"/>
        <w:ind w:firstLine="708"/>
        <w:rPr>
          <w:lang w:val="en-US"/>
        </w:rPr>
      </w:pPr>
      <w:r w:rsidRPr="00921859">
        <w:rPr>
          <w:lang w:val="en-US"/>
        </w:rPr>
        <w:t>if (</w:t>
      </w:r>
      <w:proofErr w:type="spellStart"/>
      <w:r w:rsidRPr="00921859">
        <w:rPr>
          <w:lang w:val="en-US"/>
        </w:rPr>
        <w:t>Table.IsEmpty</w:t>
      </w:r>
      <w:proofErr w:type="spellEnd"/>
      <w:r w:rsidRPr="00921859">
        <w:rPr>
          <w:lang w:val="en-US"/>
        </w:rPr>
        <w:t>(Query1) then</w:t>
      </w:r>
    </w:p>
    <w:p w14:paraId="4524E711" w14:textId="77777777" w:rsidR="00921859" w:rsidRPr="00921859" w:rsidRDefault="00921859" w:rsidP="00921859">
      <w:pPr>
        <w:spacing w:after="0"/>
        <w:ind w:left="708" w:firstLine="708"/>
        <w:rPr>
          <w:lang w:val="en-US"/>
        </w:rPr>
      </w:pPr>
      <w:r w:rsidRPr="00921859">
        <w:rPr>
          <w:lang w:val="en-US"/>
        </w:rPr>
        <w:lastRenderedPageBreak/>
        <w:t>Result = null</w:t>
      </w:r>
    </w:p>
    <w:p w14:paraId="33C150F1" w14:textId="77777777" w:rsidR="00921859" w:rsidRPr="00921859" w:rsidRDefault="00921859" w:rsidP="00921859">
      <w:pPr>
        <w:spacing w:after="0"/>
        <w:ind w:firstLine="708"/>
        <w:rPr>
          <w:lang w:val="en-US"/>
        </w:rPr>
      </w:pPr>
      <w:r w:rsidRPr="00921859">
        <w:rPr>
          <w:lang w:val="en-US"/>
        </w:rPr>
        <w:t>else</w:t>
      </w:r>
    </w:p>
    <w:p w14:paraId="1A4AF842" w14:textId="77777777" w:rsidR="00921859" w:rsidRPr="00921859" w:rsidRDefault="00921859" w:rsidP="00921859">
      <w:pPr>
        <w:spacing w:after="0"/>
        <w:ind w:left="708" w:firstLine="708"/>
        <w:rPr>
          <w:lang w:val="en-US"/>
        </w:rPr>
      </w:pPr>
      <w:r w:rsidRPr="00921859">
        <w:rPr>
          <w:lang w:val="en-US"/>
        </w:rPr>
        <w:t>Result = Query1{0}</w:t>
      </w:r>
    </w:p>
    <w:p w14:paraId="4922B320" w14:textId="77777777" w:rsidR="00921859" w:rsidRPr="00921859" w:rsidRDefault="00921859" w:rsidP="00921859">
      <w:pPr>
        <w:spacing w:after="0"/>
      </w:pPr>
      <w:r w:rsidRPr="00921859">
        <w:rPr>
          <w:lang w:val="en-US"/>
        </w:rPr>
        <w:t>in</w:t>
      </w:r>
    </w:p>
    <w:p w14:paraId="1B115C4A" w14:textId="533EA07A" w:rsidR="00921859" w:rsidRPr="00921859" w:rsidRDefault="00921859" w:rsidP="00921859">
      <w:pPr>
        <w:ind w:firstLine="708"/>
      </w:pPr>
      <w:r w:rsidRPr="00921859">
        <w:rPr>
          <w:lang w:val="en-US"/>
        </w:rPr>
        <w:t>Result</w:t>
      </w:r>
    </w:p>
    <w:p w14:paraId="40C9D2D2" w14:textId="3206C3E1" w:rsidR="007C79BF" w:rsidRPr="00A8136E" w:rsidRDefault="007C79BF" w:rsidP="007C79BF">
      <w:pPr>
        <w:rPr>
          <w:lang w:val="en-US"/>
        </w:rPr>
      </w:pPr>
      <w:r>
        <w:t xml:space="preserve">Это выражение не будет работать. Внутри выражения </w:t>
      </w:r>
      <w:proofErr w:type="spellStart"/>
      <w:r>
        <w:t>let</w:t>
      </w:r>
      <w:proofErr w:type="spellEnd"/>
      <w:r>
        <w:t xml:space="preserve"> всегда нужно указывать идентификатор, за которым следует знак равенства, и только затем записывать выражение. Правильный</w:t>
      </w:r>
      <w:r w:rsidRPr="00A8136E">
        <w:rPr>
          <w:lang w:val="en-US"/>
        </w:rPr>
        <w:t xml:space="preserve"> </w:t>
      </w:r>
      <w:r>
        <w:t>код</w:t>
      </w:r>
      <w:r w:rsidR="00921859" w:rsidRPr="00CC3FFE">
        <w:rPr>
          <w:lang w:val="en-US"/>
        </w:rPr>
        <w:t>:</w:t>
      </w:r>
      <w:r w:rsidRPr="00A8136E">
        <w:rPr>
          <w:lang w:val="en-US"/>
        </w:rPr>
        <w:t xml:space="preserve"> </w:t>
      </w:r>
    </w:p>
    <w:p w14:paraId="69F2A9FE" w14:textId="77777777" w:rsidR="00921859" w:rsidRPr="00921859" w:rsidRDefault="00921859" w:rsidP="00921859">
      <w:pPr>
        <w:spacing w:after="0"/>
        <w:rPr>
          <w:lang w:val="en-US"/>
        </w:rPr>
      </w:pPr>
      <w:r w:rsidRPr="00921859">
        <w:rPr>
          <w:lang w:val="en-US"/>
        </w:rPr>
        <w:t>let</w:t>
      </w:r>
    </w:p>
    <w:p w14:paraId="1D70691D" w14:textId="77777777" w:rsidR="00921859" w:rsidRPr="00921859" w:rsidRDefault="00921859" w:rsidP="00921859">
      <w:pPr>
        <w:spacing w:after="0"/>
        <w:ind w:firstLine="708"/>
        <w:rPr>
          <w:lang w:val="en-US"/>
        </w:rPr>
      </w:pPr>
      <w:r w:rsidRPr="00921859">
        <w:rPr>
          <w:lang w:val="en-US"/>
        </w:rPr>
        <w:t>Result =</w:t>
      </w:r>
    </w:p>
    <w:p w14:paraId="7C7D5054" w14:textId="77777777" w:rsidR="00921859" w:rsidRPr="00921859" w:rsidRDefault="00921859" w:rsidP="00921859">
      <w:pPr>
        <w:spacing w:after="0"/>
        <w:ind w:left="708" w:firstLine="708"/>
        <w:rPr>
          <w:lang w:val="en-US"/>
        </w:rPr>
      </w:pPr>
      <w:r w:rsidRPr="00921859">
        <w:rPr>
          <w:lang w:val="en-US"/>
        </w:rPr>
        <w:t>if (</w:t>
      </w:r>
      <w:proofErr w:type="spellStart"/>
      <w:r w:rsidRPr="00921859">
        <w:rPr>
          <w:lang w:val="en-US"/>
        </w:rPr>
        <w:t>Table.IsEmpty</w:t>
      </w:r>
      <w:proofErr w:type="spellEnd"/>
      <w:r w:rsidRPr="00921859">
        <w:rPr>
          <w:lang w:val="en-US"/>
        </w:rPr>
        <w:t>(Query1) then</w:t>
      </w:r>
    </w:p>
    <w:p w14:paraId="6E7F9BB3" w14:textId="77777777" w:rsidR="00921859" w:rsidRPr="00921859" w:rsidRDefault="00921859" w:rsidP="00921859">
      <w:pPr>
        <w:spacing w:after="0"/>
        <w:ind w:left="1416" w:firstLine="708"/>
        <w:rPr>
          <w:lang w:val="en-US"/>
        </w:rPr>
      </w:pPr>
      <w:r w:rsidRPr="00921859">
        <w:rPr>
          <w:lang w:val="en-US"/>
        </w:rPr>
        <w:t>null</w:t>
      </w:r>
    </w:p>
    <w:p w14:paraId="30852587" w14:textId="77777777" w:rsidR="00921859" w:rsidRPr="00921859" w:rsidRDefault="00921859" w:rsidP="00921859">
      <w:pPr>
        <w:spacing w:after="0"/>
        <w:ind w:left="708" w:firstLine="708"/>
        <w:rPr>
          <w:lang w:val="en-US"/>
        </w:rPr>
      </w:pPr>
      <w:r w:rsidRPr="00921859">
        <w:rPr>
          <w:lang w:val="en-US"/>
        </w:rPr>
        <w:t>else</w:t>
      </w:r>
    </w:p>
    <w:p w14:paraId="7EFD7D7D" w14:textId="77777777" w:rsidR="00921859" w:rsidRPr="00CC3FFE" w:rsidRDefault="00921859" w:rsidP="00921859">
      <w:pPr>
        <w:spacing w:after="0"/>
        <w:ind w:left="1416" w:firstLine="708"/>
      </w:pPr>
      <w:r w:rsidRPr="00921859">
        <w:rPr>
          <w:lang w:val="en-US"/>
        </w:rPr>
        <w:t>Query</w:t>
      </w:r>
      <w:r w:rsidRPr="00CC3FFE">
        <w:t>1{0}</w:t>
      </w:r>
    </w:p>
    <w:p w14:paraId="5DC40F42" w14:textId="77777777" w:rsidR="00921859" w:rsidRPr="00CC3FFE" w:rsidRDefault="00921859" w:rsidP="00921859">
      <w:pPr>
        <w:spacing w:after="0"/>
      </w:pPr>
      <w:r w:rsidRPr="00921859">
        <w:rPr>
          <w:lang w:val="en-US"/>
        </w:rPr>
        <w:t>in</w:t>
      </w:r>
    </w:p>
    <w:p w14:paraId="22701A44" w14:textId="61A2120B" w:rsidR="00921859" w:rsidRPr="00CC3FFE" w:rsidRDefault="00921859" w:rsidP="00921859">
      <w:pPr>
        <w:ind w:firstLine="708"/>
      </w:pPr>
      <w:r w:rsidRPr="00921859">
        <w:rPr>
          <w:lang w:val="en-US"/>
        </w:rPr>
        <w:t>Result</w:t>
      </w:r>
    </w:p>
    <w:p w14:paraId="3B6E54E0" w14:textId="30DF8954" w:rsidR="007C79BF" w:rsidRDefault="007C79BF" w:rsidP="007C79BF">
      <w:r>
        <w:t xml:space="preserve">Выражения </w:t>
      </w:r>
      <w:proofErr w:type="spellStart"/>
      <w:r>
        <w:t>if</w:t>
      </w:r>
      <w:proofErr w:type="spellEnd"/>
      <w:r>
        <w:t xml:space="preserve"> можно использовать внутри функций</w:t>
      </w:r>
      <w:r w:rsidR="00C52044">
        <w:t>, например:</w:t>
      </w:r>
    </w:p>
    <w:p w14:paraId="2E448EEB" w14:textId="77777777" w:rsidR="00C52044" w:rsidRPr="00C52044" w:rsidRDefault="00C52044" w:rsidP="00C52044">
      <w:pPr>
        <w:spacing w:after="0"/>
        <w:rPr>
          <w:lang w:val="en-US"/>
        </w:rPr>
      </w:pPr>
      <w:r w:rsidRPr="00C52044">
        <w:rPr>
          <w:lang w:val="en-US"/>
        </w:rPr>
        <w:t>(</w:t>
      </w:r>
      <w:proofErr w:type="spellStart"/>
      <w:r w:rsidRPr="00C52044">
        <w:rPr>
          <w:lang w:val="en-US"/>
        </w:rPr>
        <w:t>employeeName</w:t>
      </w:r>
      <w:proofErr w:type="spellEnd"/>
      <w:r w:rsidRPr="00C52044">
        <w:rPr>
          <w:lang w:val="en-US"/>
        </w:rPr>
        <w:t>) =&gt;</w:t>
      </w:r>
    </w:p>
    <w:p w14:paraId="172B9C59" w14:textId="77777777" w:rsidR="00C52044" w:rsidRPr="00C52044" w:rsidRDefault="00C52044" w:rsidP="00C52044">
      <w:pPr>
        <w:spacing w:after="0"/>
        <w:ind w:firstLine="708"/>
        <w:rPr>
          <w:lang w:val="en-US"/>
        </w:rPr>
      </w:pPr>
      <w:r w:rsidRPr="00C52044">
        <w:rPr>
          <w:lang w:val="en-US"/>
        </w:rPr>
        <w:t xml:space="preserve">if </w:t>
      </w:r>
      <w:proofErr w:type="spellStart"/>
      <w:r w:rsidRPr="00C52044">
        <w:rPr>
          <w:lang w:val="en-US"/>
        </w:rPr>
        <w:t>employeeName</w:t>
      </w:r>
      <w:proofErr w:type="spellEnd"/>
      <w:r w:rsidRPr="00C52044">
        <w:rPr>
          <w:lang w:val="en-US"/>
        </w:rPr>
        <w:t xml:space="preserve"> = "</w:t>
      </w:r>
      <w:proofErr w:type="spellStart"/>
      <w:r w:rsidRPr="00C52044">
        <w:rPr>
          <w:lang w:val="en-US"/>
        </w:rPr>
        <w:t>Алиса</w:t>
      </w:r>
      <w:proofErr w:type="spellEnd"/>
      <w:r w:rsidRPr="00C52044">
        <w:rPr>
          <w:lang w:val="en-US"/>
        </w:rPr>
        <w:t>" then</w:t>
      </w:r>
    </w:p>
    <w:p w14:paraId="7F19C70A" w14:textId="77777777" w:rsidR="00C52044" w:rsidRPr="00C52044" w:rsidRDefault="00C52044" w:rsidP="00C52044">
      <w:pPr>
        <w:spacing w:after="0"/>
        <w:ind w:left="708" w:firstLine="708"/>
        <w:rPr>
          <w:lang w:val="en-US"/>
        </w:rPr>
      </w:pPr>
      <w:r w:rsidRPr="00C52044">
        <w:rPr>
          <w:lang w:val="en-US"/>
        </w:rPr>
        <w:t>"</w:t>
      </w:r>
      <w:proofErr w:type="spellStart"/>
      <w:r w:rsidRPr="00C52044">
        <w:rPr>
          <w:lang w:val="en-US"/>
        </w:rPr>
        <w:t>Страна</w:t>
      </w:r>
      <w:proofErr w:type="spellEnd"/>
      <w:r w:rsidRPr="00C52044">
        <w:rPr>
          <w:lang w:val="en-US"/>
        </w:rPr>
        <w:t xml:space="preserve"> </w:t>
      </w:r>
      <w:proofErr w:type="spellStart"/>
      <w:r w:rsidRPr="00C52044">
        <w:rPr>
          <w:lang w:val="en-US"/>
        </w:rPr>
        <w:t>чудес</w:t>
      </w:r>
      <w:proofErr w:type="spellEnd"/>
      <w:r w:rsidRPr="00C52044">
        <w:rPr>
          <w:lang w:val="en-US"/>
        </w:rPr>
        <w:t>"</w:t>
      </w:r>
    </w:p>
    <w:p w14:paraId="1AF5BA21" w14:textId="77777777" w:rsidR="00C52044" w:rsidRPr="00CC3FFE" w:rsidRDefault="00C52044" w:rsidP="00C52044">
      <w:pPr>
        <w:spacing w:after="0"/>
        <w:ind w:firstLine="708"/>
      </w:pPr>
      <w:r w:rsidRPr="00C52044">
        <w:rPr>
          <w:lang w:val="en-US"/>
        </w:rPr>
        <w:t>else</w:t>
      </w:r>
    </w:p>
    <w:p w14:paraId="56806E2C" w14:textId="6BE48F47" w:rsidR="00C52044" w:rsidRPr="00CC3FFE" w:rsidRDefault="00C52044" w:rsidP="00C52044">
      <w:pPr>
        <w:ind w:left="708" w:firstLine="708"/>
      </w:pPr>
      <w:r w:rsidRPr="00CC3FFE">
        <w:t>"Реальный мир "</w:t>
      </w:r>
    </w:p>
    <w:p w14:paraId="428F0668" w14:textId="498D1A33" w:rsidR="007C79BF" w:rsidRDefault="007C79BF" w:rsidP="007C79BF">
      <w:r>
        <w:t xml:space="preserve">Если преобразования применяются к столбцам, можно включать выражения </w:t>
      </w:r>
      <w:proofErr w:type="spellStart"/>
      <w:r>
        <w:t>if</w:t>
      </w:r>
      <w:proofErr w:type="spellEnd"/>
      <w:r>
        <w:t xml:space="preserve"> в выражения M, изменяя код в строке формул. Представьте, что вы импортируете источник данных, который содержит столбец </w:t>
      </w:r>
      <w:r w:rsidRPr="00C52044">
        <w:rPr>
          <w:i/>
          <w:iCs/>
        </w:rPr>
        <w:t>Страна</w:t>
      </w:r>
      <w:r>
        <w:t xml:space="preserve">, причем имеет место несоответствие регистра символов (для некоторых стран применяются строчные буквы, для других — прописные). </w:t>
      </w:r>
      <w:r w:rsidR="00C52044">
        <w:t xml:space="preserve">На вкладке </w:t>
      </w:r>
      <w:r w:rsidR="00C52044" w:rsidRPr="00C52044">
        <w:rPr>
          <w:i/>
          <w:iCs/>
        </w:rPr>
        <w:t>П</w:t>
      </w:r>
      <w:r w:rsidRPr="00C52044">
        <w:rPr>
          <w:i/>
          <w:iCs/>
        </w:rPr>
        <w:t>реобразовани</w:t>
      </w:r>
      <w:r w:rsidR="00C52044" w:rsidRPr="00C52044">
        <w:rPr>
          <w:i/>
          <w:iCs/>
        </w:rPr>
        <w:t>е</w:t>
      </w:r>
      <w:r w:rsidR="00C52044">
        <w:t xml:space="preserve"> вы задаете</w:t>
      </w:r>
      <w:r>
        <w:t xml:space="preserve"> </w:t>
      </w:r>
      <w:r w:rsidR="00C52044" w:rsidRPr="00C52044">
        <w:rPr>
          <w:i/>
          <w:iCs/>
        </w:rPr>
        <w:t>К</w:t>
      </w:r>
      <w:r w:rsidRPr="00C52044">
        <w:rPr>
          <w:i/>
          <w:iCs/>
        </w:rPr>
        <w:t xml:space="preserve">аждое </w:t>
      </w:r>
      <w:r w:rsidR="00C52044" w:rsidRPr="00C52044">
        <w:rPr>
          <w:i/>
          <w:iCs/>
        </w:rPr>
        <w:t>С</w:t>
      </w:r>
      <w:r w:rsidRPr="00C52044">
        <w:rPr>
          <w:i/>
          <w:iCs/>
        </w:rPr>
        <w:t>лово</w:t>
      </w:r>
      <w:r w:rsidR="00C52044">
        <w:rPr>
          <w:i/>
          <w:iCs/>
        </w:rPr>
        <w:t xml:space="preserve"> С Прописной</w:t>
      </w:r>
      <w:r>
        <w:t xml:space="preserve">. </w:t>
      </w:r>
      <w:r w:rsidR="00C52044">
        <w:t>В строке формул отразится:</w:t>
      </w:r>
    </w:p>
    <w:p w14:paraId="620BD44D" w14:textId="77777777" w:rsidR="00C52044" w:rsidRPr="00C52044" w:rsidRDefault="00C52044" w:rsidP="007C79BF">
      <w:pPr>
        <w:rPr>
          <w:lang w:val="en-US"/>
        </w:rPr>
      </w:pPr>
      <w:r w:rsidRPr="00C52044">
        <w:rPr>
          <w:lang w:val="en-US"/>
        </w:rPr>
        <w:t xml:space="preserve">= </w:t>
      </w:r>
      <w:proofErr w:type="spellStart"/>
      <w:r w:rsidRPr="00C52044">
        <w:rPr>
          <w:lang w:val="en-US"/>
        </w:rPr>
        <w:t>Table.TransformColumns</w:t>
      </w:r>
      <w:proofErr w:type="spellEnd"/>
      <w:r w:rsidRPr="00C52044">
        <w:rPr>
          <w:lang w:val="en-US"/>
        </w:rPr>
        <w:t>(</w:t>
      </w:r>
      <w:proofErr w:type="gramStart"/>
      <w:r w:rsidRPr="00C52044">
        <w:t>Источник</w:t>
      </w:r>
      <w:r w:rsidRPr="00C52044">
        <w:rPr>
          <w:lang w:val="en-US"/>
        </w:rPr>
        <w:t>,{</w:t>
      </w:r>
      <w:proofErr w:type="gramEnd"/>
      <w:r w:rsidRPr="00C52044">
        <w:rPr>
          <w:lang w:val="en-US"/>
        </w:rPr>
        <w:t>{"</w:t>
      </w:r>
      <w:r w:rsidRPr="00C52044">
        <w:t>Страна</w:t>
      </w:r>
      <w:r w:rsidRPr="00C52044">
        <w:rPr>
          <w:lang w:val="en-US"/>
        </w:rPr>
        <w:t xml:space="preserve">", </w:t>
      </w:r>
      <w:proofErr w:type="spellStart"/>
      <w:r w:rsidRPr="00C52044">
        <w:rPr>
          <w:lang w:val="en-US"/>
        </w:rPr>
        <w:t>Text.Proper</w:t>
      </w:r>
      <w:proofErr w:type="spellEnd"/>
      <w:r w:rsidRPr="00C52044">
        <w:rPr>
          <w:lang w:val="en-US"/>
        </w:rPr>
        <w:t>, type text}})</w:t>
      </w:r>
    </w:p>
    <w:p w14:paraId="012E089E" w14:textId="601BD097" w:rsidR="007C79BF" w:rsidRDefault="00C52044" w:rsidP="007C79BF">
      <w:r>
        <w:t>Выясняется</w:t>
      </w:r>
      <w:r w:rsidR="007C79BF">
        <w:t xml:space="preserve">, что для некоторых стран изменения </w:t>
      </w:r>
      <w:r>
        <w:t>неудачны</w:t>
      </w:r>
      <w:r w:rsidR="007C79BF">
        <w:t xml:space="preserve"> (например, сокращения US и UK были заменены на </w:t>
      </w:r>
      <w:proofErr w:type="spellStart"/>
      <w:r w:rsidR="007C79BF">
        <w:t>Us</w:t>
      </w:r>
      <w:proofErr w:type="spellEnd"/>
      <w:r w:rsidR="007C79BF">
        <w:t xml:space="preserve"> и </w:t>
      </w:r>
      <w:proofErr w:type="spellStart"/>
      <w:r w:rsidR="007C79BF">
        <w:t>Uk</w:t>
      </w:r>
      <w:proofErr w:type="spellEnd"/>
      <w:r w:rsidR="007C79BF">
        <w:t xml:space="preserve">). </w:t>
      </w:r>
      <w:r>
        <w:t>Р</w:t>
      </w:r>
      <w:r w:rsidR="007C79BF">
        <w:t>еши</w:t>
      </w:r>
      <w:r>
        <w:t>ть</w:t>
      </w:r>
      <w:r w:rsidR="007C79BF">
        <w:t xml:space="preserve"> проблемы можно с помощью оператора </w:t>
      </w:r>
      <w:proofErr w:type="spellStart"/>
      <w:r w:rsidR="007C79BF">
        <w:t>if</w:t>
      </w:r>
      <w:proofErr w:type="spellEnd"/>
      <w:r w:rsidR="007C79BF">
        <w:t>:</w:t>
      </w:r>
    </w:p>
    <w:p w14:paraId="3E89807F" w14:textId="77777777" w:rsidR="00C52044" w:rsidRDefault="00C52044" w:rsidP="004174B8">
      <w:pPr>
        <w:spacing w:after="0"/>
        <w:rPr>
          <w:lang w:val="en-US"/>
        </w:rPr>
      </w:pPr>
      <w:r w:rsidRPr="00C52044">
        <w:rPr>
          <w:lang w:val="en-US"/>
        </w:rPr>
        <w:t xml:space="preserve">= </w:t>
      </w:r>
      <w:proofErr w:type="spellStart"/>
      <w:r w:rsidRPr="00C52044">
        <w:rPr>
          <w:lang w:val="en-US"/>
        </w:rPr>
        <w:t>Table.TransformColumns</w:t>
      </w:r>
      <w:proofErr w:type="spellEnd"/>
      <w:r w:rsidRPr="00C52044">
        <w:rPr>
          <w:lang w:val="en-US"/>
        </w:rPr>
        <w:t>(</w:t>
      </w:r>
      <w:proofErr w:type="gramStart"/>
      <w:r w:rsidRPr="00C52044">
        <w:t>Источник</w:t>
      </w:r>
      <w:r w:rsidRPr="00C52044">
        <w:rPr>
          <w:lang w:val="en-US"/>
        </w:rPr>
        <w:t>,{</w:t>
      </w:r>
      <w:proofErr w:type="gramEnd"/>
      <w:r w:rsidRPr="00C52044">
        <w:rPr>
          <w:lang w:val="en-US"/>
        </w:rPr>
        <w:t>{"Country",</w:t>
      </w:r>
    </w:p>
    <w:p w14:paraId="4F437E40" w14:textId="77777777" w:rsidR="00C52044" w:rsidRDefault="00C52044" w:rsidP="004174B8">
      <w:pPr>
        <w:spacing w:after="0"/>
        <w:ind w:firstLine="708"/>
        <w:rPr>
          <w:lang w:val="en-US"/>
        </w:rPr>
      </w:pPr>
      <w:r w:rsidRPr="00C52044">
        <w:rPr>
          <w:lang w:val="en-US"/>
        </w:rPr>
        <w:t xml:space="preserve">each if _ = "US" or _ = "UK" then _ </w:t>
      </w:r>
    </w:p>
    <w:p w14:paraId="60A4B571" w14:textId="3C13662C" w:rsidR="00C52044" w:rsidRPr="00C52044" w:rsidRDefault="00C52044" w:rsidP="004174B8">
      <w:pPr>
        <w:spacing w:after="0"/>
        <w:ind w:firstLine="708"/>
        <w:rPr>
          <w:lang w:val="en-US"/>
        </w:rPr>
      </w:pPr>
      <w:r w:rsidRPr="00C52044">
        <w:rPr>
          <w:lang w:val="en-US"/>
        </w:rPr>
        <w:t>else</w:t>
      </w:r>
    </w:p>
    <w:p w14:paraId="6E4D09A1" w14:textId="67E5B303" w:rsidR="00C52044" w:rsidRDefault="00C52044" w:rsidP="00C52044">
      <w:pPr>
        <w:ind w:left="708" w:firstLine="708"/>
        <w:rPr>
          <w:lang w:val="en-US"/>
        </w:rPr>
      </w:pPr>
      <w:proofErr w:type="spellStart"/>
      <w:r w:rsidRPr="00C52044">
        <w:rPr>
          <w:lang w:val="en-US"/>
        </w:rPr>
        <w:t>Text.Proper</w:t>
      </w:r>
      <w:proofErr w:type="spellEnd"/>
      <w:r w:rsidRPr="00C52044">
        <w:rPr>
          <w:lang w:val="en-US"/>
        </w:rPr>
        <w:t>(_), type text}})</w:t>
      </w:r>
    </w:p>
    <w:p w14:paraId="69978102" w14:textId="77777777" w:rsidR="007C79BF" w:rsidRDefault="007C79BF" w:rsidP="004174B8">
      <w:pPr>
        <w:pStyle w:val="4"/>
      </w:pPr>
      <w:r>
        <w:t>Пользовательские функции</w:t>
      </w:r>
    </w:p>
    <w:p w14:paraId="53D45AF5" w14:textId="00FD13B2" w:rsidR="007C79BF" w:rsidRDefault="007C79BF" w:rsidP="007C79BF">
      <w:r>
        <w:t xml:space="preserve">При работе с языком M помимо применения пользовательского интерфейса </w:t>
      </w:r>
      <w:r w:rsidRPr="004174B8">
        <w:rPr>
          <w:i/>
          <w:iCs/>
        </w:rPr>
        <w:t>Создать функцию</w:t>
      </w:r>
      <w:r>
        <w:t xml:space="preserve"> можно создавать пользовательские функции, используя пустой запрос или методом встраивания пользовательской функции в существующее выражение M в расширенном редакторе. Вот пример простой функции, которая увеличивает число на единицу:</w:t>
      </w:r>
    </w:p>
    <w:p w14:paraId="14B25CD9" w14:textId="77777777" w:rsidR="007C79BF" w:rsidRDefault="007C79BF" w:rsidP="007C79BF">
      <w:r>
        <w:t>(X) =&gt; X + 1</w:t>
      </w:r>
    </w:p>
    <w:p w14:paraId="41BE0887" w14:textId="77777777" w:rsidR="007C79BF" w:rsidRDefault="007C79BF" w:rsidP="007C79BF">
      <w:r>
        <w:t>Результат X+1 является копией числа, поскольку в языке M все значения неизменны.</w:t>
      </w:r>
    </w:p>
    <w:p w14:paraId="325A002E" w14:textId="2F07B9DF" w:rsidR="007C79BF" w:rsidRDefault="007C79BF" w:rsidP="007C79BF">
      <w:r>
        <w:t xml:space="preserve">Внутри функции можно выполнить несколько шагов, используя выражение </w:t>
      </w:r>
      <w:proofErr w:type="spellStart"/>
      <w:r>
        <w:t>let</w:t>
      </w:r>
      <w:proofErr w:type="spellEnd"/>
      <w:r>
        <w:t xml:space="preserve">. В </w:t>
      </w:r>
      <w:r w:rsidR="004174B8">
        <w:t>следующем</w:t>
      </w:r>
      <w:r>
        <w:t xml:space="preserve"> искусственном примере, при вызове функции с помощью ввода X, возвращается X+2, после выполнения двух последовательных шагов по увеличению значения на единицу:</w:t>
      </w:r>
    </w:p>
    <w:p w14:paraId="7F88BF92" w14:textId="77777777" w:rsidR="004174B8" w:rsidRDefault="007C79BF" w:rsidP="004174B8">
      <w:pPr>
        <w:spacing w:after="0"/>
        <w:rPr>
          <w:lang w:val="en-US"/>
        </w:rPr>
      </w:pPr>
      <w:r w:rsidRPr="00A8136E">
        <w:rPr>
          <w:lang w:val="en-US"/>
        </w:rPr>
        <w:t xml:space="preserve">(X) =&gt; </w:t>
      </w:r>
    </w:p>
    <w:p w14:paraId="41C5B615" w14:textId="567271E8" w:rsidR="007C79BF" w:rsidRPr="00A8136E" w:rsidRDefault="007C79BF" w:rsidP="004174B8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58E72782" w14:textId="77777777" w:rsidR="007C79BF" w:rsidRPr="00A8136E" w:rsidRDefault="007C79BF" w:rsidP="004174B8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Step1 = X + 1,</w:t>
      </w:r>
    </w:p>
    <w:p w14:paraId="36E384F0" w14:textId="77777777" w:rsidR="007C79BF" w:rsidRPr="00A8136E" w:rsidRDefault="007C79BF" w:rsidP="004174B8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Step2 = Step1 + 1</w:t>
      </w:r>
    </w:p>
    <w:p w14:paraId="516FB571" w14:textId="77777777" w:rsidR="007C79BF" w:rsidRDefault="007C79BF" w:rsidP="004174B8">
      <w:pPr>
        <w:spacing w:after="0"/>
      </w:pPr>
      <w:proofErr w:type="spellStart"/>
      <w:r>
        <w:t>in</w:t>
      </w:r>
      <w:proofErr w:type="spellEnd"/>
    </w:p>
    <w:p w14:paraId="45908A1D" w14:textId="77777777" w:rsidR="007C79BF" w:rsidRDefault="007C79BF" w:rsidP="004174B8">
      <w:pPr>
        <w:ind w:firstLine="708"/>
      </w:pPr>
      <w:r>
        <w:t>Step2</w:t>
      </w:r>
    </w:p>
    <w:p w14:paraId="12D10C62" w14:textId="77777777" w:rsidR="004174B8" w:rsidRDefault="007C79BF" w:rsidP="007C79BF">
      <w:r>
        <w:lastRenderedPageBreak/>
        <w:t xml:space="preserve">Часто, при написании подобных выражений в расширенном редакторе, обнаруживается, что Power Query изменяет выражение и обертывает код в выражение </w:t>
      </w:r>
      <w:proofErr w:type="spellStart"/>
      <w:r>
        <w:t>let</w:t>
      </w:r>
      <w:proofErr w:type="spellEnd"/>
      <w:r w:rsidR="004174B8">
        <w:t>…</w:t>
      </w:r>
      <w:proofErr w:type="spellStart"/>
      <w:r>
        <w:t>in</w:t>
      </w:r>
      <w:proofErr w:type="spellEnd"/>
      <w:r>
        <w:t>. Следующее выражение, измененное Power Query, эквивалентно предыдущему:</w:t>
      </w:r>
    </w:p>
    <w:p w14:paraId="550F611C" w14:textId="36DE8CEC" w:rsidR="007C79BF" w:rsidRPr="00CC3FFE" w:rsidRDefault="007C79BF" w:rsidP="004174B8">
      <w:pPr>
        <w:spacing w:after="0"/>
        <w:rPr>
          <w:lang w:val="en-US"/>
        </w:rPr>
      </w:pPr>
      <w:r w:rsidRPr="00CC3FFE">
        <w:rPr>
          <w:lang w:val="en-US"/>
        </w:rPr>
        <w:t>let</w:t>
      </w:r>
    </w:p>
    <w:p w14:paraId="4A0D6290" w14:textId="77777777" w:rsidR="007C79BF" w:rsidRPr="00CC3FFE" w:rsidRDefault="007C79BF" w:rsidP="004174B8">
      <w:pPr>
        <w:spacing w:after="0"/>
        <w:ind w:firstLine="708"/>
        <w:rPr>
          <w:lang w:val="en-US"/>
        </w:rPr>
      </w:pPr>
      <w:r>
        <w:t>Источник</w:t>
      </w:r>
      <w:r w:rsidRPr="00CC3FFE">
        <w:rPr>
          <w:lang w:val="en-US"/>
        </w:rPr>
        <w:t xml:space="preserve"> =</w:t>
      </w:r>
    </w:p>
    <w:p w14:paraId="16B5BCCA" w14:textId="77777777" w:rsidR="004174B8" w:rsidRPr="00CC3FFE" w:rsidRDefault="007C79BF" w:rsidP="004174B8">
      <w:pPr>
        <w:spacing w:after="0"/>
        <w:ind w:firstLine="708"/>
        <w:rPr>
          <w:lang w:val="en-US"/>
        </w:rPr>
      </w:pPr>
      <w:r w:rsidRPr="00CC3FFE">
        <w:rPr>
          <w:lang w:val="en-US"/>
        </w:rPr>
        <w:t>(</w:t>
      </w:r>
      <w:r w:rsidRPr="00F74911">
        <w:rPr>
          <w:lang w:val="en-US"/>
        </w:rPr>
        <w:t>X</w:t>
      </w:r>
      <w:r w:rsidRPr="00CC3FFE">
        <w:rPr>
          <w:lang w:val="en-US"/>
        </w:rPr>
        <w:t xml:space="preserve">) =&gt; </w:t>
      </w:r>
    </w:p>
    <w:p w14:paraId="7E8AFDA8" w14:textId="78D4CC7C" w:rsidR="007C79BF" w:rsidRPr="00CC3FFE" w:rsidRDefault="007C79BF" w:rsidP="004174B8">
      <w:pPr>
        <w:spacing w:after="0"/>
        <w:rPr>
          <w:lang w:val="en-US"/>
        </w:rPr>
      </w:pPr>
      <w:r w:rsidRPr="00F74911">
        <w:rPr>
          <w:lang w:val="en-US"/>
        </w:rPr>
        <w:t>let</w:t>
      </w:r>
    </w:p>
    <w:p w14:paraId="353223F2" w14:textId="77777777" w:rsidR="007C79BF" w:rsidRPr="00A8136E" w:rsidRDefault="007C79BF" w:rsidP="004174B8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Step1 = X + 1,</w:t>
      </w:r>
    </w:p>
    <w:p w14:paraId="5F99D5F3" w14:textId="77777777" w:rsidR="007C79BF" w:rsidRPr="00A8136E" w:rsidRDefault="007C79BF" w:rsidP="004174B8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Step2 = Step1 + 1</w:t>
      </w:r>
    </w:p>
    <w:p w14:paraId="2BB1BFB8" w14:textId="77777777" w:rsidR="007C79BF" w:rsidRPr="00A8136E" w:rsidRDefault="007C79BF" w:rsidP="004174B8">
      <w:pPr>
        <w:spacing w:after="0"/>
        <w:rPr>
          <w:lang w:val="en-US"/>
        </w:rPr>
      </w:pPr>
      <w:r w:rsidRPr="00A8136E">
        <w:rPr>
          <w:lang w:val="en-US"/>
        </w:rPr>
        <w:t>in</w:t>
      </w:r>
    </w:p>
    <w:p w14:paraId="5D14B3A8" w14:textId="77777777" w:rsidR="007C79BF" w:rsidRPr="00A8136E" w:rsidRDefault="007C79BF" w:rsidP="004174B8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Step2</w:t>
      </w:r>
    </w:p>
    <w:p w14:paraId="7E3D2E9C" w14:textId="77777777" w:rsidR="007C79BF" w:rsidRPr="00CC3FFE" w:rsidRDefault="007C79BF" w:rsidP="004174B8">
      <w:pPr>
        <w:spacing w:after="0"/>
        <w:rPr>
          <w:lang w:val="en-US"/>
        </w:rPr>
      </w:pPr>
      <w:r w:rsidRPr="00F74911">
        <w:rPr>
          <w:lang w:val="en-US"/>
        </w:rPr>
        <w:t>in</w:t>
      </w:r>
    </w:p>
    <w:p w14:paraId="0C321D2C" w14:textId="77777777" w:rsidR="007C79BF" w:rsidRPr="00CC3FFE" w:rsidRDefault="007C79BF" w:rsidP="004174B8">
      <w:pPr>
        <w:ind w:firstLine="708"/>
        <w:rPr>
          <w:lang w:val="en-US"/>
        </w:rPr>
      </w:pPr>
      <w:r>
        <w:t>Источник</w:t>
      </w:r>
    </w:p>
    <w:p w14:paraId="7995D641" w14:textId="77777777" w:rsidR="007C79BF" w:rsidRDefault="007C79BF" w:rsidP="007C79BF">
      <w:r>
        <w:t>Можно создать функцию, которая получает несколько аргументов. Вот пример функции, которая складывает два числа:</w:t>
      </w:r>
    </w:p>
    <w:p w14:paraId="04498170" w14:textId="77777777" w:rsidR="007C79BF" w:rsidRDefault="007C79BF" w:rsidP="007C79BF">
      <w:r>
        <w:t>(X, Y) =&gt; X + Y</w:t>
      </w:r>
    </w:p>
    <w:p w14:paraId="12F7690D" w14:textId="6CB73230" w:rsidR="007C79BF" w:rsidRDefault="007C79BF" w:rsidP="007C79BF">
      <w:r>
        <w:t>При создании пользовательской функции можно явно определять типы аргументов и тип возвращаемого значения</w:t>
      </w:r>
      <w:r w:rsidR="004174B8">
        <w:t>:</w:t>
      </w:r>
    </w:p>
    <w:p w14:paraId="3885D683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>(X as number, Y as number) as number =&gt; X + Y</w:t>
      </w:r>
    </w:p>
    <w:p w14:paraId="018341AD" w14:textId="77777777" w:rsidR="007C79BF" w:rsidRDefault="007C79BF" w:rsidP="007C79BF">
      <w:r>
        <w:t>Конечно, пользовательские функции могут принимать различные типы аргументов. В следующем примере текст и число принимаются в качестве аргументов, а возвращаемый результат представляет объединенный текст:</w:t>
      </w:r>
    </w:p>
    <w:p w14:paraId="237B3469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 xml:space="preserve">(X as text, Y as number) as text =&gt; X &amp; </w:t>
      </w:r>
      <w:proofErr w:type="spellStart"/>
      <w:r w:rsidRPr="00A8136E">
        <w:rPr>
          <w:lang w:val="en-US"/>
        </w:rPr>
        <w:t>Text.From</w:t>
      </w:r>
      <w:proofErr w:type="spellEnd"/>
      <w:r w:rsidRPr="00A8136E">
        <w:rPr>
          <w:lang w:val="en-US"/>
        </w:rPr>
        <w:t>(Y)</w:t>
      </w:r>
    </w:p>
    <w:p w14:paraId="48965A37" w14:textId="77777777" w:rsidR="007C79BF" w:rsidRDefault="007C79BF" w:rsidP="007C79BF">
      <w:r>
        <w:t>Функции могут определяться с помощью необязательных аргументов. В следующем выражении Y объявляется как необязательный аргумент. Когда функция будет вызвана без необязательного аргумента, Y получит нулевое значение:</w:t>
      </w:r>
    </w:p>
    <w:p w14:paraId="4B0FCC8E" w14:textId="77777777" w:rsidR="007C79BF" w:rsidRPr="00A8136E" w:rsidRDefault="007C79BF" w:rsidP="007C79BF">
      <w:pPr>
        <w:rPr>
          <w:lang w:val="en-US"/>
        </w:rPr>
      </w:pPr>
      <w:r w:rsidRPr="00A8136E">
        <w:rPr>
          <w:lang w:val="en-US"/>
        </w:rPr>
        <w:t>(X, optional Y) =&gt; if (Y = null) then X else X + Y</w:t>
      </w:r>
    </w:p>
    <w:p w14:paraId="496E7F66" w14:textId="77777777" w:rsidR="004174B8" w:rsidRDefault="007C79BF" w:rsidP="007C79BF">
      <w:r>
        <w:t xml:space="preserve">Обратите внимание, что следующая реализация возвращает </w:t>
      </w:r>
      <w:proofErr w:type="spellStart"/>
      <w:r>
        <w:t>null</w:t>
      </w:r>
      <w:proofErr w:type="spellEnd"/>
      <w:r>
        <w:t xml:space="preserve"> вместо X, если Y не вызывается в качестве аргумента, потому что значение выражения X</w:t>
      </w:r>
      <w:r w:rsidR="004174B8">
        <w:t xml:space="preserve"> </w:t>
      </w:r>
      <w:r>
        <w:t>+</w:t>
      </w:r>
      <w:r w:rsidR="004174B8">
        <w:t xml:space="preserve"> </w:t>
      </w:r>
      <w:proofErr w:type="spellStart"/>
      <w:r>
        <w:t>null</w:t>
      </w:r>
      <w:proofErr w:type="spellEnd"/>
      <w:r>
        <w:t xml:space="preserve"> будет </w:t>
      </w:r>
      <w:proofErr w:type="spellStart"/>
      <w:r>
        <w:t>null</w:t>
      </w:r>
      <w:proofErr w:type="spellEnd"/>
      <w:r>
        <w:t>:</w:t>
      </w:r>
    </w:p>
    <w:p w14:paraId="38273A34" w14:textId="2F1A45AC" w:rsidR="007C79BF" w:rsidRPr="00CC3FFE" w:rsidRDefault="007C79BF" w:rsidP="007C79BF">
      <w:r w:rsidRPr="00CC3FFE">
        <w:t>(</w:t>
      </w:r>
      <w:r w:rsidRPr="004174B8">
        <w:rPr>
          <w:lang w:val="en-US"/>
        </w:rPr>
        <w:t>X</w:t>
      </w:r>
      <w:r w:rsidRPr="00CC3FFE">
        <w:t xml:space="preserve">, </w:t>
      </w:r>
      <w:r w:rsidRPr="004174B8">
        <w:rPr>
          <w:lang w:val="en-US"/>
        </w:rPr>
        <w:t>optional</w:t>
      </w:r>
      <w:r w:rsidRPr="00CC3FFE">
        <w:t xml:space="preserve"> </w:t>
      </w:r>
      <w:r w:rsidRPr="004174B8">
        <w:rPr>
          <w:lang w:val="en-US"/>
        </w:rPr>
        <w:t>Y</w:t>
      </w:r>
      <w:r w:rsidRPr="00CC3FFE">
        <w:t xml:space="preserve">) =&gt; </w:t>
      </w:r>
      <w:r w:rsidRPr="004174B8">
        <w:rPr>
          <w:lang w:val="en-US"/>
        </w:rPr>
        <w:t>X</w:t>
      </w:r>
      <w:r w:rsidRPr="00CC3FFE">
        <w:t xml:space="preserve"> + </w:t>
      </w:r>
      <w:r w:rsidRPr="004174B8">
        <w:rPr>
          <w:lang w:val="en-US"/>
        </w:rPr>
        <w:t>Y</w:t>
      </w:r>
    </w:p>
    <w:p w14:paraId="53F0B5D4" w14:textId="7710401F" w:rsidR="007C79BF" w:rsidRDefault="007C79BF" w:rsidP="007C79BF">
      <w:r>
        <w:t xml:space="preserve">Наконец, можно объявить функцию, которая не получает аргументов. Такие функции, например </w:t>
      </w:r>
      <w:proofErr w:type="spellStart"/>
      <w:r>
        <w:t>List.Generate</w:t>
      </w:r>
      <w:proofErr w:type="spellEnd"/>
      <w:r>
        <w:t xml:space="preserve">, встречаются в расширенных сценариях, один из которых представлен </w:t>
      </w:r>
      <w:r w:rsidR="004174B8">
        <w:t>ниже</w:t>
      </w:r>
      <w:r>
        <w:t>. Например, функци</w:t>
      </w:r>
      <w:r w:rsidR="004174B8">
        <w:t>я</w:t>
      </w:r>
      <w:r>
        <w:t>, которая не принимает аргументов и возвращает нуль:</w:t>
      </w:r>
    </w:p>
    <w:p w14:paraId="547C7728" w14:textId="77777777" w:rsidR="007C79BF" w:rsidRDefault="007C79BF" w:rsidP="007C79BF">
      <w:r>
        <w:t>() =&gt; 0</w:t>
      </w:r>
    </w:p>
    <w:p w14:paraId="45F41E03" w14:textId="77777777" w:rsidR="007C79BF" w:rsidRDefault="007C79BF" w:rsidP="004174B8">
      <w:pPr>
        <w:pStyle w:val="4"/>
      </w:pPr>
      <w:r>
        <w:t>Вызов функции</w:t>
      </w:r>
    </w:p>
    <w:p w14:paraId="413022D2" w14:textId="740DDB55" w:rsidR="007C79BF" w:rsidRDefault="007C79BF" w:rsidP="007C79BF">
      <w:r>
        <w:t xml:space="preserve">Функции могут определяться внутри области выражения </w:t>
      </w:r>
      <w:proofErr w:type="spellStart"/>
      <w:r>
        <w:t>let</w:t>
      </w:r>
      <w:proofErr w:type="spellEnd"/>
      <w:r>
        <w:t xml:space="preserve"> или в виде отдельного запроса. Можно вызывать их в виде встроенных функций, задавая имя функции, за которым следует открывающая скобка, значения аргумента и закрывающая скобка. В примере пользовательская функция </w:t>
      </w:r>
      <w:proofErr w:type="spellStart"/>
      <w:r>
        <w:t>func</w:t>
      </w:r>
      <w:proofErr w:type="spellEnd"/>
      <w:r>
        <w:t xml:space="preserve">, определенная в первой строке внутри выражения </w:t>
      </w:r>
      <w:proofErr w:type="spellStart"/>
      <w:r>
        <w:t>let</w:t>
      </w:r>
      <w:proofErr w:type="spellEnd"/>
      <w:r>
        <w:t>, вызывается в третьей строке:</w:t>
      </w:r>
    </w:p>
    <w:p w14:paraId="6EB4A1EF" w14:textId="77777777" w:rsidR="007C79BF" w:rsidRPr="00A8136E" w:rsidRDefault="007C79BF" w:rsidP="0091532F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22B55140" w14:textId="77777777" w:rsidR="007C79BF" w:rsidRPr="00A8136E" w:rsidRDefault="007C79BF" w:rsidP="0091532F">
      <w:pPr>
        <w:spacing w:after="0"/>
        <w:ind w:firstLine="708"/>
        <w:rPr>
          <w:lang w:val="en-US"/>
        </w:rPr>
      </w:pPr>
      <w:proofErr w:type="spellStart"/>
      <w:r w:rsidRPr="00A8136E">
        <w:rPr>
          <w:lang w:val="en-US"/>
        </w:rPr>
        <w:t>func</w:t>
      </w:r>
      <w:proofErr w:type="spellEnd"/>
      <w:r w:rsidRPr="00A8136E">
        <w:rPr>
          <w:lang w:val="en-US"/>
        </w:rPr>
        <w:t xml:space="preserve"> = (X) =&gt; X+1,</w:t>
      </w:r>
    </w:p>
    <w:p w14:paraId="20FACECE" w14:textId="77777777" w:rsidR="007C79BF" w:rsidRPr="00A8136E" w:rsidRDefault="007C79BF" w:rsidP="0091532F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Number1 = 1000,</w:t>
      </w:r>
    </w:p>
    <w:p w14:paraId="50DC8469" w14:textId="77777777" w:rsidR="007C79BF" w:rsidRDefault="007C79BF" w:rsidP="0091532F">
      <w:pPr>
        <w:spacing w:after="0"/>
        <w:ind w:firstLine="708"/>
      </w:pPr>
      <w:proofErr w:type="spellStart"/>
      <w:r>
        <w:t>Result</w:t>
      </w:r>
      <w:proofErr w:type="spellEnd"/>
      <w:r>
        <w:t xml:space="preserve"> = </w:t>
      </w:r>
      <w:proofErr w:type="spellStart"/>
      <w:r>
        <w:t>func</w:t>
      </w:r>
      <w:proofErr w:type="spellEnd"/>
      <w:r>
        <w:t>(Number1)</w:t>
      </w:r>
    </w:p>
    <w:p w14:paraId="36D0863D" w14:textId="77777777" w:rsidR="007C79BF" w:rsidRDefault="007C79BF" w:rsidP="0091532F">
      <w:pPr>
        <w:spacing w:after="0"/>
      </w:pPr>
      <w:proofErr w:type="spellStart"/>
      <w:r>
        <w:t>in</w:t>
      </w:r>
      <w:proofErr w:type="spellEnd"/>
    </w:p>
    <w:p w14:paraId="78BAA0AF" w14:textId="77777777" w:rsidR="007C79BF" w:rsidRDefault="007C79BF" w:rsidP="0091532F">
      <w:pPr>
        <w:ind w:firstLine="708"/>
      </w:pPr>
      <w:proofErr w:type="spellStart"/>
      <w:r>
        <w:t>Result</w:t>
      </w:r>
      <w:proofErr w:type="spellEnd"/>
    </w:p>
    <w:p w14:paraId="46FC1B91" w14:textId="1A227273" w:rsidR="0091532F" w:rsidRDefault="007C79BF" w:rsidP="0091532F">
      <w:r>
        <w:t>Функции могут быть переданы в качестве аргументов других функций. Когда пользовательская функция с одним аргументом передается в качестве аргумента другой функции, можно вызывать ее в качестве аргумента, указывая имя функции без скобок и аргумента</w:t>
      </w:r>
      <w:r w:rsidR="0091532F">
        <w:t xml:space="preserve">. В примере запрос </w:t>
      </w:r>
      <w:r w:rsidR="0091532F">
        <w:lastRenderedPageBreak/>
        <w:t xml:space="preserve">загружает таблицу цен из запроса </w:t>
      </w:r>
      <w:proofErr w:type="spellStart"/>
      <w:r w:rsidR="0091532F" w:rsidRPr="0091532F">
        <w:rPr>
          <w:i/>
          <w:iCs/>
        </w:rPr>
        <w:t>PricesTable</w:t>
      </w:r>
      <w:proofErr w:type="spellEnd"/>
      <w:r w:rsidR="0091532F">
        <w:t xml:space="preserve"> и значение в столбец </w:t>
      </w:r>
      <w:r w:rsidR="0091532F" w:rsidRPr="0091532F">
        <w:rPr>
          <w:i/>
          <w:iCs/>
        </w:rPr>
        <w:t>Цена</w:t>
      </w:r>
      <w:r w:rsidR="0091532F">
        <w:t xml:space="preserve"> на 0,98 (скидка 2%), если цена больше 10:</w:t>
      </w:r>
    </w:p>
    <w:p w14:paraId="5A3228DA" w14:textId="77777777" w:rsidR="007C79BF" w:rsidRPr="00A8136E" w:rsidRDefault="007C79BF" w:rsidP="0091532F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51561BDF" w14:textId="77777777" w:rsidR="007C79BF" w:rsidRPr="00A8136E" w:rsidRDefault="007C79BF" w:rsidP="0091532F">
      <w:pPr>
        <w:spacing w:after="0"/>
        <w:ind w:firstLine="708"/>
        <w:rPr>
          <w:lang w:val="en-US"/>
        </w:rPr>
      </w:pPr>
      <w:proofErr w:type="spellStart"/>
      <w:r w:rsidRPr="00A8136E">
        <w:rPr>
          <w:lang w:val="en-US"/>
        </w:rPr>
        <w:t>FnGetPriceAfterDiscount</w:t>
      </w:r>
      <w:proofErr w:type="spellEnd"/>
      <w:r w:rsidRPr="00A8136E">
        <w:rPr>
          <w:lang w:val="en-US"/>
        </w:rPr>
        <w:t xml:space="preserve"> =</w:t>
      </w:r>
    </w:p>
    <w:p w14:paraId="6F780A55" w14:textId="77777777" w:rsidR="007C79BF" w:rsidRPr="00A8136E" w:rsidRDefault="007C79BF" w:rsidP="0091532F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(price) =&gt;</w:t>
      </w:r>
    </w:p>
    <w:p w14:paraId="6B31544A" w14:textId="77777777" w:rsidR="007C79BF" w:rsidRPr="00A8136E" w:rsidRDefault="007C79BF" w:rsidP="0091532F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if price &gt; 10 then</w:t>
      </w:r>
    </w:p>
    <w:p w14:paraId="5E7B8CFF" w14:textId="77777777" w:rsidR="007C79BF" w:rsidRPr="00A8136E" w:rsidRDefault="007C79BF" w:rsidP="0091532F">
      <w:pPr>
        <w:spacing w:after="0"/>
        <w:ind w:left="1416" w:firstLine="708"/>
        <w:rPr>
          <w:lang w:val="en-US"/>
        </w:rPr>
      </w:pPr>
      <w:r w:rsidRPr="00A8136E">
        <w:rPr>
          <w:lang w:val="en-US"/>
        </w:rPr>
        <w:t>price * 0.98</w:t>
      </w:r>
    </w:p>
    <w:p w14:paraId="44DD050D" w14:textId="77777777" w:rsidR="007C79BF" w:rsidRPr="00A8136E" w:rsidRDefault="007C79BF" w:rsidP="0091532F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else</w:t>
      </w:r>
    </w:p>
    <w:p w14:paraId="6E17AB92" w14:textId="77777777" w:rsidR="007C79BF" w:rsidRPr="00A8136E" w:rsidRDefault="007C79BF" w:rsidP="0091532F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price,</w:t>
      </w:r>
    </w:p>
    <w:p w14:paraId="1D1DF6CE" w14:textId="77777777" w:rsidR="007C79BF" w:rsidRPr="00A8136E" w:rsidRDefault="007C79BF" w:rsidP="0091532F">
      <w:pPr>
        <w:spacing w:after="0"/>
        <w:ind w:firstLine="708"/>
        <w:rPr>
          <w:lang w:val="en-US"/>
        </w:rPr>
      </w:pPr>
      <w:r>
        <w:t>Источник</w:t>
      </w:r>
      <w:r w:rsidRPr="00A8136E">
        <w:rPr>
          <w:lang w:val="en-US"/>
        </w:rPr>
        <w:t xml:space="preserve"> = </w:t>
      </w:r>
      <w:proofErr w:type="spellStart"/>
      <w:r w:rsidRPr="00A8136E">
        <w:rPr>
          <w:lang w:val="en-US"/>
        </w:rPr>
        <w:t>PricesTable</w:t>
      </w:r>
      <w:proofErr w:type="spellEnd"/>
      <w:r w:rsidRPr="00A8136E">
        <w:rPr>
          <w:lang w:val="en-US"/>
        </w:rPr>
        <w:t>,</w:t>
      </w:r>
    </w:p>
    <w:p w14:paraId="2191EC91" w14:textId="77777777" w:rsidR="007C79BF" w:rsidRPr="00A8136E" w:rsidRDefault="007C79BF" w:rsidP="0091532F">
      <w:pPr>
        <w:spacing w:after="0"/>
        <w:ind w:firstLine="708"/>
        <w:rPr>
          <w:lang w:val="en-US"/>
        </w:rPr>
      </w:pPr>
      <w:proofErr w:type="spellStart"/>
      <w:r w:rsidRPr="00A8136E">
        <w:rPr>
          <w:lang w:val="en-US"/>
        </w:rPr>
        <w:t>DiscountedPrices</w:t>
      </w:r>
      <w:proofErr w:type="spellEnd"/>
      <w:r w:rsidRPr="00A8136E">
        <w:rPr>
          <w:lang w:val="en-US"/>
        </w:rPr>
        <w:t xml:space="preserve"> = </w:t>
      </w:r>
      <w:proofErr w:type="spellStart"/>
      <w:r w:rsidRPr="00A8136E">
        <w:rPr>
          <w:lang w:val="en-US"/>
        </w:rPr>
        <w:t>Table.TransformColumns</w:t>
      </w:r>
      <w:proofErr w:type="spellEnd"/>
      <w:r w:rsidRPr="00A8136E">
        <w:rPr>
          <w:lang w:val="en-US"/>
        </w:rPr>
        <w:t>(</w:t>
      </w:r>
    </w:p>
    <w:p w14:paraId="762D4533" w14:textId="77777777" w:rsidR="007C79BF" w:rsidRPr="00A8136E" w:rsidRDefault="007C79BF" w:rsidP="0091532F">
      <w:pPr>
        <w:spacing w:after="0"/>
        <w:ind w:left="708" w:firstLine="708"/>
        <w:rPr>
          <w:lang w:val="en-US"/>
        </w:rPr>
      </w:pPr>
      <w:r>
        <w:t>Источник</w:t>
      </w:r>
      <w:r w:rsidRPr="00A8136E">
        <w:rPr>
          <w:lang w:val="en-US"/>
        </w:rPr>
        <w:t>,</w:t>
      </w:r>
    </w:p>
    <w:p w14:paraId="41C49D27" w14:textId="77777777" w:rsidR="007C79BF" w:rsidRPr="00A8136E" w:rsidRDefault="007C79BF" w:rsidP="0091532F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{{"</w:t>
      </w:r>
      <w:r>
        <w:t>Цена</w:t>
      </w:r>
      <w:r w:rsidRPr="00A8136E">
        <w:rPr>
          <w:lang w:val="en-US"/>
        </w:rPr>
        <w:t xml:space="preserve">", </w:t>
      </w:r>
      <w:proofErr w:type="spellStart"/>
      <w:r w:rsidRPr="00A8136E">
        <w:rPr>
          <w:lang w:val="en-US"/>
        </w:rPr>
        <w:t>FnGetPriceAfterDiscount</w:t>
      </w:r>
      <w:proofErr w:type="spellEnd"/>
      <w:r w:rsidRPr="00A8136E">
        <w:rPr>
          <w:lang w:val="en-US"/>
        </w:rPr>
        <w:t>, type number}}</w:t>
      </w:r>
    </w:p>
    <w:p w14:paraId="2ECDC31A" w14:textId="77777777" w:rsidR="007C79BF" w:rsidRDefault="007C79BF" w:rsidP="0091532F">
      <w:pPr>
        <w:spacing w:after="0"/>
        <w:ind w:firstLine="708"/>
      </w:pPr>
      <w:r>
        <w:t>)</w:t>
      </w:r>
    </w:p>
    <w:p w14:paraId="26C27F6F" w14:textId="77777777" w:rsidR="007C79BF" w:rsidRDefault="007C79BF" w:rsidP="0091532F">
      <w:pPr>
        <w:spacing w:after="0"/>
      </w:pPr>
      <w:proofErr w:type="spellStart"/>
      <w:r>
        <w:t>in</w:t>
      </w:r>
      <w:proofErr w:type="spellEnd"/>
    </w:p>
    <w:p w14:paraId="0E9F87A4" w14:textId="77777777" w:rsidR="007C79BF" w:rsidRDefault="007C79BF" w:rsidP="0091532F">
      <w:pPr>
        <w:ind w:firstLine="708"/>
      </w:pPr>
      <w:proofErr w:type="spellStart"/>
      <w:r>
        <w:t>DiscountedPrices</w:t>
      </w:r>
      <w:proofErr w:type="spellEnd"/>
    </w:p>
    <w:p w14:paraId="1923488A" w14:textId="77777777" w:rsidR="007C79BF" w:rsidRDefault="007C79BF" w:rsidP="007C79BF">
      <w:r>
        <w:t xml:space="preserve">В этом выражении пользовательская функция </w:t>
      </w:r>
      <w:proofErr w:type="spellStart"/>
      <w:r>
        <w:t>FnGetPriceAfterDiscount</w:t>
      </w:r>
      <w:proofErr w:type="spellEnd"/>
      <w:r>
        <w:t xml:space="preserve"> вызывается внутри </w:t>
      </w:r>
      <w:proofErr w:type="spellStart"/>
      <w:r>
        <w:t>Table.TransformColumns</w:t>
      </w:r>
      <w:proofErr w:type="spellEnd"/>
      <w:r>
        <w:t xml:space="preserve">. Поскольку пользовательской функции необходим один числовой аргумент, можно вызвать ее внутри </w:t>
      </w:r>
      <w:proofErr w:type="spellStart"/>
      <w:r>
        <w:t>Table.TransformColumns</w:t>
      </w:r>
      <w:proofErr w:type="spellEnd"/>
      <w:r>
        <w:t xml:space="preserve"> без указания скобок или точной ссылки на число в качестве аргумента. Например, функция:</w:t>
      </w:r>
    </w:p>
    <w:p w14:paraId="07967328" w14:textId="77777777" w:rsidR="0091532F" w:rsidRDefault="0091532F" w:rsidP="007C79BF">
      <w:r w:rsidRPr="0091532F">
        <w:t xml:space="preserve">= </w:t>
      </w:r>
      <w:proofErr w:type="spellStart"/>
      <w:r w:rsidRPr="0091532F">
        <w:t>Table.TransformColumns</w:t>
      </w:r>
      <w:proofErr w:type="spellEnd"/>
      <w:r w:rsidRPr="0091532F">
        <w:t xml:space="preserve">(Источник,{{"Цена", </w:t>
      </w:r>
      <w:proofErr w:type="spellStart"/>
      <w:r w:rsidRPr="0091532F">
        <w:t>FnGetPriceAfterDiscount</w:t>
      </w:r>
      <w:proofErr w:type="spellEnd"/>
      <w:r w:rsidRPr="0091532F">
        <w:t xml:space="preserve">, </w:t>
      </w:r>
      <w:proofErr w:type="spellStart"/>
      <w:r w:rsidRPr="0091532F">
        <w:t>type</w:t>
      </w:r>
      <w:proofErr w:type="spellEnd"/>
      <w:r w:rsidRPr="0091532F">
        <w:t xml:space="preserve"> </w:t>
      </w:r>
      <w:proofErr w:type="spellStart"/>
      <w:r w:rsidRPr="0091532F">
        <w:t>number</w:t>
      </w:r>
      <w:proofErr w:type="spellEnd"/>
      <w:r w:rsidRPr="0091532F">
        <w:t>}})</w:t>
      </w:r>
    </w:p>
    <w:p w14:paraId="6FA7C7C0" w14:textId="14C5C1E2" w:rsidR="007C79BF" w:rsidRDefault="0091532F" w:rsidP="007C79BF">
      <w:r>
        <w:t>…</w:t>
      </w:r>
      <w:r w:rsidR="007C79BF">
        <w:t>эквивалентна такому синтаксису:</w:t>
      </w:r>
    </w:p>
    <w:p w14:paraId="5F1CB4EC" w14:textId="3B8236DB" w:rsidR="0091532F" w:rsidRPr="0091532F" w:rsidRDefault="0091532F" w:rsidP="007C79BF">
      <w:pPr>
        <w:rPr>
          <w:lang w:val="en-US"/>
        </w:rPr>
      </w:pPr>
      <w:r w:rsidRPr="0091532F">
        <w:rPr>
          <w:lang w:val="en-US"/>
        </w:rPr>
        <w:t xml:space="preserve">= </w:t>
      </w:r>
      <w:proofErr w:type="spellStart"/>
      <w:r w:rsidRPr="0091532F">
        <w:rPr>
          <w:lang w:val="en-US"/>
        </w:rPr>
        <w:t>Table.TransformColumns</w:t>
      </w:r>
      <w:proofErr w:type="spellEnd"/>
      <w:r w:rsidRPr="0091532F">
        <w:rPr>
          <w:lang w:val="en-US"/>
        </w:rPr>
        <w:t>(</w:t>
      </w:r>
      <w:proofErr w:type="gramStart"/>
      <w:r w:rsidRPr="0091532F">
        <w:t>Источник</w:t>
      </w:r>
      <w:r w:rsidRPr="0091532F">
        <w:rPr>
          <w:lang w:val="en-US"/>
        </w:rPr>
        <w:t>,{</w:t>
      </w:r>
      <w:proofErr w:type="gramEnd"/>
      <w:r w:rsidRPr="0091532F">
        <w:rPr>
          <w:lang w:val="en-US"/>
        </w:rPr>
        <w:t>{"</w:t>
      </w:r>
      <w:r w:rsidRPr="0091532F">
        <w:t>Цена</w:t>
      </w:r>
      <w:r w:rsidRPr="0091532F">
        <w:rPr>
          <w:lang w:val="en-US"/>
        </w:rPr>
        <w:t xml:space="preserve">", </w:t>
      </w:r>
      <w:r w:rsidRPr="0091532F">
        <w:rPr>
          <w:lang w:val="en-US"/>
        </w:rPr>
        <w:br/>
        <w:t xml:space="preserve">each </w:t>
      </w:r>
      <w:proofErr w:type="spellStart"/>
      <w:r w:rsidRPr="0091532F">
        <w:rPr>
          <w:lang w:val="en-US"/>
        </w:rPr>
        <w:t>FnGetPriceAfterDiscount</w:t>
      </w:r>
      <w:proofErr w:type="spellEnd"/>
      <w:r w:rsidRPr="0091532F">
        <w:rPr>
          <w:lang w:val="en-US"/>
        </w:rPr>
        <w:t>(_), type number}})</w:t>
      </w:r>
    </w:p>
    <w:p w14:paraId="2B28D615" w14:textId="1BDF4311" w:rsidR="007C79BF" w:rsidRDefault="007C79BF" w:rsidP="0091532F">
      <w:pPr>
        <w:pStyle w:val="4"/>
      </w:pPr>
      <w:r>
        <w:t xml:space="preserve">Выражение </w:t>
      </w:r>
      <w:proofErr w:type="spellStart"/>
      <w:r>
        <w:t>each</w:t>
      </w:r>
      <w:proofErr w:type="spellEnd"/>
    </w:p>
    <w:p w14:paraId="58A9B680" w14:textId="2AD0D953" w:rsidR="007C79BF" w:rsidRDefault="007C79BF" w:rsidP="007C79BF">
      <w:r>
        <w:t xml:space="preserve">Выражение </w:t>
      </w:r>
      <w:proofErr w:type="spellStart"/>
      <w:r>
        <w:t>each</w:t>
      </w:r>
      <w:proofErr w:type="spellEnd"/>
      <w:r>
        <w:t xml:space="preserve"> разработано для того, чтобы позволить вам определять простые функции в удобной для пользователя форме.</w:t>
      </w:r>
    </w:p>
    <w:p w14:paraId="01CB224C" w14:textId="77777777" w:rsidR="007C79BF" w:rsidRDefault="007C79BF" w:rsidP="007C79BF">
      <w:r>
        <w:t>Например, следующее выражение получает число и увеличивает его на единицу:</w:t>
      </w:r>
    </w:p>
    <w:p w14:paraId="68EF7042" w14:textId="77777777" w:rsidR="007C79BF" w:rsidRDefault="007C79BF" w:rsidP="007C79BF">
      <w:r>
        <w:t>(X) =&gt; X + 1</w:t>
      </w:r>
    </w:p>
    <w:p w14:paraId="44B28C17" w14:textId="6421BF95" w:rsidR="007C79BF" w:rsidRDefault="007C79BF" w:rsidP="007C79BF">
      <w:r>
        <w:t>Аналогичн</w:t>
      </w:r>
      <w:r w:rsidR="00CC3FFE">
        <w:t>о</w:t>
      </w:r>
      <w:r>
        <w:t>:</w:t>
      </w:r>
    </w:p>
    <w:p w14:paraId="10B51F5B" w14:textId="77777777" w:rsidR="007C79BF" w:rsidRDefault="007C79BF" w:rsidP="007C79BF">
      <w:r>
        <w:t>(_) =&gt; _ + 1</w:t>
      </w:r>
    </w:p>
    <w:p w14:paraId="08CE0474" w14:textId="77777777" w:rsidR="00CC3FFE" w:rsidRDefault="007C79BF" w:rsidP="007C79BF">
      <w:r>
        <w:t xml:space="preserve">Это выражение использует подчеркивание в качестве имени аргумента. </w:t>
      </w:r>
      <w:r w:rsidR="00CC3FFE">
        <w:t>Или так:</w:t>
      </w:r>
    </w:p>
    <w:p w14:paraId="55973708" w14:textId="77777777" w:rsidR="007C79BF" w:rsidRDefault="007C79BF" w:rsidP="007C79BF">
      <w:proofErr w:type="spellStart"/>
      <w:r>
        <w:t>each</w:t>
      </w:r>
      <w:proofErr w:type="spellEnd"/>
      <w:r>
        <w:t xml:space="preserve"> _ + 1</w:t>
      </w:r>
    </w:p>
    <w:p w14:paraId="25271CA7" w14:textId="193FF0E0" w:rsidR="007C79BF" w:rsidRDefault="007C79BF" w:rsidP="007C79BF">
      <w:r>
        <w:t xml:space="preserve">В некоторых случаях можно даже не указывать подчеркивание в каждом выражении, если в аргументе имеются поля (например, таблица или запись). </w:t>
      </w:r>
      <w:r w:rsidR="00CC3FFE">
        <w:t>Следующие</w:t>
      </w:r>
      <w:r>
        <w:t xml:space="preserve"> выражени</w:t>
      </w:r>
      <w:r w:rsidR="00CC3FFE">
        <w:t>я</w:t>
      </w:r>
      <w:r>
        <w:t xml:space="preserve"> фильтру</w:t>
      </w:r>
      <w:r w:rsidR="00CC3FFE">
        <w:t>ю</w:t>
      </w:r>
      <w:r>
        <w:t>т значения в столбце:</w:t>
      </w:r>
    </w:p>
    <w:p w14:paraId="19A70F4B" w14:textId="5728EC39" w:rsidR="00CC3FFE" w:rsidRPr="00CC3FFE" w:rsidRDefault="00CC3FFE" w:rsidP="00CC3FFE">
      <w:pPr>
        <w:rPr>
          <w:lang w:val="en-US"/>
        </w:rPr>
      </w:pPr>
      <w:proofErr w:type="spellStart"/>
      <w:r w:rsidRPr="00CC3FFE">
        <w:rPr>
          <w:lang w:val="en-US"/>
        </w:rPr>
        <w:t>Table.SelectRows</w:t>
      </w:r>
      <w:proofErr w:type="spellEnd"/>
      <w:r w:rsidRPr="00CC3FFE">
        <w:rPr>
          <w:lang w:val="en-US"/>
        </w:rPr>
        <w:t>(</w:t>
      </w:r>
      <w:r>
        <w:t>Источник</w:t>
      </w:r>
      <w:r w:rsidRPr="00CC3FFE">
        <w:rPr>
          <w:lang w:val="en-US"/>
        </w:rPr>
        <w:t xml:space="preserve">, </w:t>
      </w:r>
      <w:proofErr w:type="gramStart"/>
      <w:r w:rsidRPr="00CC3FFE">
        <w:rPr>
          <w:lang w:val="en-US"/>
        </w:rPr>
        <w:t>( )</w:t>
      </w:r>
      <w:proofErr w:type="gramEnd"/>
      <w:r w:rsidRPr="00CC3FFE">
        <w:rPr>
          <w:lang w:val="en-US"/>
        </w:rPr>
        <w:t>=&gt; [Price] &gt; 5)</w:t>
      </w:r>
    </w:p>
    <w:p w14:paraId="03700C56" w14:textId="52D16F43" w:rsidR="007C79BF" w:rsidRPr="00CC3FFE" w:rsidRDefault="00CC3FFE" w:rsidP="007C79BF">
      <w:pPr>
        <w:rPr>
          <w:lang w:val="en-US"/>
        </w:rPr>
      </w:pPr>
      <w:r>
        <w:t>или</w:t>
      </w:r>
      <w:r w:rsidR="007C79BF" w:rsidRPr="00CC3FFE">
        <w:rPr>
          <w:lang w:val="en-US"/>
        </w:rPr>
        <w:t>:</w:t>
      </w:r>
    </w:p>
    <w:p w14:paraId="2D78EDB5" w14:textId="10819B21" w:rsidR="00CC3FFE" w:rsidRPr="00CC3FFE" w:rsidRDefault="00CC3FFE" w:rsidP="00CC3FFE">
      <w:pPr>
        <w:rPr>
          <w:lang w:val="en-US"/>
        </w:rPr>
      </w:pPr>
      <w:proofErr w:type="spellStart"/>
      <w:r w:rsidRPr="00CC3FFE">
        <w:rPr>
          <w:lang w:val="en-US"/>
        </w:rPr>
        <w:t>Table.SelectRows</w:t>
      </w:r>
      <w:proofErr w:type="spellEnd"/>
      <w:r w:rsidRPr="00CC3FFE">
        <w:rPr>
          <w:lang w:val="en-US"/>
        </w:rPr>
        <w:t>(</w:t>
      </w:r>
      <w:r w:rsidRPr="00CC3FFE">
        <w:t>Источник</w:t>
      </w:r>
      <w:r w:rsidRPr="00CC3FFE">
        <w:rPr>
          <w:lang w:val="en-US"/>
        </w:rPr>
        <w:t>, each _[Price] &gt; 5)</w:t>
      </w:r>
    </w:p>
    <w:p w14:paraId="60CC24BB" w14:textId="1343F513" w:rsidR="007C79BF" w:rsidRDefault="007C79BF" w:rsidP="007C79BF">
      <w:r>
        <w:t>Но поскольку вы ссылаетесь на поле в квадратных скобках, можно избежать подчеркивания</w:t>
      </w:r>
      <w:r w:rsidR="00CC3FFE">
        <w:t>:</w:t>
      </w:r>
      <w:r>
        <w:t xml:space="preserve"> </w:t>
      </w:r>
    </w:p>
    <w:p w14:paraId="311D95D9" w14:textId="1C980EEF" w:rsidR="00CC3FFE" w:rsidRPr="00CC3FFE" w:rsidRDefault="00CC3FFE" w:rsidP="00CC3FFE">
      <w:pPr>
        <w:rPr>
          <w:lang w:val="en-US"/>
        </w:rPr>
      </w:pPr>
      <w:proofErr w:type="spellStart"/>
      <w:r w:rsidRPr="00CC3FFE">
        <w:rPr>
          <w:lang w:val="en-US"/>
        </w:rPr>
        <w:t>Table.SelectRows</w:t>
      </w:r>
      <w:proofErr w:type="spellEnd"/>
      <w:r w:rsidRPr="00CC3FFE">
        <w:rPr>
          <w:lang w:val="en-US"/>
        </w:rPr>
        <w:t>(</w:t>
      </w:r>
      <w:r w:rsidRPr="00CC3FFE">
        <w:t>Источник</w:t>
      </w:r>
      <w:r w:rsidRPr="00CC3FFE">
        <w:rPr>
          <w:lang w:val="en-US"/>
        </w:rPr>
        <w:t>, each [Price] &gt; 5)</w:t>
      </w:r>
    </w:p>
    <w:p w14:paraId="40EE9A08" w14:textId="5C1445F8" w:rsidR="00CC3FFE" w:rsidRDefault="00CC3FFE" w:rsidP="007C79BF">
      <w:r>
        <w:t>Последнее</w:t>
      </w:r>
      <w:r w:rsidR="007C79BF">
        <w:t xml:space="preserve"> выражение </w:t>
      </w:r>
      <w:r>
        <w:t>наи</w:t>
      </w:r>
      <w:r w:rsidR="007C79BF">
        <w:t>более удобно для восприятия.</w:t>
      </w:r>
    </w:p>
    <w:p w14:paraId="4C090C51" w14:textId="77777777" w:rsidR="007C79BF" w:rsidRDefault="007C79BF" w:rsidP="00CC3FFE">
      <w:pPr>
        <w:pStyle w:val="4"/>
      </w:pPr>
      <w:r>
        <w:t>Дополнительные темы</w:t>
      </w:r>
    </w:p>
    <w:p w14:paraId="122A4BB5" w14:textId="22671E5C" w:rsidR="007C79BF" w:rsidRDefault="00CC3FFE" w:rsidP="007C79BF">
      <w:r>
        <w:t xml:space="preserve">Не забывайте, что эта заметка лишь введение в </w:t>
      </w:r>
      <w:r w:rsidR="007C79BF">
        <w:t>язык</w:t>
      </w:r>
      <w:r>
        <w:t xml:space="preserve"> М. Существует масса</w:t>
      </w:r>
      <w:r w:rsidR="007C79BF">
        <w:t xml:space="preserve"> элементов</w:t>
      </w:r>
      <w:r>
        <w:t xml:space="preserve"> языка</w:t>
      </w:r>
      <w:r w:rsidR="007C79BF">
        <w:t xml:space="preserve">, которые здесь не описаны. </w:t>
      </w:r>
      <w:r>
        <w:t>В</w:t>
      </w:r>
      <w:r w:rsidR="007C79BF">
        <w:t xml:space="preserve"> последнем разделе мы затронем часть сложных тем, которые могут быть полезны, особенно если в дальнейшем вы решите освоить язык M как программист.</w:t>
      </w:r>
    </w:p>
    <w:p w14:paraId="7BA70EC8" w14:textId="77777777" w:rsidR="007C79BF" w:rsidRDefault="007C79BF" w:rsidP="00CC3FFE">
      <w:pPr>
        <w:pStyle w:val="4"/>
      </w:pPr>
      <w:r>
        <w:lastRenderedPageBreak/>
        <w:t>Обработка ошибок</w:t>
      </w:r>
    </w:p>
    <w:p w14:paraId="52EEF90E" w14:textId="77777777" w:rsidR="007C79BF" w:rsidRDefault="007C79BF" w:rsidP="007C79BF">
      <w:r>
        <w:t xml:space="preserve">Power Query располагает встроенными функциями, которые позволяют просматривать и устранять ошибки с помощью пользовательского интерфейса. Также можно заменить значения ошибок или удалить их. В дополнение к существующим пользовательским интерфейсам язык M позволяет </w:t>
      </w:r>
      <w:proofErr w:type="spellStart"/>
      <w:r>
        <w:t>программно</w:t>
      </w:r>
      <w:proofErr w:type="spellEnd"/>
      <w:r>
        <w:t xml:space="preserve"> обрабатывать случаи ошибок с помощью логики преобразования.</w:t>
      </w:r>
    </w:p>
    <w:p w14:paraId="34D5653B" w14:textId="3AD57EA4" w:rsidR="007C79BF" w:rsidRDefault="007C79BF" w:rsidP="007C79BF">
      <w:r>
        <w:t xml:space="preserve">В языке M ошибка является признаком того, что вычисление выражения не может привести к значению. Если выражение приводит к ошибке, то запрос возвращает запись </w:t>
      </w:r>
      <w:proofErr w:type="spellStart"/>
      <w:r>
        <w:t>Expression.Error</w:t>
      </w:r>
      <w:proofErr w:type="spellEnd"/>
      <w:r>
        <w:t xml:space="preserve">. Обычно, если не применяются явные обработчики ошибок, ваши запросы отменяются, выдавая сообщения об ошибках. Чтобы перехватить ошибки, не вызывая сбоя запроса, можно применить выражение </w:t>
      </w:r>
      <w:proofErr w:type="spellStart"/>
      <w:r>
        <w:t>try</w:t>
      </w:r>
      <w:proofErr w:type="spellEnd"/>
      <w:r>
        <w:t>/</w:t>
      </w:r>
      <w:proofErr w:type="spellStart"/>
      <w:r>
        <w:t>else</w:t>
      </w:r>
      <w:proofErr w:type="spellEnd"/>
      <w:r w:rsidRPr="00CC3FFE">
        <w:t>:</w:t>
      </w:r>
    </w:p>
    <w:p w14:paraId="585FBE19" w14:textId="77777777" w:rsidR="00CC3FFE" w:rsidRPr="00CC3FFE" w:rsidRDefault="00CC3FFE" w:rsidP="00CC3FFE">
      <w:pPr>
        <w:spacing w:after="0"/>
        <w:rPr>
          <w:lang w:val="en-US"/>
        </w:rPr>
      </w:pPr>
      <w:r w:rsidRPr="00CC3FFE">
        <w:rPr>
          <w:lang w:val="en-US"/>
        </w:rPr>
        <w:t>let</w:t>
      </w:r>
    </w:p>
    <w:p w14:paraId="6C0CB7A5" w14:textId="6DFAA49D" w:rsidR="00CC3FFE" w:rsidRPr="00CC3FFE" w:rsidRDefault="00CC3FFE" w:rsidP="00CC3FFE">
      <w:pPr>
        <w:spacing w:after="0"/>
        <w:ind w:firstLine="708"/>
        <w:rPr>
          <w:lang w:val="en-US"/>
        </w:rPr>
      </w:pPr>
      <w:r w:rsidRPr="00CC3FFE">
        <w:rPr>
          <w:lang w:val="en-US"/>
        </w:rPr>
        <w:t xml:space="preserve">Result = try </w:t>
      </w:r>
      <w:proofErr w:type="gramStart"/>
      <w:r>
        <w:t>Источник</w:t>
      </w:r>
      <w:r w:rsidRPr="00CC3FFE">
        <w:rPr>
          <w:lang w:val="en-US"/>
        </w:rPr>
        <w:t>[</w:t>
      </w:r>
      <w:proofErr w:type="gramEnd"/>
      <w:r w:rsidRPr="00CC3FFE">
        <w:rPr>
          <w:lang w:val="en-US"/>
        </w:rPr>
        <w:t>Column1] otherwise null</w:t>
      </w:r>
    </w:p>
    <w:p w14:paraId="3EEE2ABB" w14:textId="77777777" w:rsidR="00CC3FFE" w:rsidRDefault="00CC3FFE" w:rsidP="00CC3FFE">
      <w:pPr>
        <w:spacing w:after="0"/>
      </w:pPr>
      <w:proofErr w:type="spellStart"/>
      <w:r>
        <w:t>in</w:t>
      </w:r>
      <w:proofErr w:type="spellEnd"/>
    </w:p>
    <w:p w14:paraId="2B682867" w14:textId="438A0043" w:rsidR="00CC3FFE" w:rsidRDefault="00CC3FFE" w:rsidP="00CC3FFE">
      <w:pPr>
        <w:ind w:firstLine="708"/>
      </w:pPr>
      <w:proofErr w:type="spellStart"/>
      <w:r>
        <w:t>Result</w:t>
      </w:r>
      <w:proofErr w:type="spellEnd"/>
    </w:p>
    <w:p w14:paraId="6A73E47A" w14:textId="77777777" w:rsidR="00B923B0" w:rsidRDefault="007C79BF" w:rsidP="007C79BF">
      <w:r>
        <w:t xml:space="preserve">В этом выражении </w:t>
      </w:r>
      <w:proofErr w:type="spellStart"/>
      <w:r>
        <w:t>try</w:t>
      </w:r>
      <w:proofErr w:type="spellEnd"/>
      <w:r>
        <w:t>/</w:t>
      </w:r>
      <w:proofErr w:type="spellStart"/>
      <w:r>
        <w:t>otherwise</w:t>
      </w:r>
      <w:proofErr w:type="spellEnd"/>
      <w:r>
        <w:t xml:space="preserve"> используется для того, чтобы перейти к столбцу </w:t>
      </w:r>
      <w:r w:rsidRPr="00CC3FFE">
        <w:rPr>
          <w:i/>
          <w:iCs/>
        </w:rPr>
        <w:t>Column1</w:t>
      </w:r>
      <w:r>
        <w:t xml:space="preserve"> в таблице </w:t>
      </w:r>
      <w:r w:rsidRPr="00CC3FFE">
        <w:rPr>
          <w:i/>
          <w:iCs/>
        </w:rPr>
        <w:t>Источник</w:t>
      </w:r>
      <w:r>
        <w:t xml:space="preserve">. Но если </w:t>
      </w:r>
      <w:r w:rsidR="00B923B0">
        <w:t>в таблице</w:t>
      </w:r>
      <w:r w:rsidR="00B923B0">
        <w:t xml:space="preserve"> </w:t>
      </w:r>
      <w:r>
        <w:t xml:space="preserve">столбец </w:t>
      </w:r>
      <w:r w:rsidRPr="00CC3FFE">
        <w:rPr>
          <w:i/>
          <w:iCs/>
        </w:rPr>
        <w:t>Column1</w:t>
      </w:r>
      <w:r>
        <w:t xml:space="preserve"> недоступен, верн</w:t>
      </w:r>
      <w:r w:rsidR="00CC3FFE">
        <w:t>ется</w:t>
      </w:r>
      <w:r>
        <w:t xml:space="preserve"> значение </w:t>
      </w:r>
      <w:proofErr w:type="spellStart"/>
      <w:r>
        <w:t>null</w:t>
      </w:r>
      <w:proofErr w:type="spellEnd"/>
      <w:r w:rsidR="00B923B0">
        <w:t>.</w:t>
      </w:r>
      <w:r>
        <w:t xml:space="preserve"> </w:t>
      </w:r>
      <w:r w:rsidR="00B923B0">
        <w:t xml:space="preserve">Если этого не сделать </w:t>
      </w:r>
      <w:r w:rsidR="00B923B0">
        <w:t>запрос</w:t>
      </w:r>
      <w:r w:rsidR="00B923B0">
        <w:t xml:space="preserve"> </w:t>
      </w:r>
      <w:r>
        <w:t>прерве</w:t>
      </w:r>
      <w:r w:rsidR="00B923B0">
        <w:t>тся</w:t>
      </w:r>
      <w:r>
        <w:t xml:space="preserve"> с ошибкой. Это выражение можно </w:t>
      </w:r>
      <w:r w:rsidR="00B923B0">
        <w:t>упростить:</w:t>
      </w:r>
    </w:p>
    <w:p w14:paraId="7B33DC7B" w14:textId="77777777" w:rsidR="00B923B0" w:rsidRPr="00CC3FFE" w:rsidRDefault="00B923B0" w:rsidP="00B923B0">
      <w:pPr>
        <w:spacing w:after="0"/>
        <w:rPr>
          <w:lang w:val="en-US"/>
        </w:rPr>
      </w:pPr>
      <w:r w:rsidRPr="00CC3FFE">
        <w:rPr>
          <w:lang w:val="en-US"/>
        </w:rPr>
        <w:t>let</w:t>
      </w:r>
    </w:p>
    <w:p w14:paraId="0F9E4CCD" w14:textId="523BFDDA" w:rsidR="00B923B0" w:rsidRPr="00CC3FFE" w:rsidRDefault="00B923B0" w:rsidP="00B923B0">
      <w:pPr>
        <w:spacing w:after="0"/>
        <w:ind w:firstLine="708"/>
        <w:rPr>
          <w:lang w:val="en-US"/>
        </w:rPr>
      </w:pPr>
      <w:r w:rsidRPr="00CC3FFE">
        <w:rPr>
          <w:lang w:val="en-US"/>
        </w:rPr>
        <w:t xml:space="preserve">Result = try </w:t>
      </w:r>
      <w:proofErr w:type="gramStart"/>
      <w:r>
        <w:t>Источник</w:t>
      </w:r>
      <w:r w:rsidRPr="00CC3FFE">
        <w:rPr>
          <w:lang w:val="en-US"/>
        </w:rPr>
        <w:t>[</w:t>
      </w:r>
      <w:proofErr w:type="gramEnd"/>
      <w:r w:rsidRPr="00CC3FFE">
        <w:rPr>
          <w:lang w:val="en-US"/>
        </w:rPr>
        <w:t>Column1]</w:t>
      </w:r>
    </w:p>
    <w:p w14:paraId="46F52086" w14:textId="77777777" w:rsidR="00B923B0" w:rsidRDefault="00B923B0" w:rsidP="00B923B0">
      <w:pPr>
        <w:spacing w:after="0"/>
      </w:pPr>
      <w:proofErr w:type="spellStart"/>
      <w:r>
        <w:t>in</w:t>
      </w:r>
      <w:proofErr w:type="spellEnd"/>
    </w:p>
    <w:p w14:paraId="44ED9C88" w14:textId="77777777" w:rsidR="00B923B0" w:rsidRDefault="00B923B0" w:rsidP="00B923B0">
      <w:pPr>
        <w:ind w:firstLine="708"/>
      </w:pPr>
      <w:proofErr w:type="spellStart"/>
      <w:r>
        <w:t>Result</w:t>
      </w:r>
      <w:proofErr w:type="spellEnd"/>
    </w:p>
    <w:p w14:paraId="5A13601E" w14:textId="6754768E" w:rsidR="00B923B0" w:rsidRDefault="007C79BF" w:rsidP="007C79BF">
      <w:r>
        <w:t>Это выражение возвращает запись об ошибке</w:t>
      </w:r>
      <w:r w:rsidR="00B923B0">
        <w:t>:</w:t>
      </w:r>
    </w:p>
    <w:p w14:paraId="2E55050C" w14:textId="0E257D87" w:rsidR="00B923B0" w:rsidRDefault="00B923B0" w:rsidP="007C79BF">
      <w:r>
        <w:rPr>
          <w:noProof/>
        </w:rPr>
        <w:drawing>
          <wp:inline distT="0" distB="0" distL="0" distR="0" wp14:anchorId="4F4D5DF6" wp14:editId="3C13245D">
            <wp:extent cx="4707173" cy="2042944"/>
            <wp:effectExtent l="0" t="0" r="0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29" cy="20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21E7" w14:textId="73BCCA6F" w:rsidR="00B923B0" w:rsidRDefault="00B923B0" w:rsidP="00B923B0">
      <w:r>
        <w:t>Рис. 1</w:t>
      </w:r>
      <w:r>
        <w:t>1</w:t>
      </w:r>
      <w:r>
        <w:t xml:space="preserve">. Конструкцию </w:t>
      </w:r>
      <w:proofErr w:type="spellStart"/>
      <w:r>
        <w:t>try</w:t>
      </w:r>
      <w:proofErr w:type="spellEnd"/>
      <w:r>
        <w:t xml:space="preserve"> можно использовать для возврата записи об ошибке, когда выражение некорректно</w:t>
      </w:r>
    </w:p>
    <w:p w14:paraId="5C8915FB" w14:textId="3C4C30AB" w:rsidR="007C79BF" w:rsidRDefault="007C79BF" w:rsidP="007C79BF">
      <w:r>
        <w:t>Возвращенная запись об ошибке может обрабатываться, как и любой шаг преобразования.</w:t>
      </w:r>
      <w:r w:rsidR="00B923B0">
        <w:t xml:space="preserve"> </w:t>
      </w:r>
      <w:r>
        <w:t xml:space="preserve">При успешной реализации выражения </w:t>
      </w:r>
      <w:proofErr w:type="spellStart"/>
      <w:r>
        <w:t>try</w:t>
      </w:r>
      <w:proofErr w:type="spellEnd"/>
      <w:r>
        <w:t xml:space="preserve"> в результат входит запись, в которой </w:t>
      </w:r>
      <w:proofErr w:type="spellStart"/>
      <w:r>
        <w:t>HasError</w:t>
      </w:r>
      <w:proofErr w:type="spellEnd"/>
      <w:r>
        <w:t xml:space="preserve"> имеет значение </w:t>
      </w:r>
      <w:proofErr w:type="spellStart"/>
      <w:r>
        <w:t>false</w:t>
      </w:r>
      <w:proofErr w:type="spellEnd"/>
      <w:r>
        <w:t xml:space="preserve">, а поле Value содержит значение успешного выражения. Следующая формула демонстрирует методику программной обработки ошибки без применения ключевого слова </w:t>
      </w:r>
      <w:proofErr w:type="spellStart"/>
      <w:r>
        <w:t>otherwise</w:t>
      </w:r>
      <w:proofErr w:type="spellEnd"/>
      <w:r>
        <w:t>:</w:t>
      </w:r>
    </w:p>
    <w:p w14:paraId="40B82188" w14:textId="77777777" w:rsidR="00B923B0" w:rsidRPr="00B923B0" w:rsidRDefault="00B923B0" w:rsidP="00B923B0">
      <w:pPr>
        <w:spacing w:after="0"/>
        <w:rPr>
          <w:lang w:val="en-US"/>
        </w:rPr>
      </w:pPr>
      <w:r w:rsidRPr="00B923B0">
        <w:rPr>
          <w:lang w:val="en-US"/>
        </w:rPr>
        <w:t>let</w:t>
      </w:r>
    </w:p>
    <w:p w14:paraId="18DAA5B4" w14:textId="679BF3CF" w:rsidR="00B923B0" w:rsidRPr="00B923B0" w:rsidRDefault="00B923B0" w:rsidP="00B923B0">
      <w:pPr>
        <w:spacing w:after="0"/>
        <w:ind w:firstLine="708"/>
        <w:rPr>
          <w:lang w:val="en-US"/>
        </w:rPr>
      </w:pPr>
      <w:r w:rsidRPr="00B923B0">
        <w:rPr>
          <w:lang w:val="en-US"/>
        </w:rPr>
        <w:t xml:space="preserve">Attempt = try </w:t>
      </w:r>
      <w:proofErr w:type="gramStart"/>
      <w:r>
        <w:t>Источник</w:t>
      </w:r>
      <w:r w:rsidRPr="00B923B0">
        <w:rPr>
          <w:lang w:val="en-US"/>
        </w:rPr>
        <w:t>[</w:t>
      </w:r>
      <w:proofErr w:type="gramEnd"/>
      <w:r w:rsidRPr="00B923B0">
        <w:rPr>
          <w:lang w:val="en-US"/>
        </w:rPr>
        <w:t>Column1],</w:t>
      </w:r>
    </w:p>
    <w:p w14:paraId="05C7F1C2" w14:textId="77777777" w:rsidR="007C79BF" w:rsidRPr="00A8136E" w:rsidRDefault="007C79BF" w:rsidP="00B923B0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Result =</w:t>
      </w:r>
    </w:p>
    <w:p w14:paraId="6292447E" w14:textId="77777777" w:rsidR="007C79BF" w:rsidRPr="00A8136E" w:rsidRDefault="007C79BF" w:rsidP="00B923B0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 xml:space="preserve">if </w:t>
      </w:r>
      <w:proofErr w:type="gramStart"/>
      <w:r w:rsidRPr="00A8136E">
        <w:rPr>
          <w:lang w:val="en-US"/>
        </w:rPr>
        <w:t>Attempt[</w:t>
      </w:r>
      <w:proofErr w:type="spellStart"/>
      <w:proofErr w:type="gramEnd"/>
      <w:r w:rsidRPr="00A8136E">
        <w:rPr>
          <w:lang w:val="en-US"/>
        </w:rPr>
        <w:t>HasError</w:t>
      </w:r>
      <w:proofErr w:type="spellEnd"/>
      <w:r w:rsidRPr="00A8136E">
        <w:rPr>
          <w:lang w:val="en-US"/>
        </w:rPr>
        <w:t>] then</w:t>
      </w:r>
    </w:p>
    <w:p w14:paraId="205A70C5" w14:textId="77777777" w:rsidR="007C79BF" w:rsidRPr="00A8136E" w:rsidRDefault="007C79BF" w:rsidP="00B923B0">
      <w:pPr>
        <w:spacing w:after="0"/>
        <w:ind w:left="1416" w:firstLine="708"/>
        <w:rPr>
          <w:lang w:val="en-US"/>
        </w:rPr>
      </w:pPr>
      <w:r w:rsidRPr="00A8136E">
        <w:rPr>
          <w:lang w:val="en-US"/>
        </w:rPr>
        <w:t>null</w:t>
      </w:r>
    </w:p>
    <w:p w14:paraId="48A50BBC" w14:textId="77777777" w:rsidR="007C79BF" w:rsidRDefault="007C79BF" w:rsidP="00B923B0">
      <w:pPr>
        <w:spacing w:after="0"/>
        <w:ind w:left="708" w:firstLine="708"/>
      </w:pPr>
      <w:proofErr w:type="spellStart"/>
      <w:r>
        <w:t>else</w:t>
      </w:r>
      <w:proofErr w:type="spellEnd"/>
    </w:p>
    <w:p w14:paraId="7EC000C9" w14:textId="77777777" w:rsidR="007C79BF" w:rsidRDefault="007C79BF" w:rsidP="00B923B0">
      <w:pPr>
        <w:spacing w:after="0"/>
        <w:ind w:left="1416" w:firstLine="708"/>
      </w:pPr>
      <w:proofErr w:type="spellStart"/>
      <w:r>
        <w:t>Attempt</w:t>
      </w:r>
      <w:proofErr w:type="spellEnd"/>
      <w:r>
        <w:t>[Value]</w:t>
      </w:r>
    </w:p>
    <w:p w14:paraId="26EB28E4" w14:textId="77777777" w:rsidR="007C79BF" w:rsidRDefault="007C79BF" w:rsidP="00B923B0">
      <w:pPr>
        <w:spacing w:after="0"/>
      </w:pPr>
      <w:proofErr w:type="spellStart"/>
      <w:r>
        <w:t>in</w:t>
      </w:r>
      <w:proofErr w:type="spellEnd"/>
    </w:p>
    <w:p w14:paraId="07CB56D9" w14:textId="77777777" w:rsidR="00B923B0" w:rsidRDefault="007C79BF" w:rsidP="00B923B0">
      <w:pPr>
        <w:ind w:firstLine="708"/>
      </w:pPr>
      <w:proofErr w:type="spellStart"/>
      <w:r>
        <w:t>Result</w:t>
      </w:r>
      <w:proofErr w:type="spellEnd"/>
    </w:p>
    <w:p w14:paraId="747F8185" w14:textId="1F4484C5" w:rsidR="007C79BF" w:rsidRDefault="00B923B0" w:rsidP="00B923B0">
      <w:r>
        <w:lastRenderedPageBreak/>
        <w:t>В</w:t>
      </w:r>
      <w:r w:rsidR="007C79BF">
        <w:t xml:space="preserve">ыражение возвращает </w:t>
      </w:r>
      <w:proofErr w:type="spellStart"/>
      <w:r w:rsidR="007C79BF">
        <w:t>null</w:t>
      </w:r>
      <w:proofErr w:type="spellEnd"/>
      <w:r w:rsidR="007C79BF">
        <w:t>, если</w:t>
      </w:r>
      <w:r w:rsidRPr="00B923B0">
        <w:t xml:space="preserve"> </w:t>
      </w:r>
      <w:r>
        <w:t xml:space="preserve">в таблице </w:t>
      </w:r>
      <w:r w:rsidRPr="00B923B0">
        <w:rPr>
          <w:i/>
          <w:iCs/>
        </w:rPr>
        <w:t>Источник</w:t>
      </w:r>
      <w:r w:rsidR="007C79BF">
        <w:t xml:space="preserve"> </w:t>
      </w:r>
      <w:r w:rsidR="007C79BF" w:rsidRPr="00B923B0">
        <w:rPr>
          <w:i/>
          <w:iCs/>
        </w:rPr>
        <w:t>Column1</w:t>
      </w:r>
      <w:r w:rsidR="007C79BF">
        <w:t xml:space="preserve"> отсутствует, и эквивалентно выражению:</w:t>
      </w:r>
    </w:p>
    <w:p w14:paraId="3CBEA3DB" w14:textId="77777777" w:rsidR="00B923B0" w:rsidRPr="00B923B0" w:rsidRDefault="00B923B0" w:rsidP="00B923B0">
      <w:pPr>
        <w:spacing w:after="0"/>
        <w:rPr>
          <w:lang w:val="en-US"/>
        </w:rPr>
      </w:pPr>
      <w:r w:rsidRPr="00B923B0">
        <w:rPr>
          <w:lang w:val="en-US"/>
        </w:rPr>
        <w:t>let</w:t>
      </w:r>
    </w:p>
    <w:p w14:paraId="78A0EA56" w14:textId="21DC8D16" w:rsidR="00B923B0" w:rsidRPr="00B923B0" w:rsidRDefault="00B923B0" w:rsidP="00B923B0">
      <w:pPr>
        <w:spacing w:after="0"/>
        <w:ind w:firstLine="708"/>
        <w:rPr>
          <w:lang w:val="en-US"/>
        </w:rPr>
      </w:pPr>
      <w:r w:rsidRPr="00B923B0">
        <w:rPr>
          <w:lang w:val="en-US"/>
        </w:rPr>
        <w:t xml:space="preserve">Result = try </w:t>
      </w:r>
      <w:proofErr w:type="spellStart"/>
      <w:proofErr w:type="gramStart"/>
      <w:r w:rsidRPr="00B923B0">
        <w:rPr>
          <w:lang w:val="en-US"/>
        </w:rPr>
        <w:t>Источник</w:t>
      </w:r>
      <w:proofErr w:type="spellEnd"/>
      <w:r w:rsidRPr="00B923B0">
        <w:rPr>
          <w:lang w:val="en-US"/>
        </w:rPr>
        <w:t>[</w:t>
      </w:r>
      <w:proofErr w:type="gramEnd"/>
      <w:r w:rsidRPr="00B923B0">
        <w:rPr>
          <w:lang w:val="en-US"/>
        </w:rPr>
        <w:t>Column1] otherwise null</w:t>
      </w:r>
    </w:p>
    <w:p w14:paraId="504AE704" w14:textId="77777777" w:rsidR="00B923B0" w:rsidRPr="00B923B0" w:rsidRDefault="00B923B0" w:rsidP="00B923B0">
      <w:pPr>
        <w:spacing w:after="0"/>
      </w:pPr>
      <w:r w:rsidRPr="00B923B0">
        <w:rPr>
          <w:lang w:val="en-US"/>
        </w:rPr>
        <w:t>in</w:t>
      </w:r>
    </w:p>
    <w:p w14:paraId="2D8EC75E" w14:textId="251D5B16" w:rsidR="007C79BF" w:rsidRDefault="00B923B0" w:rsidP="00B923B0">
      <w:pPr>
        <w:ind w:firstLine="708"/>
      </w:pPr>
      <w:r w:rsidRPr="00B923B0">
        <w:rPr>
          <w:lang w:val="en-US"/>
        </w:rPr>
        <w:t>Result</w:t>
      </w:r>
      <w:r w:rsidR="007C79BF">
        <w:t xml:space="preserve"> </w:t>
      </w:r>
    </w:p>
    <w:p w14:paraId="0682CE2A" w14:textId="77777777" w:rsidR="007C79BF" w:rsidRDefault="007C79BF" w:rsidP="007C79BF">
      <w:r>
        <w:t xml:space="preserve">Язык M позволяет изменить встроенное сообщение об ошибке. В следующем примере показано, как можно перезаписать значение </w:t>
      </w:r>
      <w:r w:rsidRPr="00B923B0">
        <w:rPr>
          <w:i/>
          <w:iCs/>
        </w:rPr>
        <w:t>Message</w:t>
      </w:r>
      <w:r>
        <w:t xml:space="preserve"> записи об ошибке:</w:t>
      </w:r>
    </w:p>
    <w:p w14:paraId="7B2FCA73" w14:textId="77777777" w:rsidR="00B923B0" w:rsidRDefault="00B923B0" w:rsidP="007C79BF">
      <w:r w:rsidRPr="00B923B0">
        <w:t xml:space="preserve">= </w:t>
      </w:r>
      <w:r w:rsidRPr="00B923B0">
        <w:rPr>
          <w:lang w:val="en-US"/>
        </w:rPr>
        <w:t>try</w:t>
      </w:r>
      <w:r w:rsidRPr="00B923B0">
        <w:t xml:space="preserve"> </w:t>
      </w:r>
      <w:proofErr w:type="gramStart"/>
      <w:r w:rsidRPr="00B923B0">
        <w:t>Источник[</w:t>
      </w:r>
      <w:proofErr w:type="gramEnd"/>
      <w:r w:rsidRPr="00B923B0">
        <w:rPr>
          <w:lang w:val="en-US"/>
        </w:rPr>
        <w:t>Column</w:t>
      </w:r>
      <w:r w:rsidRPr="00B923B0">
        <w:t xml:space="preserve">1] </w:t>
      </w:r>
      <w:r w:rsidRPr="00B923B0">
        <w:rPr>
          <w:lang w:val="en-US"/>
        </w:rPr>
        <w:t>otherwise</w:t>
      </w:r>
      <w:r w:rsidRPr="00B923B0">
        <w:t xml:space="preserve"> </w:t>
      </w:r>
      <w:r w:rsidRPr="00B923B0">
        <w:rPr>
          <w:lang w:val="en-US"/>
        </w:rPr>
        <w:t>error</w:t>
      </w:r>
      <w:r w:rsidRPr="00B923B0">
        <w:t xml:space="preserve"> "</w:t>
      </w:r>
      <w:r w:rsidRPr="00B923B0">
        <w:rPr>
          <w:lang w:val="en-US"/>
        </w:rPr>
        <w:t>Column</w:t>
      </w:r>
      <w:r w:rsidRPr="00B923B0">
        <w:t xml:space="preserve">1 </w:t>
      </w:r>
      <w:r w:rsidRPr="00B923B0">
        <w:rPr>
          <w:lang w:val="en-US"/>
        </w:rPr>
        <w:t>is</w:t>
      </w:r>
      <w:r w:rsidRPr="00B923B0">
        <w:t xml:space="preserve"> </w:t>
      </w:r>
      <w:r w:rsidRPr="00B923B0">
        <w:rPr>
          <w:lang w:val="en-US"/>
        </w:rPr>
        <w:t>missing</w:t>
      </w:r>
      <w:r w:rsidRPr="00B923B0">
        <w:t xml:space="preserve"> </w:t>
      </w:r>
      <w:r w:rsidRPr="00B923B0">
        <w:rPr>
          <w:lang w:val="en-US"/>
        </w:rPr>
        <w:t>from</w:t>
      </w:r>
      <w:r w:rsidRPr="00B923B0">
        <w:t xml:space="preserve"> </w:t>
      </w:r>
      <w:proofErr w:type="spellStart"/>
      <w:r w:rsidRPr="00B923B0">
        <w:rPr>
          <w:lang w:val="en-US"/>
        </w:rPr>
        <w:t>AdventureWorks</w:t>
      </w:r>
      <w:proofErr w:type="spellEnd"/>
      <w:r w:rsidRPr="00B923B0">
        <w:t xml:space="preserve"> </w:t>
      </w:r>
      <w:r w:rsidRPr="00B923B0">
        <w:rPr>
          <w:lang w:val="en-US"/>
        </w:rPr>
        <w:t>database</w:t>
      </w:r>
      <w:r w:rsidRPr="00B923B0">
        <w:t>"</w:t>
      </w:r>
      <w:r w:rsidRPr="00B923B0">
        <w:t xml:space="preserve"> </w:t>
      </w:r>
    </w:p>
    <w:p w14:paraId="2680FFF5" w14:textId="60C837D4" w:rsidR="007C79BF" w:rsidRDefault="007C79BF" w:rsidP="007C79BF">
      <w:r>
        <w:t xml:space="preserve">Дополнительную информацию об обработке ошибок </w:t>
      </w:r>
      <w:r w:rsidR="00B923B0">
        <w:t xml:space="preserve">см. </w:t>
      </w:r>
      <w:hyperlink r:id="rId38" w:history="1">
        <w:r w:rsidR="00B923B0" w:rsidRPr="00F54DEB">
          <w:rPr>
            <w:rStyle w:val="aa"/>
          </w:rPr>
          <w:t>https://docs.microsoft.com/ru-ru/powerquery-m/error-handling</w:t>
        </w:r>
      </w:hyperlink>
    </w:p>
    <w:p w14:paraId="3DE829BA" w14:textId="77777777" w:rsidR="007C79BF" w:rsidRDefault="007C79BF" w:rsidP="00B923B0">
      <w:pPr>
        <w:pStyle w:val="4"/>
      </w:pPr>
      <w:r>
        <w:t>Отложенные и немедленные вычисления</w:t>
      </w:r>
    </w:p>
    <w:p w14:paraId="0E95A89A" w14:textId="49E55F15" w:rsidR="007C79BF" w:rsidRDefault="007C79BF" w:rsidP="007C79BF">
      <w:r>
        <w:t xml:space="preserve">Внутри </w:t>
      </w:r>
      <w:proofErr w:type="spellStart"/>
      <w:r>
        <w:t>let</w:t>
      </w:r>
      <w:proofErr w:type="spellEnd"/>
      <w:r>
        <w:t xml:space="preserve"> язык M вычисляет выражения не в последовательном порядке, а использует отложенный подход. Каждый идентификатор вычисляется только по необходимости. Например, в следующем выражении </w:t>
      </w:r>
      <w:r w:rsidRPr="00B923B0">
        <w:rPr>
          <w:i/>
          <w:iCs/>
        </w:rPr>
        <w:t>Step2</w:t>
      </w:r>
      <w:r>
        <w:t xml:space="preserve"> пропускается:</w:t>
      </w:r>
    </w:p>
    <w:p w14:paraId="1E71E23B" w14:textId="77777777" w:rsidR="007C79BF" w:rsidRPr="00A8136E" w:rsidRDefault="007C79BF" w:rsidP="00FE7EFB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1200B373" w14:textId="77777777" w:rsidR="007C79BF" w:rsidRPr="00A8136E" w:rsidRDefault="007C79BF" w:rsidP="00FE7EF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Step1 = 1,</w:t>
      </w:r>
    </w:p>
    <w:p w14:paraId="3FF0F73A" w14:textId="77777777" w:rsidR="007C79BF" w:rsidRPr="00A8136E" w:rsidRDefault="007C79BF" w:rsidP="00FE7EF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Step2 = 10000000,</w:t>
      </w:r>
    </w:p>
    <w:p w14:paraId="1A494B9B" w14:textId="77777777" w:rsidR="007C79BF" w:rsidRPr="00A8136E" w:rsidRDefault="007C79BF" w:rsidP="00FE7EF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Step3 = Step1 + 1</w:t>
      </w:r>
    </w:p>
    <w:p w14:paraId="08E6437E" w14:textId="77777777" w:rsidR="007C79BF" w:rsidRDefault="007C79BF" w:rsidP="00FE7EFB">
      <w:pPr>
        <w:spacing w:after="0"/>
      </w:pPr>
      <w:proofErr w:type="spellStart"/>
      <w:r>
        <w:t>in</w:t>
      </w:r>
      <w:proofErr w:type="spellEnd"/>
    </w:p>
    <w:p w14:paraId="04B7E582" w14:textId="77777777" w:rsidR="007C79BF" w:rsidRDefault="007C79BF" w:rsidP="00FE7EFB">
      <w:pPr>
        <w:ind w:firstLine="708"/>
      </w:pPr>
      <w:r>
        <w:t>Step3</w:t>
      </w:r>
    </w:p>
    <w:p w14:paraId="1DEC7090" w14:textId="01FB2FBB" w:rsidR="007C79BF" w:rsidRDefault="00FE7EFB" w:rsidP="007C79BF">
      <w:r>
        <w:t>В</w:t>
      </w:r>
      <w:r w:rsidR="007C79BF">
        <w:t>ыражения списка и записи также обрабатываются с помощью отложенного вычисления. Остальные выражения вычисляются немедленно, и результат появляется, как только выражение встречается в процессе вычисления.</w:t>
      </w:r>
    </w:p>
    <w:p w14:paraId="12A710F8" w14:textId="77777777" w:rsidR="007C79BF" w:rsidRDefault="007C79BF" w:rsidP="00FE7EFB">
      <w:pPr>
        <w:pStyle w:val="4"/>
      </w:pPr>
      <w:r>
        <w:t>Циклы</w:t>
      </w:r>
    </w:p>
    <w:p w14:paraId="2E42A69A" w14:textId="1644501C" w:rsidR="007C79BF" w:rsidRDefault="00FE7EFB" w:rsidP="007C79BF">
      <w:r>
        <w:t>И</w:t>
      </w:r>
      <w:r w:rsidR="007C79BF">
        <w:t>ногда задаются вопросом, почему в языке M отсутствуют циклы. Ответ не прост. Язык M разработан для выполнения последовательностей преобразований, и итерация уже встроена в структуру данных. Например, для замены значения в столбце не нужно писать код, который будет пересматривать каждую строку в таблице. Язык M выполняет итерацию за вас, когда применяются какие-либо функции из встроенных в таблицу.</w:t>
      </w:r>
    </w:p>
    <w:p w14:paraId="4DFE37BD" w14:textId="77777777" w:rsidR="007C79BF" w:rsidRDefault="007C79BF" w:rsidP="007C79BF">
      <w:r>
        <w:t>Тем не менее иногда вам могут понадобиться явная логика и выполнение итерации последовательности для агрегирования данных. Один из наиболее распространенных сценариев — импорт данных с веб-сайтов, причем требуется номер страницы или смещение для импорта небольшой части данных. Чтобы разбивать на страницы по всему набору данных, нужно перебирать диапазон чисел.</w:t>
      </w:r>
    </w:p>
    <w:p w14:paraId="2CAD26AD" w14:textId="55C1F845" w:rsidR="007C79BF" w:rsidRDefault="007C79BF" w:rsidP="007C79BF">
      <w:r>
        <w:t xml:space="preserve">Для выполнения нумерации страниц можно начать с пользовательской функции, которая импортирует определенную страницу по ее номеру. Например, созданная вами пользовательская функция </w:t>
      </w:r>
      <w:proofErr w:type="spellStart"/>
      <w:r>
        <w:t>FnLoadPageByNumber</w:t>
      </w:r>
      <w:proofErr w:type="spellEnd"/>
      <w:r>
        <w:t xml:space="preserve"> может получать постраничные результаты поиска с веб-сайта. Затем можно сформировать список чисел:</w:t>
      </w:r>
    </w:p>
    <w:p w14:paraId="09B18C99" w14:textId="77777777" w:rsidR="007C79BF" w:rsidRDefault="007C79BF" w:rsidP="007C79BF">
      <w:r>
        <w:t>= {</w:t>
      </w:r>
      <w:proofErr w:type="gramStart"/>
      <w:r>
        <w:t>1..</w:t>
      </w:r>
      <w:proofErr w:type="gramEnd"/>
      <w:r>
        <w:t>10}</w:t>
      </w:r>
    </w:p>
    <w:p w14:paraId="7B6B8393" w14:textId="72998047" w:rsidR="007C79BF" w:rsidRDefault="007C79BF" w:rsidP="007C79BF">
      <w:r>
        <w:t xml:space="preserve">Затем вы конвертируете этот список в таблицу, как показано на рис. 6. </w:t>
      </w:r>
      <w:r w:rsidR="00FE7EFB">
        <w:t>П</w:t>
      </w:r>
      <w:r>
        <w:t xml:space="preserve">осле переименования </w:t>
      </w:r>
      <w:r w:rsidRPr="00FE7EFB">
        <w:rPr>
          <w:i/>
          <w:iCs/>
        </w:rPr>
        <w:t>Column1</w:t>
      </w:r>
      <w:r>
        <w:t xml:space="preserve"> в </w:t>
      </w:r>
      <w:proofErr w:type="spellStart"/>
      <w:r w:rsidRPr="00FE7EFB">
        <w:rPr>
          <w:i/>
          <w:iCs/>
        </w:rPr>
        <w:t>PageNumber</w:t>
      </w:r>
      <w:proofErr w:type="spellEnd"/>
      <w:r w:rsidR="00FE7EFB">
        <w:t xml:space="preserve"> следует</w:t>
      </w:r>
      <w:r>
        <w:t xml:space="preserve"> преобраз</w:t>
      </w:r>
      <w:r w:rsidR="00FE7EFB">
        <w:t>овать</w:t>
      </w:r>
      <w:r>
        <w:t xml:space="preserve"> тип столбца </w:t>
      </w:r>
      <w:proofErr w:type="spellStart"/>
      <w:r w:rsidRPr="00FE7EFB">
        <w:rPr>
          <w:i/>
          <w:iCs/>
        </w:rPr>
        <w:t>PageNumber</w:t>
      </w:r>
      <w:proofErr w:type="spellEnd"/>
      <w:r>
        <w:t xml:space="preserve"> в </w:t>
      </w:r>
      <w:r w:rsidRPr="00FE7EFB">
        <w:rPr>
          <w:i/>
          <w:iCs/>
        </w:rPr>
        <w:t>Текст</w:t>
      </w:r>
      <w:r>
        <w:t xml:space="preserve">, а затем </w:t>
      </w:r>
      <w:r w:rsidR="00FE7EFB">
        <w:t>на</w:t>
      </w:r>
      <w:r>
        <w:t xml:space="preserve"> вкладке </w:t>
      </w:r>
      <w:r w:rsidRPr="00FE7EFB">
        <w:rPr>
          <w:i/>
          <w:iCs/>
        </w:rPr>
        <w:t>Добавить столбец</w:t>
      </w:r>
      <w:r>
        <w:t xml:space="preserve"> можно </w:t>
      </w:r>
      <w:proofErr w:type="gramStart"/>
      <w:r>
        <w:t>выбрать</w:t>
      </w:r>
      <w:proofErr w:type="gramEnd"/>
      <w:r>
        <w:t xml:space="preserve"> </w:t>
      </w:r>
      <w:r w:rsidRPr="00FE7EFB">
        <w:rPr>
          <w:i/>
          <w:iCs/>
        </w:rPr>
        <w:t>Вызвать настраиваемую функцию</w:t>
      </w:r>
      <w:r>
        <w:t xml:space="preserve"> и вызвать </w:t>
      </w:r>
      <w:proofErr w:type="spellStart"/>
      <w:r w:rsidRPr="00FE7EFB">
        <w:rPr>
          <w:i/>
          <w:iCs/>
        </w:rPr>
        <w:t>FnLoadPageByNumber</w:t>
      </w:r>
      <w:proofErr w:type="spellEnd"/>
      <w:r>
        <w:t xml:space="preserve"> для столбца </w:t>
      </w:r>
      <w:proofErr w:type="spellStart"/>
      <w:r w:rsidRPr="00FE7EFB">
        <w:rPr>
          <w:i/>
          <w:iCs/>
        </w:rPr>
        <w:t>PageNumber</w:t>
      </w:r>
      <w:proofErr w:type="spellEnd"/>
      <w:r>
        <w:t xml:space="preserve">. Наконец, можно </w:t>
      </w:r>
      <w:proofErr w:type="spellStart"/>
      <w:r w:rsidR="00FE7EFB">
        <w:t>пазвернуть</w:t>
      </w:r>
      <w:proofErr w:type="spellEnd"/>
      <w:r>
        <w:t xml:space="preserve"> новый столбец, и все объекты таблицы страниц будут добавлены вместе.</w:t>
      </w:r>
    </w:p>
    <w:p w14:paraId="66A38EDE" w14:textId="77777777" w:rsidR="007C79BF" w:rsidRDefault="007C79BF" w:rsidP="00FE7EFB">
      <w:pPr>
        <w:pStyle w:val="4"/>
      </w:pPr>
      <w:r>
        <w:t>Рекурсия</w:t>
      </w:r>
    </w:p>
    <w:p w14:paraId="1F498668" w14:textId="4581FE0A" w:rsidR="007C79BF" w:rsidRDefault="007C79BF" w:rsidP="007C79BF">
      <w:r>
        <w:t xml:space="preserve">Другой способ повторить последовательность шагов преобразования </w:t>
      </w:r>
      <w:r w:rsidR="00FE7EFB">
        <w:t>–</w:t>
      </w:r>
      <w:r>
        <w:t xml:space="preserve"> задать рекурсию. Классический пример — числа Фибоначчи.</w:t>
      </w:r>
      <w:r w:rsidR="00FE7EFB">
        <w:t xml:space="preserve"> </w:t>
      </w:r>
      <w:r>
        <w:t xml:space="preserve">Последовательность Фибоначчи характеризуется тем, что каждое число, кроме 0 и 1, является суммой двух предыдущих чисел в последовательности. </w:t>
      </w:r>
      <w:r w:rsidR="00FE7EFB">
        <w:t xml:space="preserve">Последовательность Фибоначчи </w:t>
      </w:r>
      <w:r w:rsidR="00FE7EFB">
        <w:t>0, 1,</w:t>
      </w:r>
      <w:r>
        <w:t xml:space="preserve"> </w:t>
      </w:r>
      <w:r w:rsidR="00FE7EFB">
        <w:t xml:space="preserve">1, 2, </w:t>
      </w:r>
      <w:r>
        <w:t>3, 5</w:t>
      </w:r>
      <w:r w:rsidR="00FE7EFB">
        <w:t xml:space="preserve">, </w:t>
      </w:r>
      <w:r>
        <w:t>8</w:t>
      </w:r>
      <w:r w:rsidR="00FE7EFB">
        <w:t xml:space="preserve">, </w:t>
      </w:r>
      <w:r>
        <w:t>13 и т. д.</w:t>
      </w:r>
    </w:p>
    <w:p w14:paraId="62B60BEF" w14:textId="1D446C0E" w:rsidR="007C79BF" w:rsidRDefault="007C79BF" w:rsidP="007C79BF">
      <w:r>
        <w:lastRenderedPageBreak/>
        <w:t>В языке M можно реализовать рекурсию, используя знак @ для повторного вызова основной функции внутри функции, избегая ограничений внутренней области видимости</w:t>
      </w:r>
      <w:r w:rsidR="00FE7EFB">
        <w:t>:</w:t>
      </w:r>
    </w:p>
    <w:p w14:paraId="7CF4CCF3" w14:textId="77777777" w:rsidR="007C79BF" w:rsidRDefault="007C79BF" w:rsidP="00FE7EFB">
      <w:pPr>
        <w:spacing w:after="0"/>
      </w:pPr>
      <w:proofErr w:type="spellStart"/>
      <w:r>
        <w:t>let</w:t>
      </w:r>
      <w:proofErr w:type="spellEnd"/>
    </w:p>
    <w:p w14:paraId="56679384" w14:textId="77777777" w:rsidR="007C79BF" w:rsidRDefault="007C79BF" w:rsidP="00FE7EFB">
      <w:pPr>
        <w:spacing w:after="0"/>
        <w:ind w:firstLine="708"/>
      </w:pPr>
      <w:proofErr w:type="spellStart"/>
      <w:r>
        <w:t>Fibonacci</w:t>
      </w:r>
      <w:proofErr w:type="spellEnd"/>
      <w:r>
        <w:t xml:space="preserve"> =</w:t>
      </w:r>
    </w:p>
    <w:p w14:paraId="5E9317ED" w14:textId="77777777" w:rsidR="007C79BF" w:rsidRPr="00A8136E" w:rsidRDefault="007C79BF" w:rsidP="00FE7EF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(n)=&gt;</w:t>
      </w:r>
    </w:p>
    <w:p w14:paraId="4C09CB4B" w14:textId="77777777" w:rsidR="007C79BF" w:rsidRPr="00A8136E" w:rsidRDefault="007C79BF" w:rsidP="00FE7EF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if (n = 0) then</w:t>
      </w:r>
    </w:p>
    <w:p w14:paraId="2EC8E12D" w14:textId="77777777" w:rsidR="007C79BF" w:rsidRPr="00A8136E" w:rsidRDefault="007C79BF" w:rsidP="00FE7EF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0</w:t>
      </w:r>
    </w:p>
    <w:p w14:paraId="6B734885" w14:textId="77777777" w:rsidR="007C79BF" w:rsidRPr="00A8136E" w:rsidRDefault="007C79BF" w:rsidP="00FE7EF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else if (n = 1) then</w:t>
      </w:r>
    </w:p>
    <w:p w14:paraId="40B219F7" w14:textId="77777777" w:rsidR="007C79BF" w:rsidRPr="00A8136E" w:rsidRDefault="007C79BF" w:rsidP="00FE7EF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1</w:t>
      </w:r>
    </w:p>
    <w:p w14:paraId="0B9AF81E" w14:textId="77777777" w:rsidR="007C79BF" w:rsidRPr="00A8136E" w:rsidRDefault="007C79BF" w:rsidP="00FE7EF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else</w:t>
      </w:r>
    </w:p>
    <w:p w14:paraId="532D5324" w14:textId="77777777" w:rsidR="007C79BF" w:rsidRPr="00A8136E" w:rsidRDefault="007C79BF" w:rsidP="00FE7EF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@Fibonacci(n-1) + @Fibonacci(n-2)</w:t>
      </w:r>
    </w:p>
    <w:p w14:paraId="0CDB676B" w14:textId="77777777" w:rsidR="007C79BF" w:rsidRDefault="007C79BF" w:rsidP="00FE7EFB">
      <w:pPr>
        <w:spacing w:after="0"/>
      </w:pPr>
      <w:proofErr w:type="spellStart"/>
      <w:r>
        <w:t>in</w:t>
      </w:r>
      <w:proofErr w:type="spellEnd"/>
    </w:p>
    <w:p w14:paraId="581B3775" w14:textId="77777777" w:rsidR="007C79BF" w:rsidRDefault="007C79BF" w:rsidP="00FE7EFB">
      <w:pPr>
        <w:ind w:firstLine="708"/>
      </w:pPr>
      <w:proofErr w:type="spellStart"/>
      <w:r>
        <w:t>Fibonacci</w:t>
      </w:r>
      <w:proofErr w:type="spellEnd"/>
    </w:p>
    <w:p w14:paraId="272B5733" w14:textId="77777777" w:rsidR="007C79BF" w:rsidRDefault="007C79BF" w:rsidP="007C79BF">
      <w:r>
        <w:t>Однако применение рекурсии в языке M не рекомендуется. Выполнение рекурсии обременительно и потребует много памяти на любом языке программирования, поскольку требуется, чтобы стек памяти операционной системы содержал все внутренние состояния рекурсии. В результате при запуске рекурсии для больших наборов данных или при наличии большого значения для вычисления числа Фибоначчи вы быстро получите переполнение стека памяти.</w:t>
      </w:r>
    </w:p>
    <w:p w14:paraId="44BD153F" w14:textId="77777777" w:rsidR="007C79BF" w:rsidRDefault="007C79BF" w:rsidP="00FE7EFB">
      <w:pPr>
        <w:pStyle w:val="4"/>
      </w:pPr>
      <w:r>
        <w:t xml:space="preserve">Функция </w:t>
      </w:r>
      <w:proofErr w:type="spellStart"/>
      <w:r>
        <w:t>List.Generate</w:t>
      </w:r>
      <w:proofErr w:type="spellEnd"/>
    </w:p>
    <w:p w14:paraId="61566252" w14:textId="77777777" w:rsidR="00FE7EFB" w:rsidRDefault="007C79BF" w:rsidP="007C79BF">
      <w:r>
        <w:t xml:space="preserve">Функция </w:t>
      </w:r>
      <w:proofErr w:type="spellStart"/>
      <w:r>
        <w:t>List.Generate</w:t>
      </w:r>
      <w:proofErr w:type="spellEnd"/>
      <w:r>
        <w:t xml:space="preserve"> позволяет реализовывать бесконечные типы итераций, включая вложенные циклы. Эта функция генерирует список значений из начального состояния и набора функций</w:t>
      </w:r>
      <w:r w:rsidR="00FE7EFB">
        <w:t>:</w:t>
      </w:r>
    </w:p>
    <w:p w14:paraId="04C4EF4A" w14:textId="2BE4C75A" w:rsidR="007C79BF" w:rsidRDefault="007C79BF" w:rsidP="007C79BF">
      <w:proofErr w:type="spellStart"/>
      <w:r>
        <w:t>List.Generate</w:t>
      </w:r>
      <w:proofErr w:type="spellEnd"/>
      <w:r>
        <w:t>(начальное значение функции, условие функции,</w:t>
      </w:r>
      <w:r w:rsidR="00FE7EFB">
        <w:br/>
      </w:r>
      <w:r>
        <w:t xml:space="preserve">следующее выражение функции, необязательный селектор n, </w:t>
      </w:r>
      <w:r w:rsidR="00FE7EFB">
        <w:br/>
      </w:r>
      <w:r>
        <w:t>обнуляемая функция) список</w:t>
      </w:r>
    </w:p>
    <w:p w14:paraId="121C9139" w14:textId="38AD9F51" w:rsidR="007C79BF" w:rsidRDefault="00FE7EFB" w:rsidP="007C79BF">
      <w:r>
        <w:t xml:space="preserve">Например, </w:t>
      </w:r>
      <w:r w:rsidR="00B23B88">
        <w:t xml:space="preserve">вернем </w:t>
      </w:r>
      <w:r w:rsidR="007C79BF">
        <w:t>последовательность Фибоначчи, не превышающую 100:</w:t>
      </w:r>
    </w:p>
    <w:p w14:paraId="6CFBF90B" w14:textId="77777777" w:rsidR="007C79BF" w:rsidRPr="00A8136E" w:rsidRDefault="007C79BF" w:rsidP="00B23B88">
      <w:pPr>
        <w:spacing w:after="0"/>
        <w:rPr>
          <w:lang w:val="en-US"/>
        </w:rPr>
      </w:pPr>
      <w:r w:rsidRPr="00A8136E">
        <w:rPr>
          <w:lang w:val="en-US"/>
        </w:rPr>
        <w:t xml:space="preserve">= </w:t>
      </w:r>
      <w:proofErr w:type="spellStart"/>
      <w:r w:rsidRPr="00A8136E">
        <w:rPr>
          <w:lang w:val="en-US"/>
        </w:rPr>
        <w:t>List.Generate</w:t>
      </w:r>
      <w:proofErr w:type="spellEnd"/>
      <w:r w:rsidRPr="00A8136E">
        <w:rPr>
          <w:lang w:val="en-US"/>
        </w:rPr>
        <w:t>(</w:t>
      </w:r>
    </w:p>
    <w:p w14:paraId="198E03D3" w14:textId="77777777" w:rsidR="007C79BF" w:rsidRPr="00A8136E" w:rsidRDefault="007C79BF" w:rsidP="00B23B88">
      <w:pPr>
        <w:spacing w:after="0"/>
        <w:ind w:firstLine="708"/>
        <w:rPr>
          <w:lang w:val="en-US"/>
        </w:rPr>
      </w:pPr>
      <w:proofErr w:type="gramStart"/>
      <w:r w:rsidRPr="00A8136E">
        <w:rPr>
          <w:lang w:val="en-US"/>
        </w:rPr>
        <w:t>()=</w:t>
      </w:r>
      <w:proofErr w:type="gramEnd"/>
      <w:r w:rsidRPr="00A8136E">
        <w:rPr>
          <w:lang w:val="en-US"/>
        </w:rPr>
        <w:t>&gt;[Previous = 0, Current = 1],</w:t>
      </w:r>
    </w:p>
    <w:p w14:paraId="78356D9F" w14:textId="77777777" w:rsidR="007C79BF" w:rsidRPr="00A8136E" w:rsidRDefault="007C79BF" w:rsidP="00B23B88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each [Previous] + [Current] &lt; 100,</w:t>
      </w:r>
    </w:p>
    <w:p w14:paraId="34BB60E7" w14:textId="77777777" w:rsidR="007C79BF" w:rsidRPr="00A8136E" w:rsidRDefault="007C79BF" w:rsidP="00B23B88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each [</w:t>
      </w:r>
    </w:p>
    <w:p w14:paraId="13814660" w14:textId="77777777" w:rsidR="007C79BF" w:rsidRPr="00A8136E" w:rsidRDefault="007C79BF" w:rsidP="00B23B88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Current = [Previous] + [Current],</w:t>
      </w:r>
    </w:p>
    <w:p w14:paraId="61759D26" w14:textId="77777777" w:rsidR="007C79BF" w:rsidRPr="00A8136E" w:rsidRDefault="007C79BF" w:rsidP="00B23B88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Previous = [Current]</w:t>
      </w:r>
    </w:p>
    <w:p w14:paraId="781AB78F" w14:textId="77777777" w:rsidR="007C79BF" w:rsidRDefault="007C79BF" w:rsidP="00B23B88">
      <w:pPr>
        <w:spacing w:after="0"/>
        <w:ind w:firstLine="708"/>
      </w:pPr>
      <w:r>
        <w:t>],</w:t>
      </w:r>
    </w:p>
    <w:p w14:paraId="3400D359" w14:textId="77777777" w:rsidR="007C79BF" w:rsidRDefault="007C79BF" w:rsidP="00B23B88">
      <w:pPr>
        <w:spacing w:after="0"/>
        <w:ind w:firstLine="708"/>
      </w:pPr>
      <w:proofErr w:type="spellStart"/>
      <w:r>
        <w:t>each</w:t>
      </w:r>
      <w:proofErr w:type="spellEnd"/>
      <w:r>
        <w:t xml:space="preserve"> [</w:t>
      </w:r>
      <w:proofErr w:type="spellStart"/>
      <w:r>
        <w:t>Previous</w:t>
      </w:r>
      <w:proofErr w:type="spellEnd"/>
      <w:r>
        <w:t>] + [Current]</w:t>
      </w:r>
    </w:p>
    <w:p w14:paraId="1EB8D47A" w14:textId="77777777" w:rsidR="007C79BF" w:rsidRDefault="007C79BF" w:rsidP="007C79BF">
      <w:r>
        <w:t>)</w:t>
      </w:r>
    </w:p>
    <w:p w14:paraId="33BC0950" w14:textId="49936D82" w:rsidR="007C79BF" w:rsidRDefault="007C79BF" w:rsidP="007C79BF">
      <w:proofErr w:type="spellStart"/>
      <w:r>
        <w:t>List.Generate</w:t>
      </w:r>
      <w:proofErr w:type="spellEnd"/>
      <w:r>
        <w:t xml:space="preserve"> начинается с начальной функции, которая не получает входных данных и возвращает числовую запись </w:t>
      </w:r>
      <w:proofErr w:type="spellStart"/>
      <w:r>
        <w:t>Previous</w:t>
      </w:r>
      <w:proofErr w:type="spellEnd"/>
      <w:r>
        <w:t xml:space="preserve"> и Current. </w:t>
      </w:r>
      <w:proofErr w:type="spellStart"/>
      <w:r>
        <w:t>Previous</w:t>
      </w:r>
      <w:proofErr w:type="spellEnd"/>
      <w:r>
        <w:t xml:space="preserve"> присвоено значение 0, а Current </w:t>
      </w:r>
      <w:r w:rsidR="00B23B88">
        <w:t>–</w:t>
      </w:r>
      <w:r>
        <w:t xml:space="preserve"> значение 1. Второй аргумент функции </w:t>
      </w:r>
      <w:proofErr w:type="spellStart"/>
      <w:r>
        <w:t>List.Generate</w:t>
      </w:r>
      <w:proofErr w:type="spellEnd"/>
      <w:r>
        <w:t xml:space="preserve">, условная функция </w:t>
      </w:r>
      <w:proofErr w:type="spellStart"/>
      <w:r>
        <w:t>each</w:t>
      </w:r>
      <w:proofErr w:type="spellEnd"/>
      <w:r>
        <w:t xml:space="preserve"> [</w:t>
      </w:r>
      <w:proofErr w:type="spellStart"/>
      <w:r>
        <w:t>Previous</w:t>
      </w:r>
      <w:proofErr w:type="spellEnd"/>
      <w:r>
        <w:t xml:space="preserve">] + [Current] </w:t>
      </w:r>
      <w:proofErr w:type="gramStart"/>
      <w:r>
        <w:t>&lt; 100</w:t>
      </w:r>
      <w:proofErr w:type="gramEnd"/>
      <w:r>
        <w:t xml:space="preserve">, гарантирует, что список </w:t>
      </w:r>
      <w:proofErr w:type="spellStart"/>
      <w:r>
        <w:t>генерится</w:t>
      </w:r>
      <w:proofErr w:type="spellEnd"/>
      <w:r>
        <w:t xml:space="preserve">, пока условие выполняется. Когда </w:t>
      </w:r>
      <w:proofErr w:type="spellStart"/>
      <w:r>
        <w:t>Previous</w:t>
      </w:r>
      <w:proofErr w:type="spellEnd"/>
      <w:r>
        <w:t xml:space="preserve"> и Current достигают числа, превышающего или равного 100, генерация списка завершается.</w:t>
      </w:r>
    </w:p>
    <w:p w14:paraId="4FBE165B" w14:textId="1F75CEC9" w:rsidR="007C79BF" w:rsidRDefault="007C79BF" w:rsidP="007C79BF">
      <w:r>
        <w:t xml:space="preserve">Третьим аргументом служит функция, которая определяет следующее состояние и перемещает значения из полей Current и </w:t>
      </w:r>
      <w:proofErr w:type="spellStart"/>
      <w:r>
        <w:t>Previous</w:t>
      </w:r>
      <w:proofErr w:type="spellEnd"/>
      <w:r>
        <w:t xml:space="preserve"> в запись. Итак, в начальном состоянии значение </w:t>
      </w:r>
      <w:proofErr w:type="spellStart"/>
      <w:r>
        <w:t>Previous</w:t>
      </w:r>
      <w:proofErr w:type="spellEnd"/>
      <w:r>
        <w:t xml:space="preserve"> было 0, а Current </w:t>
      </w:r>
      <w:r w:rsidR="00B23B88">
        <w:t>–</w:t>
      </w:r>
      <w:r>
        <w:t xml:space="preserve"> 1. На следующем этапе значение Current будет [</w:t>
      </w:r>
      <w:proofErr w:type="spellStart"/>
      <w:r>
        <w:t>Previous</w:t>
      </w:r>
      <w:proofErr w:type="spellEnd"/>
      <w:r>
        <w:t xml:space="preserve">] + [Current], </w:t>
      </w:r>
      <w:proofErr w:type="gramStart"/>
      <w:r w:rsidR="00B23B88">
        <w:t>т.е.</w:t>
      </w:r>
      <w:proofErr w:type="gramEnd"/>
      <w:r w:rsidR="00B23B88">
        <w:t xml:space="preserve"> 1. </w:t>
      </w:r>
      <w:proofErr w:type="spellStart"/>
      <w:r>
        <w:t>Previous</w:t>
      </w:r>
      <w:proofErr w:type="spellEnd"/>
      <w:r>
        <w:t xml:space="preserve"> присваивается значение Current, которое было равно 1. На следующем шаге Current присваивается 2, а </w:t>
      </w:r>
      <w:proofErr w:type="spellStart"/>
      <w:r>
        <w:t>Previous</w:t>
      </w:r>
      <w:proofErr w:type="spellEnd"/>
      <w:r>
        <w:t xml:space="preserve"> </w:t>
      </w:r>
      <w:r w:rsidR="00B23B88">
        <w:t xml:space="preserve">– </w:t>
      </w:r>
      <w:r>
        <w:t>1. Затем Current присваивается 3</w:t>
      </w:r>
      <w:r w:rsidR="00B23B88">
        <w:t>,</w:t>
      </w:r>
      <w:r>
        <w:t xml:space="preserve"> а </w:t>
      </w:r>
      <w:proofErr w:type="spellStart"/>
      <w:r>
        <w:t>Previous</w:t>
      </w:r>
      <w:proofErr w:type="spellEnd"/>
      <w:r>
        <w:t xml:space="preserve"> </w:t>
      </w:r>
      <w:r w:rsidR="00B23B88">
        <w:t>–</w:t>
      </w:r>
      <w:r>
        <w:t xml:space="preserve"> 2, и </w:t>
      </w:r>
      <w:proofErr w:type="gramStart"/>
      <w:r>
        <w:t>т.д.</w:t>
      </w:r>
      <w:proofErr w:type="gramEnd"/>
    </w:p>
    <w:p w14:paraId="4A6C8829" w14:textId="77777777" w:rsidR="007C79BF" w:rsidRDefault="007C79BF" w:rsidP="007C79BF">
      <w:r>
        <w:t>Четвертый аргумент назначает элемент для списка вывода во время каждой итерации, что приводит к последовательности Фибоначчи по завершении итерации.</w:t>
      </w:r>
    </w:p>
    <w:p w14:paraId="155E900A" w14:textId="7B9E00FE" w:rsidR="00B23B88" w:rsidRDefault="007C79BF" w:rsidP="007C79BF">
      <w:r>
        <w:t xml:space="preserve">Функция </w:t>
      </w:r>
      <w:proofErr w:type="spellStart"/>
      <w:r>
        <w:t>List.Generate</w:t>
      </w:r>
      <w:proofErr w:type="spellEnd"/>
      <w:r>
        <w:t xml:space="preserve"> позволяет решать сложные задачи и обходиться без циклов. Тем не менее для реализации логики итерации следует сначала попытаться обойтись встроенными табличными функциями, поскольку </w:t>
      </w:r>
      <w:proofErr w:type="spellStart"/>
      <w:r>
        <w:t>List.Generate</w:t>
      </w:r>
      <w:proofErr w:type="spellEnd"/>
      <w:r>
        <w:t xml:space="preserve"> при выполнении отложенных вычислений может выполняться очень медленно и потреблять больше памяти. И все же для небольших наборов данных эта </w:t>
      </w:r>
      <w:r>
        <w:lastRenderedPageBreak/>
        <w:t xml:space="preserve">функция удобна. Для просмотра других примеров использования функции </w:t>
      </w:r>
      <w:proofErr w:type="spellStart"/>
      <w:r>
        <w:t>List.Generate</w:t>
      </w:r>
      <w:proofErr w:type="spellEnd"/>
      <w:r>
        <w:t xml:space="preserve">, таких как вложенные циклы, разбиения на страницы курсора и умножение матриц </w:t>
      </w:r>
      <w:r w:rsidR="00B23B88">
        <w:t xml:space="preserve">см. </w:t>
      </w:r>
      <w:hyperlink r:id="rId39" w:history="1">
        <w:r w:rsidR="00B23B88" w:rsidRPr="00F54DEB">
          <w:rPr>
            <w:rStyle w:val="aa"/>
          </w:rPr>
          <w:t>https://datachant.com/tag/list-generate/</w:t>
        </w:r>
      </w:hyperlink>
    </w:p>
    <w:p w14:paraId="4A06101B" w14:textId="77777777" w:rsidR="007C79BF" w:rsidRDefault="007C79BF" w:rsidP="00B23B88">
      <w:pPr>
        <w:pStyle w:val="4"/>
      </w:pPr>
      <w:r>
        <w:t xml:space="preserve">Функция </w:t>
      </w:r>
      <w:proofErr w:type="spellStart"/>
      <w:r>
        <w:t>List.Accumulate</w:t>
      </w:r>
      <w:proofErr w:type="spellEnd"/>
    </w:p>
    <w:p w14:paraId="7D4C16C8" w14:textId="2EEABC9B" w:rsidR="007C79BF" w:rsidRDefault="00B23B88" w:rsidP="007C79BF">
      <w:r>
        <w:t>Эта ф</w:t>
      </w:r>
      <w:r w:rsidR="007C79BF">
        <w:t>ункция накапливает результат из списка ввода. Начиная с начального значения, функция применяет функцию аккумулятор и возвращает конечный агрегированный результат. Эта функция подойдет для перебора элементов в списке и постепенного объединения результатов для получения желаемого результата.</w:t>
      </w:r>
      <w:r>
        <w:t xml:space="preserve"> Син</w:t>
      </w:r>
      <w:r w:rsidR="007C79BF">
        <w:t>таксис:</w:t>
      </w:r>
    </w:p>
    <w:p w14:paraId="6B12E65F" w14:textId="7E5261DE" w:rsidR="007C79BF" w:rsidRDefault="007C79BF" w:rsidP="007C79BF">
      <w:proofErr w:type="spellStart"/>
      <w:r>
        <w:t>List.Accumulate</w:t>
      </w:r>
      <w:proofErr w:type="spellEnd"/>
      <w:r>
        <w:t xml:space="preserve"> (список как список, </w:t>
      </w:r>
      <w:r w:rsidR="00B23B88">
        <w:br/>
      </w:r>
      <w:r>
        <w:t>начальное значение любое, аккумулятор функция) любой тип</w:t>
      </w:r>
    </w:p>
    <w:p w14:paraId="0C7597BD" w14:textId="77777777" w:rsidR="00B23B88" w:rsidRDefault="00B23B88" w:rsidP="007C79BF">
      <w:r>
        <w:t>Следующее</w:t>
      </w:r>
      <w:r w:rsidR="007C79BF">
        <w:t xml:space="preserve"> выражени</w:t>
      </w:r>
      <w:r>
        <w:t>е</w:t>
      </w:r>
      <w:r w:rsidR="007C79BF">
        <w:t xml:space="preserve"> просматривает список чисел и суммирует их</w:t>
      </w:r>
      <w:r>
        <w:t>:</w:t>
      </w:r>
    </w:p>
    <w:p w14:paraId="1D9CAB9C" w14:textId="77777777" w:rsidR="007C79BF" w:rsidRPr="00B23B88" w:rsidRDefault="007C79BF" w:rsidP="007C79BF">
      <w:pPr>
        <w:rPr>
          <w:lang w:val="en-US"/>
        </w:rPr>
      </w:pPr>
      <w:r w:rsidRPr="00B23B88">
        <w:rPr>
          <w:lang w:val="en-US"/>
        </w:rPr>
        <w:t xml:space="preserve">= </w:t>
      </w:r>
      <w:proofErr w:type="spellStart"/>
      <w:r w:rsidRPr="00F74911">
        <w:rPr>
          <w:lang w:val="en-US"/>
        </w:rPr>
        <w:t>List</w:t>
      </w:r>
      <w:r w:rsidRPr="00B23B88">
        <w:rPr>
          <w:lang w:val="en-US"/>
        </w:rPr>
        <w:t>.</w:t>
      </w:r>
      <w:r w:rsidRPr="00F74911">
        <w:rPr>
          <w:lang w:val="en-US"/>
        </w:rPr>
        <w:t>Accumulate</w:t>
      </w:r>
      <w:proofErr w:type="spellEnd"/>
      <w:r w:rsidRPr="00B23B88">
        <w:rPr>
          <w:lang w:val="en-US"/>
        </w:rPr>
        <w:t>({1, 2, 3, 4}, 0, (</w:t>
      </w:r>
      <w:r w:rsidRPr="00F74911">
        <w:rPr>
          <w:lang w:val="en-US"/>
        </w:rPr>
        <w:t>state</w:t>
      </w:r>
      <w:r w:rsidRPr="00B23B88">
        <w:rPr>
          <w:lang w:val="en-US"/>
        </w:rPr>
        <w:t xml:space="preserve">, </w:t>
      </w:r>
      <w:r w:rsidRPr="00F74911">
        <w:rPr>
          <w:lang w:val="en-US"/>
        </w:rPr>
        <w:t>current</w:t>
      </w:r>
      <w:r w:rsidRPr="00B23B88">
        <w:rPr>
          <w:lang w:val="en-US"/>
        </w:rPr>
        <w:t xml:space="preserve">) =&gt; </w:t>
      </w:r>
      <w:r w:rsidRPr="00F74911">
        <w:rPr>
          <w:lang w:val="en-US"/>
        </w:rPr>
        <w:t>state</w:t>
      </w:r>
      <w:r w:rsidRPr="00B23B88">
        <w:rPr>
          <w:lang w:val="en-US"/>
        </w:rPr>
        <w:t xml:space="preserve"> + </w:t>
      </w:r>
      <w:r w:rsidRPr="00F74911">
        <w:rPr>
          <w:lang w:val="en-US"/>
        </w:rPr>
        <w:t>current</w:t>
      </w:r>
      <w:r w:rsidRPr="00B23B88">
        <w:rPr>
          <w:lang w:val="en-US"/>
        </w:rPr>
        <w:t>)</w:t>
      </w:r>
    </w:p>
    <w:p w14:paraId="22BDDC07" w14:textId="6924EDA1" w:rsidR="007C79BF" w:rsidRDefault="007C79BF" w:rsidP="00A93C83">
      <w:r>
        <w:t xml:space="preserve">Функция начинается со списка ввода {1, 2, 3, 4} и 0 в качестве </w:t>
      </w:r>
      <w:r w:rsidR="00B23B88">
        <w:t>начального значения</w:t>
      </w:r>
      <w:r>
        <w:t>. На первом этапе функция получает нулевое значение и значение 1 как текущее (так как первый элемент в списке равен единице) и суммирует их. Результат, значение 1, присваивается новому состоянию.</w:t>
      </w:r>
      <w:r w:rsidR="00B23B88">
        <w:t xml:space="preserve"> </w:t>
      </w:r>
      <w:r>
        <w:t>На втором этапе функция аккумулятора получает значение 1 в качестве состояния и значение 2 в качестве текущего (поскольку второй элемент в списке равен 2) и суммирует их. Значение 3 (1 + 2 = 3) присваивается новому состоянию.</w:t>
      </w:r>
      <w:r w:rsidR="00A93C83">
        <w:t xml:space="preserve"> И </w:t>
      </w:r>
      <w:proofErr w:type="gramStart"/>
      <w:r w:rsidR="00A93C83">
        <w:t>т.д.</w:t>
      </w:r>
      <w:proofErr w:type="gramEnd"/>
      <w:r w:rsidR="00A93C83">
        <w:t xml:space="preserve"> </w:t>
      </w:r>
      <w:r>
        <w:t>Итерации завершаются после того, как функция запускается на последнем элементе в списке. Последнее значение функции выводится как результат выполнения функции.</w:t>
      </w:r>
      <w:r w:rsidR="00A93C83">
        <w:t xml:space="preserve"> </w:t>
      </w:r>
      <w:r w:rsidR="00A93C83">
        <w:t>Результат = 10.</w:t>
      </w:r>
    </w:p>
    <w:p w14:paraId="68AEB96E" w14:textId="242A237D" w:rsidR="007C79BF" w:rsidRDefault="00A93C83" w:rsidP="007C79BF">
      <w:r>
        <w:t>Рассмотрим п</w:t>
      </w:r>
      <w:r w:rsidR="007C79BF">
        <w:t>оследовательност</w:t>
      </w:r>
      <w:r>
        <w:t>ь</w:t>
      </w:r>
      <w:r w:rsidR="007C79BF">
        <w:t xml:space="preserve"> Фибоначчи, возвращающей число 89. </w:t>
      </w:r>
      <w:r>
        <w:t>Для</w:t>
      </w:r>
      <w:r w:rsidR="007C79BF">
        <w:t xml:space="preserve"> </w:t>
      </w:r>
      <w:proofErr w:type="spellStart"/>
      <w:r w:rsidR="007C79BF">
        <w:t>List.Accumulate</w:t>
      </w:r>
      <w:proofErr w:type="spellEnd"/>
      <w:r w:rsidR="007C79BF">
        <w:t xml:space="preserve"> нельзя определить условие динамического разрыва. Функция перебирает все элементы в списке. Вы инициализируете список числами от 0 до 9, но действительные значения списка не участвуют в подсчете:</w:t>
      </w:r>
    </w:p>
    <w:p w14:paraId="120C9658" w14:textId="0C295F4C" w:rsidR="007C79BF" w:rsidRPr="00A8136E" w:rsidRDefault="007C79BF" w:rsidP="00A93C83">
      <w:pPr>
        <w:spacing w:after="0"/>
        <w:rPr>
          <w:lang w:val="en-US"/>
        </w:rPr>
      </w:pPr>
      <w:r w:rsidRPr="00A8136E">
        <w:rPr>
          <w:lang w:val="en-US"/>
        </w:rPr>
        <w:t>let</w:t>
      </w:r>
    </w:p>
    <w:p w14:paraId="07F0583B" w14:textId="77777777" w:rsidR="007C79BF" w:rsidRPr="00A8136E" w:rsidRDefault="007C79BF" w:rsidP="00A93C83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Fibonacci =</w:t>
      </w:r>
    </w:p>
    <w:p w14:paraId="2A7593FF" w14:textId="77777777" w:rsidR="007C79BF" w:rsidRPr="00A8136E" w:rsidRDefault="007C79BF" w:rsidP="00A93C83">
      <w:pPr>
        <w:spacing w:after="0"/>
        <w:ind w:firstLine="708"/>
        <w:rPr>
          <w:lang w:val="en-US"/>
        </w:rPr>
      </w:pPr>
      <w:proofErr w:type="spellStart"/>
      <w:r w:rsidRPr="00A8136E">
        <w:rPr>
          <w:lang w:val="en-US"/>
        </w:rPr>
        <w:t>List.Accumulate</w:t>
      </w:r>
      <w:proofErr w:type="spellEnd"/>
      <w:r w:rsidRPr="00A8136E">
        <w:rPr>
          <w:lang w:val="en-US"/>
        </w:rPr>
        <w:t>(</w:t>
      </w:r>
    </w:p>
    <w:p w14:paraId="7BBB58D4" w14:textId="77777777" w:rsidR="007C79BF" w:rsidRPr="00A8136E" w:rsidRDefault="007C79BF" w:rsidP="00A93C83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{</w:t>
      </w:r>
      <w:proofErr w:type="gramStart"/>
      <w:r w:rsidRPr="00A8136E">
        <w:rPr>
          <w:lang w:val="en-US"/>
        </w:rPr>
        <w:t>0..</w:t>
      </w:r>
      <w:proofErr w:type="gramEnd"/>
      <w:r w:rsidRPr="00A8136E">
        <w:rPr>
          <w:lang w:val="en-US"/>
        </w:rPr>
        <w:t>9},</w:t>
      </w:r>
    </w:p>
    <w:p w14:paraId="5D4BA9E3" w14:textId="77777777" w:rsidR="007C79BF" w:rsidRPr="00A8136E" w:rsidRDefault="007C79BF" w:rsidP="00A93C83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[</w:t>
      </w:r>
      <w:proofErr w:type="spellStart"/>
      <w:r w:rsidRPr="00A8136E">
        <w:rPr>
          <w:lang w:val="en-US"/>
        </w:rPr>
        <w:t>PreviousNum</w:t>
      </w:r>
      <w:proofErr w:type="spellEnd"/>
      <w:r w:rsidRPr="00A8136E">
        <w:rPr>
          <w:lang w:val="en-US"/>
        </w:rPr>
        <w:t xml:space="preserve"> = 0, </w:t>
      </w:r>
      <w:proofErr w:type="spellStart"/>
      <w:r w:rsidRPr="00A8136E">
        <w:rPr>
          <w:lang w:val="en-US"/>
        </w:rPr>
        <w:t>CurrentNum</w:t>
      </w:r>
      <w:proofErr w:type="spellEnd"/>
      <w:r w:rsidRPr="00A8136E">
        <w:rPr>
          <w:lang w:val="en-US"/>
        </w:rPr>
        <w:t xml:space="preserve"> = 1],</w:t>
      </w:r>
    </w:p>
    <w:p w14:paraId="3AC14075" w14:textId="77777777" w:rsidR="007C79BF" w:rsidRPr="00A8136E" w:rsidRDefault="007C79BF" w:rsidP="00A93C83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(</w:t>
      </w:r>
      <w:proofErr w:type="gramStart"/>
      <w:r w:rsidRPr="00A8136E">
        <w:rPr>
          <w:lang w:val="en-US"/>
        </w:rPr>
        <w:t>state</w:t>
      </w:r>
      <w:proofErr w:type="gramEnd"/>
      <w:r w:rsidRPr="00A8136E">
        <w:rPr>
          <w:lang w:val="en-US"/>
        </w:rPr>
        <w:t>, current) =&gt;</w:t>
      </w:r>
    </w:p>
    <w:p w14:paraId="22D29DED" w14:textId="77777777" w:rsidR="007C79BF" w:rsidRPr="00A8136E" w:rsidRDefault="007C79BF" w:rsidP="00A93C83">
      <w:pPr>
        <w:spacing w:after="0"/>
        <w:ind w:left="1416" w:firstLine="708"/>
        <w:rPr>
          <w:lang w:val="en-US"/>
        </w:rPr>
      </w:pPr>
      <w:r w:rsidRPr="00A8136E">
        <w:rPr>
          <w:lang w:val="en-US"/>
        </w:rPr>
        <w:t>[</w:t>
      </w:r>
    </w:p>
    <w:p w14:paraId="05014346" w14:textId="77777777" w:rsidR="007C79BF" w:rsidRPr="00A8136E" w:rsidRDefault="007C79BF" w:rsidP="00A93C83">
      <w:pPr>
        <w:spacing w:after="0"/>
        <w:ind w:left="2124" w:firstLine="708"/>
        <w:rPr>
          <w:lang w:val="en-US"/>
        </w:rPr>
      </w:pPr>
      <w:proofErr w:type="spellStart"/>
      <w:r w:rsidRPr="00A8136E">
        <w:rPr>
          <w:lang w:val="en-US"/>
        </w:rPr>
        <w:t>PreviousNum</w:t>
      </w:r>
      <w:proofErr w:type="spellEnd"/>
      <w:r w:rsidRPr="00A8136E">
        <w:rPr>
          <w:lang w:val="en-US"/>
        </w:rPr>
        <w:t xml:space="preserve"> = </w:t>
      </w:r>
      <w:proofErr w:type="gramStart"/>
      <w:r w:rsidRPr="00A8136E">
        <w:rPr>
          <w:lang w:val="en-US"/>
        </w:rPr>
        <w:t>state[</w:t>
      </w:r>
      <w:proofErr w:type="spellStart"/>
      <w:proofErr w:type="gramEnd"/>
      <w:r w:rsidRPr="00A8136E">
        <w:rPr>
          <w:lang w:val="en-US"/>
        </w:rPr>
        <w:t>CurrentNum</w:t>
      </w:r>
      <w:proofErr w:type="spellEnd"/>
      <w:r w:rsidRPr="00A8136E">
        <w:rPr>
          <w:lang w:val="en-US"/>
        </w:rPr>
        <w:t>],</w:t>
      </w:r>
    </w:p>
    <w:p w14:paraId="1C7E946C" w14:textId="77777777" w:rsidR="007C79BF" w:rsidRPr="00A8136E" w:rsidRDefault="007C79BF" w:rsidP="00A93C83">
      <w:pPr>
        <w:spacing w:after="0"/>
        <w:ind w:left="2124" w:firstLine="708"/>
        <w:rPr>
          <w:lang w:val="en-US"/>
        </w:rPr>
      </w:pPr>
      <w:proofErr w:type="spellStart"/>
      <w:r w:rsidRPr="00A8136E">
        <w:rPr>
          <w:lang w:val="en-US"/>
        </w:rPr>
        <w:t>CurrentNum</w:t>
      </w:r>
      <w:proofErr w:type="spellEnd"/>
      <w:r w:rsidRPr="00A8136E">
        <w:rPr>
          <w:lang w:val="en-US"/>
        </w:rPr>
        <w:t xml:space="preserve"> = </w:t>
      </w:r>
      <w:proofErr w:type="gramStart"/>
      <w:r w:rsidRPr="00A8136E">
        <w:rPr>
          <w:lang w:val="en-US"/>
        </w:rPr>
        <w:t>state[</w:t>
      </w:r>
      <w:proofErr w:type="spellStart"/>
      <w:proofErr w:type="gramEnd"/>
      <w:r w:rsidRPr="00A8136E">
        <w:rPr>
          <w:lang w:val="en-US"/>
        </w:rPr>
        <w:t>CurrentNum</w:t>
      </w:r>
      <w:proofErr w:type="spellEnd"/>
      <w:r w:rsidRPr="00A8136E">
        <w:rPr>
          <w:lang w:val="en-US"/>
        </w:rPr>
        <w:t>] + state[</w:t>
      </w:r>
      <w:proofErr w:type="spellStart"/>
      <w:r w:rsidRPr="00A8136E">
        <w:rPr>
          <w:lang w:val="en-US"/>
        </w:rPr>
        <w:t>PreviousNum</w:t>
      </w:r>
      <w:proofErr w:type="spellEnd"/>
      <w:r w:rsidRPr="00A8136E">
        <w:rPr>
          <w:lang w:val="en-US"/>
        </w:rPr>
        <w:t>]</w:t>
      </w:r>
    </w:p>
    <w:p w14:paraId="3F10AB5B" w14:textId="77777777" w:rsidR="007C79BF" w:rsidRPr="00A8136E" w:rsidRDefault="007C79BF" w:rsidP="00A93C83">
      <w:pPr>
        <w:spacing w:after="0"/>
        <w:ind w:left="1416" w:firstLine="708"/>
        <w:rPr>
          <w:lang w:val="en-US"/>
        </w:rPr>
      </w:pPr>
      <w:r w:rsidRPr="00A8136E">
        <w:rPr>
          <w:lang w:val="en-US"/>
        </w:rPr>
        <w:t>]</w:t>
      </w:r>
    </w:p>
    <w:p w14:paraId="7D8A9DC4" w14:textId="77777777" w:rsidR="007C79BF" w:rsidRPr="00A8136E" w:rsidRDefault="007C79BF" w:rsidP="00A93C83">
      <w:pPr>
        <w:spacing w:after="0"/>
        <w:ind w:left="1416"/>
        <w:rPr>
          <w:lang w:val="en-US"/>
        </w:rPr>
      </w:pPr>
      <w:r w:rsidRPr="00A8136E">
        <w:rPr>
          <w:lang w:val="en-US"/>
        </w:rPr>
        <w:t>),</w:t>
      </w:r>
    </w:p>
    <w:p w14:paraId="49D374FE" w14:textId="77777777" w:rsidR="007C79BF" w:rsidRPr="00A8136E" w:rsidRDefault="007C79BF" w:rsidP="00A93C83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 xml:space="preserve">Result = </w:t>
      </w:r>
      <w:proofErr w:type="gramStart"/>
      <w:r w:rsidRPr="00A8136E">
        <w:rPr>
          <w:lang w:val="en-US"/>
        </w:rPr>
        <w:t>Fibonacci[</w:t>
      </w:r>
      <w:proofErr w:type="spellStart"/>
      <w:proofErr w:type="gramEnd"/>
      <w:r w:rsidRPr="00A8136E">
        <w:rPr>
          <w:lang w:val="en-US"/>
        </w:rPr>
        <w:t>CurrentNum</w:t>
      </w:r>
      <w:proofErr w:type="spellEnd"/>
      <w:r w:rsidRPr="00A8136E">
        <w:rPr>
          <w:lang w:val="en-US"/>
        </w:rPr>
        <w:t>]</w:t>
      </w:r>
    </w:p>
    <w:p w14:paraId="503C19CD" w14:textId="77777777" w:rsidR="007C79BF" w:rsidRPr="00A8136E" w:rsidRDefault="007C79BF" w:rsidP="00A93C83">
      <w:pPr>
        <w:spacing w:after="0"/>
        <w:rPr>
          <w:lang w:val="en-US"/>
        </w:rPr>
      </w:pPr>
      <w:r w:rsidRPr="00A8136E">
        <w:rPr>
          <w:lang w:val="en-US"/>
        </w:rPr>
        <w:t>in</w:t>
      </w:r>
    </w:p>
    <w:p w14:paraId="2CB6AC09" w14:textId="77777777" w:rsidR="007C79BF" w:rsidRPr="00A8136E" w:rsidRDefault="007C79BF" w:rsidP="00A93C83">
      <w:pPr>
        <w:ind w:firstLine="708"/>
        <w:rPr>
          <w:lang w:val="en-US"/>
        </w:rPr>
      </w:pPr>
      <w:r w:rsidRPr="00A8136E">
        <w:rPr>
          <w:lang w:val="en-US"/>
        </w:rPr>
        <w:t>Result</w:t>
      </w:r>
    </w:p>
    <w:p w14:paraId="76F29195" w14:textId="423ED821" w:rsidR="007C79BF" w:rsidRDefault="007C79BF" w:rsidP="007C79BF">
      <w:r>
        <w:t>В</w:t>
      </w:r>
      <w:r w:rsidRPr="00A93C83">
        <w:t xml:space="preserve"> </w:t>
      </w:r>
      <w:r>
        <w:t>данном</w:t>
      </w:r>
      <w:r w:rsidRPr="00A93C83">
        <w:t xml:space="preserve"> </w:t>
      </w:r>
      <w:r>
        <w:t>примере</w:t>
      </w:r>
      <w:r w:rsidRPr="00A93C83">
        <w:t xml:space="preserve"> </w:t>
      </w:r>
      <w:r>
        <w:t>аргумент</w:t>
      </w:r>
      <w:r w:rsidRPr="00A93C83">
        <w:t xml:space="preserve"> </w:t>
      </w:r>
      <w:r w:rsidR="00A93C83" w:rsidRPr="00A93C83">
        <w:rPr>
          <w:i/>
          <w:iCs/>
        </w:rPr>
        <w:t>начальное значение</w:t>
      </w:r>
      <w:r w:rsidRPr="00A93C83">
        <w:t xml:space="preserve"> </w:t>
      </w:r>
      <w:r>
        <w:t>определяется</w:t>
      </w:r>
      <w:r w:rsidRPr="00A93C83">
        <w:t xml:space="preserve"> </w:t>
      </w:r>
      <w:r>
        <w:t>как</w:t>
      </w:r>
      <w:r w:rsidRPr="00A93C83">
        <w:t xml:space="preserve"> </w:t>
      </w:r>
      <w:r>
        <w:t>запись</w:t>
      </w:r>
      <w:r w:rsidRPr="00A93C83">
        <w:t xml:space="preserve"> </w:t>
      </w:r>
      <w:r>
        <w:t>из</w:t>
      </w:r>
      <w:r w:rsidRPr="00A93C83">
        <w:t xml:space="preserve"> </w:t>
      </w:r>
      <w:r>
        <w:t>двух</w:t>
      </w:r>
      <w:r w:rsidRPr="00A93C83">
        <w:t xml:space="preserve"> </w:t>
      </w:r>
      <w:r>
        <w:t>числовых</w:t>
      </w:r>
      <w:r w:rsidRPr="00A93C83">
        <w:t xml:space="preserve"> </w:t>
      </w:r>
      <w:r>
        <w:t>полей</w:t>
      </w:r>
      <w:r w:rsidRPr="00A93C83">
        <w:t xml:space="preserve">: </w:t>
      </w:r>
      <w:proofErr w:type="spellStart"/>
      <w:r w:rsidRPr="00A93C83">
        <w:rPr>
          <w:i/>
          <w:iCs/>
          <w:lang w:val="en-US"/>
        </w:rPr>
        <w:t>PreviousNum</w:t>
      </w:r>
      <w:proofErr w:type="spellEnd"/>
      <w:r w:rsidRPr="00A93C83">
        <w:t xml:space="preserve"> </w:t>
      </w:r>
      <w:r>
        <w:t>и</w:t>
      </w:r>
      <w:r w:rsidRPr="00A93C83">
        <w:t xml:space="preserve"> </w:t>
      </w:r>
      <w:proofErr w:type="spellStart"/>
      <w:r w:rsidRPr="00A93C83">
        <w:rPr>
          <w:i/>
          <w:iCs/>
          <w:lang w:val="en-US"/>
        </w:rPr>
        <w:t>CurrentNum</w:t>
      </w:r>
      <w:proofErr w:type="spellEnd"/>
      <w:r w:rsidRPr="00A93C83">
        <w:t xml:space="preserve">. </w:t>
      </w:r>
      <w:r w:rsidR="00A93C83">
        <w:t>Функция</w:t>
      </w:r>
      <w:r>
        <w:t xml:space="preserve"> возвращает обновленную версию этой записи, передавая значение </w:t>
      </w:r>
      <w:proofErr w:type="spellStart"/>
      <w:r w:rsidRPr="00A93C83">
        <w:rPr>
          <w:i/>
          <w:iCs/>
        </w:rPr>
        <w:t>CurrentNum</w:t>
      </w:r>
      <w:proofErr w:type="spellEnd"/>
      <w:r>
        <w:t xml:space="preserve"> в </w:t>
      </w:r>
      <w:proofErr w:type="spellStart"/>
      <w:r w:rsidRPr="00A93C83">
        <w:rPr>
          <w:i/>
          <w:iCs/>
        </w:rPr>
        <w:t>PreviousNum</w:t>
      </w:r>
      <w:proofErr w:type="spellEnd"/>
      <w:r>
        <w:t xml:space="preserve"> и суммируя </w:t>
      </w:r>
      <w:proofErr w:type="spellStart"/>
      <w:r w:rsidRPr="00A93C83">
        <w:rPr>
          <w:i/>
          <w:iCs/>
        </w:rPr>
        <w:t>CurrentNum</w:t>
      </w:r>
      <w:proofErr w:type="spellEnd"/>
      <w:r>
        <w:t xml:space="preserve"> и </w:t>
      </w:r>
      <w:proofErr w:type="spellStart"/>
      <w:r w:rsidRPr="00A93C83">
        <w:rPr>
          <w:i/>
          <w:iCs/>
        </w:rPr>
        <w:t>PreviousNum</w:t>
      </w:r>
      <w:proofErr w:type="spellEnd"/>
      <w:r>
        <w:t xml:space="preserve"> в новом значении </w:t>
      </w:r>
      <w:proofErr w:type="spellStart"/>
      <w:r w:rsidRPr="00A93C83">
        <w:rPr>
          <w:i/>
          <w:iCs/>
        </w:rPr>
        <w:t>CurrentNum</w:t>
      </w:r>
      <w:proofErr w:type="spellEnd"/>
      <w:r>
        <w:t>.</w:t>
      </w:r>
    </w:p>
    <w:p w14:paraId="32339C96" w14:textId="4A269FFF" w:rsidR="008929A5" w:rsidRPr="008929A5" w:rsidRDefault="007C79BF" w:rsidP="00255354">
      <w:r>
        <w:t xml:space="preserve">В главе 11 функция </w:t>
      </w:r>
      <w:proofErr w:type="spellStart"/>
      <w:r>
        <w:t>List.Accumulate</w:t>
      </w:r>
      <w:proofErr w:type="spellEnd"/>
      <w:r>
        <w:t xml:space="preserve"> применяется для выполнения итеративной замены текста в столбце. Информация о дополнительных возможностях функции </w:t>
      </w:r>
      <w:proofErr w:type="spellStart"/>
      <w:r>
        <w:t>List.Accumulate</w:t>
      </w:r>
      <w:proofErr w:type="spellEnd"/>
      <w:r>
        <w:t xml:space="preserve"> </w:t>
      </w:r>
      <w:r w:rsidR="00B125E4">
        <w:t xml:space="preserve">см. </w:t>
      </w:r>
      <w:hyperlink r:id="rId40" w:history="1">
        <w:r w:rsidR="00B125E4" w:rsidRPr="00F54DEB">
          <w:rPr>
            <w:rStyle w:val="aa"/>
          </w:rPr>
          <w:t>https://datachant.com/2016/06/02/power-query-list-accumulate-unleashed/</w:t>
        </w:r>
      </w:hyperlink>
    </w:p>
    <w:sectPr w:rsidR="008929A5" w:rsidRPr="008929A5" w:rsidSect="00800380">
      <w:headerReference w:type="even" r:id="rId41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DD55" w14:textId="77777777" w:rsidR="00E67EAE" w:rsidRDefault="00E67EAE" w:rsidP="00C93E69">
      <w:pPr>
        <w:spacing w:after="0"/>
      </w:pPr>
      <w:r>
        <w:separator/>
      </w:r>
    </w:p>
  </w:endnote>
  <w:endnote w:type="continuationSeparator" w:id="0">
    <w:p w14:paraId="7F53287A" w14:textId="77777777" w:rsidR="00E67EAE" w:rsidRDefault="00E67EAE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168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6B3B" w14:textId="77777777" w:rsidR="00E67EAE" w:rsidRDefault="00E67EAE" w:rsidP="00C93E69">
      <w:pPr>
        <w:spacing w:after="0"/>
      </w:pPr>
      <w:r>
        <w:separator/>
      </w:r>
    </w:p>
  </w:footnote>
  <w:footnote w:type="continuationSeparator" w:id="0">
    <w:p w14:paraId="65363346" w14:textId="77777777" w:rsidR="00E67EAE" w:rsidRDefault="00E67EAE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676"/>
    <w:multiLevelType w:val="hybridMultilevel"/>
    <w:tmpl w:val="31B6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1716"/>
    <w:multiLevelType w:val="hybridMultilevel"/>
    <w:tmpl w:val="D3AA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A38"/>
    <w:multiLevelType w:val="hybridMultilevel"/>
    <w:tmpl w:val="48E2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7752"/>
    <w:multiLevelType w:val="hybridMultilevel"/>
    <w:tmpl w:val="B7B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192E"/>
    <w:multiLevelType w:val="hybridMultilevel"/>
    <w:tmpl w:val="CF66012E"/>
    <w:lvl w:ilvl="0" w:tplc="4A9806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1AE8"/>
    <w:multiLevelType w:val="hybridMultilevel"/>
    <w:tmpl w:val="FB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2226"/>
    <w:multiLevelType w:val="hybridMultilevel"/>
    <w:tmpl w:val="6352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0"/>
  </w:num>
  <w:num w:numId="15">
    <w:abstractNumId w:val="9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2AB"/>
    <w:rsid w:val="00011327"/>
    <w:rsid w:val="0001197E"/>
    <w:rsid w:val="00011BC0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17E03"/>
    <w:rsid w:val="00020444"/>
    <w:rsid w:val="000206AD"/>
    <w:rsid w:val="00020F6B"/>
    <w:rsid w:val="00021FDB"/>
    <w:rsid w:val="000221C7"/>
    <w:rsid w:val="000221D3"/>
    <w:rsid w:val="000224F6"/>
    <w:rsid w:val="00022CAA"/>
    <w:rsid w:val="00024BAF"/>
    <w:rsid w:val="00024D4E"/>
    <w:rsid w:val="00025DCC"/>
    <w:rsid w:val="00026034"/>
    <w:rsid w:val="000266E0"/>
    <w:rsid w:val="00027A1D"/>
    <w:rsid w:val="00030973"/>
    <w:rsid w:val="00031202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47AFE"/>
    <w:rsid w:val="00047F5B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3F99"/>
    <w:rsid w:val="0006400E"/>
    <w:rsid w:val="00064900"/>
    <w:rsid w:val="00064A3A"/>
    <w:rsid w:val="00064D0A"/>
    <w:rsid w:val="00065AD8"/>
    <w:rsid w:val="00067670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B39"/>
    <w:rsid w:val="00081D2F"/>
    <w:rsid w:val="00082886"/>
    <w:rsid w:val="0008319F"/>
    <w:rsid w:val="000838B7"/>
    <w:rsid w:val="000850D2"/>
    <w:rsid w:val="0008528F"/>
    <w:rsid w:val="00086367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848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628E"/>
    <w:rsid w:val="000D671C"/>
    <w:rsid w:val="000D797E"/>
    <w:rsid w:val="000E0A0F"/>
    <w:rsid w:val="000E174A"/>
    <w:rsid w:val="000E1D4D"/>
    <w:rsid w:val="000E25BE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4FCE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67A5B"/>
    <w:rsid w:val="00170B73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2270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0457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AE1"/>
    <w:rsid w:val="001E1D42"/>
    <w:rsid w:val="001E258F"/>
    <w:rsid w:val="001E3389"/>
    <w:rsid w:val="001E442A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0A2F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6D76"/>
    <w:rsid w:val="002179A8"/>
    <w:rsid w:val="002200EF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D3C"/>
    <w:rsid w:val="00244E30"/>
    <w:rsid w:val="00245089"/>
    <w:rsid w:val="00245822"/>
    <w:rsid w:val="002467E3"/>
    <w:rsid w:val="00246BFB"/>
    <w:rsid w:val="00246E00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D05"/>
    <w:rsid w:val="00253FC0"/>
    <w:rsid w:val="00255069"/>
    <w:rsid w:val="00255354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2ECE"/>
    <w:rsid w:val="00263BD0"/>
    <w:rsid w:val="0026401C"/>
    <w:rsid w:val="00264351"/>
    <w:rsid w:val="002653B8"/>
    <w:rsid w:val="00265DFA"/>
    <w:rsid w:val="00266E60"/>
    <w:rsid w:val="0027100E"/>
    <w:rsid w:val="002717EF"/>
    <w:rsid w:val="0027252E"/>
    <w:rsid w:val="00272A81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86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4127"/>
    <w:rsid w:val="002A4234"/>
    <w:rsid w:val="002A44D8"/>
    <w:rsid w:val="002A4C28"/>
    <w:rsid w:val="002A4D51"/>
    <w:rsid w:val="002A5001"/>
    <w:rsid w:val="002A55DB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628"/>
    <w:rsid w:val="002E2847"/>
    <w:rsid w:val="002E2F6E"/>
    <w:rsid w:val="002E3A48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4E43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C60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613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D75"/>
    <w:rsid w:val="00337E65"/>
    <w:rsid w:val="00340FE3"/>
    <w:rsid w:val="0034146E"/>
    <w:rsid w:val="00343266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4F26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180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32B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2E58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2202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4B8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30100"/>
    <w:rsid w:val="0043043F"/>
    <w:rsid w:val="00430D52"/>
    <w:rsid w:val="004317A3"/>
    <w:rsid w:val="00432BEE"/>
    <w:rsid w:val="0043308E"/>
    <w:rsid w:val="00433E2C"/>
    <w:rsid w:val="004349D7"/>
    <w:rsid w:val="00435379"/>
    <w:rsid w:val="00436AFA"/>
    <w:rsid w:val="004401CD"/>
    <w:rsid w:val="004420A9"/>
    <w:rsid w:val="004426A2"/>
    <w:rsid w:val="00442C81"/>
    <w:rsid w:val="00443311"/>
    <w:rsid w:val="0044359F"/>
    <w:rsid w:val="00443D3B"/>
    <w:rsid w:val="004440DD"/>
    <w:rsid w:val="004448C7"/>
    <w:rsid w:val="00444FE5"/>
    <w:rsid w:val="00445027"/>
    <w:rsid w:val="0044583D"/>
    <w:rsid w:val="00445903"/>
    <w:rsid w:val="00446877"/>
    <w:rsid w:val="0044755B"/>
    <w:rsid w:val="004528BB"/>
    <w:rsid w:val="00452F75"/>
    <w:rsid w:val="0045427F"/>
    <w:rsid w:val="00455048"/>
    <w:rsid w:val="004556DE"/>
    <w:rsid w:val="00455B35"/>
    <w:rsid w:val="00455EB6"/>
    <w:rsid w:val="004568CC"/>
    <w:rsid w:val="0045695B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3E59"/>
    <w:rsid w:val="004640A2"/>
    <w:rsid w:val="004641B2"/>
    <w:rsid w:val="0046497F"/>
    <w:rsid w:val="004668F8"/>
    <w:rsid w:val="004679F0"/>
    <w:rsid w:val="00470849"/>
    <w:rsid w:val="00471481"/>
    <w:rsid w:val="00471819"/>
    <w:rsid w:val="00471FCA"/>
    <w:rsid w:val="00473271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CE7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832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6A6"/>
    <w:rsid w:val="0050696D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621E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9A5"/>
    <w:rsid w:val="005731E3"/>
    <w:rsid w:val="00574F90"/>
    <w:rsid w:val="00575644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293A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97F85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0A1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1760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64F2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36AD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4C04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2D30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1014"/>
    <w:rsid w:val="006819F0"/>
    <w:rsid w:val="0068280B"/>
    <w:rsid w:val="00682E73"/>
    <w:rsid w:val="00683922"/>
    <w:rsid w:val="00683E75"/>
    <w:rsid w:val="00684DA4"/>
    <w:rsid w:val="00685206"/>
    <w:rsid w:val="00685C3B"/>
    <w:rsid w:val="0068627B"/>
    <w:rsid w:val="0068718D"/>
    <w:rsid w:val="006871D4"/>
    <w:rsid w:val="0068754E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C7BF6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560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2E0D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746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58CB"/>
    <w:rsid w:val="00716DF2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50C6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8F4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DE8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4AB"/>
    <w:rsid w:val="007C250E"/>
    <w:rsid w:val="007C305E"/>
    <w:rsid w:val="007C311C"/>
    <w:rsid w:val="007C4E74"/>
    <w:rsid w:val="007C6DA7"/>
    <w:rsid w:val="007C6F57"/>
    <w:rsid w:val="007C79BF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17724"/>
    <w:rsid w:val="00817DEC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2731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37E76"/>
    <w:rsid w:val="00840BF8"/>
    <w:rsid w:val="00842174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CCB"/>
    <w:rsid w:val="00876FFA"/>
    <w:rsid w:val="0087712A"/>
    <w:rsid w:val="008771F6"/>
    <w:rsid w:val="00877BA6"/>
    <w:rsid w:val="0088025D"/>
    <w:rsid w:val="00881865"/>
    <w:rsid w:val="00884367"/>
    <w:rsid w:val="0088557A"/>
    <w:rsid w:val="0088610B"/>
    <w:rsid w:val="008876F7"/>
    <w:rsid w:val="00887B5E"/>
    <w:rsid w:val="008903B9"/>
    <w:rsid w:val="00890495"/>
    <w:rsid w:val="008924CE"/>
    <w:rsid w:val="008929A5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AB"/>
    <w:rsid w:val="008A4620"/>
    <w:rsid w:val="008A483F"/>
    <w:rsid w:val="008A4DEF"/>
    <w:rsid w:val="008A51C7"/>
    <w:rsid w:val="008A691B"/>
    <w:rsid w:val="008A6AEB"/>
    <w:rsid w:val="008A6D29"/>
    <w:rsid w:val="008A767E"/>
    <w:rsid w:val="008B003D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61A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D6F8B"/>
    <w:rsid w:val="008E073D"/>
    <w:rsid w:val="008E08E2"/>
    <w:rsid w:val="008E3AE8"/>
    <w:rsid w:val="008E4670"/>
    <w:rsid w:val="008E5822"/>
    <w:rsid w:val="008E5A67"/>
    <w:rsid w:val="008E5B30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3DE9"/>
    <w:rsid w:val="008F4420"/>
    <w:rsid w:val="008F4664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532F"/>
    <w:rsid w:val="009160A4"/>
    <w:rsid w:val="00916496"/>
    <w:rsid w:val="00916867"/>
    <w:rsid w:val="009169F6"/>
    <w:rsid w:val="0091703A"/>
    <w:rsid w:val="00917C4B"/>
    <w:rsid w:val="00920440"/>
    <w:rsid w:val="009216D6"/>
    <w:rsid w:val="00921859"/>
    <w:rsid w:val="009218EE"/>
    <w:rsid w:val="00921D6A"/>
    <w:rsid w:val="00921ECB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2DED"/>
    <w:rsid w:val="00933018"/>
    <w:rsid w:val="00933137"/>
    <w:rsid w:val="0093351E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3CCF"/>
    <w:rsid w:val="00944F61"/>
    <w:rsid w:val="00946CA8"/>
    <w:rsid w:val="00947F29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532F"/>
    <w:rsid w:val="00955F8E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6DBA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5F4D"/>
    <w:rsid w:val="009A61E8"/>
    <w:rsid w:val="009A6287"/>
    <w:rsid w:val="009A692D"/>
    <w:rsid w:val="009A6E36"/>
    <w:rsid w:val="009A7131"/>
    <w:rsid w:val="009A7163"/>
    <w:rsid w:val="009A7981"/>
    <w:rsid w:val="009B1471"/>
    <w:rsid w:val="009B22E5"/>
    <w:rsid w:val="009B29A3"/>
    <w:rsid w:val="009B44C7"/>
    <w:rsid w:val="009B4A3C"/>
    <w:rsid w:val="009B53DB"/>
    <w:rsid w:val="009B6387"/>
    <w:rsid w:val="009B6B63"/>
    <w:rsid w:val="009B7403"/>
    <w:rsid w:val="009C0136"/>
    <w:rsid w:val="009C03EF"/>
    <w:rsid w:val="009C0484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685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10E9"/>
    <w:rsid w:val="009E2288"/>
    <w:rsid w:val="009E2ABF"/>
    <w:rsid w:val="009E6932"/>
    <w:rsid w:val="009E77FF"/>
    <w:rsid w:val="009E7FD5"/>
    <w:rsid w:val="009F0BDE"/>
    <w:rsid w:val="009F0C57"/>
    <w:rsid w:val="009F11BA"/>
    <w:rsid w:val="009F1235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7F7"/>
    <w:rsid w:val="00A00C10"/>
    <w:rsid w:val="00A02CAF"/>
    <w:rsid w:val="00A03BE0"/>
    <w:rsid w:val="00A03FA9"/>
    <w:rsid w:val="00A042A2"/>
    <w:rsid w:val="00A06B97"/>
    <w:rsid w:val="00A06DCE"/>
    <w:rsid w:val="00A13762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58EC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4C21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554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6070"/>
    <w:rsid w:val="00A86357"/>
    <w:rsid w:val="00A87488"/>
    <w:rsid w:val="00A87603"/>
    <w:rsid w:val="00A90517"/>
    <w:rsid w:val="00A9058A"/>
    <w:rsid w:val="00A91340"/>
    <w:rsid w:val="00A927C2"/>
    <w:rsid w:val="00A92BD3"/>
    <w:rsid w:val="00A934C4"/>
    <w:rsid w:val="00A93C83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6E25"/>
    <w:rsid w:val="00AA793E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6115"/>
    <w:rsid w:val="00AC63FD"/>
    <w:rsid w:val="00AC6C36"/>
    <w:rsid w:val="00AC715F"/>
    <w:rsid w:val="00AC7DB1"/>
    <w:rsid w:val="00AD1147"/>
    <w:rsid w:val="00AD158A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A49"/>
    <w:rsid w:val="00AE1B03"/>
    <w:rsid w:val="00AE1C31"/>
    <w:rsid w:val="00AE258E"/>
    <w:rsid w:val="00AE2BDE"/>
    <w:rsid w:val="00AE2E8B"/>
    <w:rsid w:val="00AE34D7"/>
    <w:rsid w:val="00AE3562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1FF4"/>
    <w:rsid w:val="00B02703"/>
    <w:rsid w:val="00B0292F"/>
    <w:rsid w:val="00B0390E"/>
    <w:rsid w:val="00B04538"/>
    <w:rsid w:val="00B046F1"/>
    <w:rsid w:val="00B04DF1"/>
    <w:rsid w:val="00B05B7D"/>
    <w:rsid w:val="00B05E70"/>
    <w:rsid w:val="00B0725A"/>
    <w:rsid w:val="00B105F3"/>
    <w:rsid w:val="00B10BB7"/>
    <w:rsid w:val="00B10C9A"/>
    <w:rsid w:val="00B11821"/>
    <w:rsid w:val="00B11F38"/>
    <w:rsid w:val="00B125E4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3B88"/>
    <w:rsid w:val="00B24230"/>
    <w:rsid w:val="00B2441B"/>
    <w:rsid w:val="00B2570C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3A62"/>
    <w:rsid w:val="00B43C15"/>
    <w:rsid w:val="00B44732"/>
    <w:rsid w:val="00B44869"/>
    <w:rsid w:val="00B44FBF"/>
    <w:rsid w:val="00B4610B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241"/>
    <w:rsid w:val="00B65F14"/>
    <w:rsid w:val="00B67418"/>
    <w:rsid w:val="00B70E39"/>
    <w:rsid w:val="00B71C2F"/>
    <w:rsid w:val="00B71DA3"/>
    <w:rsid w:val="00B71E72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0016"/>
    <w:rsid w:val="00B818E2"/>
    <w:rsid w:val="00B82F27"/>
    <w:rsid w:val="00B83B87"/>
    <w:rsid w:val="00B83C02"/>
    <w:rsid w:val="00B86E96"/>
    <w:rsid w:val="00B87C25"/>
    <w:rsid w:val="00B91896"/>
    <w:rsid w:val="00B923B0"/>
    <w:rsid w:val="00B925F2"/>
    <w:rsid w:val="00B92930"/>
    <w:rsid w:val="00B93C49"/>
    <w:rsid w:val="00B93CF5"/>
    <w:rsid w:val="00B94CF4"/>
    <w:rsid w:val="00B961D4"/>
    <w:rsid w:val="00B96B79"/>
    <w:rsid w:val="00BA0F59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2D38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483"/>
    <w:rsid w:val="00BF761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5A21"/>
    <w:rsid w:val="00C07A96"/>
    <w:rsid w:val="00C12462"/>
    <w:rsid w:val="00C12869"/>
    <w:rsid w:val="00C12966"/>
    <w:rsid w:val="00C12D23"/>
    <w:rsid w:val="00C12F7E"/>
    <w:rsid w:val="00C12FD4"/>
    <w:rsid w:val="00C13A78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4507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044"/>
    <w:rsid w:val="00C529DF"/>
    <w:rsid w:val="00C52C97"/>
    <w:rsid w:val="00C532B2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77AF3"/>
    <w:rsid w:val="00C8212F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309"/>
    <w:rsid w:val="00C9353D"/>
    <w:rsid w:val="00C93E69"/>
    <w:rsid w:val="00C93EE1"/>
    <w:rsid w:val="00C94178"/>
    <w:rsid w:val="00C94F40"/>
    <w:rsid w:val="00C96091"/>
    <w:rsid w:val="00C960A5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3FFE"/>
    <w:rsid w:val="00CC4574"/>
    <w:rsid w:val="00CC48FA"/>
    <w:rsid w:val="00CC509C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D7FB3"/>
    <w:rsid w:val="00CE1794"/>
    <w:rsid w:val="00CE1A82"/>
    <w:rsid w:val="00CE20E8"/>
    <w:rsid w:val="00CE2413"/>
    <w:rsid w:val="00CE3D76"/>
    <w:rsid w:val="00CE47F8"/>
    <w:rsid w:val="00CE5B8D"/>
    <w:rsid w:val="00CE5E92"/>
    <w:rsid w:val="00CE5FB5"/>
    <w:rsid w:val="00CF01EB"/>
    <w:rsid w:val="00CF0A04"/>
    <w:rsid w:val="00CF1A44"/>
    <w:rsid w:val="00CF1BD8"/>
    <w:rsid w:val="00CF2699"/>
    <w:rsid w:val="00CF315B"/>
    <w:rsid w:val="00CF3299"/>
    <w:rsid w:val="00CF35E9"/>
    <w:rsid w:val="00CF3F77"/>
    <w:rsid w:val="00CF5492"/>
    <w:rsid w:val="00CF54B7"/>
    <w:rsid w:val="00CF662C"/>
    <w:rsid w:val="00CF7308"/>
    <w:rsid w:val="00CF73DA"/>
    <w:rsid w:val="00CF77D4"/>
    <w:rsid w:val="00D01414"/>
    <w:rsid w:val="00D033E8"/>
    <w:rsid w:val="00D03A86"/>
    <w:rsid w:val="00D041DE"/>
    <w:rsid w:val="00D05686"/>
    <w:rsid w:val="00D05904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3691F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1A3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971E0"/>
    <w:rsid w:val="00DA0547"/>
    <w:rsid w:val="00DA147B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1892"/>
    <w:rsid w:val="00DC2C03"/>
    <w:rsid w:val="00DC314F"/>
    <w:rsid w:val="00DC3530"/>
    <w:rsid w:val="00DC404A"/>
    <w:rsid w:val="00DC445E"/>
    <w:rsid w:val="00DC4D52"/>
    <w:rsid w:val="00DC5A89"/>
    <w:rsid w:val="00DD1065"/>
    <w:rsid w:val="00DD10A5"/>
    <w:rsid w:val="00DD1898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1AD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BB6"/>
    <w:rsid w:val="00E06B5A"/>
    <w:rsid w:val="00E07953"/>
    <w:rsid w:val="00E11202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1D7"/>
    <w:rsid w:val="00E16E9B"/>
    <w:rsid w:val="00E173A2"/>
    <w:rsid w:val="00E175F1"/>
    <w:rsid w:val="00E202D4"/>
    <w:rsid w:val="00E20D22"/>
    <w:rsid w:val="00E2172D"/>
    <w:rsid w:val="00E22037"/>
    <w:rsid w:val="00E22752"/>
    <w:rsid w:val="00E23722"/>
    <w:rsid w:val="00E24BD2"/>
    <w:rsid w:val="00E24E02"/>
    <w:rsid w:val="00E25B12"/>
    <w:rsid w:val="00E260CC"/>
    <w:rsid w:val="00E26526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14"/>
    <w:rsid w:val="00E52134"/>
    <w:rsid w:val="00E52164"/>
    <w:rsid w:val="00E52795"/>
    <w:rsid w:val="00E52D6E"/>
    <w:rsid w:val="00E53228"/>
    <w:rsid w:val="00E53702"/>
    <w:rsid w:val="00E54907"/>
    <w:rsid w:val="00E5512F"/>
    <w:rsid w:val="00E55EB0"/>
    <w:rsid w:val="00E55F9B"/>
    <w:rsid w:val="00E56E05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AE"/>
    <w:rsid w:val="00E67EEB"/>
    <w:rsid w:val="00E70B38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29DF"/>
    <w:rsid w:val="00E831CE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44C5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118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6D4F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357"/>
    <w:rsid w:val="00ED645A"/>
    <w:rsid w:val="00ED6463"/>
    <w:rsid w:val="00ED6737"/>
    <w:rsid w:val="00ED6A53"/>
    <w:rsid w:val="00ED7113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6D"/>
    <w:rsid w:val="00EF4C9A"/>
    <w:rsid w:val="00EF4F20"/>
    <w:rsid w:val="00EF5AE1"/>
    <w:rsid w:val="00EF5F73"/>
    <w:rsid w:val="00EF61E0"/>
    <w:rsid w:val="00EF69ED"/>
    <w:rsid w:val="00F00244"/>
    <w:rsid w:val="00F007EE"/>
    <w:rsid w:val="00F00EC6"/>
    <w:rsid w:val="00F011F4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1F5B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BBE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00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75B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91E"/>
    <w:rsid w:val="00FC419E"/>
    <w:rsid w:val="00FC4E10"/>
    <w:rsid w:val="00FC5056"/>
    <w:rsid w:val="00FC5385"/>
    <w:rsid w:val="00FC5965"/>
    <w:rsid w:val="00FC7352"/>
    <w:rsid w:val="00FC739B"/>
    <w:rsid w:val="00FC7E81"/>
    <w:rsid w:val="00FD01CA"/>
    <w:rsid w:val="00FD06E1"/>
    <w:rsid w:val="00FD09B2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5D66"/>
    <w:rsid w:val="00FE63C0"/>
    <w:rsid w:val="00FE693C"/>
    <w:rsid w:val="00FE769C"/>
    <w:rsid w:val="00FE7A04"/>
    <w:rsid w:val="00FE7E33"/>
    <w:rsid w:val="00FE7EFB"/>
    <w:rsid w:val="00FE7FB0"/>
    <w:rsid w:val="00FF09F5"/>
    <w:rsid w:val="00FF1A7B"/>
    <w:rsid w:val="00FF34A6"/>
    <w:rsid w:val="00FF3999"/>
    <w:rsid w:val="00FF4980"/>
    <w:rsid w:val="00FF529C"/>
    <w:rsid w:val="00FF727B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5535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535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535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53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microsoft.com/ru-ru/powerquery-m/" TargetMode="External"/><Relationship Id="rId18" Type="http://schemas.openxmlformats.org/officeDocument/2006/relationships/hyperlink" Target="https://www.thebiccountant.com/" TargetMode="External"/><Relationship Id="rId26" Type="http://schemas.openxmlformats.org/officeDocument/2006/relationships/hyperlink" Target="https://docs.microsoft.com/ru-ru/powerquery-m/time-functions" TargetMode="External"/><Relationship Id="rId39" Type="http://schemas.openxmlformats.org/officeDocument/2006/relationships/hyperlink" Target="https://datachant.com/tag/list-generate/" TargetMode="External"/><Relationship Id="rId21" Type="http://schemas.openxmlformats.org/officeDocument/2006/relationships/image" Target="media/image3.jpg"/><Relationship Id="rId34" Type="http://schemas.openxmlformats.org/officeDocument/2006/relationships/hyperlink" Target="https://docs.microsoft.com/ru-ru/powerquery-m/record-function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xceleratorbi.com.au/blog/power-query-2/" TargetMode="External"/><Relationship Id="rId20" Type="http://schemas.openxmlformats.org/officeDocument/2006/relationships/image" Target="media/image2.jpg"/><Relationship Id="rId29" Type="http://schemas.openxmlformats.org/officeDocument/2006/relationships/hyperlink" Target="https://docs.microsoft.com/ru-ru/powerquery-m/text-function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6.jpg"/><Relationship Id="rId32" Type="http://schemas.openxmlformats.org/officeDocument/2006/relationships/image" Target="media/image8.jpg"/><Relationship Id="rId37" Type="http://schemas.openxmlformats.org/officeDocument/2006/relationships/image" Target="media/image11.jpg"/><Relationship Id="rId40" Type="http://schemas.openxmlformats.org/officeDocument/2006/relationships/hyperlink" Target="https://datachant.com/2016/06/02/power-query-list-accumulate-unleash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xcelguru.ca/blog/" TargetMode="External"/><Relationship Id="rId23" Type="http://schemas.openxmlformats.org/officeDocument/2006/relationships/image" Target="media/image5.jpg"/><Relationship Id="rId28" Type="http://schemas.openxmlformats.org/officeDocument/2006/relationships/hyperlink" Target="https://docs.microsoft.com/ru-ru/powerquery-m/duration-functions" TargetMode="External"/><Relationship Id="rId36" Type="http://schemas.openxmlformats.org/officeDocument/2006/relationships/hyperlink" Target="https://docs.microsoft.com/ru-ru/powerquery-m/table-functions" TargetMode="External"/><Relationship Id="rId10" Type="http://schemas.openxmlformats.org/officeDocument/2006/relationships/hyperlink" Target="https://baguzin.ru/wp/?p=24451" TargetMode="External"/><Relationship Id="rId19" Type="http://schemas.openxmlformats.org/officeDocument/2006/relationships/hyperlink" Target="https://datachant.com/" TargetMode="External"/><Relationship Id="rId31" Type="http://schemas.openxmlformats.org/officeDocument/2006/relationships/hyperlink" Target="https://docs.microsoft.com/ru-ru/powerquery-m/list-fun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4644" TargetMode="External"/><Relationship Id="rId14" Type="http://schemas.openxmlformats.org/officeDocument/2006/relationships/hyperlink" Target="https://blog.crossjoin.co.uk/category/power-query/" TargetMode="External"/><Relationship Id="rId22" Type="http://schemas.openxmlformats.org/officeDocument/2006/relationships/image" Target="media/image4.jpg"/><Relationship Id="rId27" Type="http://schemas.openxmlformats.org/officeDocument/2006/relationships/hyperlink" Target="https://docs.microsoft.com/ru-ru/powerquery-m/date-functions" TargetMode="External"/><Relationship Id="rId30" Type="http://schemas.openxmlformats.org/officeDocument/2006/relationships/image" Target="media/image7.jpg"/><Relationship Id="rId35" Type="http://schemas.openxmlformats.org/officeDocument/2006/relationships/image" Target="media/image10.jpg"/><Relationship Id="rId43" Type="http://schemas.openxmlformats.org/officeDocument/2006/relationships/theme" Target="theme/theme1.xml"/><Relationship Id="rId8" Type="http://schemas.openxmlformats.org/officeDocument/2006/relationships/hyperlink" Target="https://baguzin.ru/wp/?p=24451" TargetMode="External"/><Relationship Id="rId3" Type="http://schemas.openxmlformats.org/officeDocument/2006/relationships/styles" Target="styles.xml"/><Relationship Id="rId12" Type="http://schemas.openxmlformats.org/officeDocument/2006/relationships/hyperlink" Target="https://github.com/Microsoft/DataConnectors" TargetMode="External"/><Relationship Id="rId17" Type="http://schemas.openxmlformats.org/officeDocument/2006/relationships/hyperlink" Target="https://radacad.com/category/power-query" TargetMode="External"/><Relationship Id="rId25" Type="http://schemas.openxmlformats.org/officeDocument/2006/relationships/hyperlink" Target="https://docs.microsoft.com/ru-ru/powerquery-m/number-functions" TargetMode="External"/><Relationship Id="rId33" Type="http://schemas.openxmlformats.org/officeDocument/2006/relationships/image" Target="media/image9.jpg"/><Relationship Id="rId38" Type="http://schemas.openxmlformats.org/officeDocument/2006/relationships/hyperlink" Target="https://docs.microsoft.com/ru-ru/powerquery-m/error-handl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28</Pages>
  <Words>9427</Words>
  <Characters>53739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27</cp:revision>
  <cp:lastPrinted>2022-02-13T13:12:00Z</cp:lastPrinted>
  <dcterms:created xsi:type="dcterms:W3CDTF">2022-02-15T14:55:00Z</dcterms:created>
  <dcterms:modified xsi:type="dcterms:W3CDTF">2022-02-19T07:57:00Z</dcterms:modified>
</cp:coreProperties>
</file>